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footer4.xml" ContentType="application/vnd.openxmlformats-officedocument.wordprocessingml.footer+xml"/>
  <Override PartName="/word/charts/chart10.xml" ContentType="application/vnd.openxmlformats-officedocument.drawingml.chart+xml"/>
  <Override PartName="/word/footer5.xml" ContentType="application/vnd.openxmlformats-officedocument.wordprocessingml.footer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drawings/drawing1.xml" ContentType="application/vnd.openxmlformats-officedocument.drawingml.chartshapes+xml"/>
  <Override PartName="/word/header1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29F3" w:rsidRPr="001C0289" w:rsidRDefault="00463849" w:rsidP="00DB1EFB">
      <w:pPr>
        <w:jc w:val="center"/>
        <w:rPr>
          <w:color w:val="FF0000"/>
          <w:sz w:val="18"/>
        </w:rPr>
      </w:pPr>
      <w:r>
        <w:rPr>
          <w:b/>
          <w:noProof/>
          <w:color w:val="FF0000"/>
        </w:rPr>
        <w:drawing>
          <wp:inline distT="0" distB="0" distL="0" distR="0" wp14:anchorId="3B4792DD" wp14:editId="43D9F17D">
            <wp:extent cx="2385695" cy="1598295"/>
            <wp:effectExtent l="0" t="0" r="0" b="0"/>
            <wp:docPr id="29" name="Рисунок 1" descr="Эмбл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Эмблема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695" cy="1598295"/>
                    </a:xfrm>
                    <a:prstGeom prst="rect">
                      <a:avLst/>
                    </a:prstGeom>
                    <a:solidFill>
                      <a:srgbClr val="FFFF99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9F3" w:rsidRPr="001C0289" w:rsidRDefault="00FB17BD" w:rsidP="004A29F3">
      <w:pPr>
        <w:jc w:val="center"/>
        <w:rPr>
          <w:b/>
          <w:color w:val="FF0000"/>
        </w:rPr>
      </w:pPr>
      <w:r>
        <w:rPr>
          <w:b/>
          <w:noProof/>
          <w:color w:val="FF0000"/>
          <w:sz w:val="20"/>
        </w:rPr>
        <mc:AlternateContent>
          <mc:Choice Requires="wps">
            <w:drawing>
              <wp:anchor distT="4294967295" distB="4294967295" distL="114300" distR="114300" simplePos="0" relativeHeight="251657216" behindDoc="0" locked="0" layoutInCell="1" allowOverlap="1" wp14:anchorId="1B123402" wp14:editId="24620446">
                <wp:simplePos x="0" y="0"/>
                <wp:positionH relativeFrom="column">
                  <wp:posOffset>0</wp:posOffset>
                </wp:positionH>
                <wp:positionV relativeFrom="paragraph">
                  <wp:posOffset>-5716</wp:posOffset>
                </wp:positionV>
                <wp:extent cx="5943600" cy="0"/>
                <wp:effectExtent l="0" t="19050" r="19050" b="38100"/>
                <wp:wrapNone/>
                <wp:docPr id="31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57150" cmpd="thinThick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" o:spid="_x0000_s1026" style="position:absolute;z-index:2516572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-.45pt" to="468pt,-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" strokeweight="4.5pt">
                <v:stroke linestyle="thinThick"/>
              </v:line>
            </w:pict>
          </mc:Fallback>
        </mc:AlternateContent>
      </w:r>
    </w:p>
    <w:p w:rsidR="00F62241" w:rsidRPr="006475AC" w:rsidRDefault="00F62241" w:rsidP="00F62241">
      <w:pPr>
        <w:ind w:right="282" w:firstLine="540"/>
        <w:jc w:val="right"/>
        <w:rPr>
          <w:sz w:val="20"/>
          <w:szCs w:val="20"/>
        </w:rPr>
      </w:pPr>
      <w:r>
        <w:rPr>
          <w:sz w:val="20"/>
          <w:szCs w:val="20"/>
        </w:rPr>
        <w:t>ПРЕДВАРИТЕЛЬНО УТВЕРЖДЕН</w:t>
      </w:r>
    </w:p>
    <w:p w:rsidR="00F62241" w:rsidRPr="006475AC" w:rsidRDefault="00F62241" w:rsidP="00F62241">
      <w:pPr>
        <w:ind w:right="282" w:firstLine="540"/>
        <w:jc w:val="right"/>
        <w:rPr>
          <w:sz w:val="20"/>
          <w:szCs w:val="20"/>
        </w:rPr>
      </w:pPr>
      <w:r>
        <w:rPr>
          <w:sz w:val="20"/>
          <w:szCs w:val="20"/>
        </w:rPr>
        <w:t>решением</w:t>
      </w:r>
      <w:r w:rsidRPr="006475AC">
        <w:rPr>
          <w:sz w:val="20"/>
          <w:szCs w:val="20"/>
        </w:rPr>
        <w:t xml:space="preserve"> Совета </w:t>
      </w:r>
      <w:r w:rsidR="0072003E">
        <w:rPr>
          <w:sz w:val="20"/>
          <w:szCs w:val="20"/>
        </w:rPr>
        <w:t>д</w:t>
      </w:r>
      <w:r w:rsidRPr="006475AC">
        <w:rPr>
          <w:sz w:val="20"/>
          <w:szCs w:val="20"/>
        </w:rPr>
        <w:t>иректоров</w:t>
      </w:r>
    </w:p>
    <w:p w:rsidR="00F62241" w:rsidRPr="006475AC" w:rsidRDefault="00F62241" w:rsidP="00F62241">
      <w:pPr>
        <w:ind w:right="282" w:firstLine="540"/>
        <w:jc w:val="right"/>
        <w:rPr>
          <w:sz w:val="20"/>
          <w:szCs w:val="20"/>
        </w:rPr>
      </w:pPr>
      <w:r w:rsidRPr="006475AC">
        <w:rPr>
          <w:sz w:val="20"/>
          <w:szCs w:val="20"/>
        </w:rPr>
        <w:t>Открытого акционерного общества</w:t>
      </w:r>
    </w:p>
    <w:p w:rsidR="00F62241" w:rsidRPr="006475AC" w:rsidRDefault="00F62241" w:rsidP="00F62241">
      <w:pPr>
        <w:ind w:right="282" w:firstLine="540"/>
        <w:jc w:val="right"/>
        <w:rPr>
          <w:sz w:val="20"/>
          <w:szCs w:val="20"/>
        </w:rPr>
      </w:pPr>
      <w:r w:rsidRPr="006475AC">
        <w:rPr>
          <w:sz w:val="20"/>
          <w:szCs w:val="20"/>
        </w:rPr>
        <w:t>«</w:t>
      </w:r>
      <w:proofErr w:type="spellStart"/>
      <w:r w:rsidRPr="006475AC">
        <w:rPr>
          <w:sz w:val="20"/>
          <w:szCs w:val="20"/>
        </w:rPr>
        <w:t>Энергостройснабкомплект</w:t>
      </w:r>
      <w:proofErr w:type="spellEnd"/>
      <w:r w:rsidRPr="006475AC">
        <w:rPr>
          <w:sz w:val="20"/>
          <w:szCs w:val="20"/>
        </w:rPr>
        <w:t xml:space="preserve"> ЕЭС»</w:t>
      </w:r>
    </w:p>
    <w:p w:rsidR="00F62241" w:rsidRPr="006475AC" w:rsidRDefault="00F62241" w:rsidP="00F62241">
      <w:pPr>
        <w:ind w:right="282" w:firstLine="540"/>
        <w:jc w:val="right"/>
        <w:rPr>
          <w:sz w:val="20"/>
          <w:szCs w:val="20"/>
        </w:rPr>
      </w:pPr>
      <w:r>
        <w:rPr>
          <w:sz w:val="20"/>
          <w:szCs w:val="20"/>
        </w:rPr>
        <w:t>Протокол № ___</w:t>
      </w:r>
      <w:r w:rsidRPr="006475AC">
        <w:rPr>
          <w:sz w:val="20"/>
          <w:szCs w:val="20"/>
        </w:rPr>
        <w:t xml:space="preserve">от__ </w:t>
      </w:r>
      <w:r>
        <w:rPr>
          <w:sz w:val="20"/>
          <w:szCs w:val="20"/>
        </w:rPr>
        <w:t xml:space="preserve">мая </w:t>
      </w:r>
      <w:r w:rsidR="00803279">
        <w:rPr>
          <w:sz w:val="20"/>
          <w:szCs w:val="20"/>
        </w:rPr>
        <w:t>201</w:t>
      </w:r>
      <w:r w:rsidR="00EB5641">
        <w:rPr>
          <w:sz w:val="20"/>
          <w:szCs w:val="20"/>
        </w:rPr>
        <w:t>5</w:t>
      </w:r>
    </w:p>
    <w:p w:rsidR="00F62241" w:rsidRPr="009258FB" w:rsidRDefault="00F62241" w:rsidP="002B3B2B">
      <w:pPr>
        <w:ind w:right="282" w:firstLine="540"/>
        <w:jc w:val="right"/>
        <w:rPr>
          <w:sz w:val="20"/>
          <w:szCs w:val="20"/>
        </w:rPr>
      </w:pPr>
    </w:p>
    <w:p w:rsidR="00E0282D" w:rsidRDefault="00E0282D" w:rsidP="002B3B2B">
      <w:pPr>
        <w:ind w:right="282" w:firstLine="540"/>
        <w:jc w:val="right"/>
        <w:rPr>
          <w:sz w:val="20"/>
          <w:szCs w:val="20"/>
        </w:rPr>
      </w:pPr>
      <w:r>
        <w:rPr>
          <w:sz w:val="20"/>
          <w:szCs w:val="20"/>
        </w:rPr>
        <w:t>УТВЕРЖДЕН</w:t>
      </w:r>
    </w:p>
    <w:p w:rsidR="00E0282D" w:rsidRDefault="00E0282D" w:rsidP="002B3B2B">
      <w:pPr>
        <w:ind w:right="282" w:firstLine="540"/>
        <w:jc w:val="right"/>
        <w:rPr>
          <w:sz w:val="20"/>
          <w:szCs w:val="20"/>
        </w:rPr>
      </w:pPr>
      <w:r>
        <w:rPr>
          <w:sz w:val="20"/>
          <w:szCs w:val="20"/>
        </w:rPr>
        <w:t>решением Общего собрания акционеров</w:t>
      </w:r>
    </w:p>
    <w:p w:rsidR="00E0282D" w:rsidRDefault="00E0282D" w:rsidP="002B3B2B">
      <w:pPr>
        <w:ind w:right="282" w:firstLine="540"/>
        <w:jc w:val="right"/>
        <w:rPr>
          <w:sz w:val="20"/>
          <w:szCs w:val="20"/>
        </w:rPr>
      </w:pPr>
      <w:r>
        <w:rPr>
          <w:sz w:val="20"/>
          <w:szCs w:val="20"/>
        </w:rPr>
        <w:t>Открытого акционерного общества</w:t>
      </w:r>
    </w:p>
    <w:p w:rsidR="00E0282D" w:rsidRDefault="00E0282D" w:rsidP="002B3B2B">
      <w:pPr>
        <w:ind w:right="282" w:firstLine="540"/>
        <w:jc w:val="right"/>
        <w:rPr>
          <w:sz w:val="20"/>
          <w:szCs w:val="20"/>
        </w:rPr>
      </w:pPr>
      <w:r>
        <w:rPr>
          <w:sz w:val="20"/>
          <w:szCs w:val="20"/>
        </w:rPr>
        <w:t>«</w:t>
      </w:r>
      <w:proofErr w:type="spellStart"/>
      <w:r>
        <w:rPr>
          <w:sz w:val="20"/>
          <w:szCs w:val="20"/>
        </w:rPr>
        <w:t>Энергостройснабкомплект</w:t>
      </w:r>
      <w:proofErr w:type="spellEnd"/>
      <w:r>
        <w:rPr>
          <w:sz w:val="20"/>
          <w:szCs w:val="20"/>
        </w:rPr>
        <w:t xml:space="preserve"> ЕЭС»</w:t>
      </w:r>
    </w:p>
    <w:p w:rsidR="00E0282D" w:rsidRPr="00522AE0" w:rsidRDefault="00E0282D" w:rsidP="002B3B2B">
      <w:pPr>
        <w:ind w:right="282" w:firstLine="540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Протокол № ___ от _ июня </w:t>
      </w:r>
      <w:r w:rsidR="00EB5641">
        <w:rPr>
          <w:sz w:val="20"/>
          <w:szCs w:val="20"/>
        </w:rPr>
        <w:t>2015</w:t>
      </w:r>
    </w:p>
    <w:p w:rsidR="004757A1" w:rsidRPr="00261B9E" w:rsidRDefault="004757A1" w:rsidP="004A29F3">
      <w:pPr>
        <w:jc w:val="center"/>
        <w:rPr>
          <w:b/>
          <w:bCs/>
          <w:color w:val="365F91"/>
          <w:sz w:val="48"/>
          <w:szCs w:val="48"/>
        </w:rPr>
      </w:pPr>
    </w:p>
    <w:p w:rsidR="004A29F3" w:rsidRPr="009678B8" w:rsidRDefault="004A29F3" w:rsidP="004A29F3">
      <w:pPr>
        <w:jc w:val="center"/>
        <w:rPr>
          <w:b/>
          <w:bCs/>
          <w:color w:val="244061"/>
          <w:sz w:val="56"/>
          <w:szCs w:val="56"/>
        </w:rPr>
      </w:pPr>
      <w:r w:rsidRPr="009678B8">
        <w:rPr>
          <w:b/>
          <w:bCs/>
          <w:color w:val="244061"/>
          <w:sz w:val="48"/>
          <w:szCs w:val="48"/>
        </w:rPr>
        <w:t>Годовой отчет</w:t>
      </w:r>
    </w:p>
    <w:p w:rsidR="004A29F3" w:rsidRPr="009678B8" w:rsidRDefault="004A29F3" w:rsidP="004A29F3">
      <w:pPr>
        <w:jc w:val="center"/>
        <w:rPr>
          <w:b/>
          <w:bCs/>
          <w:color w:val="244061"/>
          <w:sz w:val="48"/>
          <w:szCs w:val="48"/>
        </w:rPr>
      </w:pPr>
    </w:p>
    <w:p w:rsidR="004A29F3" w:rsidRPr="009678B8" w:rsidRDefault="004A29F3" w:rsidP="004A29F3">
      <w:pPr>
        <w:jc w:val="center"/>
        <w:rPr>
          <w:b/>
          <w:bCs/>
          <w:color w:val="244061"/>
          <w:sz w:val="48"/>
          <w:szCs w:val="48"/>
        </w:rPr>
      </w:pPr>
      <w:r w:rsidRPr="009678B8">
        <w:rPr>
          <w:b/>
          <w:bCs/>
          <w:color w:val="244061"/>
          <w:sz w:val="48"/>
          <w:szCs w:val="48"/>
        </w:rPr>
        <w:t xml:space="preserve">Открытого </w:t>
      </w:r>
      <w:r w:rsidR="001440ED">
        <w:rPr>
          <w:b/>
          <w:bCs/>
          <w:color w:val="244061"/>
          <w:sz w:val="48"/>
          <w:szCs w:val="48"/>
        </w:rPr>
        <w:t>а</w:t>
      </w:r>
      <w:r w:rsidRPr="009678B8">
        <w:rPr>
          <w:b/>
          <w:bCs/>
          <w:color w:val="244061"/>
          <w:sz w:val="48"/>
          <w:szCs w:val="48"/>
        </w:rPr>
        <w:t xml:space="preserve">кционерного </w:t>
      </w:r>
      <w:r w:rsidR="001440ED">
        <w:rPr>
          <w:b/>
          <w:bCs/>
          <w:color w:val="244061"/>
          <w:sz w:val="48"/>
          <w:szCs w:val="48"/>
        </w:rPr>
        <w:t>о</w:t>
      </w:r>
      <w:r w:rsidRPr="009678B8">
        <w:rPr>
          <w:b/>
          <w:bCs/>
          <w:color w:val="244061"/>
          <w:sz w:val="48"/>
          <w:szCs w:val="48"/>
        </w:rPr>
        <w:t>бщества</w:t>
      </w:r>
    </w:p>
    <w:p w:rsidR="004A29F3" w:rsidRPr="009678B8" w:rsidRDefault="0073144F" w:rsidP="004A29F3">
      <w:pPr>
        <w:jc w:val="center"/>
        <w:rPr>
          <w:b/>
          <w:bCs/>
          <w:color w:val="244061"/>
          <w:sz w:val="48"/>
          <w:szCs w:val="48"/>
        </w:rPr>
      </w:pPr>
      <w:r>
        <w:rPr>
          <w:b/>
          <w:bCs/>
          <w:color w:val="244061"/>
          <w:sz w:val="48"/>
          <w:szCs w:val="48"/>
        </w:rPr>
        <w:t>«</w:t>
      </w:r>
      <w:proofErr w:type="spellStart"/>
      <w:r w:rsidR="00071262">
        <w:rPr>
          <w:b/>
          <w:bCs/>
          <w:color w:val="244061"/>
          <w:sz w:val="48"/>
          <w:szCs w:val="48"/>
        </w:rPr>
        <w:t>Энергостройснабкомплект</w:t>
      </w:r>
      <w:proofErr w:type="spellEnd"/>
      <w:r w:rsidR="00071262">
        <w:rPr>
          <w:b/>
          <w:bCs/>
          <w:color w:val="244061"/>
          <w:sz w:val="48"/>
          <w:szCs w:val="48"/>
        </w:rPr>
        <w:t xml:space="preserve"> ЕЭС</w:t>
      </w:r>
      <w:r>
        <w:rPr>
          <w:b/>
          <w:bCs/>
          <w:color w:val="244061"/>
          <w:sz w:val="48"/>
          <w:szCs w:val="48"/>
        </w:rPr>
        <w:t>»</w:t>
      </w:r>
    </w:p>
    <w:p w:rsidR="0038260E" w:rsidRPr="009678B8" w:rsidRDefault="0038260E" w:rsidP="004A29F3">
      <w:pPr>
        <w:jc w:val="center"/>
        <w:rPr>
          <w:b/>
          <w:bCs/>
          <w:color w:val="244061"/>
          <w:sz w:val="48"/>
          <w:szCs w:val="48"/>
        </w:rPr>
      </w:pPr>
    </w:p>
    <w:p w:rsidR="004A29F3" w:rsidRPr="009678B8" w:rsidRDefault="003C2ABA" w:rsidP="004A29F3">
      <w:pPr>
        <w:jc w:val="center"/>
        <w:rPr>
          <w:b/>
          <w:bCs/>
          <w:color w:val="244061"/>
          <w:sz w:val="48"/>
          <w:szCs w:val="48"/>
        </w:rPr>
      </w:pPr>
      <w:r>
        <w:rPr>
          <w:b/>
          <w:bCs/>
          <w:color w:val="244061"/>
          <w:sz w:val="48"/>
          <w:szCs w:val="48"/>
        </w:rPr>
        <w:t xml:space="preserve">по результатам работы за </w:t>
      </w:r>
      <w:r w:rsidR="00210DAB">
        <w:rPr>
          <w:b/>
          <w:bCs/>
          <w:color w:val="244061"/>
          <w:sz w:val="48"/>
          <w:szCs w:val="48"/>
        </w:rPr>
        <w:t>2014</w:t>
      </w:r>
      <w:r w:rsidR="004A29F3" w:rsidRPr="009678B8">
        <w:rPr>
          <w:b/>
          <w:bCs/>
          <w:color w:val="244061"/>
          <w:sz w:val="48"/>
          <w:szCs w:val="48"/>
        </w:rPr>
        <w:t xml:space="preserve"> год</w:t>
      </w:r>
    </w:p>
    <w:p w:rsidR="004A29F3" w:rsidRPr="001C0289" w:rsidRDefault="004A29F3" w:rsidP="004A29F3">
      <w:pPr>
        <w:ind w:firstLine="540"/>
        <w:rPr>
          <w:color w:val="FF0000"/>
        </w:rPr>
      </w:pPr>
    </w:p>
    <w:p w:rsidR="004A29F3" w:rsidRPr="00803279" w:rsidRDefault="004A29F3" w:rsidP="004A29F3">
      <w:pPr>
        <w:rPr>
          <w:b/>
          <w:iCs/>
          <w:u w:val="single"/>
        </w:rPr>
      </w:pPr>
      <w:r w:rsidRPr="009678B8">
        <w:t xml:space="preserve">место нахождения и почтовый адрес: </w:t>
      </w:r>
      <w:r w:rsidRPr="009678B8">
        <w:rPr>
          <w:b/>
          <w:iCs/>
          <w:u w:val="single"/>
        </w:rPr>
        <w:t>1</w:t>
      </w:r>
      <w:r w:rsidR="00863801" w:rsidRPr="00863801">
        <w:rPr>
          <w:b/>
          <w:iCs/>
          <w:u w:val="single"/>
        </w:rPr>
        <w:t>21353</w:t>
      </w:r>
      <w:r w:rsidRPr="009678B8">
        <w:rPr>
          <w:b/>
          <w:iCs/>
          <w:u w:val="single"/>
        </w:rPr>
        <w:t xml:space="preserve">, Москва, </w:t>
      </w:r>
      <w:r w:rsidR="00863801">
        <w:rPr>
          <w:b/>
          <w:iCs/>
          <w:u w:val="single"/>
        </w:rPr>
        <w:t>ул. Беловежская</w:t>
      </w:r>
      <w:r w:rsidRPr="009678B8">
        <w:rPr>
          <w:b/>
          <w:iCs/>
          <w:u w:val="single"/>
        </w:rPr>
        <w:t>, д. 4</w:t>
      </w:r>
      <w:r w:rsidR="00863801">
        <w:rPr>
          <w:b/>
          <w:iCs/>
          <w:u w:val="single"/>
        </w:rPr>
        <w:t>, корпус</w:t>
      </w:r>
      <w:proofErr w:type="gramStart"/>
      <w:r w:rsidR="00863801">
        <w:rPr>
          <w:b/>
          <w:iCs/>
          <w:u w:val="single"/>
        </w:rPr>
        <w:t xml:space="preserve"> Б</w:t>
      </w:r>
      <w:proofErr w:type="gramEnd"/>
    </w:p>
    <w:p w:rsidR="00BD65E1" w:rsidRPr="004956AA" w:rsidRDefault="00BD65E1" w:rsidP="00BD65E1">
      <w:pPr>
        <w:rPr>
          <w:b/>
          <w:iCs/>
          <w:u w:val="single"/>
        </w:rPr>
      </w:pPr>
      <w:r>
        <w:t>юридический</w:t>
      </w:r>
      <w:r w:rsidRPr="009678B8">
        <w:t xml:space="preserve"> адрес: </w:t>
      </w:r>
      <w:r>
        <w:rPr>
          <w:b/>
          <w:iCs/>
          <w:u w:val="single"/>
        </w:rPr>
        <w:t>10</w:t>
      </w:r>
      <w:r w:rsidRPr="009678B8">
        <w:rPr>
          <w:b/>
          <w:iCs/>
          <w:u w:val="single"/>
        </w:rPr>
        <w:t xml:space="preserve">9607, Москва, </w:t>
      </w:r>
      <w:proofErr w:type="spellStart"/>
      <w:r w:rsidR="00606031">
        <w:rPr>
          <w:b/>
          <w:iCs/>
          <w:u w:val="single"/>
        </w:rPr>
        <w:t>ул</w:t>
      </w:r>
      <w:proofErr w:type="gramStart"/>
      <w:r w:rsidR="00606031">
        <w:rPr>
          <w:b/>
          <w:iCs/>
          <w:u w:val="single"/>
        </w:rPr>
        <w:t>.А</w:t>
      </w:r>
      <w:proofErr w:type="gramEnd"/>
      <w:r w:rsidR="00606031">
        <w:rPr>
          <w:b/>
          <w:iCs/>
          <w:u w:val="single"/>
        </w:rPr>
        <w:t>ртюхиной</w:t>
      </w:r>
      <w:proofErr w:type="spellEnd"/>
      <w:r>
        <w:rPr>
          <w:b/>
          <w:iCs/>
          <w:u w:val="single"/>
        </w:rPr>
        <w:t>, д. 6, корп. 1</w:t>
      </w:r>
    </w:p>
    <w:p w:rsidR="004A29F3" w:rsidRPr="009678B8" w:rsidRDefault="004A29F3" w:rsidP="004A29F3">
      <w:pPr>
        <w:ind w:firstLine="540"/>
        <w:rPr>
          <w:b/>
        </w:rPr>
      </w:pPr>
    </w:p>
    <w:p w:rsidR="004A29F3" w:rsidRPr="009678B8" w:rsidRDefault="004A29F3" w:rsidP="004A29F3">
      <w:pPr>
        <w:rPr>
          <w:b/>
          <w:iCs/>
          <w:u w:val="single"/>
        </w:rPr>
      </w:pPr>
      <w:r w:rsidRPr="009678B8">
        <w:t>дата государственной регистрации и регистрационный номер в Московской регистрационной палате</w:t>
      </w:r>
      <w:r w:rsidRPr="009678B8">
        <w:rPr>
          <w:b/>
          <w:i/>
        </w:rPr>
        <w:t xml:space="preserve">: </w:t>
      </w:r>
      <w:r w:rsidRPr="009678B8">
        <w:rPr>
          <w:b/>
          <w:iCs/>
          <w:u w:val="single"/>
        </w:rPr>
        <w:t>09.06.2001 г.,  №002.047.804</w:t>
      </w:r>
    </w:p>
    <w:p w:rsidR="004A29F3" w:rsidRPr="009678B8" w:rsidRDefault="004A29F3" w:rsidP="004A29F3">
      <w:pPr>
        <w:rPr>
          <w:b/>
          <w:iCs/>
          <w:u w:val="single"/>
        </w:rPr>
      </w:pPr>
      <w:r w:rsidRPr="009678B8">
        <w:t>дата государственный регистрации и регистрационный номер в едином государственном р</w:t>
      </w:r>
      <w:r w:rsidRPr="009678B8">
        <w:t>е</w:t>
      </w:r>
      <w:r w:rsidRPr="009678B8">
        <w:t xml:space="preserve">естре юридических лиц: </w:t>
      </w:r>
      <w:r w:rsidRPr="009678B8">
        <w:rPr>
          <w:b/>
          <w:iCs/>
          <w:u w:val="single"/>
        </w:rPr>
        <w:t>17.10.2002 г.,  №1027700035285</w:t>
      </w:r>
    </w:p>
    <w:tbl>
      <w:tblPr>
        <w:tblW w:w="9430" w:type="dxa"/>
        <w:tblLook w:val="0000" w:firstRow="0" w:lastRow="0" w:firstColumn="0" w:lastColumn="0" w:noHBand="0" w:noVBand="0"/>
      </w:tblPr>
      <w:tblGrid>
        <w:gridCol w:w="4644"/>
        <w:gridCol w:w="4786"/>
      </w:tblGrid>
      <w:tr w:rsidR="004A29F3" w:rsidRPr="009678B8" w:rsidTr="002563C5">
        <w:tc>
          <w:tcPr>
            <w:tcW w:w="4644" w:type="dxa"/>
          </w:tcPr>
          <w:p w:rsidR="00BD65E1" w:rsidRDefault="00BD65E1" w:rsidP="00576803"/>
          <w:p w:rsidR="004A29F3" w:rsidRPr="009678B8" w:rsidRDefault="004A29F3" w:rsidP="00576803">
            <w:r w:rsidRPr="009678B8">
              <w:t>Генеральный директор</w:t>
            </w:r>
          </w:p>
          <w:p w:rsidR="004A29F3" w:rsidRPr="009678B8" w:rsidRDefault="004A29F3" w:rsidP="001440ED">
            <w:r w:rsidRPr="009678B8">
              <w:t xml:space="preserve">ОАО </w:t>
            </w:r>
            <w:r w:rsidR="001440ED" w:rsidRPr="009678B8">
              <w:t>“</w:t>
            </w:r>
            <w:r w:rsidRPr="009678B8">
              <w:t>Э</w:t>
            </w:r>
            <w:r w:rsidR="001440ED">
              <w:t>ССК</w:t>
            </w:r>
            <w:r w:rsidRPr="009678B8">
              <w:t xml:space="preserve"> ЕЭС</w:t>
            </w:r>
            <w:r w:rsidR="001440ED" w:rsidRPr="009678B8">
              <w:t>”</w:t>
            </w:r>
          </w:p>
        </w:tc>
        <w:tc>
          <w:tcPr>
            <w:tcW w:w="4786" w:type="dxa"/>
          </w:tcPr>
          <w:p w:rsidR="004A29F3" w:rsidRPr="00F407C6" w:rsidRDefault="004A29F3" w:rsidP="00576803">
            <w:pPr>
              <w:pStyle w:val="a8"/>
              <w:tabs>
                <w:tab w:val="clear" w:pos="4677"/>
                <w:tab w:val="clear" w:pos="9355"/>
              </w:tabs>
            </w:pPr>
          </w:p>
          <w:p w:rsidR="004A29F3" w:rsidRPr="00F407C6" w:rsidRDefault="004A29F3" w:rsidP="00576803">
            <w:pPr>
              <w:pStyle w:val="a8"/>
              <w:tabs>
                <w:tab w:val="clear" w:pos="4677"/>
                <w:tab w:val="clear" w:pos="9355"/>
              </w:tabs>
            </w:pPr>
            <w:r w:rsidRPr="00F407C6">
              <w:rPr>
                <w:lang w:val="ru-RU" w:eastAsia="ru-RU"/>
              </w:rPr>
              <w:t xml:space="preserve">________________________   </w:t>
            </w:r>
            <w:r w:rsidR="001440ED" w:rsidRPr="00F407C6">
              <w:rPr>
                <w:lang w:val="ru-RU" w:eastAsia="ru-RU"/>
              </w:rPr>
              <w:t>Ю.К. Зафесов</w:t>
            </w:r>
          </w:p>
          <w:p w:rsidR="004A29F3" w:rsidRPr="009678B8" w:rsidRDefault="004A29F3" w:rsidP="004D25B2">
            <w:pPr>
              <w:jc w:val="right"/>
            </w:pPr>
            <w:r w:rsidRPr="009678B8">
              <w:t xml:space="preserve">“___”________ </w:t>
            </w:r>
            <w:r w:rsidR="00210DAB">
              <w:t>2015</w:t>
            </w:r>
            <w:r w:rsidRPr="009678B8">
              <w:t xml:space="preserve"> г.</w:t>
            </w:r>
          </w:p>
        </w:tc>
      </w:tr>
      <w:tr w:rsidR="004A29F3" w:rsidRPr="009678B8" w:rsidTr="002563C5">
        <w:tc>
          <w:tcPr>
            <w:tcW w:w="4644" w:type="dxa"/>
          </w:tcPr>
          <w:p w:rsidR="004A29F3" w:rsidRPr="009678B8" w:rsidRDefault="004A29F3" w:rsidP="00576803"/>
          <w:p w:rsidR="00C92365" w:rsidRDefault="00C92365" w:rsidP="00863801">
            <w:r>
              <w:t>Главный бухгалтер</w:t>
            </w:r>
          </w:p>
          <w:p w:rsidR="004A29F3" w:rsidRPr="009678B8" w:rsidRDefault="00863801" w:rsidP="00863801">
            <w:r>
              <w:t>О</w:t>
            </w:r>
            <w:r w:rsidR="004A29F3" w:rsidRPr="009678B8">
              <w:t xml:space="preserve">АО </w:t>
            </w:r>
            <w:r w:rsidR="001440ED" w:rsidRPr="009678B8">
              <w:t>“</w:t>
            </w:r>
            <w:r w:rsidR="004A29F3" w:rsidRPr="009678B8">
              <w:t>Э</w:t>
            </w:r>
            <w:r w:rsidR="001440ED">
              <w:t>ССК</w:t>
            </w:r>
            <w:r w:rsidR="004A29F3" w:rsidRPr="009678B8">
              <w:t xml:space="preserve"> ЕЭС”</w:t>
            </w:r>
          </w:p>
        </w:tc>
        <w:tc>
          <w:tcPr>
            <w:tcW w:w="4786" w:type="dxa"/>
          </w:tcPr>
          <w:p w:rsidR="004A29F3" w:rsidRPr="00F407C6" w:rsidRDefault="004A29F3" w:rsidP="00576803">
            <w:pPr>
              <w:pStyle w:val="a8"/>
              <w:tabs>
                <w:tab w:val="clear" w:pos="4677"/>
                <w:tab w:val="clear" w:pos="9355"/>
              </w:tabs>
            </w:pPr>
          </w:p>
          <w:p w:rsidR="004A29F3" w:rsidRPr="00F407C6" w:rsidRDefault="004A29F3" w:rsidP="00576803">
            <w:pPr>
              <w:pStyle w:val="a8"/>
              <w:tabs>
                <w:tab w:val="clear" w:pos="4677"/>
                <w:tab w:val="clear" w:pos="9355"/>
              </w:tabs>
            </w:pPr>
            <w:r w:rsidRPr="00F407C6">
              <w:rPr>
                <w:lang w:val="ru-RU" w:eastAsia="ru-RU"/>
              </w:rPr>
              <w:t xml:space="preserve">____________________   </w:t>
            </w:r>
            <w:r w:rsidR="00C92365">
              <w:rPr>
                <w:lang w:val="ru-RU" w:eastAsia="ru-RU"/>
              </w:rPr>
              <w:t>Г. В. Комаревцева</w:t>
            </w:r>
          </w:p>
          <w:p w:rsidR="004A29F3" w:rsidRPr="009678B8" w:rsidRDefault="004A29F3" w:rsidP="002519B4">
            <w:pPr>
              <w:jc w:val="right"/>
            </w:pPr>
            <w:r w:rsidRPr="009678B8">
              <w:t xml:space="preserve">“___”________ </w:t>
            </w:r>
            <w:r w:rsidR="00210DAB">
              <w:t>2015</w:t>
            </w:r>
            <w:r w:rsidRPr="009678B8">
              <w:t>г.</w:t>
            </w:r>
          </w:p>
        </w:tc>
      </w:tr>
      <w:tr w:rsidR="004A29F3" w:rsidRPr="009678B8" w:rsidTr="002563C5">
        <w:tc>
          <w:tcPr>
            <w:tcW w:w="4644" w:type="dxa"/>
          </w:tcPr>
          <w:p w:rsidR="004A29F3" w:rsidRPr="009678B8" w:rsidRDefault="004A29F3" w:rsidP="00576803">
            <w:pPr>
              <w:ind w:firstLine="540"/>
              <w:jc w:val="center"/>
            </w:pPr>
          </w:p>
        </w:tc>
        <w:tc>
          <w:tcPr>
            <w:tcW w:w="4786" w:type="dxa"/>
          </w:tcPr>
          <w:p w:rsidR="004A29F3" w:rsidRPr="00F407C6" w:rsidRDefault="004A29F3" w:rsidP="00576803">
            <w:pPr>
              <w:pStyle w:val="a8"/>
              <w:tabs>
                <w:tab w:val="clear" w:pos="4677"/>
                <w:tab w:val="clear" w:pos="9355"/>
              </w:tabs>
              <w:ind w:firstLine="540"/>
              <w:jc w:val="right"/>
            </w:pPr>
          </w:p>
        </w:tc>
      </w:tr>
    </w:tbl>
    <w:p w:rsidR="0030312D" w:rsidRPr="00247792" w:rsidRDefault="0030312D" w:rsidP="001B1E2D">
      <w:pPr>
        <w:jc w:val="center"/>
        <w:rPr>
          <w:b/>
          <w:lang w:val="en-US"/>
        </w:rPr>
      </w:pPr>
    </w:p>
    <w:p w:rsidR="001B1E2D" w:rsidRPr="00C10CD6" w:rsidRDefault="004A29F3" w:rsidP="001B1E2D">
      <w:pPr>
        <w:jc w:val="center"/>
        <w:rPr>
          <w:b/>
        </w:rPr>
      </w:pPr>
      <w:r w:rsidRPr="00C10CD6">
        <w:rPr>
          <w:b/>
        </w:rPr>
        <w:t xml:space="preserve">Москва </w:t>
      </w:r>
      <w:r w:rsidR="00803279">
        <w:rPr>
          <w:b/>
        </w:rPr>
        <w:t>201</w:t>
      </w:r>
      <w:r w:rsidR="0097017F">
        <w:rPr>
          <w:b/>
          <w:lang w:val="en-US"/>
        </w:rPr>
        <w:t>5</w:t>
      </w:r>
      <w:r w:rsidRPr="00C10CD6">
        <w:rPr>
          <w:b/>
        </w:rPr>
        <w:t xml:space="preserve"> г.</w:t>
      </w:r>
    </w:p>
    <w:tbl>
      <w:tblPr>
        <w:tblW w:w="1034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8965"/>
        <w:gridCol w:w="567"/>
      </w:tblGrid>
      <w:tr w:rsidR="00E50776" w:rsidRPr="00E50776" w:rsidTr="00A92809">
        <w:trPr>
          <w:trHeight w:val="428"/>
        </w:trPr>
        <w:tc>
          <w:tcPr>
            <w:tcW w:w="817" w:type="dxa"/>
          </w:tcPr>
          <w:p w:rsidR="0047694E" w:rsidRPr="00E50776" w:rsidRDefault="0047694E" w:rsidP="00D1032C">
            <w:pPr>
              <w:pStyle w:val="4"/>
              <w:jc w:val="left"/>
              <w:rPr>
                <w:i w:val="0"/>
              </w:rPr>
            </w:pPr>
          </w:p>
        </w:tc>
        <w:tc>
          <w:tcPr>
            <w:tcW w:w="9532" w:type="dxa"/>
            <w:gridSpan w:val="2"/>
          </w:tcPr>
          <w:p w:rsidR="0047694E" w:rsidRPr="00E50776" w:rsidRDefault="0047694E" w:rsidP="00C10CD6">
            <w:pPr>
              <w:pStyle w:val="4"/>
              <w:rPr>
                <w:b/>
                <w:i w:val="0"/>
                <w:sz w:val="28"/>
                <w:szCs w:val="28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ОГЛАВЛЕНИЕ</w:t>
            </w:r>
          </w:p>
        </w:tc>
      </w:tr>
      <w:tr w:rsidR="00E50776" w:rsidRPr="00E50776" w:rsidTr="008C6DE4"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1.</w:t>
            </w:r>
          </w:p>
        </w:tc>
        <w:tc>
          <w:tcPr>
            <w:tcW w:w="8965" w:type="dxa"/>
          </w:tcPr>
          <w:p w:rsidR="0047694E" w:rsidRPr="00E50776" w:rsidRDefault="00823F17" w:rsidP="0065160D">
            <w:pPr>
              <w:pStyle w:val="4"/>
              <w:ind w:right="-131"/>
              <w:jc w:val="both"/>
              <w:rPr>
                <w:i w:val="0"/>
              </w:rPr>
            </w:pPr>
            <w:bookmarkStart w:id="0" w:name="_1.1._Термины,_относящиеся_к_рынку……"/>
            <w:bookmarkEnd w:id="0"/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Обращение к акционеру</w:t>
            </w:r>
            <w:r w:rsidR="0047694E" w:rsidRPr="00E50776">
              <w:rPr>
                <w:i w:val="0"/>
                <w:lang w:val="ru-RU" w:eastAsia="ru-RU"/>
              </w:rPr>
              <w:t>…………….............................................</w:t>
            </w:r>
            <w:r w:rsidR="00533BBB" w:rsidRPr="00E50776">
              <w:rPr>
                <w:i w:val="0"/>
                <w:lang w:val="ru-RU" w:eastAsia="ru-RU"/>
              </w:rPr>
              <w:t>....................</w:t>
            </w:r>
            <w:r w:rsidR="0094477A" w:rsidRPr="00E50776">
              <w:rPr>
                <w:i w:val="0"/>
                <w:lang w:val="ru-RU" w:eastAsia="ru-RU"/>
              </w:rPr>
              <w:t>.....</w:t>
            </w:r>
            <w:r w:rsidR="008C6DE4">
              <w:rPr>
                <w:i w:val="0"/>
                <w:lang w:val="ru-RU" w:eastAsia="ru-RU"/>
              </w:rPr>
              <w:t>....</w:t>
            </w:r>
          </w:p>
        </w:tc>
        <w:tc>
          <w:tcPr>
            <w:tcW w:w="567" w:type="dxa"/>
          </w:tcPr>
          <w:p w:rsidR="0047694E" w:rsidRPr="00A92809" w:rsidRDefault="00DC016C" w:rsidP="00DC016C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eastAsia="ru-RU"/>
              </w:rPr>
            </w:pPr>
            <w:r w:rsidRPr="00A92809">
              <w:rPr>
                <w:rStyle w:val="ae"/>
                <w:i w:val="0"/>
                <w:color w:val="auto"/>
                <w:u w:val="none"/>
              </w:rPr>
              <w:t>4</w:t>
            </w:r>
          </w:p>
        </w:tc>
      </w:tr>
      <w:tr w:rsidR="00E50776" w:rsidRPr="00E50776" w:rsidTr="008C6DE4"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2.</w:t>
            </w:r>
          </w:p>
        </w:tc>
        <w:tc>
          <w:tcPr>
            <w:tcW w:w="8965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bookmarkStart w:id="1" w:name="_2.1._Обращение_к_акционерам_Председ"/>
            <w:bookmarkEnd w:id="1"/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Информация об Обществе и его положение в отрасли</w:t>
            </w:r>
            <w:r w:rsidR="00533BBB" w:rsidRPr="00E50776">
              <w:rPr>
                <w:i w:val="0"/>
                <w:lang w:val="ru-RU" w:eastAsia="ru-RU"/>
              </w:rPr>
              <w:t>…………………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47694E" w:rsidRPr="00A92809" w:rsidRDefault="00DC016C" w:rsidP="00DC016C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eastAsia="ru-RU"/>
              </w:rPr>
            </w:pPr>
            <w:r w:rsidRPr="00A92809">
              <w:rPr>
                <w:rStyle w:val="ae"/>
                <w:i w:val="0"/>
                <w:color w:val="auto"/>
                <w:u w:val="none"/>
                <w:lang w:eastAsia="ru-RU"/>
              </w:rPr>
              <w:t>5</w:t>
            </w:r>
          </w:p>
        </w:tc>
      </w:tr>
      <w:tr w:rsidR="00E50776" w:rsidRPr="00E50776" w:rsidTr="008C6DE4">
        <w:tc>
          <w:tcPr>
            <w:tcW w:w="817" w:type="dxa"/>
          </w:tcPr>
          <w:p w:rsidR="0047694E" w:rsidRPr="00E50776" w:rsidRDefault="0047694E" w:rsidP="00536128">
            <w:pPr>
              <w:pStyle w:val="4"/>
              <w:widowControl w:val="0"/>
              <w:autoSpaceDE w:val="0"/>
              <w:autoSpaceDN w:val="0"/>
              <w:adjustRightInd w:val="0"/>
              <w:ind w:right="-131"/>
              <w:jc w:val="both"/>
              <w:rPr>
                <w:rFonts w:ascii="Arial" w:hAnsi="Arial" w:cs="Arial"/>
                <w:i w:val="0"/>
              </w:rPr>
            </w:pPr>
            <w:r w:rsidRPr="00E50776">
              <w:rPr>
                <w:i w:val="0"/>
                <w:lang w:val="ru-RU" w:eastAsia="ru-RU"/>
              </w:rPr>
              <w:t>2.1.</w:t>
            </w:r>
          </w:p>
        </w:tc>
        <w:tc>
          <w:tcPr>
            <w:tcW w:w="8965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bookmarkStart w:id="2" w:name="_3.1._Общая_информация_об_Обществе……"/>
            <w:bookmarkEnd w:id="2"/>
            <w:r w:rsidRPr="00E50776">
              <w:rPr>
                <w:i w:val="0"/>
                <w:lang w:val="ru-RU" w:eastAsia="ru-RU"/>
              </w:rPr>
              <w:t>Общая информация об Общест</w:t>
            </w:r>
            <w:r w:rsidR="00D22CB6" w:rsidRPr="00E50776">
              <w:rPr>
                <w:i w:val="0"/>
                <w:lang w:val="ru-RU" w:eastAsia="ru-RU"/>
              </w:rPr>
              <w:t>ве……………………………………………………</w:t>
            </w:r>
            <w:r w:rsidR="00533BBB" w:rsidRPr="00E50776">
              <w:rPr>
                <w:i w:val="0"/>
                <w:lang w:val="ru-RU" w:eastAsia="ru-RU"/>
              </w:rPr>
              <w:t>…</w:t>
            </w:r>
            <w:r w:rsidR="008C6DE4">
              <w:rPr>
                <w:i w:val="0"/>
                <w:lang w:val="ru-RU" w:eastAsia="ru-RU"/>
              </w:rPr>
              <w:t>….</w:t>
            </w:r>
          </w:p>
        </w:tc>
        <w:tc>
          <w:tcPr>
            <w:tcW w:w="567" w:type="dxa"/>
          </w:tcPr>
          <w:p w:rsidR="0047694E" w:rsidRPr="00A92809" w:rsidRDefault="008945D4" w:rsidP="00DC016C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 w:eastAsia="ru-RU"/>
              </w:rPr>
            </w:pPr>
            <w:hyperlink w:anchor="_3._ИНФОРМАЦИЯ_ОБ_ОБЩЕСТВЕ И ЕГО ПОЛ" w:history="1">
              <w:r w:rsidR="00DC016C" w:rsidRPr="00A92809">
                <w:rPr>
                  <w:rStyle w:val="ae"/>
                  <w:i w:val="0"/>
                  <w:color w:val="auto"/>
                  <w:u w:val="none"/>
                  <w:lang w:val="en-US" w:eastAsia="ru-RU"/>
                </w:rPr>
                <w:t>5</w:t>
              </w:r>
            </w:hyperlink>
          </w:p>
        </w:tc>
      </w:tr>
      <w:tr w:rsidR="00E50776" w:rsidRPr="00E50776" w:rsidTr="008C6DE4"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left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2.2.</w:t>
            </w:r>
          </w:p>
        </w:tc>
        <w:tc>
          <w:tcPr>
            <w:tcW w:w="8965" w:type="dxa"/>
          </w:tcPr>
          <w:p w:rsidR="0047694E" w:rsidRPr="00E50776" w:rsidRDefault="0047694E" w:rsidP="0065160D">
            <w:pPr>
              <w:pStyle w:val="4"/>
              <w:ind w:right="-131"/>
              <w:jc w:val="left"/>
              <w:rPr>
                <w:i w:val="0"/>
              </w:rPr>
            </w:pPr>
            <w:bookmarkStart w:id="3" w:name="_2.2._Информация_о"/>
            <w:bookmarkEnd w:id="3"/>
            <w:r w:rsidRPr="00E50776">
              <w:rPr>
                <w:i w:val="0"/>
                <w:lang w:val="ru-RU" w:eastAsia="ru-RU"/>
              </w:rPr>
              <w:t>Информация о структуре управления Обществом …………………………...…</w:t>
            </w:r>
            <w:r w:rsidR="00D22CB6" w:rsidRPr="00E50776">
              <w:rPr>
                <w:i w:val="0"/>
                <w:lang w:val="ru-RU" w:eastAsia="ru-RU"/>
              </w:rPr>
              <w:t>…</w:t>
            </w:r>
            <w:r w:rsidR="00533BBB" w:rsidRPr="00E50776">
              <w:rPr>
                <w:i w:val="0"/>
                <w:lang w:val="ru-RU" w:eastAsia="ru-RU"/>
              </w:rPr>
              <w:t>…</w:t>
            </w:r>
            <w:r w:rsidR="008C6DE4">
              <w:rPr>
                <w:i w:val="0"/>
                <w:lang w:val="ru-RU" w:eastAsia="ru-RU"/>
              </w:rPr>
              <w:t>…..</w:t>
            </w:r>
          </w:p>
        </w:tc>
        <w:tc>
          <w:tcPr>
            <w:tcW w:w="567" w:type="dxa"/>
          </w:tcPr>
          <w:p w:rsidR="0047694E" w:rsidRPr="000B4452" w:rsidRDefault="008945D4" w:rsidP="000B4452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ru-RU" w:eastAsia="ru-RU"/>
              </w:rPr>
            </w:pPr>
            <w:hyperlink w:anchor="_2.2._Информация_о" w:history="1">
              <w:r w:rsidR="000B4452">
                <w:rPr>
                  <w:rStyle w:val="ae"/>
                  <w:i w:val="0"/>
                  <w:color w:val="auto"/>
                  <w:u w:val="none"/>
                  <w:lang w:val="ru-RU" w:eastAsia="ru-RU"/>
                </w:rPr>
                <w:t>5</w:t>
              </w:r>
            </w:hyperlink>
          </w:p>
        </w:tc>
      </w:tr>
      <w:tr w:rsidR="00E50776" w:rsidRPr="00E50776" w:rsidTr="008C6DE4">
        <w:trPr>
          <w:trHeight w:val="295"/>
        </w:trPr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2.3.</w:t>
            </w:r>
          </w:p>
        </w:tc>
        <w:tc>
          <w:tcPr>
            <w:tcW w:w="8965" w:type="dxa"/>
          </w:tcPr>
          <w:p w:rsidR="0047694E" w:rsidRPr="00E53AFD" w:rsidRDefault="0047694E" w:rsidP="00D35ADF">
            <w:pPr>
              <w:pStyle w:val="4"/>
              <w:widowControl w:val="0"/>
              <w:autoSpaceDE w:val="0"/>
              <w:autoSpaceDN w:val="0"/>
              <w:adjustRightInd w:val="0"/>
              <w:ind w:right="-131" w:firstLine="68"/>
              <w:jc w:val="both"/>
              <w:rPr>
                <w:rFonts w:ascii="Arial" w:hAnsi="Arial" w:cs="Arial"/>
                <w:i w:val="0"/>
                <w:lang w:val="ru-RU"/>
              </w:rPr>
            </w:pPr>
            <w:r w:rsidRPr="00E50776">
              <w:rPr>
                <w:i w:val="0"/>
                <w:lang w:val="ru-RU" w:eastAsia="ru-RU"/>
              </w:rPr>
              <w:t xml:space="preserve">Представительства ОАО </w:t>
            </w:r>
            <w:r w:rsidR="0073144F" w:rsidRPr="00E50776">
              <w:rPr>
                <w:i w:val="0"/>
                <w:lang w:val="ru-RU" w:eastAsia="ru-RU"/>
              </w:rPr>
              <w:t>«</w:t>
            </w:r>
            <w:r w:rsidR="00D67112" w:rsidRPr="00E50776">
              <w:rPr>
                <w:i w:val="0"/>
                <w:lang w:val="ru-RU" w:eastAsia="ru-RU"/>
              </w:rPr>
              <w:t>ЭССК</w:t>
            </w:r>
            <w:r w:rsidR="00533BBB" w:rsidRPr="00E50776">
              <w:rPr>
                <w:i w:val="0"/>
                <w:lang w:val="ru-RU" w:eastAsia="ru-RU"/>
              </w:rPr>
              <w:t xml:space="preserve"> ЕЭС</w:t>
            </w:r>
            <w:r w:rsidR="00A92809">
              <w:rPr>
                <w:i w:val="0"/>
                <w:lang w:val="ru-RU" w:eastAsia="ru-RU"/>
              </w:rPr>
              <w:t>………………………………………………</w:t>
            </w:r>
            <w:r w:rsidR="00A92809">
              <w:rPr>
                <w:i w:val="0"/>
                <w:lang w:val="en-US" w:eastAsia="ru-RU"/>
              </w:rPr>
              <w:t>…</w:t>
            </w:r>
            <w:r w:rsidR="008C6DE4">
              <w:rPr>
                <w:i w:val="0"/>
                <w:lang w:val="ru-RU" w:eastAsia="ru-RU"/>
              </w:rPr>
              <w:t>….</w:t>
            </w:r>
          </w:p>
        </w:tc>
        <w:tc>
          <w:tcPr>
            <w:tcW w:w="567" w:type="dxa"/>
          </w:tcPr>
          <w:p w:rsidR="0047694E" w:rsidRPr="000B4452" w:rsidRDefault="000B4452" w:rsidP="00E53AFD">
            <w:pPr>
              <w:pStyle w:val="4"/>
              <w:widowControl w:val="0"/>
              <w:autoSpaceDE w:val="0"/>
              <w:autoSpaceDN w:val="0"/>
              <w:adjustRightInd w:val="0"/>
              <w:ind w:left="-699" w:firstLine="720"/>
              <w:jc w:val="left"/>
              <w:rPr>
                <w:rStyle w:val="ae"/>
                <w:i w:val="0"/>
                <w:color w:val="auto"/>
                <w:u w:val="none"/>
                <w:lang w:val="ru-RU"/>
              </w:rPr>
            </w:pPr>
            <w:r>
              <w:rPr>
                <w:rStyle w:val="ae"/>
                <w:i w:val="0"/>
                <w:color w:val="auto"/>
                <w:u w:val="none"/>
                <w:lang w:val="ru-RU" w:eastAsia="ru-RU"/>
              </w:rPr>
              <w:t>6</w:t>
            </w:r>
          </w:p>
        </w:tc>
      </w:tr>
      <w:tr w:rsidR="00E50776" w:rsidRPr="00E50776" w:rsidTr="008C6DE4">
        <w:trPr>
          <w:trHeight w:val="163"/>
        </w:trPr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2.3.1.</w:t>
            </w:r>
          </w:p>
        </w:tc>
        <w:tc>
          <w:tcPr>
            <w:tcW w:w="8965" w:type="dxa"/>
          </w:tcPr>
          <w:p w:rsidR="0047694E" w:rsidRPr="00E50776" w:rsidRDefault="0047694E" w:rsidP="00D35ADF">
            <w:pPr>
              <w:pStyle w:val="4"/>
              <w:widowControl w:val="0"/>
              <w:autoSpaceDE w:val="0"/>
              <w:autoSpaceDN w:val="0"/>
              <w:adjustRightInd w:val="0"/>
              <w:ind w:right="-131" w:firstLine="68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Санкт-Петербург</w:t>
            </w:r>
            <w:r w:rsidR="008363AB" w:rsidRPr="00E50776">
              <w:rPr>
                <w:i w:val="0"/>
                <w:lang w:val="ru-RU" w:eastAsia="ru-RU"/>
              </w:rPr>
              <w:t>е</w:t>
            </w:r>
            <w:r w:rsidRPr="00E50776">
              <w:rPr>
                <w:i w:val="0"/>
                <w:lang w:val="ru-RU" w:eastAsia="ru-RU"/>
              </w:rPr>
              <w:t>………………………………………</w:t>
            </w:r>
            <w:r w:rsidR="00D22CB6" w:rsidRPr="00E50776">
              <w:rPr>
                <w:i w:val="0"/>
                <w:lang w:val="ru-RU" w:eastAsia="ru-RU"/>
              </w:rPr>
              <w:t>…</w:t>
            </w:r>
            <w:r w:rsidR="0090244D" w:rsidRPr="00E50776">
              <w:rPr>
                <w:i w:val="0"/>
                <w:lang w:val="ru-RU" w:eastAsia="ru-RU"/>
              </w:rPr>
              <w:t>……</w:t>
            </w:r>
            <w:r w:rsidR="008C6DE4">
              <w:rPr>
                <w:i w:val="0"/>
                <w:lang w:val="ru-RU" w:eastAsia="ru-RU"/>
              </w:rPr>
              <w:t>.</w:t>
            </w:r>
          </w:p>
        </w:tc>
        <w:tc>
          <w:tcPr>
            <w:tcW w:w="567" w:type="dxa"/>
          </w:tcPr>
          <w:p w:rsidR="0047694E" w:rsidRPr="00E53AFD" w:rsidRDefault="00E53AFD" w:rsidP="00E53AFD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ru-RU"/>
              </w:rPr>
            </w:pPr>
            <w:r>
              <w:rPr>
                <w:rStyle w:val="ae"/>
                <w:i w:val="0"/>
                <w:color w:val="auto"/>
                <w:u w:val="none"/>
                <w:lang w:val="ru-RU"/>
              </w:rPr>
              <w:t>7</w:t>
            </w:r>
          </w:p>
        </w:tc>
      </w:tr>
      <w:tr w:rsidR="00E50776" w:rsidRPr="00E50776" w:rsidTr="008C6DE4">
        <w:trPr>
          <w:trHeight w:val="144"/>
        </w:trPr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2.3.2.</w:t>
            </w:r>
          </w:p>
        </w:tc>
        <w:tc>
          <w:tcPr>
            <w:tcW w:w="8965" w:type="dxa"/>
          </w:tcPr>
          <w:p w:rsidR="0047694E" w:rsidRPr="00E50776" w:rsidRDefault="0047694E" w:rsidP="00D35ADF">
            <w:pPr>
              <w:pStyle w:val="4"/>
              <w:ind w:right="-131" w:firstLine="68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Екатеринбург</w:t>
            </w:r>
            <w:r w:rsidR="008363AB" w:rsidRPr="00E50776">
              <w:rPr>
                <w:i w:val="0"/>
                <w:lang w:val="ru-RU" w:eastAsia="ru-RU"/>
              </w:rPr>
              <w:t>е</w:t>
            </w:r>
            <w:r w:rsidRPr="00E50776">
              <w:rPr>
                <w:i w:val="0"/>
                <w:lang w:val="ru-RU" w:eastAsia="ru-RU"/>
              </w:rPr>
              <w:t>……………………………………………</w:t>
            </w:r>
            <w:r w:rsidR="0090244D" w:rsidRPr="00E50776">
              <w:rPr>
                <w:i w:val="0"/>
                <w:lang w:val="en-US" w:eastAsia="ru-RU"/>
              </w:rPr>
              <w:t>……</w:t>
            </w:r>
            <w:r w:rsidR="0094477A" w:rsidRPr="00E50776">
              <w:rPr>
                <w:i w:val="0"/>
                <w:lang w:val="ru-RU" w:eastAsia="ru-RU"/>
              </w:rPr>
              <w:t>.</w:t>
            </w:r>
            <w:r w:rsidR="008C6DE4">
              <w:rPr>
                <w:i w:val="0"/>
                <w:lang w:val="ru-RU" w:eastAsia="ru-RU"/>
              </w:rPr>
              <w:t>.</w:t>
            </w:r>
          </w:p>
        </w:tc>
        <w:tc>
          <w:tcPr>
            <w:tcW w:w="567" w:type="dxa"/>
          </w:tcPr>
          <w:p w:rsidR="0047694E" w:rsidRPr="000B4452" w:rsidRDefault="000B4452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ru-RU"/>
              </w:rPr>
            </w:pPr>
            <w:r>
              <w:rPr>
                <w:rStyle w:val="ae"/>
                <w:i w:val="0"/>
                <w:color w:val="auto"/>
                <w:u w:val="none"/>
                <w:lang w:val="ru-RU" w:eastAsia="ru-RU"/>
              </w:rPr>
              <w:t>7</w:t>
            </w:r>
          </w:p>
        </w:tc>
      </w:tr>
      <w:tr w:rsidR="00E50776" w:rsidRPr="00E50776" w:rsidTr="008C6DE4"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2.3.3.</w:t>
            </w:r>
          </w:p>
        </w:tc>
        <w:tc>
          <w:tcPr>
            <w:tcW w:w="8965" w:type="dxa"/>
          </w:tcPr>
          <w:p w:rsidR="0047694E" w:rsidRPr="008C6DE4" w:rsidRDefault="0047694E" w:rsidP="00D35ADF">
            <w:pPr>
              <w:pStyle w:val="4"/>
              <w:widowControl w:val="0"/>
              <w:autoSpaceDE w:val="0"/>
              <w:autoSpaceDN w:val="0"/>
              <w:adjustRightInd w:val="0"/>
              <w:ind w:right="-131" w:firstLine="68"/>
              <w:jc w:val="both"/>
              <w:rPr>
                <w:i w:val="0"/>
                <w:lang w:val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Красноярске………………………………………………</w:t>
            </w:r>
            <w:r w:rsidR="00247792" w:rsidRPr="00E50776">
              <w:rPr>
                <w:i w:val="0"/>
                <w:lang w:val="en-US" w:eastAsia="ru-RU"/>
              </w:rPr>
              <w:t>..</w:t>
            </w:r>
            <w:r w:rsidR="00533BBB" w:rsidRPr="00E50776">
              <w:rPr>
                <w:i w:val="0"/>
                <w:lang w:val="ru-RU" w:eastAsia="ru-RU"/>
              </w:rPr>
              <w:t>.</w:t>
            </w:r>
            <w:r w:rsidR="0090244D" w:rsidRPr="00E50776">
              <w:rPr>
                <w:i w:val="0"/>
                <w:lang w:val="en-US" w:eastAsia="ru-RU"/>
              </w:rPr>
              <w:t>......</w:t>
            </w:r>
            <w:r w:rsidR="008C6DE4">
              <w:rPr>
                <w:i w:val="0"/>
                <w:lang w:val="ru-RU" w:eastAsia="ru-RU"/>
              </w:rPr>
              <w:t>.</w:t>
            </w:r>
          </w:p>
        </w:tc>
        <w:tc>
          <w:tcPr>
            <w:tcW w:w="567" w:type="dxa"/>
          </w:tcPr>
          <w:p w:rsidR="0047694E" w:rsidRPr="00E50776" w:rsidRDefault="00B8281E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 w:rsidRPr="00E50776">
              <w:rPr>
                <w:rStyle w:val="ae"/>
                <w:i w:val="0"/>
                <w:color w:val="auto"/>
                <w:u w:val="none"/>
                <w:lang w:val="en-US" w:eastAsia="ru-RU"/>
              </w:rPr>
              <w:t>8</w:t>
            </w:r>
          </w:p>
        </w:tc>
      </w:tr>
      <w:tr w:rsidR="00E50776" w:rsidRPr="00E50776" w:rsidTr="008C6DE4"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2.3.4.</w:t>
            </w:r>
          </w:p>
        </w:tc>
        <w:tc>
          <w:tcPr>
            <w:tcW w:w="8965" w:type="dxa"/>
          </w:tcPr>
          <w:p w:rsidR="0047694E" w:rsidRPr="008C6DE4" w:rsidRDefault="0047694E" w:rsidP="00D35ADF">
            <w:pPr>
              <w:pStyle w:val="4"/>
              <w:widowControl w:val="0"/>
              <w:autoSpaceDE w:val="0"/>
              <w:autoSpaceDN w:val="0"/>
              <w:adjustRightInd w:val="0"/>
              <w:ind w:right="-131" w:firstLine="68"/>
              <w:jc w:val="both"/>
              <w:rPr>
                <w:i w:val="0"/>
                <w:lang w:val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Сама</w:t>
            </w:r>
            <w:r w:rsidR="00D22CB6" w:rsidRPr="00E50776">
              <w:rPr>
                <w:i w:val="0"/>
                <w:lang w:val="ru-RU" w:eastAsia="ru-RU"/>
              </w:rPr>
              <w:t>ре……………………………………………………</w:t>
            </w:r>
            <w:r w:rsidR="00533BBB" w:rsidRPr="00E50776">
              <w:rPr>
                <w:i w:val="0"/>
                <w:lang w:val="ru-RU" w:eastAsia="ru-RU"/>
              </w:rPr>
              <w:t>....</w:t>
            </w:r>
            <w:r w:rsidR="0090244D" w:rsidRPr="00E50776">
              <w:rPr>
                <w:i w:val="0"/>
                <w:lang w:val="en-US" w:eastAsia="ru-RU"/>
              </w:rPr>
              <w:t>......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47694E" w:rsidRPr="00E50776" w:rsidRDefault="00B8281E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 w:rsidRPr="00E50776">
              <w:rPr>
                <w:rStyle w:val="ae"/>
                <w:i w:val="0"/>
                <w:color w:val="auto"/>
                <w:u w:val="none"/>
                <w:lang w:val="en-US" w:eastAsia="ru-RU"/>
              </w:rPr>
              <w:t>8</w:t>
            </w:r>
          </w:p>
        </w:tc>
      </w:tr>
      <w:tr w:rsidR="00E50776" w:rsidRPr="00E50776" w:rsidTr="008C6DE4"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2.3.5</w:t>
            </w:r>
            <w:r w:rsidR="002C5851" w:rsidRPr="00E50776">
              <w:rPr>
                <w:i w:val="0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47694E" w:rsidRPr="00E50776" w:rsidRDefault="0047694E" w:rsidP="00D35ADF">
            <w:pPr>
              <w:pStyle w:val="4"/>
              <w:ind w:right="-131" w:firstLine="68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Хабаровске………………………………………………</w:t>
            </w:r>
            <w:r w:rsidR="0090244D" w:rsidRPr="00E50776">
              <w:rPr>
                <w:i w:val="0"/>
                <w:lang w:val="en-US" w:eastAsia="ru-RU"/>
              </w:rPr>
              <w:t>…..</w:t>
            </w:r>
            <w:r w:rsidR="00247792" w:rsidRPr="00E50776">
              <w:rPr>
                <w:i w:val="0"/>
                <w:lang w:val="en-US" w:eastAsia="ru-RU"/>
              </w:rPr>
              <w:t>..</w:t>
            </w:r>
            <w:r w:rsidR="00533BBB" w:rsidRPr="00E50776">
              <w:rPr>
                <w:i w:val="0"/>
                <w:lang w:val="ru-RU" w:eastAsia="ru-RU"/>
              </w:rPr>
              <w:t>..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E26BA2" w:rsidRPr="00E50776" w:rsidRDefault="00DC016C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 w:eastAsia="ru-RU"/>
              </w:rPr>
              <w:t>8</w:t>
            </w:r>
          </w:p>
        </w:tc>
      </w:tr>
      <w:tr w:rsidR="00E50776" w:rsidRPr="00E50776" w:rsidTr="008C6DE4">
        <w:trPr>
          <w:trHeight w:val="266"/>
        </w:trPr>
        <w:tc>
          <w:tcPr>
            <w:tcW w:w="817" w:type="dxa"/>
          </w:tcPr>
          <w:p w:rsidR="00AB7F69" w:rsidRPr="00E50776" w:rsidRDefault="00AB7F69" w:rsidP="002519B4">
            <w:pPr>
              <w:pStyle w:val="4"/>
              <w:ind w:right="-131"/>
              <w:jc w:val="both"/>
            </w:pPr>
            <w:r w:rsidRPr="00E50776">
              <w:rPr>
                <w:i w:val="0"/>
                <w:lang w:val="ru-RU" w:eastAsia="ru-RU"/>
              </w:rPr>
              <w:t>2.3.6</w:t>
            </w:r>
            <w:r w:rsidR="002C5851" w:rsidRPr="00E50776">
              <w:rPr>
                <w:i w:val="0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AB7F69" w:rsidRPr="00E50776" w:rsidRDefault="00AB7F69" w:rsidP="00D35ADF">
            <w:pPr>
              <w:pStyle w:val="4"/>
              <w:widowControl w:val="0"/>
              <w:autoSpaceDE w:val="0"/>
              <w:autoSpaceDN w:val="0"/>
              <w:adjustRightInd w:val="0"/>
              <w:ind w:right="-131" w:firstLine="68"/>
              <w:jc w:val="both"/>
              <w:rPr>
                <w:i w:val="0"/>
                <w:lang w:val="en-US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Сургу</w:t>
            </w:r>
            <w:r w:rsidR="00D22CB6" w:rsidRPr="00E50776">
              <w:rPr>
                <w:i w:val="0"/>
                <w:lang w:val="ru-RU" w:eastAsia="ru-RU"/>
              </w:rPr>
              <w:t>те……………………………………………………..</w:t>
            </w:r>
            <w:r w:rsidRPr="00E50776">
              <w:rPr>
                <w:i w:val="0"/>
                <w:lang w:val="ru-RU" w:eastAsia="ru-RU"/>
              </w:rPr>
              <w:t>.</w:t>
            </w:r>
            <w:r w:rsidR="0090244D" w:rsidRPr="00E50776">
              <w:rPr>
                <w:i w:val="0"/>
                <w:lang w:val="en-US" w:eastAsia="ru-RU"/>
              </w:rPr>
              <w:t>.....</w:t>
            </w:r>
            <w:r w:rsidR="008C6DE4">
              <w:rPr>
                <w:i w:val="0"/>
                <w:lang w:val="ru-RU" w:eastAsia="ru-RU"/>
              </w:rPr>
              <w:t>..</w:t>
            </w:r>
            <w:r w:rsidR="0090244D" w:rsidRPr="00E50776">
              <w:rPr>
                <w:i w:val="0"/>
                <w:lang w:val="en-US" w:eastAsia="ru-RU"/>
              </w:rPr>
              <w:t>.</w:t>
            </w:r>
          </w:p>
        </w:tc>
        <w:tc>
          <w:tcPr>
            <w:tcW w:w="567" w:type="dxa"/>
          </w:tcPr>
          <w:p w:rsidR="00AB7F69" w:rsidRPr="00E50776" w:rsidRDefault="00B8281E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 w:rsidRPr="00E50776">
              <w:rPr>
                <w:rStyle w:val="ae"/>
                <w:i w:val="0"/>
                <w:color w:val="auto"/>
                <w:u w:val="none"/>
                <w:lang w:val="en-US" w:eastAsia="ru-RU"/>
              </w:rPr>
              <w:t>9</w:t>
            </w:r>
          </w:p>
        </w:tc>
      </w:tr>
      <w:tr w:rsidR="00E50776" w:rsidRPr="00E50776" w:rsidTr="008C6DE4">
        <w:trPr>
          <w:trHeight w:val="316"/>
        </w:trPr>
        <w:tc>
          <w:tcPr>
            <w:tcW w:w="817" w:type="dxa"/>
          </w:tcPr>
          <w:p w:rsidR="00AB7F69" w:rsidRPr="00E50776" w:rsidRDefault="00AB7F69" w:rsidP="003671CD">
            <w:pPr>
              <w:rPr>
                <w:rFonts w:ascii="Arial" w:hAnsi="Arial" w:cs="Arial"/>
                <w:i/>
              </w:rPr>
            </w:pPr>
            <w:r w:rsidRPr="00E50776">
              <w:t>2.3.7</w:t>
            </w:r>
            <w:r w:rsidR="002C5851" w:rsidRPr="00E50776">
              <w:t>.</w:t>
            </w:r>
          </w:p>
        </w:tc>
        <w:tc>
          <w:tcPr>
            <w:tcW w:w="8965" w:type="dxa"/>
          </w:tcPr>
          <w:p w:rsidR="00AB7F69" w:rsidRPr="008C6DE4" w:rsidRDefault="00AB7F69" w:rsidP="001C0BCD">
            <w:pPr>
              <w:pStyle w:val="4"/>
              <w:widowControl w:val="0"/>
              <w:autoSpaceDE w:val="0"/>
              <w:autoSpaceDN w:val="0"/>
              <w:adjustRightInd w:val="0"/>
              <w:ind w:right="-131"/>
              <w:jc w:val="both"/>
              <w:rPr>
                <w:rFonts w:ascii="Arial" w:hAnsi="Arial" w:cs="Arial"/>
                <w:i w:val="0"/>
                <w:lang w:val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Железноводске…………………………………………....</w:t>
            </w:r>
            <w:r w:rsidR="00D22CB6" w:rsidRPr="00E50776">
              <w:rPr>
                <w:i w:val="0"/>
                <w:lang w:val="ru-RU" w:eastAsia="ru-RU"/>
              </w:rPr>
              <w:t>.</w:t>
            </w:r>
            <w:r w:rsidR="00F025D6" w:rsidRPr="00E50776">
              <w:rPr>
                <w:i w:val="0"/>
                <w:lang w:val="ru-RU" w:eastAsia="ru-RU"/>
              </w:rPr>
              <w:t>.</w:t>
            </w:r>
            <w:r w:rsidR="0090244D" w:rsidRPr="00E50776">
              <w:rPr>
                <w:i w:val="0"/>
                <w:lang w:val="en-US" w:eastAsia="ru-RU"/>
              </w:rPr>
              <w:t>.....</w:t>
            </w:r>
            <w:r w:rsidR="00C95222" w:rsidRPr="00E50776">
              <w:rPr>
                <w:i w:val="0"/>
                <w:lang w:val="en-US" w:eastAsia="ru-RU"/>
              </w:rPr>
              <w:t>.</w:t>
            </w:r>
            <w:r w:rsidR="008C6DE4">
              <w:rPr>
                <w:i w:val="0"/>
                <w:lang w:val="ru-RU" w:eastAsia="ru-RU"/>
              </w:rPr>
              <w:t>...</w:t>
            </w:r>
          </w:p>
        </w:tc>
        <w:tc>
          <w:tcPr>
            <w:tcW w:w="567" w:type="dxa"/>
          </w:tcPr>
          <w:p w:rsidR="00AB7F69" w:rsidRPr="00E50776" w:rsidRDefault="00B8281E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 w:rsidRPr="00E50776">
              <w:rPr>
                <w:rStyle w:val="ae"/>
                <w:i w:val="0"/>
                <w:color w:val="auto"/>
                <w:u w:val="none"/>
                <w:lang w:val="en-US" w:eastAsia="ru-RU"/>
              </w:rPr>
              <w:t>9</w:t>
            </w:r>
          </w:p>
        </w:tc>
      </w:tr>
      <w:tr w:rsidR="00E50776" w:rsidRPr="00E50776" w:rsidTr="008C6DE4"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2.4.</w:t>
            </w:r>
          </w:p>
        </w:tc>
        <w:tc>
          <w:tcPr>
            <w:tcW w:w="8965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Организационная стру</w:t>
            </w:r>
            <w:r w:rsidR="0097296C" w:rsidRPr="00E50776">
              <w:rPr>
                <w:i w:val="0"/>
                <w:lang w:val="ru-RU" w:eastAsia="ru-RU"/>
              </w:rPr>
              <w:t>ктура Общества…………………………………………</w:t>
            </w:r>
            <w:r w:rsidRPr="00E50776">
              <w:rPr>
                <w:i w:val="0"/>
                <w:lang w:val="ru-RU" w:eastAsia="ru-RU"/>
              </w:rPr>
              <w:t>…</w:t>
            </w:r>
            <w:r w:rsidR="0090244D" w:rsidRPr="00E50776">
              <w:rPr>
                <w:i w:val="0"/>
                <w:lang w:val="en-US" w:eastAsia="ru-RU"/>
              </w:rPr>
              <w:t>….</w:t>
            </w:r>
            <w:r w:rsidR="006849E4" w:rsidRPr="00E50776">
              <w:rPr>
                <w:i w:val="0"/>
                <w:lang w:val="en-US" w:eastAsia="ru-RU"/>
              </w:rPr>
              <w:t>..</w:t>
            </w:r>
            <w:r w:rsidR="00533BBB" w:rsidRPr="00E50776">
              <w:rPr>
                <w:i w:val="0"/>
                <w:lang w:val="ru-RU" w:eastAsia="ru-RU"/>
              </w:rPr>
              <w:t>.</w:t>
            </w:r>
            <w:r w:rsidR="008C6DE4">
              <w:rPr>
                <w:i w:val="0"/>
                <w:lang w:val="ru-RU" w:eastAsia="ru-RU"/>
              </w:rPr>
              <w:t>...</w:t>
            </w:r>
          </w:p>
        </w:tc>
        <w:tc>
          <w:tcPr>
            <w:tcW w:w="567" w:type="dxa"/>
          </w:tcPr>
          <w:p w:rsidR="0047694E" w:rsidRPr="00A92809" w:rsidRDefault="00DC016C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 w:rsidRPr="00A92809">
              <w:rPr>
                <w:rStyle w:val="ae"/>
                <w:i w:val="0"/>
                <w:color w:val="auto"/>
                <w:u w:val="none"/>
                <w:lang w:val="en-US"/>
              </w:rPr>
              <w:t>9</w:t>
            </w:r>
            <w:hyperlink w:anchor="_3.4._Организационная_структура_Обще" w:history="1"/>
          </w:p>
        </w:tc>
      </w:tr>
      <w:tr w:rsidR="00E50776" w:rsidRPr="00E50776" w:rsidTr="008C6DE4">
        <w:tc>
          <w:tcPr>
            <w:tcW w:w="817" w:type="dxa"/>
          </w:tcPr>
          <w:p w:rsidR="0047694E" w:rsidRPr="00E50776" w:rsidRDefault="0047694E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3.</w:t>
            </w:r>
          </w:p>
        </w:tc>
        <w:tc>
          <w:tcPr>
            <w:tcW w:w="8965" w:type="dxa"/>
          </w:tcPr>
          <w:p w:rsidR="0047694E" w:rsidRPr="008C6DE4" w:rsidRDefault="00E71D26" w:rsidP="0065160D">
            <w:pPr>
              <w:pStyle w:val="4"/>
              <w:ind w:right="-131"/>
              <w:jc w:val="both"/>
              <w:rPr>
                <w:i w:val="0"/>
                <w:lang w:val="ru-RU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Основная</w:t>
            </w:r>
            <w:r w:rsidR="0047694E" w:rsidRPr="00E50776">
              <w:rPr>
                <w:b/>
                <w:i w:val="0"/>
                <w:sz w:val="28"/>
                <w:szCs w:val="28"/>
                <w:lang w:val="ru-RU" w:eastAsia="ru-RU"/>
              </w:rPr>
              <w:t xml:space="preserve"> деятельность</w:t>
            </w:r>
            <w:r w:rsidR="0047694E" w:rsidRPr="00E50776">
              <w:rPr>
                <w:i w:val="0"/>
                <w:lang w:val="ru-RU" w:eastAsia="ru-RU"/>
              </w:rPr>
              <w:t>………………………………………………</w:t>
            </w:r>
            <w:r w:rsidR="00533BBB" w:rsidRPr="00E50776">
              <w:rPr>
                <w:i w:val="0"/>
                <w:lang w:val="ru-RU" w:eastAsia="ru-RU"/>
              </w:rPr>
              <w:t>…</w:t>
            </w:r>
            <w:r w:rsidR="0097296C" w:rsidRPr="00E50776">
              <w:rPr>
                <w:i w:val="0"/>
                <w:lang w:val="ru-RU" w:eastAsia="ru-RU"/>
              </w:rPr>
              <w:t>…</w:t>
            </w:r>
            <w:r w:rsidR="00514EA1" w:rsidRPr="00E50776">
              <w:rPr>
                <w:i w:val="0"/>
                <w:lang w:val="ru-RU" w:eastAsia="ru-RU"/>
              </w:rPr>
              <w:t>……</w:t>
            </w:r>
            <w:r w:rsidR="0090244D" w:rsidRPr="00E50776">
              <w:rPr>
                <w:i w:val="0"/>
                <w:lang w:val="en-US" w:eastAsia="ru-RU"/>
              </w:rPr>
              <w:t>…</w:t>
            </w:r>
            <w:r w:rsidR="008C6DE4">
              <w:rPr>
                <w:i w:val="0"/>
                <w:lang w:val="en-US" w:eastAsia="ru-RU"/>
              </w:rPr>
              <w:t>…</w:t>
            </w:r>
          </w:p>
        </w:tc>
        <w:tc>
          <w:tcPr>
            <w:tcW w:w="567" w:type="dxa"/>
          </w:tcPr>
          <w:p w:rsidR="0047694E" w:rsidRPr="00E50776" w:rsidRDefault="00410836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</w:rPr>
            </w:pPr>
            <w:r w:rsidRPr="00E50776">
              <w:rPr>
                <w:rStyle w:val="ae"/>
                <w:i w:val="0"/>
                <w:color w:val="auto"/>
                <w:u w:val="none"/>
                <w:lang w:val="ru-RU"/>
              </w:rPr>
              <w:t>1</w:t>
            </w:r>
            <w:r w:rsidR="00B8281E" w:rsidRPr="00E50776">
              <w:rPr>
                <w:rStyle w:val="ae"/>
                <w:i w:val="0"/>
                <w:color w:val="auto"/>
                <w:u w:val="none"/>
              </w:rPr>
              <w:t>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DC016C" w:rsidRDefault="00812216" w:rsidP="00DC016C">
            <w:r>
              <w:t>3</w:t>
            </w:r>
            <w:r w:rsidR="00DC016C">
              <w:t>.</w:t>
            </w:r>
            <w:r w:rsidR="00DC016C" w:rsidRPr="00DC016C">
              <w:t>1</w:t>
            </w:r>
            <w:r w:rsidR="00DC016C" w:rsidRPr="00E50776">
              <w:t>.</w:t>
            </w:r>
          </w:p>
        </w:tc>
        <w:tc>
          <w:tcPr>
            <w:tcW w:w="8965" w:type="dxa"/>
          </w:tcPr>
          <w:p w:rsidR="00DC016C" w:rsidRPr="00DC016C" w:rsidRDefault="004C37E5" w:rsidP="004C37E5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>
              <w:rPr>
                <w:i w:val="0"/>
                <w:lang w:val="ru-RU" w:eastAsia="ru-RU"/>
              </w:rPr>
              <w:t>Общая информация об основной деятельности О</w:t>
            </w:r>
            <w:r w:rsidR="00DC016C" w:rsidRPr="00E50776">
              <w:rPr>
                <w:i w:val="0"/>
                <w:lang w:val="ru-RU" w:eastAsia="ru-RU"/>
              </w:rPr>
              <w:t>АО «ЭССК ЕЭС»</w:t>
            </w:r>
            <w:r>
              <w:rPr>
                <w:i w:val="0"/>
                <w:lang w:val="ru-RU" w:eastAsia="ru-RU"/>
              </w:rPr>
              <w:t>…………………</w:t>
            </w:r>
            <w:r w:rsidR="008C6DE4">
              <w:rPr>
                <w:i w:val="0"/>
                <w:lang w:val="ru-RU" w:eastAsia="ru-RU"/>
              </w:rPr>
              <w:t>...</w:t>
            </w:r>
          </w:p>
        </w:tc>
        <w:tc>
          <w:tcPr>
            <w:tcW w:w="567" w:type="dxa"/>
          </w:tcPr>
          <w:p w:rsidR="00DC016C" w:rsidRPr="004C37E5" w:rsidRDefault="00DC016C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ru-RU"/>
              </w:rPr>
            </w:pPr>
            <w:r w:rsidRPr="004C37E5">
              <w:rPr>
                <w:rStyle w:val="ae"/>
                <w:i w:val="0"/>
                <w:color w:val="auto"/>
                <w:u w:val="none"/>
                <w:lang w:val="ru-RU"/>
              </w:rPr>
              <w:t>10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DC016C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DC016C" w:rsidRPr="00DC016C">
              <w:rPr>
                <w:i w:val="0"/>
                <w:iCs w:val="0"/>
                <w:lang w:val="ru-RU" w:eastAsia="ru-RU"/>
              </w:rPr>
              <w:t>.1.1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E50776">
              <w:rPr>
                <w:i w:val="0"/>
                <w:iCs w:val="0"/>
                <w:lang w:val="ru-RU" w:eastAsia="ru-RU"/>
              </w:rPr>
              <w:t xml:space="preserve">Основные </w:t>
            </w:r>
            <w:r w:rsidR="008D0336">
              <w:rPr>
                <w:i w:val="0"/>
                <w:iCs w:val="0"/>
                <w:lang w:val="ru-RU" w:eastAsia="ru-RU"/>
              </w:rPr>
              <w:t>Итоги основной деятельности</w:t>
            </w:r>
            <w:r w:rsidRPr="00E50776">
              <w:rPr>
                <w:i w:val="0"/>
                <w:iCs w:val="0"/>
                <w:lang w:val="ru-RU" w:eastAsia="ru-RU"/>
              </w:rPr>
              <w:t xml:space="preserve"> Общества в 2014 году</w:t>
            </w:r>
            <w:r w:rsidR="00A61848">
              <w:rPr>
                <w:i w:val="0"/>
                <w:iCs w:val="0"/>
                <w:lang w:val="ru-RU" w:eastAsia="ru-RU"/>
              </w:rPr>
              <w:t>…………………</w:t>
            </w:r>
            <w:r w:rsidR="00E53AFD">
              <w:rPr>
                <w:i w:val="0"/>
                <w:iCs w:val="0"/>
                <w:lang w:val="ru-RU" w:eastAsia="ru-RU"/>
              </w:rPr>
              <w:t>…</w:t>
            </w:r>
            <w:r w:rsidR="008C6DE4">
              <w:rPr>
                <w:i w:val="0"/>
                <w:iCs w:val="0"/>
                <w:lang w:val="ru-RU" w:eastAsia="ru-RU"/>
              </w:rPr>
              <w:t>….</w:t>
            </w:r>
          </w:p>
        </w:tc>
        <w:tc>
          <w:tcPr>
            <w:tcW w:w="567" w:type="dxa"/>
          </w:tcPr>
          <w:p w:rsidR="00DC016C" w:rsidRPr="004C37E5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ru-RU"/>
              </w:rPr>
            </w:pPr>
            <w:r w:rsidRPr="004C37E5">
              <w:rPr>
                <w:rStyle w:val="ae"/>
                <w:i w:val="0"/>
                <w:color w:val="auto"/>
                <w:u w:val="none"/>
                <w:lang w:val="ru-RU"/>
              </w:rPr>
              <w:t>11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DC016C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DC016C" w:rsidRPr="00DC016C">
              <w:rPr>
                <w:i w:val="0"/>
                <w:iCs w:val="0"/>
                <w:lang w:val="ru-RU" w:eastAsia="ru-RU"/>
              </w:rPr>
              <w:t>.1.2.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DC016C">
              <w:rPr>
                <w:i w:val="0"/>
                <w:iCs w:val="0"/>
                <w:lang w:val="ru-RU" w:eastAsia="ru-RU"/>
              </w:rPr>
              <w:t>Использование средств электронной коммерции……………………………………….</w:t>
            </w:r>
          </w:p>
        </w:tc>
        <w:tc>
          <w:tcPr>
            <w:tcW w:w="567" w:type="dxa"/>
          </w:tcPr>
          <w:p w:rsidR="00DC016C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13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DC016C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DC016C" w:rsidRPr="00DC016C">
              <w:rPr>
                <w:i w:val="0"/>
                <w:iCs w:val="0"/>
                <w:lang w:val="ru-RU" w:eastAsia="ru-RU"/>
              </w:rPr>
              <w:t>.1.3</w:t>
            </w:r>
          </w:p>
        </w:tc>
        <w:tc>
          <w:tcPr>
            <w:tcW w:w="8965" w:type="dxa"/>
          </w:tcPr>
          <w:p w:rsidR="00DC016C" w:rsidRPr="008C6DE4" w:rsidRDefault="00DC016C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DC016C">
              <w:rPr>
                <w:i w:val="0"/>
                <w:iCs w:val="0"/>
                <w:lang w:val="ru-RU" w:eastAsia="ru-RU"/>
              </w:rPr>
              <w:t>Тарифы и цены компании</w:t>
            </w:r>
            <w:r w:rsidRPr="00E50776">
              <w:t xml:space="preserve"> ……………...................................................................</w:t>
            </w:r>
            <w:r w:rsidRPr="00E50776">
              <w:rPr>
                <w:lang w:val="en-US"/>
              </w:rPr>
              <w:t>...........</w:t>
            </w:r>
            <w:r w:rsidRPr="00E50776">
              <w:t>.</w:t>
            </w:r>
            <w:r w:rsidR="008C6DE4">
              <w:rPr>
                <w:lang w:val="ru-RU"/>
              </w:rPr>
              <w:t>..</w:t>
            </w:r>
          </w:p>
        </w:tc>
        <w:tc>
          <w:tcPr>
            <w:tcW w:w="567" w:type="dxa"/>
          </w:tcPr>
          <w:p w:rsidR="00DC016C" w:rsidRPr="000F7B2C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1</w:t>
            </w:r>
            <w:r w:rsidR="000F7B2C">
              <w:rPr>
                <w:rStyle w:val="ae"/>
                <w:i w:val="0"/>
                <w:color w:val="auto"/>
                <w:u w:val="none"/>
                <w:lang w:val="en-US"/>
              </w:rPr>
              <w:t>5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A92809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en-US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A92809">
              <w:rPr>
                <w:i w:val="0"/>
                <w:iCs w:val="0"/>
                <w:lang w:val="en-US" w:eastAsia="ru-RU"/>
              </w:rPr>
              <w:t>.1.4.</w:t>
            </w:r>
          </w:p>
        </w:tc>
        <w:tc>
          <w:tcPr>
            <w:tcW w:w="8965" w:type="dxa"/>
          </w:tcPr>
          <w:p w:rsidR="00DC016C" w:rsidRPr="00E50776" w:rsidRDefault="00DC016C" w:rsidP="00402BBE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E50776">
              <w:rPr>
                <w:i w:val="0"/>
                <w:lang w:val="ru-RU" w:eastAsia="ru-RU"/>
              </w:rPr>
              <w:t xml:space="preserve">Результаты </w:t>
            </w:r>
            <w:r w:rsidR="00402BBE">
              <w:rPr>
                <w:i w:val="0"/>
                <w:lang w:val="ru-RU" w:eastAsia="ru-RU"/>
              </w:rPr>
              <w:t xml:space="preserve">основной </w:t>
            </w:r>
            <w:r w:rsidRPr="00E50776">
              <w:rPr>
                <w:i w:val="0"/>
                <w:lang w:val="ru-RU" w:eastAsia="ru-RU"/>
              </w:rPr>
              <w:t>деятельности Представительств Общества в 2014 году……</w:t>
            </w:r>
            <w:r w:rsidR="00E53AFD">
              <w:rPr>
                <w:i w:val="0"/>
                <w:lang w:val="ru-RU" w:eastAsia="ru-RU"/>
              </w:rPr>
              <w:t>….</w:t>
            </w:r>
          </w:p>
        </w:tc>
        <w:tc>
          <w:tcPr>
            <w:tcW w:w="567" w:type="dxa"/>
          </w:tcPr>
          <w:p w:rsidR="00DC016C" w:rsidRPr="000F7B2C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1</w:t>
            </w:r>
            <w:r w:rsidR="000F7B2C">
              <w:rPr>
                <w:rStyle w:val="ae"/>
                <w:i w:val="0"/>
                <w:color w:val="auto"/>
                <w:u w:val="none"/>
                <w:lang w:val="en-US"/>
              </w:rPr>
              <w:t>6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A92809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en-US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A92809">
              <w:rPr>
                <w:i w:val="0"/>
                <w:iCs w:val="0"/>
                <w:lang w:val="en-US" w:eastAsia="ru-RU"/>
              </w:rPr>
              <w:t>.1.4.1.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Санкт-Петербурге………………………………………......</w:t>
            </w:r>
            <w:r w:rsidR="00A61848">
              <w:rPr>
                <w:i w:val="0"/>
                <w:lang w:val="ru-RU" w:eastAsia="ru-RU"/>
              </w:rPr>
              <w:t>....</w:t>
            </w:r>
            <w:r w:rsidR="00E53AFD">
              <w:rPr>
                <w:i w:val="0"/>
                <w:lang w:val="ru-RU" w:eastAsia="ru-RU"/>
              </w:rPr>
              <w:t>.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0F7B2C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1</w:t>
            </w:r>
            <w:r w:rsidR="000F7B2C">
              <w:rPr>
                <w:rStyle w:val="ae"/>
                <w:i w:val="0"/>
                <w:color w:val="auto"/>
                <w:u w:val="none"/>
                <w:lang w:val="en-US"/>
              </w:rPr>
              <w:t>6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A92809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A92809">
              <w:rPr>
                <w:i w:val="0"/>
                <w:iCs w:val="0"/>
                <w:lang w:val="en-US" w:eastAsia="ru-RU"/>
              </w:rPr>
              <w:t>.1.4.2.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Самаре…………………………………………….…………</w:t>
            </w:r>
            <w:r w:rsidR="00A61848">
              <w:rPr>
                <w:i w:val="0"/>
                <w:lang w:val="ru-RU" w:eastAsia="ru-RU"/>
              </w:rPr>
              <w:t>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0F7B2C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1</w:t>
            </w:r>
            <w:r w:rsidR="000F7B2C">
              <w:rPr>
                <w:rStyle w:val="ae"/>
                <w:i w:val="0"/>
                <w:color w:val="auto"/>
                <w:u w:val="none"/>
                <w:lang w:val="en-US"/>
              </w:rPr>
              <w:t>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A92809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>
              <w:rPr>
                <w:i w:val="0"/>
                <w:iCs w:val="0"/>
                <w:lang w:val="en-US" w:eastAsia="ru-RU"/>
              </w:rPr>
              <w:t>3</w:t>
            </w:r>
            <w:r w:rsidR="00A92809">
              <w:rPr>
                <w:i w:val="0"/>
                <w:iCs w:val="0"/>
                <w:lang w:val="en-US" w:eastAsia="ru-RU"/>
              </w:rPr>
              <w:t>.1.4.3.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Представительства в г. Красноярске…………………………………………………</w:t>
            </w:r>
            <w:r w:rsidR="00A61848">
              <w:rPr>
                <w:i w:val="0"/>
                <w:lang w:val="ru-RU" w:eastAsia="ru-RU"/>
              </w:rPr>
              <w:t>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0F7B2C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1</w:t>
            </w:r>
            <w:r w:rsidR="000F7B2C">
              <w:rPr>
                <w:rStyle w:val="ae"/>
                <w:i w:val="0"/>
                <w:color w:val="auto"/>
                <w:u w:val="none"/>
                <w:lang w:val="en-US"/>
              </w:rPr>
              <w:t>8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A92809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A92809">
              <w:rPr>
                <w:i w:val="0"/>
                <w:iCs w:val="0"/>
                <w:lang w:val="en-US" w:eastAsia="ru-RU"/>
              </w:rPr>
              <w:t>.1.4.4.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Екатеринбурге …………………………………………………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0F7B2C" w:rsidRDefault="000F7B2C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19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A92809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A92809">
              <w:rPr>
                <w:i w:val="0"/>
                <w:iCs w:val="0"/>
                <w:lang w:val="en-US" w:eastAsia="ru-RU"/>
              </w:rPr>
              <w:t>.1.4.5.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Сургуте …………………………………………………………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0F7B2C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</w:t>
            </w:r>
            <w:r w:rsidR="000F7B2C">
              <w:rPr>
                <w:rStyle w:val="ae"/>
                <w:i w:val="0"/>
                <w:color w:val="auto"/>
                <w:u w:val="none"/>
                <w:lang w:val="en-US"/>
              </w:rPr>
              <w:t>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A92809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A92809">
              <w:rPr>
                <w:i w:val="0"/>
                <w:iCs w:val="0"/>
                <w:lang w:val="en-US" w:eastAsia="ru-RU"/>
              </w:rPr>
              <w:t>.1.4.6.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  <w:lang w:val="ru-RU" w:eastAsia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Представительство в г. Хабаровске ……………………………………………………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0F7B2C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</w:t>
            </w:r>
            <w:r w:rsidR="000F7B2C">
              <w:rPr>
                <w:rStyle w:val="ae"/>
                <w:i w:val="0"/>
                <w:color w:val="auto"/>
                <w:u w:val="none"/>
                <w:lang w:val="en-US"/>
              </w:rPr>
              <w:t>1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A92809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>
              <w:rPr>
                <w:i w:val="0"/>
                <w:iCs w:val="0"/>
                <w:lang w:val="ru-RU" w:eastAsia="ru-RU"/>
              </w:rPr>
              <w:t>3</w:t>
            </w:r>
            <w:r w:rsidR="00A92809">
              <w:rPr>
                <w:i w:val="0"/>
                <w:iCs w:val="0"/>
                <w:lang w:val="en-US" w:eastAsia="ru-RU"/>
              </w:rPr>
              <w:t>.1.4.7.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i w:val="0"/>
                <w:lang w:val="ru-RU" w:eastAsia="ru-RU"/>
              </w:rPr>
            </w:pPr>
            <w:r w:rsidRPr="00E50776">
              <w:rPr>
                <w:i w:val="0"/>
                <w:lang w:val="ru-RU" w:eastAsia="ru-RU"/>
              </w:rPr>
              <w:t>Представительства в г. Железноводске…………………………………………………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0F7B2C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</w:t>
            </w:r>
            <w:r w:rsidR="000F7B2C">
              <w:rPr>
                <w:rStyle w:val="ae"/>
                <w:i w:val="0"/>
                <w:color w:val="auto"/>
                <w:u w:val="none"/>
                <w:lang w:val="en-US"/>
              </w:rPr>
              <w:t>2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A92809" w:rsidRDefault="00812216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 w:rsidRPr="00812216">
              <w:rPr>
                <w:b/>
                <w:i w:val="0"/>
                <w:sz w:val="28"/>
                <w:szCs w:val="28"/>
                <w:lang w:val="ru-RU" w:eastAsia="ru-RU"/>
              </w:rPr>
              <w:t>4.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i w:val="0"/>
                <w:lang w:val="ru-RU" w:eastAsia="ru-RU"/>
              </w:rPr>
            </w:pPr>
            <w:r w:rsidRPr="00812216">
              <w:rPr>
                <w:b/>
                <w:i w:val="0"/>
                <w:sz w:val="28"/>
                <w:szCs w:val="28"/>
                <w:lang w:val="ru-RU" w:eastAsia="ru-RU"/>
              </w:rPr>
              <w:t>Закупочная деятельность для собственных нужд…………………</w:t>
            </w:r>
            <w:r w:rsidR="00812216">
              <w:rPr>
                <w:b/>
                <w:i w:val="0"/>
                <w:sz w:val="28"/>
                <w:szCs w:val="28"/>
                <w:lang w:val="ru-RU" w:eastAsia="ru-RU"/>
              </w:rPr>
              <w:t>…...</w:t>
            </w:r>
          </w:p>
        </w:tc>
        <w:tc>
          <w:tcPr>
            <w:tcW w:w="567" w:type="dxa"/>
          </w:tcPr>
          <w:p w:rsidR="00DC016C" w:rsidRPr="00E37652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ru-RU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</w:t>
            </w:r>
            <w:r w:rsidR="00E37652">
              <w:rPr>
                <w:rStyle w:val="ae"/>
                <w:i w:val="0"/>
                <w:color w:val="auto"/>
                <w:u w:val="none"/>
                <w:lang w:val="ru-RU"/>
              </w:rPr>
              <w:t>3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D67E6B" w:rsidRDefault="00D67E6B" w:rsidP="00DC016C">
            <w:pPr>
              <w:pStyle w:val="4"/>
              <w:ind w:right="-131"/>
              <w:jc w:val="both"/>
              <w:rPr>
                <w:i w:val="0"/>
                <w:iCs w:val="0"/>
                <w:lang w:val="ru-RU" w:eastAsia="ru-RU"/>
              </w:rPr>
            </w:pPr>
            <w:r w:rsidRPr="004C37E5">
              <w:rPr>
                <w:b/>
                <w:i w:val="0"/>
                <w:sz w:val="28"/>
                <w:szCs w:val="28"/>
                <w:lang w:val="ru-RU" w:eastAsia="ru-RU"/>
              </w:rPr>
              <w:t>5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i w:val="0"/>
                <w:lang w:val="ru-RU" w:eastAsia="ru-RU"/>
              </w:rPr>
            </w:pPr>
            <w:r w:rsidRPr="00D67E6B">
              <w:rPr>
                <w:b/>
                <w:i w:val="0"/>
                <w:sz w:val="28"/>
                <w:szCs w:val="28"/>
                <w:lang w:val="ru-RU" w:eastAsia="ru-RU"/>
              </w:rPr>
              <w:t>Использование АС «</w:t>
            </w:r>
            <w:proofErr w:type="gramStart"/>
            <w:r w:rsidRPr="00D67E6B">
              <w:rPr>
                <w:b/>
                <w:i w:val="0"/>
                <w:sz w:val="28"/>
                <w:szCs w:val="28"/>
                <w:lang w:val="ru-RU" w:eastAsia="ru-RU"/>
              </w:rPr>
              <w:t>КИСУ-Закупки</w:t>
            </w:r>
            <w:proofErr w:type="gramEnd"/>
            <w:r w:rsidRPr="00D67E6B">
              <w:rPr>
                <w:b/>
                <w:i w:val="0"/>
                <w:sz w:val="28"/>
                <w:szCs w:val="28"/>
                <w:lang w:val="ru-RU" w:eastAsia="ru-RU"/>
              </w:rPr>
              <w:t>» в закупочной деятельности</w:t>
            </w:r>
            <w:r w:rsidR="004C37E5">
              <w:rPr>
                <w:b/>
                <w:i w:val="0"/>
                <w:sz w:val="28"/>
                <w:szCs w:val="28"/>
                <w:lang w:val="ru-RU" w:eastAsia="ru-RU"/>
              </w:rPr>
              <w:t>…</w:t>
            </w:r>
            <w:r w:rsidR="008C6DE4">
              <w:rPr>
                <w:b/>
                <w:i w:val="0"/>
                <w:sz w:val="28"/>
                <w:szCs w:val="28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0B4452" w:rsidRDefault="00A92809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ru-RU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</w:t>
            </w:r>
            <w:r w:rsidR="000B4452">
              <w:rPr>
                <w:rStyle w:val="ae"/>
                <w:i w:val="0"/>
                <w:color w:val="auto"/>
                <w:u w:val="none"/>
                <w:lang w:val="ru-RU"/>
              </w:rPr>
              <w:t>6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6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Инвестиционная деятельность</w:t>
            </w:r>
            <w:r w:rsidRPr="00E50776">
              <w:rPr>
                <w:i w:val="0"/>
                <w:lang w:val="ru-RU" w:eastAsia="ru-RU"/>
              </w:rPr>
              <w:t>…………………………………………...………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0F7B2C" w:rsidRDefault="000F7B2C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6</w:t>
            </w:r>
            <w:r w:rsidR="00DC016C" w:rsidRPr="00E50776">
              <w:rPr>
                <w:i w:val="0"/>
                <w:lang w:val="ru-RU" w:eastAsia="ru-RU"/>
              </w:rPr>
              <w:t>.1.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Инвестиции Общества…………………………………………………………………......</w:t>
            </w:r>
          </w:p>
        </w:tc>
        <w:tc>
          <w:tcPr>
            <w:tcW w:w="567" w:type="dxa"/>
          </w:tcPr>
          <w:p w:rsidR="00DC016C" w:rsidRPr="000F7B2C" w:rsidRDefault="000F7B2C" w:rsidP="0063487B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27</w:t>
            </w:r>
          </w:p>
        </w:tc>
      </w:tr>
      <w:tr w:rsidR="00DC016C" w:rsidRPr="00E50776" w:rsidTr="008C6DE4">
        <w:trPr>
          <w:trHeight w:val="307"/>
        </w:trPr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6</w:t>
            </w:r>
            <w:r w:rsidR="00DC016C" w:rsidRPr="00E50776">
              <w:rPr>
                <w:i w:val="0"/>
                <w:lang w:val="ru-RU" w:eastAsia="ru-RU"/>
              </w:rPr>
              <w:t>.1.1.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Инвестиции в основные средства………………………………………………………</w:t>
            </w:r>
            <w:r w:rsidR="008C6DE4">
              <w:rPr>
                <w:i w:val="0"/>
                <w:lang w:val="ru-RU" w:eastAsia="ru-RU"/>
              </w:rPr>
              <w:t>….</w:t>
            </w:r>
          </w:p>
        </w:tc>
        <w:tc>
          <w:tcPr>
            <w:tcW w:w="567" w:type="dxa"/>
          </w:tcPr>
          <w:p w:rsidR="00DC016C" w:rsidRPr="000F7B2C" w:rsidRDefault="000F7B2C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6</w:t>
            </w:r>
            <w:r w:rsidR="00DC016C" w:rsidRPr="00E50776">
              <w:rPr>
                <w:i w:val="0"/>
                <w:lang w:val="ru-RU" w:eastAsia="ru-RU"/>
              </w:rPr>
              <w:t>.2.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i w:val="0"/>
              </w:rPr>
            </w:pPr>
            <w:bookmarkStart w:id="4" w:name="_5.2._Источники_финансирования_инвес"/>
            <w:bookmarkEnd w:id="4"/>
            <w:r w:rsidRPr="00E50776">
              <w:rPr>
                <w:i w:val="0"/>
                <w:lang w:val="ru-RU" w:eastAsia="ru-RU"/>
              </w:rPr>
              <w:t>Источники финансирования инвестиционных программ……………………………...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A92809" w:rsidRDefault="000F7B2C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6</w:t>
            </w:r>
            <w:r w:rsidR="00DC016C" w:rsidRPr="00E50776">
              <w:rPr>
                <w:i w:val="0"/>
                <w:lang w:val="ru-RU" w:eastAsia="ru-RU"/>
              </w:rPr>
              <w:t>.3.</w:t>
            </w:r>
          </w:p>
        </w:tc>
        <w:tc>
          <w:tcPr>
            <w:tcW w:w="8965" w:type="dxa"/>
          </w:tcPr>
          <w:p w:rsidR="00DC016C" w:rsidRPr="00E50776" w:rsidRDefault="00DC016C" w:rsidP="002519B4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Инвестиционная деятельность в 201</w:t>
            </w:r>
            <w:r w:rsidRPr="00E50776">
              <w:rPr>
                <w:i w:val="0"/>
                <w:lang w:val="en-US" w:eastAsia="ru-RU"/>
              </w:rPr>
              <w:t>5</w:t>
            </w:r>
            <w:r w:rsidRPr="00E50776">
              <w:rPr>
                <w:i w:val="0"/>
                <w:lang w:val="ru-RU" w:eastAsia="ru-RU"/>
              </w:rPr>
              <w:t xml:space="preserve"> году ……………………………………………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A92809" w:rsidRDefault="000F7B2C" w:rsidP="001C0BCD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</w:t>
            </w:r>
            <w:r w:rsidR="00E53AFD">
              <w:rPr>
                <w:rStyle w:val="ae"/>
                <w:i w:val="0"/>
                <w:color w:val="auto"/>
                <w:u w:val="none"/>
                <w:lang w:val="en-US"/>
              </w:rPr>
              <w:t>8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7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Распределение прибыли и дивидендная политика</w:t>
            </w:r>
            <w:r w:rsidRPr="00E50776">
              <w:rPr>
                <w:i w:val="0"/>
                <w:lang w:val="ru-RU" w:eastAsia="ru-RU"/>
              </w:rPr>
              <w:t>………………………</w:t>
            </w:r>
            <w:r w:rsidR="008C6DE4">
              <w:rPr>
                <w:i w:val="0"/>
                <w:lang w:val="ru-RU" w:eastAsia="ru-RU"/>
              </w:rPr>
              <w:t>….</w:t>
            </w:r>
          </w:p>
        </w:tc>
        <w:tc>
          <w:tcPr>
            <w:tcW w:w="567" w:type="dxa"/>
          </w:tcPr>
          <w:p w:rsidR="00DC016C" w:rsidRPr="00A92809" w:rsidRDefault="000F7B2C" w:rsidP="00D35ADF">
            <w:pPr>
              <w:pStyle w:val="4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>
              <w:rPr>
                <w:rStyle w:val="ae"/>
                <w:i w:val="0"/>
                <w:color w:val="auto"/>
                <w:u w:val="none"/>
                <w:lang w:val="en-US"/>
              </w:rPr>
              <w:t>2</w:t>
            </w:r>
            <w:r w:rsidR="00E53AFD">
              <w:rPr>
                <w:rStyle w:val="ae"/>
                <w:i w:val="0"/>
                <w:color w:val="auto"/>
                <w:u w:val="none"/>
                <w:lang w:val="en-US"/>
              </w:rPr>
              <w:t>9</w:t>
            </w:r>
          </w:p>
        </w:tc>
      </w:tr>
      <w:tr w:rsidR="00DC016C" w:rsidRPr="00E50776" w:rsidTr="008C6DE4">
        <w:trPr>
          <w:trHeight w:val="182"/>
        </w:trPr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8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Изложение мнений и аналитических выводов руководства Обществ</w:t>
            </w:r>
            <w:r w:rsidR="008C6DE4">
              <w:rPr>
                <w:b/>
                <w:i w:val="0"/>
                <w:sz w:val="28"/>
                <w:szCs w:val="28"/>
                <w:lang w:val="ru-RU" w:eastAsia="ru-RU"/>
              </w:rPr>
              <w:t>а</w:t>
            </w:r>
          </w:p>
        </w:tc>
        <w:tc>
          <w:tcPr>
            <w:tcW w:w="567" w:type="dxa"/>
          </w:tcPr>
          <w:p w:rsidR="00DC016C" w:rsidRPr="00E50776" w:rsidRDefault="00DC016C" w:rsidP="00D35ADF">
            <w:pPr>
              <w:pStyle w:val="4"/>
              <w:jc w:val="left"/>
              <w:rPr>
                <w:rStyle w:val="ae"/>
                <w:i w:val="0"/>
                <w:color w:val="auto"/>
                <w:u w:val="none"/>
              </w:rPr>
            </w:pPr>
          </w:p>
          <w:p w:rsidR="00DC016C" w:rsidRPr="00E50776" w:rsidRDefault="00DC016C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rStyle w:val="ae"/>
                <w:i w:val="0"/>
                <w:color w:val="auto"/>
                <w:u w:val="none"/>
                <w:lang w:val="en-US"/>
              </w:rPr>
            </w:pPr>
            <w:r w:rsidRPr="00E50776">
              <w:rPr>
                <w:rStyle w:val="ae"/>
                <w:i w:val="0"/>
                <w:color w:val="auto"/>
                <w:u w:val="none"/>
                <w:lang w:val="en-US"/>
              </w:rPr>
              <w:t>3</w:t>
            </w:r>
            <w:r w:rsidR="00E53AFD">
              <w:rPr>
                <w:rStyle w:val="ae"/>
                <w:i w:val="0"/>
                <w:color w:val="auto"/>
                <w:u w:val="none"/>
                <w:lang w:val="en-US"/>
              </w:rPr>
              <w:t>1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rStyle w:val="ae"/>
                <w:i w:val="0"/>
                <w:color w:val="auto"/>
                <w:u w:val="none"/>
              </w:rPr>
            </w:pPr>
            <w:r>
              <w:rPr>
                <w:rStyle w:val="ae"/>
                <w:i w:val="0"/>
                <w:color w:val="auto"/>
                <w:u w:val="none"/>
                <w:lang w:val="ru-RU" w:eastAsia="ru-RU"/>
              </w:rPr>
              <w:t>8</w:t>
            </w:r>
            <w:r w:rsidR="00DC016C" w:rsidRPr="00E50776">
              <w:rPr>
                <w:rStyle w:val="ae"/>
                <w:i w:val="0"/>
                <w:color w:val="auto"/>
                <w:u w:val="none"/>
                <w:lang w:val="ru-RU" w:eastAsia="ru-RU"/>
              </w:rPr>
              <w:t>.1.</w:t>
            </w:r>
          </w:p>
        </w:tc>
        <w:tc>
          <w:tcPr>
            <w:tcW w:w="8965" w:type="dxa"/>
          </w:tcPr>
          <w:p w:rsidR="00DC016C" w:rsidRPr="00E50776" w:rsidRDefault="008945D4" w:rsidP="00533BBB">
            <w:pPr>
              <w:pStyle w:val="4"/>
              <w:ind w:right="-131"/>
              <w:jc w:val="both"/>
              <w:rPr>
                <w:i w:val="0"/>
                <w:sz w:val="28"/>
                <w:szCs w:val="28"/>
              </w:rPr>
            </w:pPr>
            <w:hyperlink w:anchor="_Toc132433062" w:history="1">
              <w:r w:rsidR="00DC016C" w:rsidRPr="00E50776">
                <w:rPr>
                  <w:rStyle w:val="ae"/>
                  <w:i w:val="0"/>
                  <w:color w:val="auto"/>
                  <w:u w:val="none"/>
                  <w:lang w:val="ru-RU" w:eastAsia="ru-RU"/>
                </w:rPr>
                <w:t>Анализ динамики результатов деятельности и финансового положения компании…</w:t>
              </w:r>
            </w:hyperlink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 w:eastAsia="ru-RU"/>
              </w:rPr>
              <w:t>32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rStyle w:val="ae"/>
                <w:i w:val="0"/>
                <w:iCs w:val="0"/>
                <w:noProof/>
                <w:color w:val="auto"/>
                <w:u w:val="none"/>
              </w:rPr>
            </w:pPr>
            <w:r>
              <w:rPr>
                <w:rStyle w:val="ae"/>
                <w:i w:val="0"/>
                <w:iCs w:val="0"/>
                <w:noProof/>
                <w:color w:val="auto"/>
                <w:u w:val="none"/>
                <w:lang w:val="ru-RU" w:eastAsia="ru-RU"/>
              </w:rPr>
              <w:t>8</w:t>
            </w:r>
            <w:r w:rsidR="00DC016C" w:rsidRPr="00E50776">
              <w:rPr>
                <w:rStyle w:val="ae"/>
                <w:i w:val="0"/>
                <w:iCs w:val="0"/>
                <w:noProof/>
                <w:color w:val="auto"/>
                <w:u w:val="none"/>
                <w:lang w:val="ru-RU" w:eastAsia="ru-RU"/>
              </w:rPr>
              <w:t>.1.1.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rStyle w:val="ae"/>
                <w:i w:val="0"/>
                <w:iCs w:val="0"/>
                <w:noProof/>
                <w:color w:val="auto"/>
                <w:u w:val="none"/>
              </w:rPr>
            </w:pPr>
            <w:r w:rsidRPr="00E50776">
              <w:rPr>
                <w:rStyle w:val="ae"/>
                <w:i w:val="0"/>
                <w:iCs w:val="0"/>
                <w:noProof/>
                <w:color w:val="auto"/>
                <w:u w:val="none"/>
                <w:lang w:val="ru-RU" w:eastAsia="ru-RU"/>
              </w:rPr>
              <w:t>Анализ структуры активов…………………………………………………………….....</w:t>
            </w:r>
            <w:r w:rsidR="008C6DE4">
              <w:rPr>
                <w:rStyle w:val="ae"/>
                <w:i w:val="0"/>
                <w:iCs w:val="0"/>
                <w:noProof/>
                <w:color w:val="auto"/>
                <w:u w:val="none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 w:eastAsia="ru-RU"/>
              </w:rPr>
              <w:t>32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rStyle w:val="ae"/>
                <w:i w:val="0"/>
                <w:iCs w:val="0"/>
                <w:noProof/>
                <w:color w:val="auto"/>
                <w:u w:val="none"/>
              </w:rPr>
            </w:pPr>
            <w:r>
              <w:rPr>
                <w:rStyle w:val="ae"/>
                <w:i w:val="0"/>
                <w:iCs w:val="0"/>
                <w:noProof/>
                <w:color w:val="auto"/>
                <w:u w:val="none"/>
                <w:lang w:val="ru-RU" w:eastAsia="ru-RU"/>
              </w:rPr>
              <w:t>8</w:t>
            </w:r>
            <w:r w:rsidR="00DC016C" w:rsidRPr="00E50776">
              <w:rPr>
                <w:rStyle w:val="ae"/>
                <w:i w:val="0"/>
                <w:iCs w:val="0"/>
                <w:noProof/>
                <w:color w:val="auto"/>
                <w:u w:val="none"/>
                <w:lang w:val="ru-RU" w:eastAsia="ru-RU"/>
              </w:rPr>
              <w:t>.1.2.</w:t>
            </w:r>
          </w:p>
        </w:tc>
        <w:tc>
          <w:tcPr>
            <w:tcW w:w="8965" w:type="dxa"/>
          </w:tcPr>
          <w:p w:rsidR="00DC016C" w:rsidRPr="00E50776" w:rsidRDefault="00DC016C" w:rsidP="0065160D">
            <w:pPr>
              <w:pStyle w:val="4"/>
              <w:ind w:right="-131"/>
              <w:jc w:val="both"/>
              <w:rPr>
                <w:rStyle w:val="ae"/>
                <w:i w:val="0"/>
                <w:iCs w:val="0"/>
                <w:noProof/>
                <w:color w:val="auto"/>
                <w:u w:val="none"/>
              </w:rPr>
            </w:pPr>
            <w:r w:rsidRPr="00E50776">
              <w:rPr>
                <w:rStyle w:val="ae"/>
                <w:i w:val="0"/>
                <w:iCs w:val="0"/>
                <w:noProof/>
                <w:color w:val="auto"/>
                <w:u w:val="none"/>
                <w:lang w:val="ru-RU" w:eastAsia="ru-RU"/>
              </w:rPr>
              <w:t>Анализ структуры пассивов……………………………………………………………...</w:t>
            </w:r>
            <w:r w:rsidR="008C6DE4">
              <w:rPr>
                <w:rStyle w:val="ae"/>
                <w:i w:val="0"/>
                <w:iCs w:val="0"/>
                <w:noProof/>
                <w:color w:val="auto"/>
                <w:u w:val="none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A92809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 w:eastAsia="ru-RU"/>
              </w:rPr>
              <w:t>37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4"/>
              <w:ind w:right="-131"/>
              <w:jc w:val="both"/>
              <w:rPr>
                <w:rStyle w:val="ae"/>
                <w:i w:val="0"/>
                <w:color w:val="auto"/>
                <w:u w:val="none"/>
              </w:rPr>
            </w:pPr>
            <w:r>
              <w:rPr>
                <w:rStyle w:val="ae"/>
                <w:i w:val="0"/>
                <w:color w:val="auto"/>
                <w:u w:val="none"/>
                <w:lang w:val="ru-RU" w:eastAsia="ru-RU"/>
              </w:rPr>
              <w:t>8</w:t>
            </w:r>
            <w:r w:rsidR="00DC016C" w:rsidRPr="00E50776">
              <w:rPr>
                <w:rStyle w:val="ae"/>
                <w:i w:val="0"/>
                <w:color w:val="auto"/>
                <w:u w:val="none"/>
                <w:lang w:val="ru-RU" w:eastAsia="ru-RU"/>
              </w:rPr>
              <w:t>.1.3.</w:t>
            </w:r>
          </w:p>
        </w:tc>
        <w:tc>
          <w:tcPr>
            <w:tcW w:w="8965" w:type="dxa"/>
          </w:tcPr>
          <w:p w:rsidR="00DC016C" w:rsidRPr="00E50776" w:rsidRDefault="008945D4" w:rsidP="0065160D">
            <w:pPr>
              <w:pStyle w:val="4"/>
              <w:ind w:right="-131"/>
              <w:jc w:val="both"/>
              <w:rPr>
                <w:i w:val="0"/>
                <w:sz w:val="28"/>
                <w:szCs w:val="28"/>
              </w:rPr>
            </w:pPr>
            <w:hyperlink w:anchor="_Toc132433065" w:history="1">
              <w:r w:rsidR="00420B4D">
                <w:rPr>
                  <w:rStyle w:val="ae"/>
                  <w:i w:val="0"/>
                  <w:color w:val="auto"/>
                  <w:u w:val="none"/>
                  <w:lang w:val="ru-RU" w:eastAsia="ru-RU"/>
                </w:rPr>
                <w:t>Анализ</w:t>
              </w:r>
              <w:r w:rsidR="00DC016C" w:rsidRPr="00E50776">
                <w:rPr>
                  <w:rStyle w:val="ae"/>
                  <w:i w:val="0"/>
                  <w:color w:val="auto"/>
                  <w:u w:val="none"/>
                  <w:lang w:val="ru-RU" w:eastAsia="ru-RU"/>
                </w:rPr>
                <w:t xml:space="preserve"> ликвидности баланса Общества……</w:t>
              </w:r>
              <w:r w:rsidR="008C6DE4">
                <w:rPr>
                  <w:rStyle w:val="ae"/>
                  <w:i w:val="0"/>
                  <w:color w:val="auto"/>
                  <w:u w:val="none"/>
                  <w:lang w:val="ru-RU" w:eastAsia="ru-RU"/>
                </w:rPr>
                <w:t>…...</w:t>
              </w:r>
              <w:r w:rsidR="00DC016C" w:rsidRPr="00E50776">
                <w:rPr>
                  <w:i w:val="0"/>
                  <w:webHidden/>
                  <w:lang w:val="ru-RU" w:eastAsia="ru-RU"/>
                </w:rPr>
                <w:tab/>
              </w:r>
            </w:hyperlink>
            <w:r w:rsidR="00DC016C" w:rsidRPr="00E50776">
              <w:rPr>
                <w:rStyle w:val="ae"/>
                <w:i w:val="0"/>
                <w:color w:val="auto"/>
                <w:u w:val="none"/>
                <w:lang w:val="ru-RU" w:eastAsia="ru-RU"/>
              </w:rPr>
              <w:t>………………………………</w:t>
            </w:r>
            <w:r w:rsidR="00420B4D">
              <w:rPr>
                <w:rStyle w:val="ae"/>
                <w:i w:val="0"/>
                <w:color w:val="auto"/>
                <w:u w:val="none"/>
                <w:lang w:val="ru-RU" w:eastAsia="ru-RU"/>
              </w:rPr>
              <w:t>………</w:t>
            </w:r>
            <w:r w:rsidR="008C6DE4">
              <w:rPr>
                <w:rStyle w:val="ae"/>
                <w:i w:val="0"/>
                <w:color w:val="auto"/>
                <w:u w:val="none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DC016C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 w:rsidRPr="00E50776">
              <w:rPr>
                <w:i w:val="0"/>
                <w:lang w:val="ru-RU" w:eastAsia="ru-RU"/>
              </w:rPr>
              <w:t>4</w:t>
            </w:r>
            <w:r w:rsidR="00E53AFD">
              <w:rPr>
                <w:i w:val="0"/>
                <w:lang w:val="en-US" w:eastAsia="ru-RU"/>
              </w:rPr>
              <w:t>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11"/>
              <w:ind w:right="-131"/>
              <w:rPr>
                <w:rStyle w:val="ae"/>
                <w:color w:val="auto"/>
                <w:u w:val="none"/>
              </w:rPr>
            </w:pPr>
            <w:r>
              <w:rPr>
                <w:rStyle w:val="ae"/>
                <w:color w:val="auto"/>
                <w:u w:val="none"/>
              </w:rPr>
              <w:t>8</w:t>
            </w:r>
            <w:r w:rsidR="00DC016C" w:rsidRPr="00E50776">
              <w:rPr>
                <w:rStyle w:val="ae"/>
                <w:color w:val="auto"/>
                <w:u w:val="none"/>
              </w:rPr>
              <w:t>.2.</w:t>
            </w:r>
          </w:p>
        </w:tc>
        <w:tc>
          <w:tcPr>
            <w:tcW w:w="8965" w:type="dxa"/>
          </w:tcPr>
          <w:p w:rsidR="00DC016C" w:rsidRPr="00E50776" w:rsidRDefault="008945D4" w:rsidP="0065160D">
            <w:pPr>
              <w:pStyle w:val="11"/>
              <w:ind w:right="-131"/>
              <w:rPr>
                <w:i/>
                <w:sz w:val="28"/>
                <w:szCs w:val="28"/>
              </w:rPr>
            </w:pPr>
            <w:hyperlink w:anchor="_Toc132433066" w:history="1">
              <w:r w:rsidR="00DC016C" w:rsidRPr="00E50776">
                <w:rPr>
                  <w:rStyle w:val="ae"/>
                  <w:color w:val="auto"/>
                  <w:u w:val="none"/>
                </w:rPr>
                <w:t>Анализ финансовой устойчивости общества…………………………………………...</w:t>
              </w:r>
            </w:hyperlink>
            <w:r w:rsidR="008C6DE4">
              <w:rPr>
                <w:rStyle w:val="ae"/>
                <w:color w:val="auto"/>
                <w:u w:val="none"/>
              </w:rPr>
              <w:t>..</w:t>
            </w:r>
          </w:p>
        </w:tc>
        <w:tc>
          <w:tcPr>
            <w:tcW w:w="567" w:type="dxa"/>
          </w:tcPr>
          <w:p w:rsidR="00DC016C" w:rsidRPr="00A92809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 w:eastAsia="ru-RU"/>
              </w:rPr>
              <w:t>42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67E6B" w:rsidP="0065160D">
            <w:pPr>
              <w:pStyle w:val="11"/>
              <w:ind w:right="-131"/>
              <w:rPr>
                <w:rStyle w:val="ae"/>
                <w:color w:val="auto"/>
                <w:u w:val="none"/>
              </w:rPr>
            </w:pPr>
            <w:r>
              <w:rPr>
                <w:rStyle w:val="ae"/>
                <w:color w:val="auto"/>
                <w:u w:val="none"/>
              </w:rPr>
              <w:t>8</w:t>
            </w:r>
            <w:r w:rsidR="00DC016C" w:rsidRPr="00E50776">
              <w:rPr>
                <w:rStyle w:val="ae"/>
                <w:color w:val="auto"/>
                <w:u w:val="none"/>
              </w:rPr>
              <w:t>.3.</w:t>
            </w:r>
          </w:p>
        </w:tc>
        <w:tc>
          <w:tcPr>
            <w:tcW w:w="8965" w:type="dxa"/>
          </w:tcPr>
          <w:p w:rsidR="00DC016C" w:rsidRPr="00E50776" w:rsidRDefault="008945D4" w:rsidP="0065160D">
            <w:pPr>
              <w:pStyle w:val="11"/>
              <w:ind w:right="-131"/>
              <w:rPr>
                <w:rStyle w:val="ae"/>
                <w:color w:val="auto"/>
                <w:u w:val="none"/>
              </w:rPr>
            </w:pPr>
            <w:hyperlink w:anchor="_Toc132433067" w:history="1">
              <w:r w:rsidR="00DC016C" w:rsidRPr="00E50776">
                <w:rPr>
                  <w:rStyle w:val="ae"/>
                  <w:color w:val="auto"/>
                  <w:u w:val="none"/>
                </w:rPr>
                <w:t>Анализ показателей рентабельности Общества……………………………………......</w:t>
              </w:r>
            </w:hyperlink>
            <w:r w:rsidR="00DC016C" w:rsidRPr="00E50776">
              <w:rPr>
                <w:sz w:val="28"/>
                <w:szCs w:val="28"/>
              </w:rPr>
              <w:t>.</w:t>
            </w:r>
            <w:r w:rsidR="008C6DE4">
              <w:rPr>
                <w:sz w:val="28"/>
                <w:szCs w:val="28"/>
              </w:rPr>
              <w:t>..</w:t>
            </w:r>
          </w:p>
        </w:tc>
        <w:tc>
          <w:tcPr>
            <w:tcW w:w="567" w:type="dxa"/>
          </w:tcPr>
          <w:p w:rsidR="00DC016C" w:rsidRPr="00A92809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 w:eastAsia="ru-RU"/>
              </w:rPr>
              <w:t>43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  <w:sz w:val="22"/>
                <w:szCs w:val="22"/>
              </w:rPr>
            </w:pPr>
            <w:r>
              <w:rPr>
                <w:i w:val="0"/>
                <w:sz w:val="22"/>
                <w:szCs w:val="22"/>
                <w:lang w:val="ru-RU" w:eastAsia="ru-RU"/>
              </w:rPr>
              <w:lastRenderedPageBreak/>
              <w:t>8</w:t>
            </w:r>
            <w:r w:rsidR="00DC016C" w:rsidRPr="00E50776">
              <w:rPr>
                <w:i w:val="0"/>
                <w:sz w:val="22"/>
                <w:szCs w:val="22"/>
                <w:lang w:val="ru-RU" w:eastAsia="ru-RU"/>
              </w:rPr>
              <w:t>.4.</w:t>
            </w:r>
          </w:p>
        </w:tc>
        <w:tc>
          <w:tcPr>
            <w:tcW w:w="8965" w:type="dxa"/>
          </w:tcPr>
          <w:p w:rsidR="00DC016C" w:rsidRPr="00E50776" w:rsidRDefault="008945D4" w:rsidP="00E7429A">
            <w:pPr>
              <w:pStyle w:val="4"/>
              <w:ind w:right="-131"/>
              <w:jc w:val="both"/>
              <w:rPr>
                <w:i w:val="0"/>
                <w:sz w:val="28"/>
                <w:szCs w:val="28"/>
                <w:lang w:val="en-US"/>
              </w:rPr>
            </w:pPr>
            <w:hyperlink w:anchor="_Toc132433068" w:history="1">
              <w:r w:rsidR="00DC016C" w:rsidRPr="00E50776">
                <w:rPr>
                  <w:i w:val="0"/>
                  <w:lang w:val="ru-RU" w:eastAsia="ru-RU"/>
                </w:rPr>
                <w:t>Анализ чистых активов Общества</w:t>
              </w:r>
              <w:r w:rsidR="00DC016C" w:rsidRPr="00E50776">
                <w:rPr>
                  <w:rStyle w:val="ae"/>
                  <w:color w:val="auto"/>
                  <w:u w:val="none"/>
                </w:rPr>
                <w:t>…… ……….</w:t>
              </w:r>
            </w:hyperlink>
            <w:r w:rsidR="00DC016C" w:rsidRPr="00E50776">
              <w:rPr>
                <w:i w:val="0"/>
                <w:lang w:val="ru-RU" w:eastAsia="ru-RU"/>
              </w:rPr>
              <w:t>…….…………………………………</w:t>
            </w:r>
            <w:r w:rsidR="00DC016C" w:rsidRPr="00E50776">
              <w:rPr>
                <w:i w:val="0"/>
                <w:lang w:val="en-US" w:eastAsia="ru-RU"/>
              </w:rPr>
              <w:t>….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44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9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Ценные бумаги и акционерный капитал</w:t>
            </w:r>
            <w:r w:rsidRPr="00E50776">
              <w:rPr>
                <w:i w:val="0"/>
                <w:lang w:val="ru-RU" w:eastAsia="ru-RU"/>
              </w:rPr>
              <w:t>…….………………………………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46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10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Структура и принципы корпоративного управления</w:t>
            </w:r>
            <w:r w:rsidRPr="00E50776">
              <w:rPr>
                <w:i w:val="0"/>
                <w:lang w:val="ru-RU" w:eastAsia="ru-RU"/>
              </w:rPr>
              <w:t>…………………...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47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.1.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Принципы. Документы.........................................................................................................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47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.2.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Информация о членах органов управления и контроля Общества……………………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49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.2.1.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Общее собрание акционеров……………………………………………………………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49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.2.1.</w:t>
            </w:r>
          </w:p>
        </w:tc>
        <w:tc>
          <w:tcPr>
            <w:tcW w:w="8965" w:type="dxa"/>
          </w:tcPr>
          <w:p w:rsidR="00DC016C" w:rsidRPr="00E50776" w:rsidRDefault="00DC016C" w:rsidP="008C6DE4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Обзор годового Общего собрания акционеров</w:t>
            </w:r>
            <w:r w:rsidR="008C6DE4">
              <w:rPr>
                <w:i w:val="0"/>
                <w:lang w:val="ru-RU" w:eastAsia="ru-RU"/>
              </w:rPr>
              <w:t xml:space="preserve"> Общества, состоявшегося в 2014 г……</w:t>
            </w:r>
          </w:p>
        </w:tc>
        <w:tc>
          <w:tcPr>
            <w:tcW w:w="567" w:type="dxa"/>
          </w:tcPr>
          <w:p w:rsidR="00DC016C" w:rsidRPr="008C6DE4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ru-RU"/>
              </w:rPr>
            </w:pPr>
            <w:r w:rsidRPr="008C6DE4">
              <w:rPr>
                <w:i w:val="0"/>
                <w:lang w:val="ru-RU"/>
              </w:rPr>
              <w:t>50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.2.2.</w:t>
            </w:r>
          </w:p>
        </w:tc>
        <w:tc>
          <w:tcPr>
            <w:tcW w:w="8965" w:type="dxa"/>
          </w:tcPr>
          <w:p w:rsidR="00DC016C" w:rsidRPr="00E50776" w:rsidRDefault="00DC016C" w:rsidP="00E11E28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Совет директоров Общества………………………………………………………………</w:t>
            </w:r>
            <w:r w:rsidR="008C6DE4">
              <w:rPr>
                <w:i w:val="0"/>
                <w:lang w:val="ru-RU" w:eastAsia="ru-RU"/>
              </w:rPr>
              <w:t>.</w:t>
            </w:r>
          </w:p>
        </w:tc>
        <w:tc>
          <w:tcPr>
            <w:tcW w:w="567" w:type="dxa"/>
          </w:tcPr>
          <w:p w:rsidR="00DC016C" w:rsidRPr="008C6DE4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ru-RU"/>
              </w:rPr>
            </w:pPr>
            <w:r w:rsidRPr="008C6DE4">
              <w:rPr>
                <w:i w:val="0"/>
                <w:lang w:val="ru-RU"/>
              </w:rPr>
              <w:t>50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.2.3.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Информация о заседаниях Совета директоров Общества…….…………………</w:t>
            </w:r>
            <w:r w:rsidR="00E53AFD">
              <w:rPr>
                <w:i w:val="0"/>
                <w:lang w:val="ru-RU" w:eastAsia="ru-RU"/>
              </w:rPr>
              <w:t>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56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.2.4.</w:t>
            </w:r>
          </w:p>
        </w:tc>
        <w:tc>
          <w:tcPr>
            <w:tcW w:w="8965" w:type="dxa"/>
          </w:tcPr>
          <w:p w:rsidR="00DC016C" w:rsidRPr="00E50776" w:rsidRDefault="00DC016C" w:rsidP="008C6DE4">
            <w:pPr>
              <w:pStyle w:val="4"/>
              <w:ind w:right="-131"/>
              <w:jc w:val="left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 xml:space="preserve">Критерии </w:t>
            </w:r>
            <w:proofErr w:type="gramStart"/>
            <w:r w:rsidRPr="00E50776">
              <w:rPr>
                <w:i w:val="0"/>
                <w:lang w:val="ru-RU" w:eastAsia="ru-RU"/>
              </w:rPr>
              <w:t>определения размера вознаграждения членов Совета директоров</w:t>
            </w:r>
            <w:r w:rsidR="00A61848">
              <w:rPr>
                <w:i w:val="0"/>
                <w:lang w:val="ru-RU" w:eastAsia="ru-RU"/>
              </w:rPr>
              <w:t xml:space="preserve"> </w:t>
            </w:r>
            <w:r w:rsidR="008C6DE4">
              <w:rPr>
                <w:i w:val="0"/>
                <w:lang w:val="ru-RU" w:eastAsia="ru-RU"/>
              </w:rPr>
              <w:t>Общест</w:t>
            </w:r>
            <w:r w:rsidRPr="00E50776">
              <w:rPr>
                <w:i w:val="0"/>
                <w:lang w:val="ru-RU" w:eastAsia="ru-RU"/>
              </w:rPr>
              <w:t>ва</w:t>
            </w:r>
            <w:proofErr w:type="gramEnd"/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57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.2.5.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Комитеты при Совете Директоров………………………………………………………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58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.2.6.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Ревизионная комиссия……………………………………………………………………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58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.3.</w:t>
            </w:r>
          </w:p>
        </w:tc>
        <w:tc>
          <w:tcPr>
            <w:tcW w:w="8965" w:type="dxa"/>
          </w:tcPr>
          <w:p w:rsidR="00DC016C" w:rsidRPr="00E50776" w:rsidRDefault="00DC016C" w:rsidP="000467A8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Информация о заключенных Обществом сделках……………………………………</w:t>
            </w:r>
            <w:r w:rsidR="008C6DE4">
              <w:rPr>
                <w:i w:val="0"/>
                <w:lang w:val="ru-RU" w:eastAsia="ru-RU"/>
              </w:rPr>
              <w:t>….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60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.4.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Генеральный директор ……………………………………………………………….…</w:t>
            </w:r>
            <w:r w:rsidR="008C6DE4">
              <w:rPr>
                <w:i w:val="0"/>
                <w:lang w:val="ru-RU" w:eastAsia="ru-RU"/>
              </w:rPr>
              <w:t>….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60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.5.</w:t>
            </w:r>
          </w:p>
        </w:tc>
        <w:tc>
          <w:tcPr>
            <w:tcW w:w="8965" w:type="dxa"/>
          </w:tcPr>
          <w:p w:rsidR="00DC016C" w:rsidRPr="00E50776" w:rsidRDefault="00DC016C" w:rsidP="00071262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Дочерние и зависимые, аффилированные лица Общества ……………………………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62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.5.1.</w:t>
            </w:r>
          </w:p>
        </w:tc>
        <w:tc>
          <w:tcPr>
            <w:tcW w:w="8965" w:type="dxa"/>
          </w:tcPr>
          <w:p w:rsidR="00DC016C" w:rsidRPr="008C6DE4" w:rsidRDefault="00DC016C" w:rsidP="00D35ADF">
            <w:pPr>
              <w:pStyle w:val="4"/>
              <w:widowControl w:val="0"/>
              <w:autoSpaceDE w:val="0"/>
              <w:autoSpaceDN w:val="0"/>
              <w:adjustRightInd w:val="0"/>
              <w:ind w:right="-131"/>
              <w:jc w:val="both"/>
              <w:rPr>
                <w:b/>
                <w:i w:val="0"/>
                <w:sz w:val="28"/>
                <w:szCs w:val="28"/>
                <w:lang w:val="ru-RU"/>
              </w:rPr>
            </w:pPr>
            <w:r w:rsidRPr="00E50776">
              <w:rPr>
                <w:i w:val="0"/>
                <w:lang w:val="ru-RU" w:eastAsia="ru-RU"/>
              </w:rPr>
              <w:t>Аффилированные лица……………………………………...………………………...</w:t>
            </w:r>
            <w:r w:rsidRPr="00E50776">
              <w:rPr>
                <w:i w:val="0"/>
                <w:lang w:val="en-US" w:eastAsia="ru-RU"/>
              </w:rPr>
              <w:t>......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62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.5.2.</w:t>
            </w:r>
          </w:p>
        </w:tc>
        <w:tc>
          <w:tcPr>
            <w:tcW w:w="8965" w:type="dxa"/>
          </w:tcPr>
          <w:p w:rsidR="00DC016C" w:rsidRPr="00E50776" w:rsidRDefault="00DC016C" w:rsidP="00071262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 w:rsidRPr="00E50776">
              <w:rPr>
                <w:i w:val="0"/>
                <w:lang w:val="ru-RU" w:eastAsia="ru-RU"/>
              </w:rPr>
              <w:t>Аффилированные лица, в которых Общество принимает участие…….……………...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10</w:t>
            </w:r>
            <w:r w:rsidR="00DC016C" w:rsidRPr="00E50776">
              <w:rPr>
                <w:i w:val="0"/>
                <w:lang w:val="ru-RU" w:eastAsia="ru-RU"/>
              </w:rPr>
              <w:t>.5.3.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 w:rsidRPr="00E50776">
              <w:rPr>
                <w:i w:val="0"/>
                <w:lang w:val="ru-RU" w:eastAsia="ru-RU"/>
              </w:rPr>
              <w:t>Дочерние и зависимые общества………………………………………………………...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80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11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Кадровая и социальная политика. Социальное партнерство</w:t>
            </w:r>
            <w:r w:rsidRPr="00E50776">
              <w:rPr>
                <w:i w:val="0"/>
                <w:lang w:val="ru-RU" w:eastAsia="ru-RU"/>
              </w:rPr>
              <w:t>…………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81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11</w:t>
            </w:r>
            <w:r w:rsidR="00DC016C" w:rsidRPr="00E50776">
              <w:rPr>
                <w:i w:val="0"/>
                <w:lang w:val="ru-RU" w:eastAsia="ru-RU"/>
              </w:rPr>
              <w:t>.1.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Количественный и качественный состав работников…………………………..……</w:t>
            </w:r>
            <w:r w:rsidR="008C6DE4">
              <w:rPr>
                <w:i w:val="0"/>
                <w:lang w:val="ru-RU" w:eastAsia="ru-RU"/>
              </w:rPr>
              <w:t>….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81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11</w:t>
            </w:r>
            <w:r w:rsidR="00DC016C" w:rsidRPr="00E50776">
              <w:rPr>
                <w:i w:val="0"/>
                <w:lang w:val="ru-RU" w:eastAsia="ru-RU"/>
              </w:rPr>
              <w:t>.2.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Оплата труда…………………………..…………………………………….……………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82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11</w:t>
            </w:r>
            <w:r w:rsidR="00DC016C" w:rsidRPr="00E50776">
              <w:rPr>
                <w:i w:val="0"/>
                <w:lang w:val="ru-RU" w:eastAsia="ru-RU"/>
              </w:rPr>
              <w:t>.3.</w:t>
            </w:r>
          </w:p>
        </w:tc>
        <w:tc>
          <w:tcPr>
            <w:tcW w:w="8965" w:type="dxa"/>
          </w:tcPr>
          <w:p w:rsidR="008C6DE4" w:rsidRDefault="00DC016C" w:rsidP="00E7429A">
            <w:pPr>
              <w:pStyle w:val="4"/>
              <w:ind w:right="-131"/>
              <w:jc w:val="both"/>
              <w:rPr>
                <w:i w:val="0"/>
                <w:lang w:val="ru-RU" w:eastAsia="ru-RU"/>
              </w:rPr>
            </w:pPr>
            <w:r w:rsidRPr="00E50776">
              <w:rPr>
                <w:i w:val="0"/>
                <w:lang w:val="ru-RU" w:eastAsia="ru-RU"/>
              </w:rPr>
              <w:t xml:space="preserve">Мотивация работников к труду. Повышение квалификации и </w:t>
            </w:r>
            <w:proofErr w:type="gramStart"/>
            <w:r w:rsidRPr="00E50776">
              <w:rPr>
                <w:i w:val="0"/>
                <w:lang w:val="ru-RU" w:eastAsia="ru-RU"/>
              </w:rPr>
              <w:t>профессиональная</w:t>
            </w:r>
            <w:proofErr w:type="gramEnd"/>
            <w:r w:rsidRPr="00E50776">
              <w:rPr>
                <w:i w:val="0"/>
                <w:lang w:val="ru-RU" w:eastAsia="ru-RU"/>
              </w:rPr>
              <w:t xml:space="preserve"> </w:t>
            </w:r>
          </w:p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переподготовка кад</w:t>
            </w:r>
            <w:r w:rsidR="008C6DE4">
              <w:rPr>
                <w:i w:val="0"/>
                <w:lang w:val="ru-RU" w:eastAsia="ru-RU"/>
              </w:rPr>
              <w:t>ров……</w:t>
            </w:r>
            <w:r w:rsidRPr="00E50776">
              <w:rPr>
                <w:i w:val="0"/>
                <w:lang w:val="ru-RU" w:eastAsia="ru-RU"/>
              </w:rPr>
              <w:t>…………….…………………...………………………...</w:t>
            </w:r>
            <w:r w:rsidR="008C6DE4">
              <w:rPr>
                <w:i w:val="0"/>
                <w:lang w:val="ru-RU" w:eastAsia="ru-RU"/>
              </w:rPr>
              <w:t>.......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82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11</w:t>
            </w:r>
            <w:r w:rsidR="00DC016C" w:rsidRPr="00E50776">
              <w:rPr>
                <w:i w:val="0"/>
                <w:lang w:val="ru-RU" w:eastAsia="ru-RU"/>
              </w:rPr>
              <w:t>.4.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Негосударственное пенсионное обеспечение……………………………..……………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83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11</w:t>
            </w:r>
            <w:r w:rsidR="00DC016C" w:rsidRPr="00E50776">
              <w:rPr>
                <w:i w:val="0"/>
                <w:lang w:val="ru-RU" w:eastAsia="ru-RU"/>
              </w:rPr>
              <w:t>.5.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Система добровольного медицинского страхования……………………………...……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83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11</w:t>
            </w:r>
            <w:r w:rsidR="00DC016C" w:rsidRPr="00E50776">
              <w:rPr>
                <w:i w:val="0"/>
                <w:lang w:val="ru-RU" w:eastAsia="ru-RU"/>
              </w:rPr>
              <w:t>.6.</w:t>
            </w:r>
          </w:p>
        </w:tc>
        <w:tc>
          <w:tcPr>
            <w:tcW w:w="8965" w:type="dxa"/>
          </w:tcPr>
          <w:p w:rsidR="00DC016C" w:rsidRPr="00E50776" w:rsidRDefault="00DC016C" w:rsidP="002519B4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i w:val="0"/>
                <w:lang w:val="ru-RU" w:eastAsia="ru-RU"/>
              </w:rPr>
              <w:t>Кадровая и социальная политика в 2014 году……………………………..……………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83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12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Охрана окружающей среды</w:t>
            </w:r>
            <w:r w:rsidRPr="00E50776">
              <w:rPr>
                <w:i w:val="0"/>
                <w:lang w:val="ru-RU" w:eastAsia="ru-RU"/>
              </w:rPr>
              <w:t>………………………………………………….…...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83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13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Заключение независимого аудитора Общества</w:t>
            </w:r>
            <w:r w:rsidRPr="00E50776">
              <w:rPr>
                <w:i w:val="0"/>
                <w:lang w:val="ru-RU" w:eastAsia="ru-RU"/>
              </w:rPr>
              <w:t>……………………………</w:t>
            </w:r>
            <w:r w:rsidR="008C6DE4">
              <w:rPr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83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left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14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8C6DE4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Финансовая отчетность Общества, примечания и комментарии</w:t>
            </w:r>
            <w:r w:rsidR="008C6DE4">
              <w:rPr>
                <w:b/>
                <w:i w:val="0"/>
                <w:sz w:val="28"/>
                <w:szCs w:val="28"/>
                <w:lang w:val="ru-RU" w:eastAsia="ru-RU"/>
              </w:rPr>
              <w:t>…….</w:t>
            </w:r>
          </w:p>
        </w:tc>
        <w:tc>
          <w:tcPr>
            <w:tcW w:w="567" w:type="dxa"/>
          </w:tcPr>
          <w:p w:rsidR="00DC016C" w:rsidRPr="00E37652" w:rsidRDefault="00E53AFD" w:rsidP="00D35ADF">
            <w:pPr>
              <w:widowControl w:val="0"/>
              <w:autoSpaceDE w:val="0"/>
              <w:autoSpaceDN w:val="0"/>
              <w:adjustRightInd w:val="0"/>
            </w:pPr>
            <w:r>
              <w:rPr>
                <w:lang w:val="en-US"/>
              </w:rPr>
              <w:t>8</w:t>
            </w:r>
            <w:r w:rsidR="00E37652">
              <w:t>4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9001AD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14</w:t>
            </w:r>
            <w:r w:rsidR="00DC016C" w:rsidRPr="00E50776">
              <w:rPr>
                <w:i w:val="0"/>
                <w:lang w:val="ru-RU" w:eastAsia="ru-RU"/>
              </w:rPr>
              <w:t>.1.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  <w:sz w:val="28"/>
                <w:szCs w:val="28"/>
              </w:rPr>
            </w:pPr>
            <w:r w:rsidRPr="00E50776">
              <w:rPr>
                <w:i w:val="0"/>
                <w:lang w:val="ru-RU" w:eastAsia="ru-RU"/>
              </w:rPr>
              <w:t>Основные положения учетной политики Общества……………………………………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84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i w:val="0"/>
              </w:rPr>
            </w:pPr>
            <w:r>
              <w:rPr>
                <w:i w:val="0"/>
                <w:lang w:val="ru-RU" w:eastAsia="ru-RU"/>
              </w:rPr>
              <w:t>14</w:t>
            </w:r>
            <w:r w:rsidR="00DC016C" w:rsidRPr="00E50776">
              <w:rPr>
                <w:i w:val="0"/>
                <w:lang w:val="ru-RU" w:eastAsia="ru-RU"/>
              </w:rPr>
              <w:t>.2.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  <w:sz w:val="28"/>
                <w:szCs w:val="28"/>
              </w:rPr>
            </w:pPr>
            <w:r w:rsidRPr="00E50776">
              <w:rPr>
                <w:i w:val="0"/>
                <w:lang w:val="ru-RU" w:eastAsia="ru-RU"/>
              </w:rPr>
              <w:t>Бухгалтерская отчетность Общества………………………………………………...….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84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15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D35ADF">
            <w:pPr>
              <w:pStyle w:val="4"/>
              <w:widowControl w:val="0"/>
              <w:autoSpaceDE w:val="0"/>
              <w:autoSpaceDN w:val="0"/>
              <w:adjustRightInd w:val="0"/>
              <w:ind w:right="-131"/>
              <w:jc w:val="both"/>
              <w:rPr>
                <w:b/>
                <w:i w:val="0"/>
                <w:sz w:val="28"/>
                <w:szCs w:val="28"/>
                <w:lang w:val="en-US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Глоссарий. Основные термины и определения, связанные с закупо</w:t>
            </w: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ч</w:t>
            </w: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ной деятельностью Общества</w:t>
            </w:r>
            <w:r w:rsidRPr="00E50776">
              <w:rPr>
                <w:i w:val="0"/>
                <w:lang w:val="ru-RU" w:eastAsia="ru-RU"/>
              </w:rPr>
              <w:t>…………</w:t>
            </w:r>
            <w:r w:rsidRPr="00E50776">
              <w:rPr>
                <w:bCs/>
                <w:i w:val="0"/>
                <w:lang w:val="ru-RU" w:eastAsia="ru-RU"/>
              </w:rPr>
              <w:t>……...........................................</w:t>
            </w:r>
            <w:r w:rsidRPr="00E50776">
              <w:rPr>
                <w:i w:val="0"/>
                <w:lang w:val="ru-RU" w:eastAsia="ru-RU"/>
              </w:rPr>
              <w:t>.</w:t>
            </w:r>
            <w:r w:rsidRPr="00E50776">
              <w:rPr>
                <w:i w:val="0"/>
                <w:lang w:val="en-US" w:eastAsia="ru-RU"/>
              </w:rPr>
              <w:t>....</w:t>
            </w:r>
            <w:r w:rsidR="008C6DE4">
              <w:rPr>
                <w:i w:val="0"/>
                <w:lang w:val="ru-RU" w:eastAsia="ru-RU"/>
              </w:rPr>
              <w:t>.........</w:t>
            </w:r>
            <w:r w:rsidRPr="00E50776">
              <w:rPr>
                <w:i w:val="0"/>
                <w:lang w:val="en-US" w:eastAsia="ru-RU"/>
              </w:rPr>
              <w:t>.</w:t>
            </w:r>
          </w:p>
        </w:tc>
        <w:tc>
          <w:tcPr>
            <w:tcW w:w="567" w:type="dxa"/>
            <w:vAlign w:val="bottom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85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C016C" w:rsidP="009001AD">
            <w:pPr>
              <w:pStyle w:val="4"/>
              <w:ind w:right="-131"/>
              <w:jc w:val="both"/>
              <w:rPr>
                <w:bCs/>
                <w:i w:val="0"/>
              </w:rPr>
            </w:pPr>
            <w:r w:rsidRPr="00E50776">
              <w:rPr>
                <w:bCs/>
                <w:i w:val="0"/>
                <w:lang w:val="ru-RU" w:eastAsia="ru-RU"/>
              </w:rPr>
              <w:t>1</w:t>
            </w:r>
            <w:r w:rsidR="009001AD">
              <w:rPr>
                <w:bCs/>
                <w:i w:val="0"/>
                <w:lang w:val="ru-RU" w:eastAsia="ru-RU"/>
              </w:rPr>
              <w:t>5</w:t>
            </w:r>
            <w:r w:rsidRPr="00E50776">
              <w:rPr>
                <w:bCs/>
                <w:i w:val="0"/>
                <w:lang w:val="ru-RU" w:eastAsia="ru-RU"/>
              </w:rPr>
              <w:t>.1.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Cs/>
                <w:i w:val="0"/>
                <w:lang w:val="ru-RU" w:eastAsia="ru-RU"/>
              </w:rPr>
              <w:t>Термины, относящиеся к рынку…………………………………………………………</w:t>
            </w:r>
            <w:r w:rsidR="008C6DE4">
              <w:rPr>
                <w:bCs/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85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Cs/>
                <w:i w:val="0"/>
              </w:rPr>
            </w:pPr>
            <w:r>
              <w:rPr>
                <w:bCs/>
                <w:i w:val="0"/>
                <w:lang w:val="ru-RU" w:eastAsia="ru-RU"/>
              </w:rPr>
              <w:t>15</w:t>
            </w:r>
            <w:r w:rsidR="00DC016C" w:rsidRPr="00E50776">
              <w:rPr>
                <w:bCs/>
                <w:i w:val="0"/>
                <w:lang w:val="ru-RU" w:eastAsia="ru-RU"/>
              </w:rPr>
              <w:t>.2.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bCs/>
                <w:i w:val="0"/>
              </w:rPr>
            </w:pPr>
            <w:r w:rsidRPr="00E50776">
              <w:rPr>
                <w:bCs/>
                <w:i w:val="0"/>
                <w:lang w:val="ru-RU" w:eastAsia="ru-RU"/>
              </w:rPr>
              <w:t>Термины, относящиеся к планированию……………………………………………......</w:t>
            </w:r>
            <w:r w:rsidR="008C6DE4">
              <w:rPr>
                <w:bCs/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85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Cs/>
                <w:i w:val="0"/>
              </w:rPr>
            </w:pPr>
            <w:r>
              <w:rPr>
                <w:bCs/>
                <w:i w:val="0"/>
                <w:lang w:val="ru-RU" w:eastAsia="ru-RU"/>
              </w:rPr>
              <w:t>15</w:t>
            </w:r>
            <w:r w:rsidR="00DC016C" w:rsidRPr="00E50776">
              <w:rPr>
                <w:bCs/>
                <w:i w:val="0"/>
                <w:lang w:val="ru-RU" w:eastAsia="ru-RU"/>
              </w:rPr>
              <w:t>.3.</w:t>
            </w:r>
          </w:p>
        </w:tc>
        <w:tc>
          <w:tcPr>
            <w:tcW w:w="8965" w:type="dxa"/>
          </w:tcPr>
          <w:p w:rsidR="00DC016C" w:rsidRPr="00E50776" w:rsidRDefault="00DC016C" w:rsidP="00D22CB6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Cs/>
                <w:i w:val="0"/>
                <w:lang w:val="ru-RU" w:eastAsia="ru-RU"/>
              </w:rPr>
              <w:t>Термины, относящиеся к оценке объектов……………………………………………...</w:t>
            </w:r>
            <w:r w:rsidR="008C6DE4">
              <w:rPr>
                <w:bCs/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85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Cs/>
                <w:i w:val="0"/>
              </w:rPr>
            </w:pPr>
            <w:r>
              <w:rPr>
                <w:bCs/>
                <w:i w:val="0"/>
                <w:lang w:val="ru-RU" w:eastAsia="ru-RU"/>
              </w:rPr>
              <w:t>15</w:t>
            </w:r>
            <w:r w:rsidR="00DC016C" w:rsidRPr="00E50776">
              <w:rPr>
                <w:bCs/>
                <w:i w:val="0"/>
                <w:lang w:val="ru-RU" w:eastAsia="ru-RU"/>
              </w:rPr>
              <w:t>.4.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Cs/>
                <w:i w:val="0"/>
                <w:lang w:val="ru-RU" w:eastAsia="ru-RU"/>
              </w:rPr>
              <w:t>Термины, относящиеся к организации……………………………………………….....</w:t>
            </w:r>
            <w:r w:rsidR="008C6DE4">
              <w:rPr>
                <w:bCs/>
                <w:i w:val="0"/>
                <w:lang w:val="ru-RU" w:eastAsia="ru-RU"/>
              </w:rPr>
              <w:t>...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86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Cs/>
                <w:i w:val="0"/>
              </w:rPr>
            </w:pPr>
            <w:r>
              <w:rPr>
                <w:bCs/>
                <w:i w:val="0"/>
                <w:lang w:val="ru-RU" w:eastAsia="ru-RU"/>
              </w:rPr>
              <w:t>15</w:t>
            </w:r>
            <w:r w:rsidR="00DC016C" w:rsidRPr="00E50776">
              <w:rPr>
                <w:bCs/>
                <w:i w:val="0"/>
                <w:lang w:val="ru-RU" w:eastAsia="ru-RU"/>
              </w:rPr>
              <w:t>.5.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Cs/>
                <w:i w:val="0"/>
                <w:lang w:val="ru-RU" w:eastAsia="ru-RU"/>
              </w:rPr>
              <w:t>Термины, относящиеся к документам……………………………………………….......</w:t>
            </w:r>
            <w:r w:rsidR="008C6DE4">
              <w:rPr>
                <w:bCs/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Cs/>
                <w:i w:val="0"/>
              </w:rPr>
            </w:pPr>
            <w:r>
              <w:rPr>
                <w:bCs/>
                <w:i w:val="0"/>
                <w:lang w:val="ru-RU" w:eastAsia="ru-RU"/>
              </w:rPr>
              <w:t>15</w:t>
            </w:r>
            <w:r w:rsidR="00DC016C" w:rsidRPr="00E50776">
              <w:rPr>
                <w:bCs/>
                <w:i w:val="0"/>
                <w:lang w:val="ru-RU" w:eastAsia="ru-RU"/>
              </w:rPr>
              <w:t>.6.</w:t>
            </w:r>
          </w:p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Cs/>
                <w:i w:val="0"/>
                <w:lang w:val="ru-RU" w:eastAsia="ru-RU"/>
              </w:rPr>
              <w:t>Термины, относящиеся к процедурам………………………………………………...…</w:t>
            </w:r>
            <w:r w:rsidR="008C6DE4">
              <w:rPr>
                <w:bCs/>
                <w:i w:val="0"/>
                <w:lang w:val="ru-RU" w:eastAsia="ru-RU"/>
              </w:rPr>
              <w:t>..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87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9001AD" w:rsidP="00E7429A">
            <w:pPr>
              <w:pStyle w:val="4"/>
              <w:ind w:right="-131"/>
              <w:jc w:val="both"/>
              <w:rPr>
                <w:b/>
                <w:i w:val="0"/>
                <w:sz w:val="28"/>
                <w:szCs w:val="28"/>
              </w:rPr>
            </w:pPr>
            <w:r>
              <w:rPr>
                <w:b/>
                <w:i w:val="0"/>
                <w:sz w:val="28"/>
                <w:szCs w:val="28"/>
                <w:lang w:val="ru-RU" w:eastAsia="ru-RU"/>
              </w:rPr>
              <w:t>16</w:t>
            </w:r>
            <w:r w:rsidR="00DC016C" w:rsidRPr="00E50776">
              <w:rPr>
                <w:b/>
                <w:i w:val="0"/>
                <w:sz w:val="28"/>
                <w:szCs w:val="28"/>
                <w:lang w:val="ru-RU" w:eastAsia="ru-RU"/>
              </w:rPr>
              <w:t>.</w:t>
            </w:r>
          </w:p>
        </w:tc>
        <w:tc>
          <w:tcPr>
            <w:tcW w:w="8965" w:type="dxa"/>
          </w:tcPr>
          <w:p w:rsidR="00DC016C" w:rsidRPr="00E50776" w:rsidRDefault="00DC016C" w:rsidP="00071262">
            <w:pPr>
              <w:pStyle w:val="4"/>
              <w:ind w:right="-131"/>
              <w:jc w:val="both"/>
              <w:rPr>
                <w:i w:val="0"/>
              </w:rPr>
            </w:pPr>
            <w:r w:rsidRPr="00E50776">
              <w:rPr>
                <w:b/>
                <w:i w:val="0"/>
                <w:sz w:val="28"/>
                <w:szCs w:val="28"/>
                <w:lang w:val="ru-RU" w:eastAsia="ru-RU"/>
              </w:rPr>
              <w:t>Контактная информация для акционера и инвесторов</w:t>
            </w:r>
            <w:r w:rsidRPr="00E50776">
              <w:rPr>
                <w:i w:val="0"/>
                <w:lang w:val="ru-RU" w:eastAsia="ru-RU"/>
              </w:rPr>
              <w:t>…………………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</w:tcPr>
          <w:p w:rsidR="00DC016C" w:rsidRPr="00E50776" w:rsidRDefault="00E53AFD" w:rsidP="00D35ADF">
            <w:pPr>
              <w:pStyle w:val="4"/>
              <w:widowControl w:val="0"/>
              <w:autoSpaceDE w:val="0"/>
              <w:autoSpaceDN w:val="0"/>
              <w:adjustRightInd w:val="0"/>
              <w:jc w:val="left"/>
              <w:rPr>
                <w:i w:val="0"/>
                <w:lang w:val="en-US"/>
              </w:rPr>
            </w:pPr>
            <w:r>
              <w:rPr>
                <w:i w:val="0"/>
                <w:lang w:val="en-US"/>
              </w:rPr>
              <w:t>89</w:t>
            </w:r>
          </w:p>
        </w:tc>
      </w:tr>
      <w:tr w:rsidR="00DC016C" w:rsidRPr="00E50776" w:rsidTr="008C6DE4">
        <w:tc>
          <w:tcPr>
            <w:tcW w:w="817" w:type="dxa"/>
          </w:tcPr>
          <w:p w:rsidR="00DC016C" w:rsidRPr="00E50776" w:rsidRDefault="00DC016C" w:rsidP="00E7429A"/>
        </w:tc>
        <w:tc>
          <w:tcPr>
            <w:tcW w:w="8965" w:type="dxa"/>
          </w:tcPr>
          <w:p w:rsidR="00DC016C" w:rsidRPr="00E50776" w:rsidRDefault="00DC016C" w:rsidP="00E7429A">
            <w:pPr>
              <w:pStyle w:val="4"/>
              <w:ind w:right="-131"/>
              <w:jc w:val="both"/>
              <w:rPr>
                <w:i w:val="0"/>
                <w:sz w:val="28"/>
                <w:szCs w:val="28"/>
              </w:rPr>
            </w:pPr>
            <w:r w:rsidRPr="00E50776">
              <w:rPr>
                <w:i w:val="0"/>
                <w:sz w:val="28"/>
                <w:szCs w:val="28"/>
                <w:lang w:val="ru-RU" w:eastAsia="ru-RU"/>
              </w:rPr>
              <w:t>ПРИЛОЖЕНИЯ</w:t>
            </w:r>
            <w:r w:rsidRPr="00E50776">
              <w:rPr>
                <w:i w:val="0"/>
                <w:lang w:val="ru-RU" w:eastAsia="ru-RU"/>
              </w:rPr>
              <w:t>…………….…………………………………………………………</w:t>
            </w:r>
            <w:r w:rsidR="008C6DE4">
              <w:rPr>
                <w:i w:val="0"/>
                <w:lang w:val="ru-RU" w:eastAsia="ru-RU"/>
              </w:rPr>
              <w:t>…</w:t>
            </w:r>
          </w:p>
        </w:tc>
        <w:tc>
          <w:tcPr>
            <w:tcW w:w="567" w:type="dxa"/>
            <w:vAlign w:val="bottom"/>
          </w:tcPr>
          <w:p w:rsidR="00DC016C" w:rsidRPr="00A92809" w:rsidRDefault="00E53AFD" w:rsidP="00D35ADF">
            <w:pPr>
              <w:widowControl w:val="0"/>
              <w:autoSpaceDE w:val="0"/>
              <w:autoSpaceDN w:val="0"/>
              <w:adjustRightInd w:val="0"/>
              <w:rPr>
                <w:lang w:val="en-US"/>
              </w:rPr>
            </w:pPr>
            <w:r>
              <w:rPr>
                <w:lang w:val="en-US"/>
              </w:rPr>
              <w:t>90</w:t>
            </w:r>
          </w:p>
        </w:tc>
      </w:tr>
    </w:tbl>
    <w:p w:rsidR="009D5382" w:rsidRDefault="009D5382" w:rsidP="00B038DC">
      <w:pPr>
        <w:pStyle w:val="1"/>
        <w:spacing w:before="0" w:after="0"/>
        <w:ind w:left="567"/>
        <w:rPr>
          <w:iCs/>
          <w:sz w:val="28"/>
          <w:szCs w:val="28"/>
        </w:rPr>
      </w:pPr>
      <w:bookmarkStart w:id="5" w:name="_2._ОБРАЩЕНИЕ_К_АКЦИОНЕРАМ"/>
      <w:bookmarkStart w:id="6" w:name="_Toc132433024"/>
      <w:bookmarkEnd w:id="5"/>
    </w:p>
    <w:p w:rsidR="008C6DE4" w:rsidRDefault="008C6DE4">
      <w:pPr>
        <w:rPr>
          <w:b/>
          <w:bCs/>
          <w:iCs/>
          <w:sz w:val="28"/>
          <w:szCs w:val="28"/>
        </w:rPr>
      </w:pPr>
      <w:r>
        <w:rPr>
          <w:iCs/>
          <w:sz w:val="28"/>
          <w:szCs w:val="28"/>
        </w:rPr>
        <w:br w:type="page"/>
      </w:r>
    </w:p>
    <w:p w:rsidR="00426E67" w:rsidRPr="0094477A" w:rsidRDefault="005F390D" w:rsidP="00B038DC">
      <w:pPr>
        <w:pStyle w:val="1"/>
        <w:spacing w:before="0" w:after="0"/>
        <w:ind w:left="567"/>
        <w:rPr>
          <w:sz w:val="28"/>
          <w:szCs w:val="28"/>
        </w:rPr>
      </w:pPr>
      <w:r w:rsidRPr="0094477A">
        <w:rPr>
          <w:iCs/>
          <w:sz w:val="28"/>
          <w:szCs w:val="28"/>
        </w:rPr>
        <w:lastRenderedPageBreak/>
        <w:t>1</w:t>
      </w:r>
      <w:r w:rsidR="00E932A9" w:rsidRPr="0094477A">
        <w:rPr>
          <w:iCs/>
          <w:sz w:val="28"/>
          <w:szCs w:val="28"/>
        </w:rPr>
        <w:t xml:space="preserve">. </w:t>
      </w:r>
      <w:r w:rsidR="00426E67" w:rsidRPr="0094477A">
        <w:rPr>
          <w:sz w:val="28"/>
          <w:szCs w:val="28"/>
        </w:rPr>
        <w:t>ОБРАЩЕНИЕ К АКЦИОНЕР</w:t>
      </w:r>
      <w:bookmarkEnd w:id="6"/>
      <w:r w:rsidR="004757A1">
        <w:rPr>
          <w:sz w:val="28"/>
          <w:szCs w:val="28"/>
        </w:rPr>
        <w:t>У</w:t>
      </w:r>
    </w:p>
    <w:p w:rsidR="00432206" w:rsidRPr="0094477A" w:rsidRDefault="00432206" w:rsidP="00B038DC">
      <w:pPr>
        <w:pStyle w:val="1"/>
        <w:tabs>
          <w:tab w:val="left" w:pos="1080"/>
        </w:tabs>
      </w:pPr>
      <w:bookmarkStart w:id="7" w:name="_2.1._Обращение_к_акционерам_Председ_1"/>
      <w:bookmarkStart w:id="8" w:name="_Toc132433026"/>
      <w:bookmarkEnd w:id="7"/>
      <w:r w:rsidRPr="0094477A">
        <w:t>ПРЕДСЕДАТЕЛЯ СОВЕТА ДИРЕКТОРОВ И ГЕНЕРАЛЬНОГО ДИРЕКТОРА</w:t>
      </w:r>
    </w:p>
    <w:p w:rsidR="00426E67" w:rsidRDefault="00432206" w:rsidP="00B038DC">
      <w:pPr>
        <w:pStyle w:val="1"/>
        <w:tabs>
          <w:tab w:val="left" w:pos="1080"/>
        </w:tabs>
      </w:pPr>
      <w:r w:rsidRPr="0094477A">
        <w:t>ОБЩЕСТВА</w:t>
      </w:r>
      <w:bookmarkEnd w:id="8"/>
    </w:p>
    <w:p w:rsidR="00482C77" w:rsidRPr="00482C77" w:rsidRDefault="00482C77" w:rsidP="00B038DC">
      <w:pPr>
        <w:ind w:firstLine="709"/>
        <w:rPr>
          <w:b/>
        </w:rPr>
      </w:pPr>
      <w:r w:rsidRPr="00482C77">
        <w:rPr>
          <w:b/>
        </w:rPr>
        <w:t>Уважаемый Акционер!</w:t>
      </w:r>
    </w:p>
    <w:p w:rsidR="00BF06DF" w:rsidRDefault="002F78AD" w:rsidP="00D37702">
      <w:pPr>
        <w:ind w:firstLine="709"/>
      </w:pPr>
      <w:r>
        <w:t xml:space="preserve">Минувший </w:t>
      </w:r>
      <w:r w:rsidR="00210DAB">
        <w:t>2014</w:t>
      </w:r>
      <w:r>
        <w:t xml:space="preserve"> год для компании был не простым, </w:t>
      </w:r>
      <w:r w:rsidR="002E6736">
        <w:t>не могли не сказаться последствия событий в стране и мире, которыми был насыщен 2014 год. Главное</w:t>
      </w:r>
      <w:r>
        <w:t>, что необходимо отметить, что в целом</w:t>
      </w:r>
      <w:r w:rsidR="002E6736">
        <w:t>, несмотря на повышенные риски и неопределенности относительно инвестицио</w:t>
      </w:r>
      <w:r w:rsidR="002E6736">
        <w:t>н</w:t>
      </w:r>
      <w:r w:rsidR="002E6736">
        <w:t>ной программы</w:t>
      </w:r>
      <w:r w:rsidR="008D0336">
        <w:t xml:space="preserve"> Заказчика</w:t>
      </w:r>
      <w:r w:rsidR="002E6736">
        <w:t xml:space="preserve">, </w:t>
      </w:r>
      <w:r>
        <w:t xml:space="preserve"> год </w:t>
      </w:r>
      <w:r w:rsidR="00BF06DF">
        <w:t>о</w:t>
      </w:r>
      <w:r>
        <w:t xml:space="preserve">характеризовался </w:t>
      </w:r>
      <w:r w:rsidR="002E6736">
        <w:t xml:space="preserve">выполнением </w:t>
      </w:r>
      <w:r w:rsidR="00BF06DF">
        <w:t xml:space="preserve">поставленных целей по </w:t>
      </w:r>
      <w:r>
        <w:t>осно</w:t>
      </w:r>
      <w:r>
        <w:t>в</w:t>
      </w:r>
      <w:r>
        <w:t>н</w:t>
      </w:r>
      <w:r w:rsidR="00BF06DF">
        <w:t>ому</w:t>
      </w:r>
      <w:r>
        <w:t xml:space="preserve"> вид</w:t>
      </w:r>
      <w:r w:rsidR="00BF06DF">
        <w:t>у</w:t>
      </w:r>
      <w:r>
        <w:t xml:space="preserve"> деятельности Общества - организации и проведении  </w:t>
      </w:r>
      <w:r w:rsidR="00BF06DF">
        <w:t>конкурентных закупочных процедур</w:t>
      </w:r>
      <w:r w:rsidR="002D5241">
        <w:t>, а также поддержке и сопровождению автоматизированной системы управления з</w:t>
      </w:r>
      <w:r w:rsidR="002D5241">
        <w:t>а</w:t>
      </w:r>
      <w:r w:rsidR="002D5241">
        <w:t>купками «</w:t>
      </w:r>
      <w:proofErr w:type="gramStart"/>
      <w:r w:rsidR="002D5241">
        <w:t>КИСУ-Закупки</w:t>
      </w:r>
      <w:proofErr w:type="gramEnd"/>
      <w:r w:rsidR="002D5241">
        <w:t>».</w:t>
      </w:r>
      <w:r>
        <w:t xml:space="preserve"> </w:t>
      </w:r>
    </w:p>
    <w:p w:rsidR="004F41EF" w:rsidRDefault="002F78AD" w:rsidP="00B038DC">
      <w:pPr>
        <w:ind w:firstLine="709"/>
      </w:pPr>
      <w:r>
        <w:t xml:space="preserve">За отчетный период Обществом было проведено </w:t>
      </w:r>
      <w:r w:rsidR="00BF06DF">
        <w:t>более</w:t>
      </w:r>
      <w:r>
        <w:t xml:space="preserve"> </w:t>
      </w:r>
      <w:r w:rsidR="009A3ADB" w:rsidRPr="009A3ADB">
        <w:t>1</w:t>
      </w:r>
      <w:r w:rsidR="00BF06DF">
        <w:t>,</w:t>
      </w:r>
      <w:r w:rsidR="009A3ADB" w:rsidRPr="009A3ADB">
        <w:t>5</w:t>
      </w:r>
      <w:r>
        <w:t xml:space="preserve"> тысяч закупочных процедур на общую сумму более </w:t>
      </w:r>
      <w:r w:rsidR="009A3ADB" w:rsidRPr="009A3ADB">
        <w:t>82</w:t>
      </w:r>
      <w:r>
        <w:t xml:space="preserve"> миллиард</w:t>
      </w:r>
      <w:r w:rsidR="004C37E5">
        <w:t>ов</w:t>
      </w:r>
      <w:r>
        <w:t xml:space="preserve"> рублей</w:t>
      </w:r>
      <w:r w:rsidR="00BF06DF">
        <w:t>. В</w:t>
      </w:r>
      <w:r>
        <w:t xml:space="preserve"> результате проведения процедур переторжки,  также конкурентных переговоров удалось достичь суммарного экономического эффе</w:t>
      </w:r>
      <w:r w:rsidR="009A3ADB">
        <w:t xml:space="preserve">кта для Заказчиков в размере </w:t>
      </w:r>
      <w:r w:rsidR="009A3ADB" w:rsidRPr="009A3ADB">
        <w:t>5</w:t>
      </w:r>
      <w:r>
        <w:t xml:space="preserve"> миллиардов рублей, то есть порядка </w:t>
      </w:r>
      <w:r w:rsidR="006849E4">
        <w:t>десяти</w:t>
      </w:r>
      <w:r>
        <w:t xml:space="preserve"> процентов</w:t>
      </w:r>
      <w:r w:rsidR="004F41EF">
        <w:t xml:space="preserve"> от предельной начальной цены</w:t>
      </w:r>
      <w:r>
        <w:t xml:space="preserve">. </w:t>
      </w:r>
    </w:p>
    <w:p w:rsidR="002F78AD" w:rsidRPr="0016597E" w:rsidRDefault="004F41EF" w:rsidP="00B038DC">
      <w:pPr>
        <w:ind w:firstLine="709"/>
      </w:pPr>
      <w:r>
        <w:t>Несмотря на неблагоприятные внешние условия, ОАО «ЭС</w:t>
      </w:r>
      <w:proofErr w:type="gramStart"/>
      <w:r w:rsidR="000536F0">
        <w:rPr>
          <w:lang w:val="en-US"/>
        </w:rPr>
        <w:t>C</w:t>
      </w:r>
      <w:proofErr w:type="gramEnd"/>
      <w:r>
        <w:t>К ЕЭС» приложило макс</w:t>
      </w:r>
      <w:r>
        <w:t>и</w:t>
      </w:r>
      <w:r>
        <w:t>мум усилий для выполнения основных ключевых показателей. Так, в 2014 году при значител</w:t>
      </w:r>
      <w:r>
        <w:t>ь</w:t>
      </w:r>
      <w:r>
        <w:t>ном снижении расходов в результате проводимых мероприятий по оптимизации, показатели выручки превысили плановые показатели. Чис</w:t>
      </w:r>
      <w:r w:rsidR="002F78AD">
        <w:t xml:space="preserve">тая прибыль ОАО «ЭССК ЕЭС» за текущий год составила более </w:t>
      </w:r>
      <w:r w:rsidR="00C94BA1" w:rsidRPr="00C94BA1">
        <w:t>62</w:t>
      </w:r>
      <w:r w:rsidR="002F78AD">
        <w:t xml:space="preserve"> миллионов </w:t>
      </w:r>
      <w:r w:rsidR="002F78AD" w:rsidRPr="0016597E">
        <w:t xml:space="preserve">рублей. </w:t>
      </w:r>
    </w:p>
    <w:p w:rsidR="002F78AD" w:rsidRDefault="009D5382" w:rsidP="00B038DC">
      <w:pPr>
        <w:ind w:firstLine="709"/>
      </w:pPr>
      <w:r>
        <w:t>В 2014 году был произведен ряд существенных модернизаций системы «КИСУ Заку</w:t>
      </w:r>
      <w:r>
        <w:t>п</w:t>
      </w:r>
      <w:r>
        <w:t>ки», позволяющих поддерживать процессы планирования закупочной деятельности и монит</w:t>
      </w:r>
      <w:r>
        <w:t>о</w:t>
      </w:r>
      <w:r>
        <w:t>ринга ее исполнения в актуальном состоянии в условиях меняющихся требований и правил. Разработан и внедрен функционал, позволяющий реализовывать требования законодательства и постановлений Правительства РФ в части мер по поддержке субъектов малого и среднего пре</w:t>
      </w:r>
      <w:r>
        <w:t>д</w:t>
      </w:r>
      <w:r>
        <w:t>принимательства, включая возможность планирования закупок, предусматривающих участие в них только субъектов МСП, и мониторинг участников закупочных процедур, относящихся к МСП</w:t>
      </w:r>
      <w:r w:rsidR="00265BD6" w:rsidRPr="00265BD6">
        <w:t>.</w:t>
      </w:r>
    </w:p>
    <w:p w:rsidR="002F78AD" w:rsidRDefault="002F78AD" w:rsidP="00B038DC">
      <w:pPr>
        <w:ind w:firstLine="709"/>
      </w:pPr>
      <w:r>
        <w:t xml:space="preserve">Очевидно, что останавливаться на </w:t>
      </w:r>
      <w:proofErr w:type="gramStart"/>
      <w:r>
        <w:t>достигнутом</w:t>
      </w:r>
      <w:proofErr w:type="gramEnd"/>
      <w:r>
        <w:t xml:space="preserve"> нельзя, необходимо развиваться и р</w:t>
      </w:r>
      <w:r>
        <w:t>е</w:t>
      </w:r>
      <w:r>
        <w:t xml:space="preserve">шать следующие, новые задачи, </w:t>
      </w:r>
      <w:r w:rsidR="00BF06DF">
        <w:t>четко следовать намеченным планам по реализации приор</w:t>
      </w:r>
      <w:r w:rsidR="00BF06DF">
        <w:t>и</w:t>
      </w:r>
      <w:r w:rsidR="00BF06DF">
        <w:t>тетных направлений развития</w:t>
      </w:r>
      <w:r>
        <w:t>, такие как:</w:t>
      </w:r>
    </w:p>
    <w:p w:rsidR="002F78AD" w:rsidRDefault="002F78AD" w:rsidP="00B038DC">
      <w:pPr>
        <w:ind w:firstLine="709"/>
      </w:pPr>
      <w:r>
        <w:t>- оптимизация технологии процесса проведения закупочных процедур с целью сокращ</w:t>
      </w:r>
      <w:r>
        <w:t>е</w:t>
      </w:r>
      <w:r>
        <w:t>ния сроков их проведения и снижения затрат;</w:t>
      </w:r>
    </w:p>
    <w:p w:rsidR="002F78AD" w:rsidRDefault="002F78AD" w:rsidP="00B038DC">
      <w:pPr>
        <w:ind w:firstLine="709"/>
      </w:pPr>
      <w:r>
        <w:t>- расширение реальной конкурентной среды путем привлечения максимального колич</w:t>
      </w:r>
      <w:r>
        <w:t>е</w:t>
      </w:r>
      <w:r>
        <w:t>ства потенциальных участников;</w:t>
      </w:r>
    </w:p>
    <w:p w:rsidR="002D5241" w:rsidRDefault="002F78AD" w:rsidP="00B038DC">
      <w:pPr>
        <w:ind w:firstLine="709"/>
      </w:pPr>
      <w:r>
        <w:t xml:space="preserve">- </w:t>
      </w:r>
      <w:r w:rsidR="00265BD6">
        <w:t>д</w:t>
      </w:r>
      <w:r w:rsidR="00265BD6" w:rsidRPr="00265BD6">
        <w:t>альнейшее развитие АС «КИСУ Закупки» в части интеграции с единой информацио</w:t>
      </w:r>
      <w:r w:rsidR="00265BD6" w:rsidRPr="00265BD6">
        <w:t>н</w:t>
      </w:r>
      <w:r w:rsidR="00265BD6" w:rsidRPr="00265BD6">
        <w:t>ной системой обеспечивающей автоматизированную передачу планов закупок и реестров дог</w:t>
      </w:r>
      <w:r w:rsidR="00265BD6" w:rsidRPr="00265BD6">
        <w:t>о</w:t>
      </w:r>
      <w:r w:rsidR="00265BD6" w:rsidRPr="00265BD6">
        <w:t>воров</w:t>
      </w:r>
      <w:r w:rsidR="002D5241" w:rsidRPr="002D5241">
        <w:t>;</w:t>
      </w:r>
    </w:p>
    <w:p w:rsidR="00265BD6" w:rsidRDefault="002D5241" w:rsidP="00B038DC">
      <w:pPr>
        <w:ind w:firstLine="709"/>
      </w:pPr>
      <w:r>
        <w:t>- о</w:t>
      </w:r>
      <w:r w:rsidRPr="002D5241">
        <w:t>беспечение безусловного выполнения требований действующего законодательства при проведении закупочных процедур</w:t>
      </w:r>
      <w:r>
        <w:t>.</w:t>
      </w:r>
    </w:p>
    <w:p w:rsidR="00482C77" w:rsidRPr="00482C77" w:rsidRDefault="00265BD6" w:rsidP="00B038DC">
      <w:pPr>
        <w:ind w:firstLine="709"/>
      </w:pPr>
      <w:r>
        <w:t xml:space="preserve"> </w:t>
      </w:r>
      <w:r w:rsidR="002F78AD">
        <w:t>В целом хотелось бы еще раз подчеркнуть, что компания максимально использует накопленный потенциал</w:t>
      </w:r>
      <w:r w:rsidR="002D5241">
        <w:t>, в том числе кадровый, ведь в основе наших достижений - доброс</w:t>
      </w:r>
      <w:r w:rsidR="002D5241">
        <w:t>о</w:t>
      </w:r>
      <w:r w:rsidR="002D5241">
        <w:t>вестный</w:t>
      </w:r>
      <w:r w:rsidR="002F78AD">
        <w:t xml:space="preserve"> и </w:t>
      </w:r>
      <w:r w:rsidR="002D5241">
        <w:t>напряженный труд высокопр</w:t>
      </w:r>
      <w:r w:rsidR="002B3E4F">
        <w:t>офессионального коллектива. Хотим</w:t>
      </w:r>
      <w:r w:rsidR="002D5241">
        <w:t xml:space="preserve"> выразить увере</w:t>
      </w:r>
      <w:r w:rsidR="002D5241">
        <w:t>н</w:t>
      </w:r>
      <w:r w:rsidR="002D5241">
        <w:t>ность в том, что совместными усилиями мы успешно справимся с задачами</w:t>
      </w:r>
      <w:r w:rsidR="00EE7100">
        <w:t>,</w:t>
      </w:r>
      <w:r w:rsidR="002D5241">
        <w:t xml:space="preserve"> </w:t>
      </w:r>
      <w:r w:rsidR="00EE7100" w:rsidRPr="00EE7100">
        <w:t>поставленны</w:t>
      </w:r>
      <w:r w:rsidR="00EE7100">
        <w:t>ми</w:t>
      </w:r>
      <w:r w:rsidR="00EE7100" w:rsidRPr="00EE7100">
        <w:t xml:space="preserve"> а</w:t>
      </w:r>
      <w:r w:rsidR="00EE7100" w:rsidRPr="00EE7100">
        <w:t>к</w:t>
      </w:r>
      <w:r w:rsidR="00EE7100" w:rsidRPr="00EE7100">
        <w:t xml:space="preserve">ционерами </w:t>
      </w:r>
      <w:r w:rsidR="002D5241">
        <w:t>по ус</w:t>
      </w:r>
      <w:r w:rsidR="00EE7100">
        <w:t>т</w:t>
      </w:r>
      <w:r w:rsidR="002D5241">
        <w:t xml:space="preserve">ойчивому росту Компании, повышению прибыльности </w:t>
      </w:r>
      <w:r w:rsidR="00EE7100">
        <w:t xml:space="preserve"> и об</w:t>
      </w:r>
      <w:r w:rsidR="002F78AD">
        <w:t>еспечени</w:t>
      </w:r>
      <w:r w:rsidR="00EE7100">
        <w:t>и</w:t>
      </w:r>
      <w:r w:rsidR="002F78AD">
        <w:t xml:space="preserve"> дал</w:t>
      </w:r>
      <w:r w:rsidR="002F78AD">
        <w:t>ь</w:t>
      </w:r>
      <w:r w:rsidR="002F78AD">
        <w:t>нейшего стабильного развития.</w:t>
      </w:r>
    </w:p>
    <w:p w:rsidR="00EE7100" w:rsidRDefault="00EE7100" w:rsidP="00B038DC">
      <w:pPr>
        <w:tabs>
          <w:tab w:val="left" w:pos="7230"/>
          <w:tab w:val="left" w:pos="8505"/>
        </w:tabs>
        <w:ind w:firstLine="709"/>
      </w:pPr>
    </w:p>
    <w:p w:rsidR="006A1D42" w:rsidRPr="006A1D42" w:rsidRDefault="006A1D42" w:rsidP="00B038DC">
      <w:pPr>
        <w:tabs>
          <w:tab w:val="left" w:pos="7230"/>
          <w:tab w:val="left" w:pos="8505"/>
        </w:tabs>
        <w:ind w:firstLine="709"/>
      </w:pPr>
      <w:r w:rsidRPr="006A1D42">
        <w:t>Председатель Совета Директоров</w:t>
      </w:r>
      <w:r w:rsidR="00B038DC">
        <w:tab/>
        <w:t>А.А</w:t>
      </w:r>
      <w:r w:rsidR="009B5287">
        <w:t xml:space="preserve">. </w:t>
      </w:r>
      <w:proofErr w:type="spellStart"/>
      <w:r w:rsidR="00B038DC" w:rsidRPr="0097017F">
        <w:t>Зарагацкий</w:t>
      </w:r>
      <w:proofErr w:type="spellEnd"/>
      <w:r w:rsidR="00B038DC" w:rsidRPr="0097017F">
        <w:t xml:space="preserve"> </w:t>
      </w:r>
    </w:p>
    <w:p w:rsidR="006A1D42" w:rsidRPr="006A1D42" w:rsidRDefault="006A1D42" w:rsidP="00B038DC">
      <w:pPr>
        <w:tabs>
          <w:tab w:val="left" w:pos="7230"/>
          <w:tab w:val="left" w:pos="8364"/>
        </w:tabs>
        <w:ind w:firstLine="709"/>
      </w:pPr>
      <w:r w:rsidRPr="006A1D42">
        <w:t>Генеральный директор</w:t>
      </w:r>
      <w:r w:rsidR="00B038DC">
        <w:tab/>
      </w:r>
      <w:r w:rsidR="00BD3D85">
        <w:t>Ю.К. Зафесов</w:t>
      </w:r>
    </w:p>
    <w:p w:rsidR="00426E67" w:rsidRPr="000E023E" w:rsidRDefault="0002532E" w:rsidP="00241C77">
      <w:pPr>
        <w:pStyle w:val="1"/>
        <w:keepNext w:val="0"/>
        <w:widowControl w:val="0"/>
        <w:jc w:val="both"/>
        <w:rPr>
          <w:sz w:val="28"/>
          <w:szCs w:val="28"/>
        </w:rPr>
      </w:pPr>
      <w:bookmarkStart w:id="9" w:name="_3._ИНФОРМАЦИЯ_ОБ_ОБЩЕСТВЕ_И_ЕГО_ПОЛ"/>
      <w:bookmarkEnd w:id="9"/>
      <w:r>
        <w:rPr>
          <w:iCs/>
          <w:sz w:val="28"/>
          <w:szCs w:val="28"/>
        </w:rPr>
        <w:br w:type="page"/>
      </w:r>
      <w:r w:rsidR="005F390D" w:rsidRPr="000E023E">
        <w:rPr>
          <w:iCs/>
          <w:sz w:val="28"/>
          <w:szCs w:val="28"/>
        </w:rPr>
        <w:lastRenderedPageBreak/>
        <w:t>2</w:t>
      </w:r>
      <w:r w:rsidR="00E03C6C" w:rsidRPr="000E023E">
        <w:rPr>
          <w:iCs/>
          <w:sz w:val="28"/>
          <w:szCs w:val="28"/>
        </w:rPr>
        <w:t xml:space="preserve">. </w:t>
      </w:r>
      <w:r w:rsidR="00E03C6C" w:rsidRPr="000E023E">
        <w:rPr>
          <w:sz w:val="28"/>
          <w:szCs w:val="28"/>
        </w:rPr>
        <w:t>ИНФОРМАЦИЯ ОБ ОБЩЕСТВЕ И ЕГО ПОЛОЖЕНИЕ В ОТРА</w:t>
      </w:r>
      <w:r w:rsidR="00E03C6C" w:rsidRPr="000E023E">
        <w:rPr>
          <w:sz w:val="28"/>
          <w:szCs w:val="28"/>
        </w:rPr>
        <w:t>С</w:t>
      </w:r>
      <w:r w:rsidR="00E03C6C" w:rsidRPr="000E023E">
        <w:rPr>
          <w:sz w:val="28"/>
          <w:szCs w:val="28"/>
        </w:rPr>
        <w:t>ЛИ</w:t>
      </w:r>
    </w:p>
    <w:p w:rsidR="00D4769F" w:rsidRPr="00A059F9" w:rsidRDefault="005F390D" w:rsidP="00241C77">
      <w:pPr>
        <w:widowControl w:val="0"/>
        <w:spacing w:before="115"/>
        <w:ind w:left="7" w:right="14" w:firstLine="709"/>
        <w:rPr>
          <w:b/>
        </w:rPr>
      </w:pPr>
      <w:r w:rsidRPr="00DE32C5">
        <w:rPr>
          <w:b/>
        </w:rPr>
        <w:t>2</w:t>
      </w:r>
      <w:r w:rsidR="00D4769F" w:rsidRPr="00DE32C5">
        <w:rPr>
          <w:b/>
        </w:rPr>
        <w:t>.1. Общая информация об Обществе</w:t>
      </w:r>
      <w:r w:rsidR="00673A2E" w:rsidRPr="00DE32C5">
        <w:rPr>
          <w:b/>
        </w:rPr>
        <w:t>.</w:t>
      </w:r>
    </w:p>
    <w:p w:rsidR="00575985" w:rsidRPr="00A059F9" w:rsidRDefault="00575985" w:rsidP="00241C77">
      <w:pPr>
        <w:widowControl w:val="0"/>
        <w:spacing w:before="115"/>
        <w:ind w:left="7" w:right="14" w:firstLine="709"/>
        <w:rPr>
          <w:b/>
        </w:rPr>
      </w:pPr>
    </w:p>
    <w:p w:rsidR="00D420CC" w:rsidRPr="00175A8F" w:rsidRDefault="00D420CC" w:rsidP="00241C77">
      <w:pPr>
        <w:widowControl w:val="0"/>
        <w:ind w:firstLine="709"/>
      </w:pPr>
      <w:r w:rsidRPr="00175A8F">
        <w:t xml:space="preserve">ОАО </w:t>
      </w:r>
      <w:r w:rsidR="0073144F">
        <w:t>«</w:t>
      </w:r>
      <w:r w:rsidRPr="00175A8F">
        <w:t>Э</w:t>
      </w:r>
      <w:r w:rsidR="007E7465">
        <w:t>ССК</w:t>
      </w:r>
      <w:r w:rsidRPr="00175A8F">
        <w:t xml:space="preserve"> ЕЭС</w:t>
      </w:r>
      <w:r w:rsidR="0073144F">
        <w:t>»</w:t>
      </w:r>
      <w:r w:rsidRPr="00175A8F">
        <w:t xml:space="preserve"> учреждено в июне 2001 года на основании решения Совета директ</w:t>
      </w:r>
      <w:r w:rsidRPr="00175A8F">
        <w:t>о</w:t>
      </w:r>
      <w:r w:rsidRPr="00175A8F">
        <w:t xml:space="preserve">ров ОАО РАО </w:t>
      </w:r>
      <w:r w:rsidR="0073144F">
        <w:t>«</w:t>
      </w:r>
      <w:r w:rsidRPr="00175A8F">
        <w:t>ЕЭС России</w:t>
      </w:r>
      <w:r w:rsidR="0073144F">
        <w:t>»</w:t>
      </w:r>
      <w:r w:rsidRPr="00175A8F">
        <w:t xml:space="preserve"> (Протокол от 17.01.2001 №87), распоряжения Председателя Пра</w:t>
      </w:r>
      <w:r w:rsidRPr="00175A8F">
        <w:t>в</w:t>
      </w:r>
      <w:r w:rsidRPr="00175A8F">
        <w:t xml:space="preserve">ления ОАО РАО </w:t>
      </w:r>
      <w:r w:rsidR="0073144F">
        <w:t>«</w:t>
      </w:r>
      <w:r w:rsidRPr="00175A8F">
        <w:t>ЕЭС России</w:t>
      </w:r>
      <w:r w:rsidR="0073144F">
        <w:t>»</w:t>
      </w:r>
      <w:r w:rsidRPr="00175A8F">
        <w:t xml:space="preserve"> (от 23.04.2001 №23р </w:t>
      </w:r>
      <w:r w:rsidR="0073144F">
        <w:t>«</w:t>
      </w:r>
      <w:r w:rsidRPr="00175A8F">
        <w:t>Об учреждении ОАО </w:t>
      </w:r>
      <w:r w:rsidR="007E7465">
        <w:t>«</w:t>
      </w:r>
      <w:r w:rsidRPr="00175A8F">
        <w:t>Э</w:t>
      </w:r>
      <w:r w:rsidR="007E7465">
        <w:t xml:space="preserve">ССК </w:t>
      </w:r>
      <w:r w:rsidRPr="00175A8F">
        <w:t>ЕЭС</w:t>
      </w:r>
      <w:r w:rsidR="0073144F">
        <w:t>»</w:t>
      </w:r>
      <w:r w:rsidRPr="00175A8F">
        <w:t>).</w:t>
      </w:r>
    </w:p>
    <w:p w:rsidR="00175A8F" w:rsidRDefault="00175A8F" w:rsidP="00241C77">
      <w:pPr>
        <w:widowControl w:val="0"/>
        <w:ind w:firstLine="709"/>
      </w:pPr>
      <w:r w:rsidRPr="00175A8F">
        <w:t xml:space="preserve">В соответствии с Уставом </w:t>
      </w:r>
      <w:r w:rsidR="00B34A02">
        <w:t>разрешенными видами</w:t>
      </w:r>
      <w:r w:rsidRPr="00175A8F">
        <w:t xml:space="preserve"> деятельности Общества являются:</w:t>
      </w:r>
    </w:p>
    <w:p w:rsidR="00B34A02" w:rsidRPr="00175A8F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B34A02">
        <w:t xml:space="preserve">деятельность по организации конкурсных и иных регламентированных процедур по выбору поставщиков </w:t>
      </w:r>
      <w:proofErr w:type="spellStart"/>
      <w:r w:rsidR="00B34A02">
        <w:t>МТРОиО</w:t>
      </w:r>
      <w:proofErr w:type="spellEnd"/>
      <w:r w:rsidR="00B34A02">
        <w:t>, работ (услуг) для стро</w:t>
      </w:r>
      <w:r w:rsidR="0017082C">
        <w:t>ительства электрических сетей и</w:t>
      </w:r>
      <w:r w:rsidR="00B34A02">
        <w:t xml:space="preserve"> иных </w:t>
      </w:r>
      <w:proofErr w:type="spellStart"/>
      <w:r w:rsidR="00B34A02">
        <w:t>энергообъектов</w:t>
      </w:r>
      <w:proofErr w:type="spellEnd"/>
      <w:r w:rsidR="00B34A02">
        <w:t>;</w:t>
      </w:r>
    </w:p>
    <w:p w:rsidR="00175A8F" w:rsidRPr="00175A8F" w:rsidRDefault="00175A8F" w:rsidP="00EB6EE2">
      <w:pPr>
        <w:widowControl w:val="0"/>
        <w:tabs>
          <w:tab w:val="left" w:pos="540"/>
          <w:tab w:val="left" w:pos="993"/>
        </w:tabs>
        <w:ind w:firstLine="709"/>
      </w:pPr>
      <w:r w:rsidRPr="00175A8F">
        <w:t>-</w:t>
      </w:r>
      <w:r w:rsidR="00EB6EE2">
        <w:tab/>
      </w:r>
      <w:r w:rsidRPr="00175A8F">
        <w:t>заключение договоров поставки материалов и оборудования с поставщиками – поб</w:t>
      </w:r>
      <w:r w:rsidRPr="00175A8F">
        <w:t>е</w:t>
      </w:r>
      <w:r w:rsidRPr="00175A8F">
        <w:t>дителями тендерных торгов;</w:t>
      </w:r>
    </w:p>
    <w:p w:rsidR="00175A8F" w:rsidRPr="00175A8F" w:rsidRDefault="00EB6EE2" w:rsidP="00EB6EE2">
      <w:pPr>
        <w:widowControl w:val="0"/>
        <w:tabs>
          <w:tab w:val="left" w:pos="540"/>
          <w:tab w:val="left" w:pos="993"/>
        </w:tabs>
        <w:ind w:firstLine="709"/>
      </w:pPr>
      <w:r>
        <w:t>-</w:t>
      </w:r>
      <w:r>
        <w:tab/>
      </w:r>
      <w:r w:rsidR="00175A8F" w:rsidRPr="00175A8F">
        <w:t>проектирование и строительство зданий и сооружений I и II уровней ответственности с государственным стандартом;</w:t>
      </w:r>
    </w:p>
    <w:p w:rsidR="00175A8F" w:rsidRPr="00175A8F" w:rsidRDefault="00EB6EE2" w:rsidP="00EB6EE2">
      <w:pPr>
        <w:widowControl w:val="0"/>
        <w:tabs>
          <w:tab w:val="left" w:pos="540"/>
          <w:tab w:val="left" w:pos="993"/>
        </w:tabs>
        <w:ind w:firstLine="709"/>
      </w:pPr>
      <w:r>
        <w:t>-</w:t>
      </w:r>
      <w:r>
        <w:tab/>
      </w:r>
      <w:r w:rsidR="00175A8F" w:rsidRPr="00175A8F">
        <w:t>реализация программно-технологических средств различного характера, сопровожд</w:t>
      </w:r>
      <w:r w:rsidR="00175A8F" w:rsidRPr="00175A8F">
        <w:t>е</w:t>
      </w:r>
      <w:r w:rsidR="00175A8F" w:rsidRPr="00175A8F">
        <w:t>ния к ним, прикладного программного обеспечения, а также оказание услуг по их внедрению;</w:t>
      </w:r>
    </w:p>
    <w:p w:rsidR="00175A8F" w:rsidRPr="00175A8F" w:rsidRDefault="00EB6EE2" w:rsidP="00EB6EE2">
      <w:pPr>
        <w:widowControl w:val="0"/>
        <w:tabs>
          <w:tab w:val="left" w:pos="540"/>
          <w:tab w:val="left" w:pos="993"/>
        </w:tabs>
        <w:ind w:firstLine="709"/>
      </w:pPr>
      <w:r>
        <w:t>-</w:t>
      </w:r>
      <w:r>
        <w:tab/>
      </w:r>
      <w:r w:rsidR="00175A8F" w:rsidRPr="00175A8F">
        <w:t>проведение маркетинговых исследований рынка материалов и оборудования;</w:t>
      </w:r>
    </w:p>
    <w:p w:rsidR="00175A8F" w:rsidRPr="00175A8F" w:rsidRDefault="00EB6EE2" w:rsidP="00EB6EE2">
      <w:pPr>
        <w:widowControl w:val="0"/>
        <w:tabs>
          <w:tab w:val="left" w:pos="540"/>
          <w:tab w:val="left" w:pos="993"/>
        </w:tabs>
        <w:ind w:firstLine="709"/>
      </w:pPr>
      <w:r>
        <w:t>-</w:t>
      </w:r>
      <w:r>
        <w:tab/>
      </w:r>
      <w:r w:rsidR="00175A8F" w:rsidRPr="00175A8F">
        <w:t>производство промышленных товаров, производственная переработка сырья и пищ</w:t>
      </w:r>
      <w:r w:rsidR="00175A8F" w:rsidRPr="00175A8F">
        <w:t>е</w:t>
      </w:r>
      <w:r w:rsidR="00175A8F" w:rsidRPr="00175A8F">
        <w:t>вых продуктов;</w:t>
      </w:r>
    </w:p>
    <w:p w:rsidR="00175A8F" w:rsidRPr="00175A8F" w:rsidRDefault="00EB6EE2" w:rsidP="00EB6EE2">
      <w:pPr>
        <w:widowControl w:val="0"/>
        <w:tabs>
          <w:tab w:val="left" w:pos="540"/>
          <w:tab w:val="left" w:pos="993"/>
        </w:tabs>
        <w:ind w:firstLine="709"/>
      </w:pPr>
      <w:r>
        <w:t>-</w:t>
      </w:r>
      <w:r>
        <w:tab/>
      </w:r>
      <w:r w:rsidR="00175A8F" w:rsidRPr="00175A8F">
        <w:t>оптовая и розничная торговля, в том числе учет создания торговой сети;</w:t>
      </w:r>
    </w:p>
    <w:p w:rsidR="00175A8F" w:rsidRPr="00175A8F" w:rsidRDefault="00EB6EE2" w:rsidP="00EB6EE2">
      <w:pPr>
        <w:widowControl w:val="0"/>
        <w:tabs>
          <w:tab w:val="left" w:pos="540"/>
          <w:tab w:val="left" w:pos="993"/>
        </w:tabs>
        <w:ind w:firstLine="709"/>
      </w:pPr>
      <w:r>
        <w:t>-</w:t>
      </w:r>
      <w:r>
        <w:tab/>
      </w:r>
      <w:r w:rsidR="00175A8F" w:rsidRPr="00175A8F">
        <w:t>внешнеэкономическая деятельность;</w:t>
      </w:r>
    </w:p>
    <w:p w:rsidR="00175A8F" w:rsidRPr="00175A8F" w:rsidRDefault="00EB6EE2" w:rsidP="00EB6EE2">
      <w:pPr>
        <w:widowControl w:val="0"/>
        <w:tabs>
          <w:tab w:val="left" w:pos="540"/>
          <w:tab w:val="left" w:pos="993"/>
        </w:tabs>
        <w:ind w:firstLine="709"/>
      </w:pPr>
      <w:r>
        <w:t>-</w:t>
      </w:r>
      <w:r>
        <w:tab/>
      </w:r>
      <w:r w:rsidR="00175A8F" w:rsidRPr="00175A8F">
        <w:t xml:space="preserve">другие виды деятельности. </w:t>
      </w:r>
    </w:p>
    <w:p w:rsidR="00C97C27" w:rsidRPr="00175A8F" w:rsidRDefault="00C97C27" w:rsidP="00241C77">
      <w:pPr>
        <w:widowControl w:val="0"/>
        <w:tabs>
          <w:tab w:val="left" w:pos="142"/>
        </w:tabs>
        <w:ind w:firstLine="709"/>
      </w:pPr>
      <w:r w:rsidRPr="00175A8F">
        <w:t xml:space="preserve">С 2003 года </w:t>
      </w:r>
      <w:r w:rsidR="00D420CC" w:rsidRPr="00175A8F">
        <w:t xml:space="preserve">Общество </w:t>
      </w:r>
      <w:r w:rsidRPr="00175A8F">
        <w:t>выполня</w:t>
      </w:r>
      <w:r w:rsidR="00D420CC" w:rsidRPr="00175A8F">
        <w:t>ет</w:t>
      </w:r>
      <w:r w:rsidRPr="00175A8F">
        <w:t xml:space="preserve"> функции организатора конкурсных и иных регламе</w:t>
      </w:r>
      <w:r w:rsidRPr="00175A8F">
        <w:t>н</w:t>
      </w:r>
      <w:r w:rsidRPr="00175A8F">
        <w:t xml:space="preserve">тированных неконкурсных процедур ОАО </w:t>
      </w:r>
      <w:r w:rsidR="0073144F">
        <w:t>«</w:t>
      </w:r>
      <w:r w:rsidRPr="00175A8F">
        <w:t>ФСК ЕЭС</w:t>
      </w:r>
      <w:r w:rsidR="0073144F">
        <w:t>»</w:t>
      </w:r>
      <w:r w:rsidR="0017082C">
        <w:t>, его филиалов и других заказчиков</w:t>
      </w:r>
      <w:r w:rsidRPr="00175A8F">
        <w:t>.</w:t>
      </w:r>
    </w:p>
    <w:p w:rsidR="00D420CC" w:rsidRPr="00D62B2F" w:rsidRDefault="00D420CC" w:rsidP="00241C77">
      <w:pPr>
        <w:widowControl w:val="0"/>
        <w:ind w:firstLine="709"/>
      </w:pPr>
      <w:r w:rsidRPr="00D62B2F">
        <w:t xml:space="preserve">С 1 июля 2008 года ОАО </w:t>
      </w:r>
      <w:r w:rsidR="0073144F">
        <w:t>«</w:t>
      </w:r>
      <w:r w:rsidRPr="00D62B2F">
        <w:t>Э</w:t>
      </w:r>
      <w:r w:rsidR="007E7465">
        <w:t>ССК</w:t>
      </w:r>
      <w:r w:rsidRPr="00D62B2F">
        <w:t xml:space="preserve"> ЕЭС</w:t>
      </w:r>
      <w:r w:rsidR="0073144F">
        <w:t>»</w:t>
      </w:r>
      <w:r w:rsidR="00EB2CF6">
        <w:t xml:space="preserve"> </w:t>
      </w:r>
      <w:r w:rsidR="00D62B2F" w:rsidRPr="00D62B2F">
        <w:t>является 100% дочерним Обществом</w:t>
      </w:r>
      <w:r w:rsidRPr="00D62B2F">
        <w:t xml:space="preserve"> ОАО </w:t>
      </w:r>
      <w:r w:rsidR="0073144F">
        <w:t>«</w:t>
      </w:r>
      <w:r w:rsidRPr="00D62B2F">
        <w:t>ФСК ЕЭС</w:t>
      </w:r>
      <w:r w:rsidR="0073144F">
        <w:t>»</w:t>
      </w:r>
      <w:r w:rsidRPr="00D62B2F">
        <w:t>.</w:t>
      </w:r>
    </w:p>
    <w:p w:rsidR="0017082C" w:rsidRDefault="002A6AF1" w:rsidP="00241C77">
      <w:pPr>
        <w:widowControl w:val="0"/>
        <w:ind w:firstLine="709"/>
      </w:pPr>
      <w:r>
        <w:t>По состоянию на 31.12.</w:t>
      </w:r>
      <w:r w:rsidR="00210DAB">
        <w:t>2014</w:t>
      </w:r>
      <w:r w:rsidR="00E04627" w:rsidRPr="00E04627">
        <w:t xml:space="preserve"> </w:t>
      </w:r>
      <w:r w:rsidR="00D420CC" w:rsidRPr="00175A8F">
        <w:t xml:space="preserve">в структуру Общества входят </w:t>
      </w:r>
      <w:r w:rsidR="00B0049D">
        <w:t>семь</w:t>
      </w:r>
      <w:r w:rsidR="006040D7" w:rsidRPr="006040D7">
        <w:t xml:space="preserve"> </w:t>
      </w:r>
      <w:r w:rsidR="00D420CC" w:rsidRPr="00175A8F">
        <w:t xml:space="preserve">Представительств: </w:t>
      </w:r>
    </w:p>
    <w:p w:rsidR="0017082C" w:rsidRDefault="00D420CC" w:rsidP="00241C77">
      <w:pPr>
        <w:widowControl w:val="0"/>
        <w:ind w:firstLine="709"/>
      </w:pPr>
      <w:r w:rsidRPr="00175A8F">
        <w:t xml:space="preserve">в г. Санкт-Петербурге, </w:t>
      </w:r>
    </w:p>
    <w:p w:rsidR="0017082C" w:rsidRDefault="0017082C" w:rsidP="00241C77">
      <w:pPr>
        <w:widowControl w:val="0"/>
        <w:ind w:firstLine="709"/>
      </w:pPr>
      <w:r>
        <w:t xml:space="preserve">в </w:t>
      </w:r>
      <w:r w:rsidR="00D420CC" w:rsidRPr="00175A8F">
        <w:t>г. Екатеринбурге,</w:t>
      </w:r>
      <w:r w:rsidR="00E04627" w:rsidRPr="0097017F">
        <w:t xml:space="preserve"> </w:t>
      </w:r>
    </w:p>
    <w:p w:rsidR="0017082C" w:rsidRDefault="0017082C" w:rsidP="00241C77">
      <w:pPr>
        <w:widowControl w:val="0"/>
        <w:ind w:firstLine="709"/>
      </w:pPr>
      <w:r>
        <w:t xml:space="preserve">в </w:t>
      </w:r>
      <w:r w:rsidR="002A6AF1">
        <w:t xml:space="preserve">г. Красноярске, </w:t>
      </w:r>
    </w:p>
    <w:p w:rsidR="0017082C" w:rsidRDefault="0017082C" w:rsidP="00241C77">
      <w:pPr>
        <w:widowControl w:val="0"/>
        <w:ind w:firstLine="709"/>
      </w:pPr>
      <w:r>
        <w:t xml:space="preserve">в </w:t>
      </w:r>
      <w:r w:rsidR="002A6AF1">
        <w:t>г. Хабаровске,</w:t>
      </w:r>
    </w:p>
    <w:p w:rsidR="0017082C" w:rsidRDefault="0017082C" w:rsidP="00241C77">
      <w:pPr>
        <w:widowControl w:val="0"/>
        <w:ind w:firstLine="709"/>
      </w:pPr>
      <w:r>
        <w:t>в</w:t>
      </w:r>
      <w:r w:rsidR="00D420CC" w:rsidRPr="00175A8F">
        <w:t xml:space="preserve"> г. Самаре</w:t>
      </w:r>
      <w:r w:rsidR="00B0049D">
        <w:t>,</w:t>
      </w:r>
      <w:r w:rsidR="00E04627" w:rsidRPr="00E04627">
        <w:t xml:space="preserve"> </w:t>
      </w:r>
    </w:p>
    <w:p w:rsidR="0017082C" w:rsidRDefault="0017082C" w:rsidP="00241C77">
      <w:pPr>
        <w:widowControl w:val="0"/>
        <w:ind w:firstLine="709"/>
      </w:pPr>
      <w:r>
        <w:t xml:space="preserve">в </w:t>
      </w:r>
      <w:r w:rsidR="002A6AF1">
        <w:t>г. Сургуте</w:t>
      </w:r>
      <w:r>
        <w:t>,</w:t>
      </w:r>
      <w:r w:rsidR="00B0049D">
        <w:t xml:space="preserve"> </w:t>
      </w:r>
    </w:p>
    <w:p w:rsidR="00D420CC" w:rsidRPr="00175A8F" w:rsidRDefault="0017082C" w:rsidP="00241C77">
      <w:pPr>
        <w:widowControl w:val="0"/>
        <w:ind w:firstLine="709"/>
      </w:pPr>
      <w:r>
        <w:t xml:space="preserve">в </w:t>
      </w:r>
      <w:r w:rsidR="00B0049D">
        <w:t>г. Железноводске</w:t>
      </w:r>
      <w:r w:rsidR="002A6AF1">
        <w:t>.</w:t>
      </w:r>
    </w:p>
    <w:p w:rsidR="00D420CC" w:rsidRPr="00175A8F" w:rsidRDefault="00D420CC" w:rsidP="00241C77">
      <w:pPr>
        <w:pStyle w:val="22"/>
        <w:widowControl w:val="0"/>
        <w:ind w:firstLine="709"/>
      </w:pPr>
      <w:r w:rsidRPr="00175A8F">
        <w:t xml:space="preserve">В настоящее время </w:t>
      </w:r>
      <w:r w:rsidR="00045DF8">
        <w:rPr>
          <w:lang w:val="ru-RU"/>
        </w:rPr>
        <w:t>О</w:t>
      </w:r>
      <w:r w:rsidR="00175A8F" w:rsidRPr="00175A8F">
        <w:t xml:space="preserve">АО </w:t>
      </w:r>
      <w:r w:rsidR="0073144F">
        <w:t>«</w:t>
      </w:r>
      <w:r w:rsidR="00175A8F" w:rsidRPr="00175A8F">
        <w:t>Э</w:t>
      </w:r>
      <w:r w:rsidR="00F93CC0">
        <w:t>ССК</w:t>
      </w:r>
      <w:r w:rsidR="00175A8F" w:rsidRPr="00175A8F">
        <w:t xml:space="preserve"> ЕЭС</w:t>
      </w:r>
      <w:r w:rsidR="0073144F">
        <w:t>»</w:t>
      </w:r>
      <w:r w:rsidRPr="00175A8F">
        <w:t xml:space="preserve"> </w:t>
      </w:r>
      <w:r w:rsidR="00045DF8">
        <w:rPr>
          <w:lang w:val="ru-RU"/>
        </w:rPr>
        <w:t xml:space="preserve">является </w:t>
      </w:r>
      <w:r w:rsidR="005D3E91">
        <w:rPr>
          <w:lang w:val="ru-RU"/>
        </w:rPr>
        <w:t>одной из ведущих</w:t>
      </w:r>
      <w:r w:rsidR="00045DF8">
        <w:rPr>
          <w:lang w:val="ru-RU"/>
        </w:rPr>
        <w:t xml:space="preserve"> компаний по пров</w:t>
      </w:r>
      <w:r w:rsidR="00045DF8">
        <w:rPr>
          <w:lang w:val="ru-RU"/>
        </w:rPr>
        <w:t>е</w:t>
      </w:r>
      <w:r w:rsidR="00045DF8">
        <w:rPr>
          <w:lang w:val="ru-RU"/>
        </w:rPr>
        <w:t>дению конкурентных закупочных процедур в электроэнергетической отрасли, спец</w:t>
      </w:r>
      <w:bookmarkStart w:id="10" w:name="_GoBack"/>
      <w:bookmarkEnd w:id="10"/>
      <w:r w:rsidR="00045DF8">
        <w:rPr>
          <w:lang w:val="ru-RU"/>
        </w:rPr>
        <w:t>иализиру</w:t>
      </w:r>
      <w:r w:rsidR="00045DF8">
        <w:rPr>
          <w:lang w:val="ru-RU"/>
        </w:rPr>
        <w:t>ю</w:t>
      </w:r>
      <w:r w:rsidR="00045DF8">
        <w:rPr>
          <w:lang w:val="ru-RU"/>
        </w:rPr>
        <w:t>щейся на объектах электросетевого комплекса, обладающей ресурсами, опытом и потенциалом для решения любых задач в данном направлении деятельности</w:t>
      </w:r>
      <w:r w:rsidR="0017082C">
        <w:rPr>
          <w:lang w:val="ru-RU"/>
        </w:rPr>
        <w:t>, охватывающей все федеральные округа Российской Федерации</w:t>
      </w:r>
      <w:r w:rsidR="001440ED">
        <w:t>.</w:t>
      </w:r>
    </w:p>
    <w:p w:rsidR="00D420CC" w:rsidRPr="00175A8F" w:rsidRDefault="00D420CC" w:rsidP="00241C77">
      <w:pPr>
        <w:widowControl w:val="0"/>
        <w:tabs>
          <w:tab w:val="left" w:pos="540"/>
        </w:tabs>
        <w:ind w:firstLine="709"/>
      </w:pPr>
    </w:p>
    <w:p w:rsidR="004A59AE" w:rsidRPr="00D05237" w:rsidRDefault="005F390D" w:rsidP="00241C77">
      <w:pPr>
        <w:widowControl w:val="0"/>
        <w:tabs>
          <w:tab w:val="left" w:pos="540"/>
        </w:tabs>
        <w:ind w:firstLine="709"/>
        <w:rPr>
          <w:b/>
        </w:rPr>
      </w:pPr>
      <w:r w:rsidRPr="00D05237">
        <w:rPr>
          <w:b/>
        </w:rPr>
        <w:t>2</w:t>
      </w:r>
      <w:r w:rsidR="004A59AE" w:rsidRPr="00D05237">
        <w:rPr>
          <w:b/>
        </w:rPr>
        <w:t>.2. Информация о структуре управления Обществом.</w:t>
      </w:r>
    </w:p>
    <w:p w:rsidR="00BD3D85" w:rsidRPr="00D05237" w:rsidRDefault="00BD3D85" w:rsidP="00241C77">
      <w:pPr>
        <w:widowControl w:val="0"/>
        <w:tabs>
          <w:tab w:val="left" w:pos="540"/>
        </w:tabs>
        <w:ind w:firstLine="709"/>
        <w:rPr>
          <w:b/>
        </w:rPr>
      </w:pPr>
    </w:p>
    <w:p w:rsidR="00BD3D85" w:rsidRPr="00B81B9E" w:rsidRDefault="00BD3D85" w:rsidP="00241C77">
      <w:pPr>
        <w:widowControl w:val="0"/>
        <w:ind w:firstLine="709"/>
      </w:pPr>
      <w:r w:rsidRPr="00B81B9E">
        <w:t xml:space="preserve">В Обществе действует следующая структура </w:t>
      </w:r>
      <w:r w:rsidR="00206D2D">
        <w:t xml:space="preserve">органов </w:t>
      </w:r>
      <w:r w:rsidRPr="00B81B9E">
        <w:t>управления:</w:t>
      </w:r>
    </w:p>
    <w:p w:rsidR="00BD3D85" w:rsidRPr="00B81B9E" w:rsidRDefault="00BD3D85" w:rsidP="00EB6EE2">
      <w:pPr>
        <w:widowControl w:val="0"/>
        <w:numPr>
          <w:ilvl w:val="0"/>
          <w:numId w:val="3"/>
        </w:numPr>
        <w:tabs>
          <w:tab w:val="clear" w:pos="1080"/>
          <w:tab w:val="left" w:pos="1134"/>
        </w:tabs>
        <w:ind w:left="0" w:firstLine="709"/>
      </w:pPr>
      <w:r w:rsidRPr="00B81B9E">
        <w:t>Общее собрание акционеров;</w:t>
      </w:r>
    </w:p>
    <w:p w:rsidR="00BD3D85" w:rsidRPr="00B81B9E" w:rsidRDefault="00BD3D85" w:rsidP="00EB6EE2">
      <w:pPr>
        <w:widowControl w:val="0"/>
        <w:numPr>
          <w:ilvl w:val="0"/>
          <w:numId w:val="3"/>
        </w:numPr>
        <w:tabs>
          <w:tab w:val="clear" w:pos="1080"/>
          <w:tab w:val="left" w:pos="1134"/>
        </w:tabs>
        <w:ind w:left="0" w:firstLine="709"/>
      </w:pPr>
      <w:r w:rsidRPr="00B81B9E">
        <w:t>Совет директоров;</w:t>
      </w:r>
    </w:p>
    <w:p w:rsidR="00BD3D85" w:rsidRPr="00B81B9E" w:rsidRDefault="00BD3D85" w:rsidP="00EB6EE2">
      <w:pPr>
        <w:widowControl w:val="0"/>
        <w:numPr>
          <w:ilvl w:val="0"/>
          <w:numId w:val="3"/>
        </w:numPr>
        <w:tabs>
          <w:tab w:val="clear" w:pos="1080"/>
          <w:tab w:val="left" w:pos="1134"/>
        </w:tabs>
        <w:ind w:left="0" w:firstLine="709"/>
      </w:pPr>
      <w:r w:rsidRPr="00B81B9E">
        <w:t>Генеральный директор.</w:t>
      </w:r>
    </w:p>
    <w:p w:rsidR="00BD3D85" w:rsidRPr="00B81B9E" w:rsidRDefault="00BD3D85" w:rsidP="00EB6EE2">
      <w:pPr>
        <w:widowControl w:val="0"/>
        <w:tabs>
          <w:tab w:val="left" w:pos="1134"/>
        </w:tabs>
        <w:ind w:firstLine="709"/>
      </w:pPr>
      <w:r w:rsidRPr="00B81B9E">
        <w:t>Высшим органом управления Общества является Общее собрание акционеров.</w:t>
      </w:r>
    </w:p>
    <w:p w:rsidR="00BD3D85" w:rsidRPr="00B81B9E" w:rsidRDefault="00BD3D85" w:rsidP="00241C77">
      <w:pPr>
        <w:widowControl w:val="0"/>
        <w:ind w:firstLine="709"/>
      </w:pPr>
      <w:r w:rsidRPr="00B81B9E">
        <w:t>Общее руководство деятельностью Общества осуществляет Совет директоров Общества. Руководство текущей деятельностью осуществляется Генеральным директором, избираемым Советом директоров Общества.</w:t>
      </w:r>
    </w:p>
    <w:p w:rsidR="0053612E" w:rsidRPr="0053612E" w:rsidRDefault="0053612E" w:rsidP="00241C77">
      <w:pPr>
        <w:widowControl w:val="0"/>
        <w:ind w:firstLine="709"/>
        <w:rPr>
          <w:b/>
        </w:rPr>
      </w:pPr>
    </w:p>
    <w:p w:rsidR="00BD3D85" w:rsidRDefault="00BD3D85" w:rsidP="00241C77">
      <w:pPr>
        <w:widowControl w:val="0"/>
        <w:ind w:firstLine="709"/>
        <w:rPr>
          <w:b/>
        </w:rPr>
      </w:pPr>
      <w:r>
        <w:rPr>
          <w:b/>
        </w:rPr>
        <w:t>Общее собрание акционеров Общества</w:t>
      </w:r>
    </w:p>
    <w:p w:rsidR="00BD3D85" w:rsidRDefault="00BD3D85" w:rsidP="00241C77">
      <w:pPr>
        <w:widowControl w:val="0"/>
        <w:ind w:firstLine="709"/>
        <w:rPr>
          <w:b/>
        </w:rPr>
      </w:pPr>
    </w:p>
    <w:p w:rsidR="00E26BA2" w:rsidRPr="00522AE0" w:rsidRDefault="00BD3D85" w:rsidP="00241C77">
      <w:pPr>
        <w:widowControl w:val="0"/>
        <w:ind w:firstLine="709"/>
      </w:pPr>
      <w:r w:rsidRPr="003111EC">
        <w:t xml:space="preserve">В период владения ОАО «ФСК ЕЭС» всеми </w:t>
      </w:r>
      <w:r w:rsidR="00071262">
        <w:t xml:space="preserve">обыкновенными </w:t>
      </w:r>
      <w:r>
        <w:t>именными бездокумента</w:t>
      </w:r>
      <w:r>
        <w:t>р</w:t>
      </w:r>
      <w:r>
        <w:t xml:space="preserve">ными </w:t>
      </w:r>
      <w:r w:rsidRPr="003111EC">
        <w:t>акциями Общества,</w:t>
      </w:r>
      <w:r w:rsidR="00210DAB">
        <w:t xml:space="preserve"> </w:t>
      </w:r>
      <w:r w:rsidRPr="003111EC">
        <w:t>решения по вопросам, относящимся к компетенции Общего собрания акционеров Общества, приним</w:t>
      </w:r>
      <w:r>
        <w:t>аются Правлением ОАО «ФСК ЕЭС».</w:t>
      </w:r>
    </w:p>
    <w:p w:rsidR="00790CED" w:rsidRDefault="00790CED" w:rsidP="00241C77">
      <w:pPr>
        <w:widowControl w:val="0"/>
        <w:ind w:firstLine="709"/>
        <w:rPr>
          <w:b/>
          <w:szCs w:val="28"/>
        </w:rPr>
      </w:pPr>
    </w:p>
    <w:p w:rsidR="00BD3D85" w:rsidRPr="00E26BA2" w:rsidRDefault="00BD3D85" w:rsidP="00241C77">
      <w:pPr>
        <w:widowControl w:val="0"/>
        <w:ind w:firstLine="709"/>
      </w:pPr>
      <w:r w:rsidRPr="00716856">
        <w:rPr>
          <w:b/>
          <w:szCs w:val="28"/>
        </w:rPr>
        <w:t>Совет директоров Общества</w:t>
      </w:r>
    </w:p>
    <w:p w:rsidR="00BD3D85" w:rsidRPr="00716856" w:rsidRDefault="00BD3D85" w:rsidP="00241C77">
      <w:pPr>
        <w:widowControl w:val="0"/>
        <w:ind w:firstLine="709"/>
        <w:rPr>
          <w:szCs w:val="28"/>
        </w:rPr>
      </w:pPr>
    </w:p>
    <w:p w:rsidR="00DF3685" w:rsidRPr="0097017F" w:rsidRDefault="0097017F" w:rsidP="00241C77">
      <w:pPr>
        <w:widowControl w:val="0"/>
        <w:ind w:firstLine="709"/>
      </w:pPr>
      <w:proofErr w:type="spellStart"/>
      <w:r w:rsidRPr="0097017F">
        <w:t>Зарагацкий</w:t>
      </w:r>
      <w:proofErr w:type="spellEnd"/>
      <w:r w:rsidRPr="0097017F">
        <w:t xml:space="preserve"> Александр Аркадьевич</w:t>
      </w:r>
      <w:r w:rsidRPr="0097017F">
        <w:rPr>
          <w:szCs w:val="28"/>
        </w:rPr>
        <w:t>-</w:t>
      </w:r>
      <w:r w:rsidRPr="00241C77">
        <w:rPr>
          <w:szCs w:val="28"/>
        </w:rPr>
        <w:t>Председатель Совета директоров</w:t>
      </w:r>
    </w:p>
    <w:p w:rsidR="0097017F" w:rsidRPr="0097017F" w:rsidRDefault="0097017F" w:rsidP="00241C77">
      <w:pPr>
        <w:widowControl w:val="0"/>
        <w:ind w:firstLine="709"/>
      </w:pPr>
      <w:r w:rsidRPr="0097017F">
        <w:t>Шишкин Дмитрий Львович</w:t>
      </w:r>
      <w:r w:rsidR="0017082C">
        <w:t xml:space="preserve"> – член Совета директоров</w:t>
      </w:r>
    </w:p>
    <w:p w:rsidR="0097017F" w:rsidRPr="0097017F" w:rsidRDefault="0097017F" w:rsidP="00241C77">
      <w:pPr>
        <w:widowControl w:val="0"/>
        <w:ind w:firstLine="709"/>
        <w:rPr>
          <w:sz w:val="26"/>
          <w:szCs w:val="26"/>
        </w:rPr>
      </w:pPr>
      <w:r w:rsidRPr="0097017F">
        <w:rPr>
          <w:sz w:val="26"/>
          <w:szCs w:val="26"/>
        </w:rPr>
        <w:t>Баркалов Павел Сергеевич</w:t>
      </w:r>
      <w:r w:rsidR="0017082C">
        <w:rPr>
          <w:sz w:val="26"/>
          <w:szCs w:val="26"/>
        </w:rPr>
        <w:t xml:space="preserve"> </w:t>
      </w:r>
      <w:r w:rsidR="0017082C" w:rsidRPr="0017082C">
        <w:rPr>
          <w:sz w:val="26"/>
          <w:szCs w:val="26"/>
        </w:rPr>
        <w:t>– член Совета директоров</w:t>
      </w:r>
    </w:p>
    <w:p w:rsidR="0097017F" w:rsidRPr="0097017F" w:rsidRDefault="0097017F" w:rsidP="00241C77">
      <w:pPr>
        <w:widowControl w:val="0"/>
        <w:ind w:firstLine="709"/>
      </w:pPr>
      <w:r w:rsidRPr="0097017F">
        <w:t>Пичугина Мария Николаевна</w:t>
      </w:r>
      <w:r w:rsidR="0017082C">
        <w:t xml:space="preserve"> </w:t>
      </w:r>
      <w:r w:rsidR="0017082C" w:rsidRPr="0017082C">
        <w:t>– член Совета директоров</w:t>
      </w:r>
    </w:p>
    <w:p w:rsidR="0097017F" w:rsidRPr="0097017F" w:rsidRDefault="0097017F" w:rsidP="00241C77">
      <w:pPr>
        <w:widowControl w:val="0"/>
        <w:ind w:firstLine="709"/>
      </w:pPr>
      <w:r w:rsidRPr="0097017F">
        <w:t>Единак Александр Мильевич</w:t>
      </w:r>
      <w:r w:rsidR="0017082C">
        <w:t xml:space="preserve"> </w:t>
      </w:r>
      <w:r w:rsidR="0017082C" w:rsidRPr="0017082C">
        <w:t>– член Совета директоров</w:t>
      </w:r>
      <w:r w:rsidR="0017082C">
        <w:t xml:space="preserve"> </w:t>
      </w:r>
    </w:p>
    <w:p w:rsidR="0097017F" w:rsidRPr="0097017F" w:rsidRDefault="0097017F" w:rsidP="00241C77">
      <w:pPr>
        <w:widowControl w:val="0"/>
        <w:ind w:firstLine="709"/>
      </w:pPr>
      <w:r w:rsidRPr="0097017F">
        <w:t>Паришкура Дмитрий Николаевич</w:t>
      </w:r>
      <w:r w:rsidR="0017082C">
        <w:t xml:space="preserve"> </w:t>
      </w:r>
      <w:r w:rsidR="0017082C" w:rsidRPr="0017082C">
        <w:t>– член Совета директоров</w:t>
      </w:r>
    </w:p>
    <w:p w:rsidR="0097017F" w:rsidRPr="0097017F" w:rsidRDefault="0097017F" w:rsidP="00241C77">
      <w:pPr>
        <w:widowControl w:val="0"/>
        <w:ind w:firstLine="709"/>
        <w:rPr>
          <w:szCs w:val="28"/>
        </w:rPr>
      </w:pPr>
      <w:proofErr w:type="spellStart"/>
      <w:r w:rsidRPr="0097017F">
        <w:rPr>
          <w:szCs w:val="28"/>
        </w:rPr>
        <w:t>Зафесов</w:t>
      </w:r>
      <w:proofErr w:type="spellEnd"/>
      <w:r w:rsidRPr="0097017F">
        <w:rPr>
          <w:szCs w:val="28"/>
        </w:rPr>
        <w:t xml:space="preserve"> Юрий </w:t>
      </w:r>
      <w:proofErr w:type="spellStart"/>
      <w:r w:rsidRPr="0097017F">
        <w:rPr>
          <w:szCs w:val="28"/>
        </w:rPr>
        <w:t>Казбекович</w:t>
      </w:r>
      <w:proofErr w:type="spellEnd"/>
      <w:r w:rsidR="0017082C">
        <w:rPr>
          <w:szCs w:val="28"/>
        </w:rPr>
        <w:t xml:space="preserve"> </w:t>
      </w:r>
      <w:r w:rsidR="0017082C" w:rsidRPr="0017082C">
        <w:rPr>
          <w:szCs w:val="28"/>
        </w:rPr>
        <w:t>– член Совета директоров</w:t>
      </w:r>
    </w:p>
    <w:p w:rsidR="0097017F" w:rsidRPr="0097017F" w:rsidRDefault="0097017F" w:rsidP="00241C77">
      <w:pPr>
        <w:widowControl w:val="0"/>
        <w:ind w:firstLine="709"/>
        <w:rPr>
          <w:b/>
        </w:rPr>
      </w:pPr>
    </w:p>
    <w:p w:rsidR="00BD3D85" w:rsidRPr="00BD65E1" w:rsidRDefault="00BD3D85" w:rsidP="00241C77">
      <w:pPr>
        <w:widowControl w:val="0"/>
        <w:ind w:firstLine="709"/>
        <w:rPr>
          <w:b/>
          <w:szCs w:val="28"/>
        </w:rPr>
      </w:pPr>
      <w:r w:rsidRPr="00BD65E1">
        <w:rPr>
          <w:b/>
          <w:szCs w:val="28"/>
        </w:rPr>
        <w:t>Генеральный директор Общества</w:t>
      </w:r>
    </w:p>
    <w:p w:rsidR="00BD3D85" w:rsidRDefault="00BD3D85" w:rsidP="00241C77">
      <w:pPr>
        <w:widowControl w:val="0"/>
        <w:ind w:firstLine="709"/>
      </w:pPr>
    </w:p>
    <w:p w:rsidR="00BD3D85" w:rsidRDefault="00BD3D85" w:rsidP="00241C77">
      <w:pPr>
        <w:widowControl w:val="0"/>
        <w:ind w:firstLine="709"/>
      </w:pPr>
      <w:proofErr w:type="spellStart"/>
      <w:r>
        <w:t>Зафесов</w:t>
      </w:r>
      <w:proofErr w:type="spellEnd"/>
      <w:r>
        <w:t xml:space="preserve"> Юрий </w:t>
      </w:r>
      <w:proofErr w:type="spellStart"/>
      <w:r>
        <w:t>Казбекович</w:t>
      </w:r>
      <w:proofErr w:type="spellEnd"/>
    </w:p>
    <w:p w:rsidR="00856C11" w:rsidRPr="00D05237" w:rsidRDefault="00856C11" w:rsidP="00241C77">
      <w:pPr>
        <w:pStyle w:val="1"/>
        <w:keepNext w:val="0"/>
        <w:widowControl w:val="0"/>
        <w:spacing w:before="0" w:after="0"/>
        <w:jc w:val="both"/>
        <w:rPr>
          <w:b w:val="0"/>
          <w:bCs w:val="0"/>
          <w:szCs w:val="28"/>
        </w:rPr>
      </w:pPr>
    </w:p>
    <w:p w:rsidR="006A63B5" w:rsidRPr="00E70EFE" w:rsidRDefault="005F390D" w:rsidP="00241C77">
      <w:pPr>
        <w:widowControl w:val="0"/>
        <w:ind w:firstLine="709"/>
        <w:rPr>
          <w:b/>
        </w:rPr>
      </w:pPr>
      <w:bookmarkStart w:id="11" w:name="_3.2.1._Совет_директоров"/>
      <w:bookmarkStart w:id="12" w:name="_Toc132433036"/>
      <w:bookmarkEnd w:id="11"/>
      <w:r w:rsidRPr="00E70EFE">
        <w:rPr>
          <w:b/>
        </w:rPr>
        <w:t>2</w:t>
      </w:r>
      <w:r w:rsidR="006A63B5" w:rsidRPr="00E70EFE">
        <w:rPr>
          <w:b/>
        </w:rPr>
        <w:t xml:space="preserve">.3. Представительства ОАО </w:t>
      </w:r>
      <w:r w:rsidR="0073144F">
        <w:rPr>
          <w:b/>
        </w:rPr>
        <w:t>«</w:t>
      </w:r>
      <w:r w:rsidR="006A63B5" w:rsidRPr="00E70EFE">
        <w:rPr>
          <w:b/>
        </w:rPr>
        <w:t>Э</w:t>
      </w:r>
      <w:r w:rsidR="00D67112">
        <w:rPr>
          <w:b/>
        </w:rPr>
        <w:t>ССК</w:t>
      </w:r>
      <w:r w:rsidR="006A63B5" w:rsidRPr="00E70EFE">
        <w:rPr>
          <w:b/>
        </w:rPr>
        <w:t xml:space="preserve"> ЕЭС</w:t>
      </w:r>
      <w:r w:rsidR="0073144F">
        <w:rPr>
          <w:b/>
        </w:rPr>
        <w:t>»</w:t>
      </w:r>
      <w:r w:rsidR="00673A2E" w:rsidRPr="00E70EFE">
        <w:rPr>
          <w:b/>
        </w:rPr>
        <w:t>.</w:t>
      </w:r>
    </w:p>
    <w:p w:rsidR="00E66DC3" w:rsidRPr="00E70EFE" w:rsidRDefault="00E66DC3" w:rsidP="00241C77">
      <w:pPr>
        <w:pStyle w:val="24"/>
        <w:widowControl w:val="0"/>
        <w:ind w:firstLine="709"/>
        <w:rPr>
          <w:sz w:val="24"/>
        </w:rPr>
      </w:pPr>
    </w:p>
    <w:p w:rsidR="00591271" w:rsidRDefault="00F93CC0" w:rsidP="00241C77">
      <w:pPr>
        <w:pStyle w:val="24"/>
        <w:widowControl w:val="0"/>
        <w:ind w:firstLine="709"/>
        <w:rPr>
          <w:sz w:val="24"/>
        </w:rPr>
      </w:pPr>
      <w:r w:rsidRPr="00E70EFE">
        <w:rPr>
          <w:sz w:val="24"/>
        </w:rPr>
        <w:t>В связи с увелич</w:t>
      </w:r>
      <w:r>
        <w:rPr>
          <w:sz w:val="24"/>
        </w:rPr>
        <w:t>ением</w:t>
      </w:r>
      <w:r w:rsidRPr="00E70EFE">
        <w:rPr>
          <w:sz w:val="24"/>
        </w:rPr>
        <w:t xml:space="preserve"> количеств</w:t>
      </w:r>
      <w:r>
        <w:rPr>
          <w:sz w:val="24"/>
        </w:rPr>
        <w:t>а</w:t>
      </w:r>
      <w:r w:rsidRPr="00E70EFE">
        <w:rPr>
          <w:sz w:val="24"/>
        </w:rPr>
        <w:t xml:space="preserve"> регламентированных </w:t>
      </w:r>
      <w:r>
        <w:rPr>
          <w:sz w:val="24"/>
        </w:rPr>
        <w:t xml:space="preserve">закупочных </w:t>
      </w:r>
      <w:r w:rsidRPr="00E70EFE">
        <w:rPr>
          <w:sz w:val="24"/>
        </w:rPr>
        <w:t>процедур, проводимых  ОАО «Э</w:t>
      </w:r>
      <w:r w:rsidR="00D67112">
        <w:rPr>
          <w:sz w:val="24"/>
        </w:rPr>
        <w:t>ССК</w:t>
      </w:r>
      <w:r w:rsidRPr="00E70EFE">
        <w:rPr>
          <w:sz w:val="24"/>
        </w:rPr>
        <w:t xml:space="preserve"> ЕЭС»</w:t>
      </w:r>
      <w:r>
        <w:rPr>
          <w:sz w:val="24"/>
        </w:rPr>
        <w:t>,</w:t>
      </w:r>
      <w:r w:rsidR="006040D7" w:rsidRPr="006040D7">
        <w:rPr>
          <w:sz w:val="24"/>
          <w:lang w:val="ru-RU"/>
        </w:rPr>
        <w:t xml:space="preserve"> </w:t>
      </w:r>
      <w:r w:rsidRPr="00E70EFE">
        <w:rPr>
          <w:sz w:val="24"/>
        </w:rPr>
        <w:t>и необходимостью  организации более оперативного взаимодействия с Заказчиками, в 2006 году было принято решение об организации региональных Представительств Общества.</w:t>
      </w:r>
    </w:p>
    <w:p w:rsidR="00F93CC0" w:rsidRDefault="00F93CC0" w:rsidP="00241C77">
      <w:pPr>
        <w:pStyle w:val="24"/>
        <w:widowControl w:val="0"/>
        <w:ind w:firstLine="709"/>
        <w:rPr>
          <w:sz w:val="24"/>
        </w:rPr>
      </w:pPr>
      <w:r w:rsidRPr="00E70EFE">
        <w:rPr>
          <w:sz w:val="24"/>
        </w:rPr>
        <w:t>Основными  территориальными направлениями  регионального развития были выбраны г. Санкт-Петербург (</w:t>
      </w:r>
      <w:r w:rsidR="00206D2D">
        <w:rPr>
          <w:sz w:val="24"/>
        </w:rPr>
        <w:t xml:space="preserve">обеспечение деятельности </w:t>
      </w:r>
      <w:r w:rsidR="00925C74">
        <w:rPr>
          <w:sz w:val="24"/>
        </w:rPr>
        <w:t>филиала</w:t>
      </w:r>
      <w:r w:rsidRPr="00E70EFE">
        <w:rPr>
          <w:sz w:val="24"/>
        </w:rPr>
        <w:t xml:space="preserve"> ОАО «ФСК ЕЭС» </w:t>
      </w:r>
      <w:r w:rsidR="003A253F">
        <w:rPr>
          <w:sz w:val="24"/>
        </w:rPr>
        <w:t xml:space="preserve">- </w:t>
      </w:r>
      <w:r w:rsidRPr="00E70EFE">
        <w:rPr>
          <w:sz w:val="24"/>
        </w:rPr>
        <w:t>МЭС Северо-Запада)</w:t>
      </w:r>
      <w:r>
        <w:rPr>
          <w:sz w:val="24"/>
        </w:rPr>
        <w:t xml:space="preserve"> и</w:t>
      </w:r>
      <w:r w:rsidRPr="00E70EFE">
        <w:rPr>
          <w:sz w:val="24"/>
        </w:rPr>
        <w:t xml:space="preserve"> г. Екатеринбург (обеспечение деятельности филиал</w:t>
      </w:r>
      <w:r w:rsidR="00D67112">
        <w:rPr>
          <w:sz w:val="24"/>
        </w:rPr>
        <w:t>а</w:t>
      </w:r>
      <w:r w:rsidRPr="00E70EFE">
        <w:rPr>
          <w:sz w:val="24"/>
        </w:rPr>
        <w:t xml:space="preserve"> ОАО «ФСК ЕЭС»</w:t>
      </w:r>
      <w:r w:rsidR="003A253F">
        <w:rPr>
          <w:sz w:val="24"/>
        </w:rPr>
        <w:t xml:space="preserve">- </w:t>
      </w:r>
      <w:r w:rsidRPr="00E70EFE">
        <w:rPr>
          <w:sz w:val="24"/>
        </w:rPr>
        <w:t xml:space="preserve"> МЭС Урала)</w:t>
      </w:r>
      <w:r>
        <w:rPr>
          <w:sz w:val="24"/>
        </w:rPr>
        <w:t>.</w:t>
      </w:r>
    </w:p>
    <w:p w:rsidR="00F93CC0" w:rsidRDefault="00F93CC0" w:rsidP="00241C77">
      <w:pPr>
        <w:pStyle w:val="24"/>
        <w:widowControl w:val="0"/>
        <w:ind w:firstLine="709"/>
        <w:rPr>
          <w:sz w:val="24"/>
        </w:rPr>
      </w:pPr>
      <w:r>
        <w:rPr>
          <w:sz w:val="24"/>
        </w:rPr>
        <w:t xml:space="preserve">В целях </w:t>
      </w:r>
      <w:r w:rsidRPr="00E70EFE">
        <w:rPr>
          <w:sz w:val="24"/>
        </w:rPr>
        <w:t>обеспечени</w:t>
      </w:r>
      <w:r>
        <w:rPr>
          <w:sz w:val="24"/>
        </w:rPr>
        <w:t>я</w:t>
      </w:r>
      <w:r w:rsidR="00D67112">
        <w:rPr>
          <w:sz w:val="24"/>
        </w:rPr>
        <w:t xml:space="preserve"> деятельности филиала</w:t>
      </w:r>
      <w:r w:rsidRPr="00E70EFE">
        <w:rPr>
          <w:sz w:val="24"/>
        </w:rPr>
        <w:t xml:space="preserve"> ОАО «ФСК ЕЭС» </w:t>
      </w:r>
      <w:r w:rsidR="003A253F">
        <w:rPr>
          <w:sz w:val="24"/>
        </w:rPr>
        <w:t xml:space="preserve">- </w:t>
      </w:r>
      <w:r w:rsidRPr="00E70EFE">
        <w:rPr>
          <w:sz w:val="24"/>
        </w:rPr>
        <w:t>МЭС Си</w:t>
      </w:r>
      <w:r w:rsidR="00D67112">
        <w:rPr>
          <w:sz w:val="24"/>
        </w:rPr>
        <w:t>бири</w:t>
      </w:r>
      <w:r w:rsidRPr="00E70EFE">
        <w:rPr>
          <w:sz w:val="24"/>
        </w:rPr>
        <w:t xml:space="preserve">, </w:t>
      </w:r>
      <w:r>
        <w:rPr>
          <w:sz w:val="24"/>
        </w:rPr>
        <w:t>в 2007 г. было принято решение об организации Представительства в г. Красноярске. Представительство в г. Красноярске осуществляет деятельность  с 2008 г.</w:t>
      </w:r>
    </w:p>
    <w:p w:rsidR="00F93CC0" w:rsidRPr="005402CF" w:rsidRDefault="00F93CC0" w:rsidP="00241C77">
      <w:pPr>
        <w:pStyle w:val="24"/>
        <w:widowControl w:val="0"/>
        <w:ind w:firstLine="709"/>
        <w:rPr>
          <w:sz w:val="24"/>
        </w:rPr>
      </w:pPr>
      <w:r w:rsidRPr="00C910BA">
        <w:rPr>
          <w:sz w:val="24"/>
        </w:rPr>
        <w:t>В 2008 г. были открыты Представительства ОАО «</w:t>
      </w:r>
      <w:r w:rsidR="00D67112">
        <w:rPr>
          <w:sz w:val="24"/>
        </w:rPr>
        <w:t>ЭССК</w:t>
      </w:r>
      <w:r w:rsidRPr="00C910BA">
        <w:rPr>
          <w:sz w:val="24"/>
        </w:rPr>
        <w:t xml:space="preserve"> ЕЭС» в г. Хабаровске (</w:t>
      </w:r>
      <w:r w:rsidRPr="00C910BA">
        <w:rPr>
          <w:iCs/>
          <w:sz w:val="24"/>
        </w:rPr>
        <w:t xml:space="preserve">обеспечение деятельности филиала ОАО «ФСК ЕЭС» </w:t>
      </w:r>
      <w:r w:rsidR="003A253F">
        <w:rPr>
          <w:iCs/>
          <w:sz w:val="24"/>
        </w:rPr>
        <w:t xml:space="preserve">- </w:t>
      </w:r>
      <w:r w:rsidRPr="00C910BA">
        <w:rPr>
          <w:iCs/>
          <w:sz w:val="24"/>
        </w:rPr>
        <w:t>МЭС Востока) и г. Самаре (обеспечение деятельности</w:t>
      </w:r>
      <w:r w:rsidRPr="00C910BA">
        <w:rPr>
          <w:sz w:val="24"/>
        </w:rPr>
        <w:t xml:space="preserve"> фи</w:t>
      </w:r>
      <w:r w:rsidR="00925C74">
        <w:rPr>
          <w:sz w:val="24"/>
        </w:rPr>
        <w:t xml:space="preserve">лиала ОАО «ФСК ЕЭС» </w:t>
      </w:r>
      <w:r w:rsidR="003A253F">
        <w:rPr>
          <w:sz w:val="24"/>
        </w:rPr>
        <w:t xml:space="preserve">- </w:t>
      </w:r>
      <w:r w:rsidR="00925C74">
        <w:rPr>
          <w:sz w:val="24"/>
        </w:rPr>
        <w:t>МЭС Волги)</w:t>
      </w:r>
      <w:r w:rsidR="005402CF">
        <w:rPr>
          <w:sz w:val="24"/>
          <w:lang w:val="ru-RU"/>
        </w:rPr>
        <w:t>.</w:t>
      </w:r>
    </w:p>
    <w:p w:rsidR="006C7532" w:rsidRDefault="00F56945" w:rsidP="00241C77">
      <w:pPr>
        <w:pStyle w:val="24"/>
        <w:widowControl w:val="0"/>
        <w:ind w:firstLine="709"/>
        <w:rPr>
          <w:iCs/>
          <w:sz w:val="24"/>
        </w:rPr>
      </w:pPr>
      <w:r>
        <w:rPr>
          <w:sz w:val="24"/>
        </w:rPr>
        <w:t>В 2010</w:t>
      </w:r>
      <w:r w:rsidRPr="00C910BA">
        <w:rPr>
          <w:sz w:val="24"/>
        </w:rPr>
        <w:t xml:space="preserve"> г. был</w:t>
      </w:r>
      <w:r w:rsidR="006C7532">
        <w:rPr>
          <w:sz w:val="24"/>
        </w:rPr>
        <w:t>о</w:t>
      </w:r>
      <w:r w:rsidRPr="00C910BA">
        <w:rPr>
          <w:sz w:val="24"/>
        </w:rPr>
        <w:t xml:space="preserve"> открыт</w:t>
      </w:r>
      <w:r>
        <w:rPr>
          <w:sz w:val="24"/>
        </w:rPr>
        <w:t>о</w:t>
      </w:r>
      <w:r w:rsidRPr="00C910BA">
        <w:rPr>
          <w:sz w:val="24"/>
        </w:rPr>
        <w:t xml:space="preserve"> Представительств</w:t>
      </w:r>
      <w:r>
        <w:rPr>
          <w:sz w:val="24"/>
        </w:rPr>
        <w:t>о</w:t>
      </w:r>
      <w:r w:rsidRPr="00C910BA">
        <w:rPr>
          <w:sz w:val="24"/>
        </w:rPr>
        <w:t xml:space="preserve"> ОАО «</w:t>
      </w:r>
      <w:r w:rsidR="00D67112">
        <w:rPr>
          <w:sz w:val="24"/>
        </w:rPr>
        <w:t>ЭССК</w:t>
      </w:r>
      <w:r w:rsidRPr="00C910BA">
        <w:rPr>
          <w:sz w:val="24"/>
        </w:rPr>
        <w:t xml:space="preserve"> ЕЭС» в г. </w:t>
      </w:r>
      <w:r>
        <w:rPr>
          <w:sz w:val="24"/>
        </w:rPr>
        <w:t>Сургуте</w:t>
      </w:r>
      <w:r w:rsidRPr="00C910BA">
        <w:rPr>
          <w:sz w:val="24"/>
        </w:rPr>
        <w:t xml:space="preserve"> (</w:t>
      </w:r>
      <w:r w:rsidRPr="00C910BA">
        <w:rPr>
          <w:iCs/>
          <w:sz w:val="24"/>
        </w:rPr>
        <w:t xml:space="preserve">обеспечение деятельности филиала ОАО «ФСК ЕЭС» </w:t>
      </w:r>
      <w:r w:rsidR="003A253F">
        <w:rPr>
          <w:iCs/>
          <w:sz w:val="24"/>
        </w:rPr>
        <w:t xml:space="preserve">- </w:t>
      </w:r>
      <w:r w:rsidRPr="00C910BA">
        <w:rPr>
          <w:iCs/>
          <w:sz w:val="24"/>
        </w:rPr>
        <w:t xml:space="preserve">МЭС </w:t>
      </w:r>
      <w:r w:rsidR="006C7532">
        <w:rPr>
          <w:iCs/>
          <w:sz w:val="24"/>
        </w:rPr>
        <w:t>Западной Сибири</w:t>
      </w:r>
      <w:r w:rsidRPr="00C910BA">
        <w:rPr>
          <w:iCs/>
          <w:sz w:val="24"/>
        </w:rPr>
        <w:t>)</w:t>
      </w:r>
      <w:r w:rsidR="006C7532">
        <w:rPr>
          <w:iCs/>
          <w:sz w:val="24"/>
        </w:rPr>
        <w:t>.</w:t>
      </w:r>
    </w:p>
    <w:p w:rsidR="00332D97" w:rsidRPr="00DB1EFB" w:rsidRDefault="00332D97" w:rsidP="00241C77">
      <w:pPr>
        <w:pStyle w:val="24"/>
        <w:widowControl w:val="0"/>
        <w:ind w:firstLine="709"/>
        <w:rPr>
          <w:iCs/>
          <w:sz w:val="24"/>
        </w:rPr>
      </w:pPr>
      <w:r>
        <w:rPr>
          <w:sz w:val="24"/>
        </w:rPr>
        <w:t xml:space="preserve">В </w:t>
      </w:r>
      <w:r w:rsidR="00803279">
        <w:rPr>
          <w:sz w:val="24"/>
        </w:rPr>
        <w:t>201</w:t>
      </w:r>
      <w:r w:rsidR="001414AB">
        <w:rPr>
          <w:sz w:val="24"/>
          <w:lang w:val="ru-RU"/>
        </w:rPr>
        <w:t>2</w:t>
      </w:r>
      <w:r w:rsidRPr="00C910BA">
        <w:rPr>
          <w:sz w:val="24"/>
        </w:rPr>
        <w:t xml:space="preserve"> г. был</w:t>
      </w:r>
      <w:r>
        <w:rPr>
          <w:sz w:val="24"/>
        </w:rPr>
        <w:t>о</w:t>
      </w:r>
      <w:r w:rsidRPr="00C910BA">
        <w:rPr>
          <w:sz w:val="24"/>
        </w:rPr>
        <w:t xml:space="preserve"> открыт</w:t>
      </w:r>
      <w:r>
        <w:rPr>
          <w:sz w:val="24"/>
        </w:rPr>
        <w:t>о</w:t>
      </w:r>
      <w:r w:rsidRPr="00C910BA">
        <w:rPr>
          <w:sz w:val="24"/>
        </w:rPr>
        <w:t xml:space="preserve"> Представительств</w:t>
      </w:r>
      <w:r>
        <w:rPr>
          <w:sz w:val="24"/>
        </w:rPr>
        <w:t>о</w:t>
      </w:r>
      <w:r w:rsidRPr="00C910BA">
        <w:rPr>
          <w:sz w:val="24"/>
        </w:rPr>
        <w:t xml:space="preserve"> ОАО «</w:t>
      </w:r>
      <w:r>
        <w:rPr>
          <w:sz w:val="24"/>
        </w:rPr>
        <w:t>ЭССК</w:t>
      </w:r>
      <w:r w:rsidRPr="00C910BA">
        <w:rPr>
          <w:sz w:val="24"/>
        </w:rPr>
        <w:t xml:space="preserve"> ЕЭС» в г. </w:t>
      </w:r>
      <w:proofErr w:type="gramStart"/>
      <w:r>
        <w:rPr>
          <w:sz w:val="24"/>
          <w:lang w:val="ru-RU"/>
        </w:rPr>
        <w:t>Железноводске</w:t>
      </w:r>
      <w:proofErr w:type="gramEnd"/>
      <w:r w:rsidRPr="00C910BA">
        <w:rPr>
          <w:sz w:val="24"/>
        </w:rPr>
        <w:t xml:space="preserve"> (</w:t>
      </w:r>
      <w:r w:rsidRPr="00C910BA">
        <w:rPr>
          <w:iCs/>
          <w:sz w:val="24"/>
        </w:rPr>
        <w:t xml:space="preserve">обеспечение деятельности филиала ОАО «ФСК ЕЭС» </w:t>
      </w:r>
      <w:r>
        <w:rPr>
          <w:iCs/>
          <w:sz w:val="24"/>
        </w:rPr>
        <w:t xml:space="preserve">- </w:t>
      </w:r>
      <w:r w:rsidRPr="00C910BA">
        <w:rPr>
          <w:iCs/>
          <w:sz w:val="24"/>
        </w:rPr>
        <w:t xml:space="preserve">МЭС </w:t>
      </w:r>
      <w:r>
        <w:rPr>
          <w:iCs/>
          <w:sz w:val="24"/>
          <w:lang w:val="ru-RU"/>
        </w:rPr>
        <w:t>Юга</w:t>
      </w:r>
      <w:r w:rsidRPr="00C910BA">
        <w:rPr>
          <w:iCs/>
          <w:sz w:val="24"/>
        </w:rPr>
        <w:t>)</w:t>
      </w:r>
      <w:r>
        <w:rPr>
          <w:iCs/>
          <w:sz w:val="24"/>
        </w:rPr>
        <w:t>.</w:t>
      </w:r>
    </w:p>
    <w:p w:rsidR="00F93CC0" w:rsidRPr="00E50776" w:rsidRDefault="00F93CC0" w:rsidP="00241C77">
      <w:pPr>
        <w:pStyle w:val="24"/>
        <w:widowControl w:val="0"/>
        <w:ind w:firstLine="709"/>
        <w:rPr>
          <w:sz w:val="24"/>
          <w:lang w:val="ru-RU"/>
        </w:rPr>
      </w:pPr>
      <w:r w:rsidRPr="00E70EFE">
        <w:rPr>
          <w:sz w:val="24"/>
        </w:rPr>
        <w:t>Представительства Общества являются обособленным</w:t>
      </w:r>
      <w:r>
        <w:rPr>
          <w:sz w:val="24"/>
        </w:rPr>
        <w:t>и</w:t>
      </w:r>
      <w:r w:rsidRPr="00E70EFE">
        <w:rPr>
          <w:sz w:val="24"/>
        </w:rPr>
        <w:t xml:space="preserve"> подразделени</w:t>
      </w:r>
      <w:r>
        <w:rPr>
          <w:sz w:val="24"/>
        </w:rPr>
        <w:t>ями</w:t>
      </w:r>
      <w:r w:rsidRPr="00E70EFE">
        <w:rPr>
          <w:sz w:val="24"/>
        </w:rPr>
        <w:t xml:space="preserve"> ОАО «</w:t>
      </w:r>
      <w:r w:rsidR="00D67112">
        <w:rPr>
          <w:sz w:val="24"/>
        </w:rPr>
        <w:t>ЭССК</w:t>
      </w:r>
      <w:r w:rsidRPr="00E70EFE">
        <w:rPr>
          <w:sz w:val="24"/>
        </w:rPr>
        <w:t xml:space="preserve"> ЕЭС», не имеющим</w:t>
      </w:r>
      <w:r>
        <w:rPr>
          <w:sz w:val="24"/>
        </w:rPr>
        <w:t>и</w:t>
      </w:r>
      <w:r w:rsidRPr="00E70EFE">
        <w:rPr>
          <w:sz w:val="24"/>
        </w:rPr>
        <w:t xml:space="preserve"> статуса юридического лица, расположенным</w:t>
      </w:r>
      <w:r>
        <w:rPr>
          <w:sz w:val="24"/>
        </w:rPr>
        <w:t>и</w:t>
      </w:r>
      <w:r w:rsidRPr="00E70EFE">
        <w:rPr>
          <w:sz w:val="24"/>
        </w:rPr>
        <w:t xml:space="preserve"> вне места нахождения </w:t>
      </w:r>
      <w:r>
        <w:rPr>
          <w:sz w:val="24"/>
        </w:rPr>
        <w:t xml:space="preserve">Общества </w:t>
      </w:r>
      <w:r w:rsidRPr="00E70EFE">
        <w:rPr>
          <w:sz w:val="24"/>
        </w:rPr>
        <w:t>и осуществляющим</w:t>
      </w:r>
      <w:r>
        <w:rPr>
          <w:sz w:val="24"/>
        </w:rPr>
        <w:t>и</w:t>
      </w:r>
      <w:r w:rsidRPr="00E70EFE">
        <w:rPr>
          <w:sz w:val="24"/>
        </w:rPr>
        <w:t xml:space="preserve"> представительство и защиту интересов ОАО «</w:t>
      </w:r>
      <w:r w:rsidR="00D67112">
        <w:rPr>
          <w:sz w:val="24"/>
        </w:rPr>
        <w:t>ЭССК</w:t>
      </w:r>
      <w:r w:rsidRPr="00E70EFE">
        <w:rPr>
          <w:sz w:val="24"/>
        </w:rPr>
        <w:t xml:space="preserve"> ЕЭС</w:t>
      </w:r>
      <w:r>
        <w:rPr>
          <w:sz w:val="24"/>
        </w:rPr>
        <w:t>».</w:t>
      </w:r>
    </w:p>
    <w:p w:rsidR="000536F0" w:rsidRPr="00E50776" w:rsidRDefault="000536F0" w:rsidP="00241C77">
      <w:pPr>
        <w:pStyle w:val="24"/>
        <w:widowControl w:val="0"/>
        <w:ind w:firstLine="709"/>
        <w:rPr>
          <w:sz w:val="24"/>
          <w:lang w:val="ru-RU"/>
        </w:rPr>
      </w:pPr>
    </w:p>
    <w:p w:rsidR="000536F0" w:rsidRDefault="000536F0" w:rsidP="00241C77">
      <w:pPr>
        <w:pStyle w:val="24"/>
        <w:widowControl w:val="0"/>
        <w:ind w:firstLine="709"/>
        <w:rPr>
          <w:sz w:val="24"/>
          <w:lang w:val="en-US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47891B17" wp14:editId="62B22C49">
            <wp:extent cx="5904656" cy="3706411"/>
            <wp:effectExtent l="0" t="0" r="127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656" cy="3706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0536F0" w:rsidRPr="00A92809" w:rsidRDefault="00A92809" w:rsidP="00A92809">
      <w:pPr>
        <w:pStyle w:val="24"/>
        <w:widowControl w:val="0"/>
        <w:jc w:val="center"/>
        <w:rPr>
          <w:b/>
          <w:sz w:val="24"/>
          <w:lang w:val="ru-RU"/>
        </w:rPr>
      </w:pPr>
      <w:r w:rsidRPr="00A92809">
        <w:rPr>
          <w:b/>
          <w:sz w:val="24"/>
          <w:lang w:val="ru-RU"/>
        </w:rPr>
        <w:t>Рис.1 Представительства ОАО «ЭССК ЕЭС»</w:t>
      </w:r>
    </w:p>
    <w:p w:rsidR="00F93CC0" w:rsidRPr="00A92809" w:rsidRDefault="00F93CC0" w:rsidP="00A92809">
      <w:pPr>
        <w:pStyle w:val="24"/>
        <w:widowControl w:val="0"/>
        <w:ind w:firstLine="709"/>
        <w:jc w:val="center"/>
        <w:rPr>
          <w:b/>
          <w:color w:val="FF0000"/>
          <w:sz w:val="24"/>
        </w:rPr>
      </w:pPr>
    </w:p>
    <w:p w:rsidR="00F93CC0" w:rsidRPr="008E3F13" w:rsidRDefault="00F93CC0" w:rsidP="00241C77">
      <w:pPr>
        <w:pStyle w:val="24"/>
        <w:widowControl w:val="0"/>
        <w:ind w:firstLine="709"/>
        <w:rPr>
          <w:b/>
          <w:sz w:val="24"/>
        </w:rPr>
      </w:pPr>
      <w:r w:rsidRPr="008E3F13">
        <w:rPr>
          <w:b/>
          <w:sz w:val="24"/>
        </w:rPr>
        <w:t>2.3.1. Представительство в г. Санкт-Петербург</w:t>
      </w:r>
      <w:r>
        <w:rPr>
          <w:b/>
          <w:sz w:val="24"/>
        </w:rPr>
        <w:t>е</w:t>
      </w:r>
      <w:r w:rsidRPr="008E3F13">
        <w:rPr>
          <w:b/>
          <w:sz w:val="24"/>
        </w:rPr>
        <w:t>.</w:t>
      </w:r>
    </w:p>
    <w:p w:rsidR="00F93CC0" w:rsidRPr="001C0289" w:rsidRDefault="00F93CC0" w:rsidP="00241C77">
      <w:pPr>
        <w:widowControl w:val="0"/>
        <w:ind w:firstLine="709"/>
        <w:rPr>
          <w:color w:val="FF0000"/>
        </w:rPr>
      </w:pPr>
    </w:p>
    <w:p w:rsidR="00F93CC0" w:rsidRPr="007A2336" w:rsidRDefault="00F93CC0" w:rsidP="00241C77">
      <w:pPr>
        <w:widowControl w:val="0"/>
        <w:ind w:firstLine="709"/>
      </w:pPr>
      <w:r w:rsidRPr="007A2336">
        <w:t>Решение об учреждении Представительства ОАО «</w:t>
      </w:r>
      <w:r w:rsidR="00D67112">
        <w:t>ЭССК</w:t>
      </w:r>
      <w:r w:rsidRPr="007A2336">
        <w:t xml:space="preserve"> ЕЭС» в г. Санкт-П</w:t>
      </w:r>
      <w:r>
        <w:t>етербурге было принято Советом д</w:t>
      </w:r>
      <w:r w:rsidRPr="007A2336">
        <w:t>иректоров Общества 21 апреля 2006 г. (Протокол №</w:t>
      </w:r>
      <w:r w:rsidR="007A4D8F">
        <w:t xml:space="preserve"> </w:t>
      </w:r>
      <w:r w:rsidRPr="007A2336">
        <w:t>25).</w:t>
      </w:r>
    </w:p>
    <w:p w:rsidR="00F93CC0" w:rsidRPr="007A2336" w:rsidRDefault="00F93CC0" w:rsidP="00241C77">
      <w:pPr>
        <w:widowControl w:val="0"/>
        <w:ind w:firstLine="709"/>
      </w:pPr>
      <w:r w:rsidRPr="007A2336">
        <w:t>Приказом №</w:t>
      </w:r>
      <w:r w:rsidR="007A4D8F">
        <w:t xml:space="preserve"> </w:t>
      </w:r>
      <w:r w:rsidRPr="007A2336">
        <w:t>128 от 27.07.2006  с 1 августа 2006 г. в структуру исполнительного аппарата Общества внесено изменение в качестве дополнения нового структурного подразделения – «Представительство в г. Санкт-Петербург».</w:t>
      </w:r>
    </w:p>
    <w:p w:rsidR="00F93CC0" w:rsidRPr="00E06A6E" w:rsidRDefault="00F93CC0" w:rsidP="00241C77">
      <w:pPr>
        <w:widowControl w:val="0"/>
        <w:ind w:firstLine="709"/>
        <w:rPr>
          <w:color w:val="000000"/>
        </w:rPr>
      </w:pPr>
      <w:r w:rsidRPr="007A2336">
        <w:t xml:space="preserve">В основе деятельности Представительства лежит оперативное проведение закупочных </w:t>
      </w:r>
      <w:r w:rsidRPr="00E06A6E">
        <w:t xml:space="preserve">процедур в соответствии с </w:t>
      </w:r>
      <w:r w:rsidRPr="00E06A6E">
        <w:rPr>
          <w:color w:val="000000"/>
        </w:rPr>
        <w:t>Положение</w:t>
      </w:r>
      <w:r>
        <w:rPr>
          <w:color w:val="000000"/>
        </w:rPr>
        <w:t>м</w:t>
      </w:r>
      <w:r w:rsidRPr="00E06A6E">
        <w:rPr>
          <w:color w:val="000000"/>
        </w:rPr>
        <w:t xml:space="preserve"> о </w:t>
      </w:r>
      <w:r w:rsidR="00C558F4">
        <w:rPr>
          <w:color w:val="000000"/>
        </w:rPr>
        <w:t>закупке</w:t>
      </w:r>
      <w:r w:rsidRPr="00E06A6E">
        <w:rPr>
          <w:color w:val="000000"/>
        </w:rPr>
        <w:t xml:space="preserve"> товаров, работ, услуг </w:t>
      </w:r>
      <w:r w:rsidRPr="00E06A6E">
        <w:t>ОАО «</w:t>
      </w:r>
      <w:r w:rsidR="00C558F4">
        <w:t>ФСК</w:t>
      </w:r>
      <w:r w:rsidRPr="00E06A6E">
        <w:t xml:space="preserve"> ЕЭС»</w:t>
      </w:r>
      <w:r w:rsidR="00A059F9" w:rsidRPr="00A059F9">
        <w:t xml:space="preserve"> </w:t>
      </w:r>
      <w:r w:rsidRPr="007A2336">
        <w:t xml:space="preserve">и </w:t>
      </w:r>
      <w:r w:rsidR="00D42833">
        <w:t>Гражданского кодекса</w:t>
      </w:r>
      <w:r w:rsidR="00EB6EE2">
        <w:t xml:space="preserve"> </w:t>
      </w:r>
      <w:r w:rsidRPr="007A2336">
        <w:t>РФ</w:t>
      </w:r>
      <w:r w:rsidR="00D42833">
        <w:t>.</w:t>
      </w:r>
    </w:p>
    <w:p w:rsidR="00F93CC0" w:rsidRPr="007A2336" w:rsidRDefault="00F93CC0" w:rsidP="00241C77">
      <w:pPr>
        <w:widowControl w:val="0"/>
        <w:ind w:firstLine="709"/>
      </w:pPr>
      <w:r w:rsidRPr="007A2336">
        <w:t>Целями и задачами Представительства в г. Санкт-Петербурге в настоящее время являю</w:t>
      </w:r>
      <w:r w:rsidRPr="007A2336">
        <w:t>т</w:t>
      </w:r>
      <w:r w:rsidRPr="007A2336">
        <w:t>ся:</w:t>
      </w:r>
    </w:p>
    <w:p w:rsidR="00F93CC0" w:rsidRPr="007A2336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F93CC0" w:rsidRPr="007A2336">
        <w:t>осуществление функций организатора закупочных процедур, в качестве заказчиков которых выступают филиалы ОАО «ФСК ЕЭС» и иные заказчики;</w:t>
      </w:r>
    </w:p>
    <w:p w:rsidR="00F93CC0" w:rsidRPr="007A2336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F93CC0" w:rsidRPr="007A2336">
        <w:t>расширение деловых связей Общества в Северо-Западном федеральном округе.</w:t>
      </w:r>
    </w:p>
    <w:p w:rsidR="00F93CC0" w:rsidRDefault="00D57AFF" w:rsidP="00241C77">
      <w:pPr>
        <w:widowControl w:val="0"/>
        <w:ind w:firstLine="709"/>
      </w:pPr>
      <w:r>
        <w:t xml:space="preserve">В </w:t>
      </w:r>
      <w:r w:rsidR="00210DAB">
        <w:t>2014</w:t>
      </w:r>
      <w:r w:rsidR="00F93CC0" w:rsidRPr="007A2336">
        <w:t xml:space="preserve"> году Представительство оказывало услуги</w:t>
      </w:r>
      <w:r w:rsidR="00EB6EE2">
        <w:t xml:space="preserve"> </w:t>
      </w:r>
      <w:r w:rsidR="005402CF">
        <w:t>трём</w:t>
      </w:r>
      <w:r w:rsidR="00F93CC0">
        <w:t xml:space="preserve"> Заказчикам</w:t>
      </w:r>
      <w:r w:rsidR="00F93CC0" w:rsidRPr="00162FAA">
        <w:t>:</w:t>
      </w:r>
      <w:r w:rsidR="00EB6EE2">
        <w:t xml:space="preserve"> </w:t>
      </w:r>
      <w:r w:rsidR="00F93CC0">
        <w:t>филиалу ОАО «Ц</w:t>
      </w:r>
      <w:r w:rsidR="00D67112">
        <w:t xml:space="preserve">ИУС </w:t>
      </w:r>
      <w:r w:rsidR="00F93CC0">
        <w:t>ЕЭС» - ЦИУС Северо-Запада</w:t>
      </w:r>
      <w:r w:rsidR="005402CF">
        <w:t>,</w:t>
      </w:r>
      <w:r w:rsidR="00EB6EE2">
        <w:t xml:space="preserve"> </w:t>
      </w:r>
      <w:r w:rsidR="000467A8">
        <w:t>филиал</w:t>
      </w:r>
      <w:r w:rsidR="009B3828">
        <w:t>ам</w:t>
      </w:r>
      <w:r w:rsidR="000467A8">
        <w:t xml:space="preserve"> ОАО «ФСК ЕЭС»</w:t>
      </w:r>
      <w:r w:rsidR="00C60A8D">
        <w:t xml:space="preserve">- </w:t>
      </w:r>
      <w:r w:rsidR="00925C74">
        <w:t>МЭС Северо-Запад</w:t>
      </w:r>
      <w:r w:rsidR="009B3828">
        <w:t xml:space="preserve"> и МЭС Сибири.</w:t>
      </w:r>
    </w:p>
    <w:p w:rsidR="00E53D87" w:rsidRDefault="00E53D87" w:rsidP="00241C77">
      <w:pPr>
        <w:widowControl w:val="0"/>
        <w:ind w:firstLine="709"/>
      </w:pPr>
    </w:p>
    <w:p w:rsidR="00F93CC0" w:rsidRDefault="00F93CC0" w:rsidP="00241C77">
      <w:pPr>
        <w:widowControl w:val="0"/>
        <w:spacing w:after="120"/>
        <w:ind w:firstLine="709"/>
        <w:rPr>
          <w:b/>
        </w:rPr>
      </w:pPr>
      <w:r w:rsidRPr="001744C2">
        <w:rPr>
          <w:b/>
        </w:rPr>
        <w:t>2.3.2. Представительство в г. Екатеринбурге.</w:t>
      </w:r>
    </w:p>
    <w:p w:rsidR="0021536D" w:rsidRPr="001744C2" w:rsidRDefault="0021536D" w:rsidP="00241C77">
      <w:pPr>
        <w:widowControl w:val="0"/>
        <w:spacing w:after="120"/>
        <w:ind w:firstLine="709"/>
        <w:rPr>
          <w:b/>
        </w:rPr>
      </w:pPr>
    </w:p>
    <w:p w:rsidR="00F93CC0" w:rsidRPr="001744C2" w:rsidRDefault="00F93CC0" w:rsidP="00241C77">
      <w:pPr>
        <w:widowControl w:val="0"/>
        <w:ind w:firstLine="709"/>
      </w:pPr>
      <w:r w:rsidRPr="001744C2">
        <w:t>Представительство ОАО «</w:t>
      </w:r>
      <w:r w:rsidR="00D67112">
        <w:t>ЭССК</w:t>
      </w:r>
      <w:r w:rsidRPr="001744C2">
        <w:t xml:space="preserve"> ЕЭС» в г. Екатеринбург</w:t>
      </w:r>
      <w:r>
        <w:t>е</w:t>
      </w:r>
      <w:r w:rsidRPr="001744C2">
        <w:t xml:space="preserve"> создано на основании реш</w:t>
      </w:r>
      <w:r w:rsidRPr="001744C2">
        <w:t>е</w:t>
      </w:r>
      <w:r w:rsidRPr="001744C2">
        <w:t>ния Совета директоров ОАО «</w:t>
      </w:r>
      <w:r w:rsidR="00D67112">
        <w:t>ЭССК</w:t>
      </w:r>
      <w:r w:rsidRPr="001744C2">
        <w:t xml:space="preserve"> ЕЭС» от 30 января 2007 г</w:t>
      </w:r>
      <w:r w:rsidR="007A4D8F">
        <w:t>.</w:t>
      </w:r>
      <w:r w:rsidRPr="001744C2">
        <w:t xml:space="preserve"> (Протокол № 34).</w:t>
      </w:r>
    </w:p>
    <w:p w:rsidR="00F93CC0" w:rsidRPr="001744C2" w:rsidRDefault="00F93CC0" w:rsidP="00241C77">
      <w:pPr>
        <w:widowControl w:val="0"/>
        <w:ind w:firstLine="709"/>
      </w:pPr>
      <w:r w:rsidRPr="001744C2">
        <w:t>Целями и задачами Представительства являются:</w:t>
      </w:r>
    </w:p>
    <w:p w:rsidR="00F93CC0" w:rsidRPr="001744C2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F93CC0" w:rsidRPr="001744C2">
        <w:t xml:space="preserve">осуществление функций организатора закупочных процедур, в качестве заказчиков которых выступают филиалы </w:t>
      </w:r>
      <w:r w:rsidR="00E7429A">
        <w:t>ОАО «ФСК ЕЭС» и иные заказчики;</w:t>
      </w:r>
    </w:p>
    <w:p w:rsidR="00F93CC0" w:rsidRPr="001744C2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F93CC0" w:rsidRPr="001744C2">
        <w:t>расширение деловых связей Общества в Уральском и Поволжском федеральном окр</w:t>
      </w:r>
      <w:r w:rsidR="00F93CC0" w:rsidRPr="001744C2">
        <w:t>у</w:t>
      </w:r>
      <w:r w:rsidR="00F93CC0" w:rsidRPr="001744C2">
        <w:t xml:space="preserve">ге. </w:t>
      </w:r>
    </w:p>
    <w:p w:rsidR="00F93CC0" w:rsidRPr="00405C18" w:rsidRDefault="00D57AFF" w:rsidP="00575985">
      <w:pPr>
        <w:widowControl w:val="0"/>
        <w:ind w:firstLine="709"/>
      </w:pPr>
      <w:r>
        <w:t xml:space="preserve">В </w:t>
      </w:r>
      <w:r w:rsidR="00210DAB">
        <w:t>2014</w:t>
      </w:r>
      <w:r w:rsidR="00F93CC0" w:rsidRPr="007A2336">
        <w:t xml:space="preserve"> году Представительство оказывало услуги</w:t>
      </w:r>
      <w:r w:rsidR="00EB6EE2">
        <w:t xml:space="preserve"> </w:t>
      </w:r>
      <w:r w:rsidR="00F93CC0" w:rsidRPr="001744C2">
        <w:t>филиал</w:t>
      </w:r>
      <w:r w:rsidR="00F93CC0">
        <w:t>ам</w:t>
      </w:r>
      <w:r w:rsidR="00F93CC0" w:rsidRPr="001744C2">
        <w:t xml:space="preserve"> ОАО «ФСК ЕЭС» </w:t>
      </w:r>
      <w:r w:rsidR="00D42833">
        <w:t xml:space="preserve">- </w:t>
      </w:r>
      <w:r w:rsidR="00F93CC0" w:rsidRPr="001744C2">
        <w:t xml:space="preserve">МЭС </w:t>
      </w:r>
      <w:r w:rsidR="00F93CC0">
        <w:lastRenderedPageBreak/>
        <w:t xml:space="preserve">Западной Сибири и МЭС </w:t>
      </w:r>
      <w:r w:rsidR="00405C18">
        <w:t>Урала</w:t>
      </w:r>
      <w:r w:rsidR="00EB6EE2">
        <w:t xml:space="preserve"> </w:t>
      </w:r>
      <w:r w:rsidR="00405C18">
        <w:t>и филиалам ОАО «ЦИУС</w:t>
      </w:r>
      <w:r w:rsidR="00A059F9" w:rsidRPr="00A059F9">
        <w:t xml:space="preserve"> </w:t>
      </w:r>
      <w:r w:rsidR="00405C18">
        <w:t>ЕЭС» - ЦИУС Урала и ЦИУС Запа</w:t>
      </w:r>
      <w:r w:rsidR="00405C18">
        <w:t>д</w:t>
      </w:r>
      <w:r w:rsidR="00405C18">
        <w:t>ной Сибири</w:t>
      </w:r>
      <w:r w:rsidR="005402CF">
        <w:t>.</w:t>
      </w:r>
    </w:p>
    <w:p w:rsidR="00F93CC0" w:rsidRPr="001744C2" w:rsidRDefault="00F93CC0" w:rsidP="00575985">
      <w:pPr>
        <w:widowControl w:val="0"/>
        <w:ind w:firstLine="709"/>
      </w:pPr>
    </w:p>
    <w:p w:rsidR="00F93CC0" w:rsidRDefault="00F93CC0" w:rsidP="00575985">
      <w:pPr>
        <w:pStyle w:val="24"/>
        <w:widowControl w:val="0"/>
        <w:ind w:firstLine="709"/>
        <w:rPr>
          <w:b/>
          <w:sz w:val="24"/>
        </w:rPr>
      </w:pPr>
      <w:r w:rsidRPr="00033D23">
        <w:rPr>
          <w:b/>
          <w:sz w:val="24"/>
        </w:rPr>
        <w:t>2.3.3. Представительство в г. Красноярске.</w:t>
      </w:r>
    </w:p>
    <w:p w:rsidR="0021536D" w:rsidRPr="003671CD" w:rsidRDefault="0021536D" w:rsidP="00575985">
      <w:pPr>
        <w:pStyle w:val="24"/>
        <w:widowControl w:val="0"/>
        <w:ind w:firstLine="709"/>
        <w:rPr>
          <w:b/>
          <w:sz w:val="24"/>
        </w:rPr>
      </w:pPr>
    </w:p>
    <w:p w:rsidR="00F93CC0" w:rsidRDefault="00F93CC0" w:rsidP="00575985">
      <w:pPr>
        <w:widowControl w:val="0"/>
        <w:ind w:firstLine="709"/>
      </w:pPr>
      <w:r w:rsidRPr="00031AC8">
        <w:t xml:space="preserve">Представительство </w:t>
      </w:r>
      <w:r w:rsidRPr="00487272">
        <w:t>ОАО «</w:t>
      </w:r>
      <w:r w:rsidR="00D67112">
        <w:t>ЭССК</w:t>
      </w:r>
      <w:r w:rsidRPr="00487272">
        <w:t xml:space="preserve"> ЕЭС»</w:t>
      </w:r>
      <w:r w:rsidR="00EB6EE2">
        <w:t xml:space="preserve"> </w:t>
      </w:r>
      <w:r w:rsidRPr="00031AC8">
        <w:t>в г. Красноярске создано на основании решения Совета директоров ОАО «</w:t>
      </w:r>
      <w:r w:rsidR="00D67112">
        <w:t>ЭССК</w:t>
      </w:r>
      <w:r w:rsidRPr="00031AC8">
        <w:t xml:space="preserve"> ЕЭС» от 30 января 2007</w:t>
      </w:r>
      <w:r w:rsidR="007A4D8F">
        <w:t xml:space="preserve"> </w:t>
      </w:r>
      <w:r w:rsidRPr="00031AC8">
        <w:t xml:space="preserve">г. </w:t>
      </w:r>
      <w:r>
        <w:t>(Протокол №34).</w:t>
      </w:r>
    </w:p>
    <w:p w:rsidR="00F93CC0" w:rsidRDefault="00F93CC0" w:rsidP="00575985">
      <w:pPr>
        <w:widowControl w:val="0"/>
        <w:ind w:firstLine="709"/>
      </w:pPr>
      <w:r w:rsidRPr="00031AC8">
        <w:t xml:space="preserve">В соответствии с Приказом </w:t>
      </w:r>
      <w:r>
        <w:t>ОАО «</w:t>
      </w:r>
      <w:r w:rsidR="00D67112">
        <w:t>ЭССК</w:t>
      </w:r>
      <w:r>
        <w:t xml:space="preserve"> ЕЭС» </w:t>
      </w:r>
      <w:r w:rsidRPr="00031AC8">
        <w:t>от 26 ноября 2007</w:t>
      </w:r>
      <w:r w:rsidR="007A4D8F">
        <w:t xml:space="preserve"> </w:t>
      </w:r>
      <w:r w:rsidRPr="00031AC8">
        <w:t xml:space="preserve">г. №1180 </w:t>
      </w:r>
      <w:r>
        <w:t>«О</w:t>
      </w:r>
      <w:r w:rsidRPr="00031AC8">
        <w:t>б утве</w:t>
      </w:r>
      <w:r w:rsidRPr="00031AC8">
        <w:t>р</w:t>
      </w:r>
      <w:r w:rsidRPr="00031AC8">
        <w:t>ждении структуры исполнительного аппарата Общества</w:t>
      </w:r>
      <w:r>
        <w:t>»</w:t>
      </w:r>
      <w:r w:rsidRPr="00031AC8">
        <w:t xml:space="preserve"> работа Представительства в г. Кра</w:t>
      </w:r>
      <w:r w:rsidRPr="00031AC8">
        <w:t>с</w:t>
      </w:r>
      <w:r w:rsidRPr="00031AC8">
        <w:t>ноярске начата с 18 марта 2008 г.</w:t>
      </w:r>
    </w:p>
    <w:p w:rsidR="00F93CC0" w:rsidRPr="00031AC8" w:rsidRDefault="00F93CC0" w:rsidP="00241C77">
      <w:pPr>
        <w:widowControl w:val="0"/>
        <w:ind w:firstLine="709"/>
      </w:pPr>
      <w:r w:rsidRPr="00031AC8">
        <w:t>Представительство осуществляет свою деятельность в соответствии с законодательством Российской Федерации, Уставом</w:t>
      </w:r>
      <w:r>
        <w:t xml:space="preserve"> и</w:t>
      </w:r>
      <w:r w:rsidRPr="00031AC8">
        <w:t xml:space="preserve"> организационно-распорядительными документами </w:t>
      </w:r>
      <w:r>
        <w:t>ОАО «</w:t>
      </w:r>
      <w:r w:rsidR="00D67112">
        <w:t>ЭССК</w:t>
      </w:r>
      <w:r>
        <w:t xml:space="preserve"> ЕЭС», а также </w:t>
      </w:r>
      <w:r w:rsidRPr="00031AC8">
        <w:t>Положением</w:t>
      </w:r>
      <w:r>
        <w:t xml:space="preserve"> о Представительстве в г. Красноярске от 30 января 2007 г.</w:t>
      </w:r>
    </w:p>
    <w:p w:rsidR="005402CF" w:rsidRDefault="00F93CC0" w:rsidP="00241C77">
      <w:pPr>
        <w:widowControl w:val="0"/>
        <w:ind w:left="207" w:firstLine="709"/>
      </w:pPr>
      <w:r w:rsidRPr="00031AC8">
        <w:t>Основными видами деятельности Представительства являются:</w:t>
      </w:r>
    </w:p>
    <w:p w:rsidR="00EB6EE2" w:rsidRPr="00EB6EE2" w:rsidRDefault="005402CF" w:rsidP="00EB6EE2">
      <w:pPr>
        <w:pStyle w:val="aff2"/>
        <w:widowControl w:val="0"/>
        <w:numPr>
          <w:ilvl w:val="0"/>
          <w:numId w:val="15"/>
        </w:numPr>
        <w:tabs>
          <w:tab w:val="left" w:pos="993"/>
        </w:tabs>
        <w:spacing w:after="0" w:line="240" w:lineRule="auto"/>
        <w:ind w:left="0" w:firstLine="709"/>
        <w:contextualSpacing w:val="0"/>
      </w:pPr>
      <w:r w:rsidRPr="00EB6EE2">
        <w:rPr>
          <w:rFonts w:ascii="Times New Roman" w:eastAsia="Times New Roman" w:hAnsi="Times New Roman"/>
          <w:sz w:val="24"/>
          <w:szCs w:val="24"/>
          <w:lang w:eastAsia="ru-RU"/>
        </w:rPr>
        <w:t>осуществление функций организатора регламентированных закупочных процедур;</w:t>
      </w:r>
    </w:p>
    <w:p w:rsidR="004F278D" w:rsidRPr="004F278D" w:rsidRDefault="00F93CC0" w:rsidP="00EB6EE2">
      <w:pPr>
        <w:pStyle w:val="aff2"/>
        <w:widowControl w:val="0"/>
        <w:numPr>
          <w:ilvl w:val="0"/>
          <w:numId w:val="15"/>
        </w:numPr>
        <w:tabs>
          <w:tab w:val="left" w:pos="993"/>
        </w:tabs>
        <w:spacing w:after="0" w:line="240" w:lineRule="auto"/>
        <w:ind w:left="0" w:firstLine="709"/>
        <w:contextualSpacing w:val="0"/>
      </w:pPr>
      <w:r w:rsidRPr="00EB6EE2">
        <w:rPr>
          <w:rFonts w:ascii="Times New Roman" w:eastAsia="Times New Roman" w:hAnsi="Times New Roman"/>
          <w:sz w:val="24"/>
          <w:szCs w:val="24"/>
          <w:lang w:eastAsia="ru-RU"/>
        </w:rPr>
        <w:t>расширение деловых связей, защита и представительство интересов Общества на те</w:t>
      </w:r>
      <w:r w:rsidRPr="00EB6EE2">
        <w:rPr>
          <w:rFonts w:ascii="Times New Roman" w:eastAsia="Times New Roman" w:hAnsi="Times New Roman"/>
          <w:sz w:val="24"/>
          <w:szCs w:val="24"/>
          <w:lang w:eastAsia="ru-RU"/>
        </w:rPr>
        <w:t>р</w:t>
      </w:r>
      <w:r w:rsidRPr="00EB6EE2">
        <w:rPr>
          <w:rFonts w:ascii="Times New Roman" w:eastAsia="Times New Roman" w:hAnsi="Times New Roman"/>
          <w:sz w:val="24"/>
          <w:szCs w:val="24"/>
          <w:lang w:eastAsia="ru-RU"/>
        </w:rPr>
        <w:t>ритории Российской Федерации, в том числе в Сибирском федеральном округе</w:t>
      </w:r>
      <w:r w:rsidR="005402CF" w:rsidRPr="00EB6EE2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F93CC0" w:rsidRPr="004F278D" w:rsidRDefault="00925C74" w:rsidP="00575985">
      <w:pPr>
        <w:pStyle w:val="aff2"/>
        <w:widowControl w:val="0"/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4F278D">
        <w:rPr>
          <w:rFonts w:ascii="Times New Roman" w:eastAsia="Times New Roman" w:hAnsi="Times New Roman"/>
          <w:sz w:val="24"/>
          <w:szCs w:val="24"/>
          <w:lang w:eastAsia="ru-RU"/>
        </w:rPr>
        <w:t xml:space="preserve">В </w:t>
      </w:r>
      <w:r w:rsidR="00210DAB">
        <w:rPr>
          <w:rFonts w:ascii="Times New Roman" w:eastAsia="Times New Roman" w:hAnsi="Times New Roman"/>
          <w:sz w:val="24"/>
          <w:szCs w:val="24"/>
          <w:lang w:eastAsia="ru-RU"/>
        </w:rPr>
        <w:t>2014</w:t>
      </w:r>
      <w:r w:rsidR="00F93CC0" w:rsidRPr="004F278D">
        <w:rPr>
          <w:rFonts w:ascii="Times New Roman" w:eastAsia="Times New Roman" w:hAnsi="Times New Roman"/>
          <w:sz w:val="24"/>
          <w:szCs w:val="24"/>
          <w:lang w:eastAsia="ru-RU"/>
        </w:rPr>
        <w:t xml:space="preserve"> году Представительство оказывало услуги филиалу ОАО «ФСК ЕЭС» - МЭС С</w:t>
      </w:r>
      <w:r w:rsidR="00F93CC0" w:rsidRPr="004F278D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="00F93CC0" w:rsidRPr="004F278D">
        <w:rPr>
          <w:rFonts w:ascii="Times New Roman" w:eastAsia="Times New Roman" w:hAnsi="Times New Roman"/>
          <w:sz w:val="24"/>
          <w:szCs w:val="24"/>
          <w:lang w:eastAsia="ru-RU"/>
        </w:rPr>
        <w:t>бири</w:t>
      </w:r>
      <w:r w:rsidRPr="004F278D">
        <w:rPr>
          <w:rFonts w:ascii="Times New Roman" w:eastAsia="Times New Roman" w:hAnsi="Times New Roman"/>
          <w:sz w:val="24"/>
          <w:szCs w:val="24"/>
          <w:lang w:eastAsia="ru-RU"/>
        </w:rPr>
        <w:t xml:space="preserve"> и</w:t>
      </w:r>
      <w:r w:rsidR="006040D7" w:rsidRPr="006040D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4F278D">
        <w:rPr>
          <w:rFonts w:ascii="Times New Roman" w:eastAsia="Times New Roman" w:hAnsi="Times New Roman"/>
          <w:sz w:val="24"/>
          <w:szCs w:val="24"/>
          <w:lang w:eastAsia="ru-RU"/>
        </w:rPr>
        <w:t>филиалу</w:t>
      </w:r>
      <w:r w:rsidR="00F93CC0" w:rsidRPr="004F278D">
        <w:rPr>
          <w:rFonts w:ascii="Times New Roman" w:eastAsia="Times New Roman" w:hAnsi="Times New Roman"/>
          <w:sz w:val="24"/>
          <w:szCs w:val="24"/>
          <w:lang w:eastAsia="ru-RU"/>
        </w:rPr>
        <w:t xml:space="preserve"> ОАО «ЦИУС</w:t>
      </w:r>
      <w:r w:rsidR="00D67112" w:rsidRPr="004F278D">
        <w:rPr>
          <w:rFonts w:ascii="Times New Roman" w:eastAsia="Times New Roman" w:hAnsi="Times New Roman"/>
          <w:sz w:val="24"/>
          <w:szCs w:val="24"/>
          <w:lang w:eastAsia="ru-RU"/>
        </w:rPr>
        <w:t xml:space="preserve"> ЕЭС</w:t>
      </w:r>
      <w:r w:rsidR="00060DB3" w:rsidRPr="004F278D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D67112" w:rsidRPr="004F278D">
        <w:rPr>
          <w:rFonts w:ascii="Times New Roman" w:eastAsia="Times New Roman" w:hAnsi="Times New Roman"/>
          <w:sz w:val="24"/>
          <w:szCs w:val="24"/>
          <w:lang w:eastAsia="ru-RU"/>
        </w:rPr>
        <w:t xml:space="preserve"> -</w:t>
      </w:r>
      <w:r w:rsidR="00F93CC0" w:rsidRPr="004F278D">
        <w:rPr>
          <w:rFonts w:ascii="Times New Roman" w:eastAsia="Times New Roman" w:hAnsi="Times New Roman"/>
          <w:sz w:val="24"/>
          <w:szCs w:val="24"/>
          <w:lang w:eastAsia="ru-RU"/>
        </w:rPr>
        <w:t xml:space="preserve"> ЦИУС Сибири. </w:t>
      </w:r>
    </w:p>
    <w:p w:rsidR="00E53D87" w:rsidRDefault="00E53D87" w:rsidP="00575985">
      <w:pPr>
        <w:widowControl w:val="0"/>
        <w:ind w:firstLine="709"/>
      </w:pPr>
    </w:p>
    <w:p w:rsidR="00F93CC0" w:rsidRPr="008E3F13" w:rsidRDefault="00F93CC0" w:rsidP="00575985">
      <w:pPr>
        <w:pStyle w:val="24"/>
        <w:widowControl w:val="0"/>
        <w:ind w:firstLine="709"/>
        <w:rPr>
          <w:b/>
          <w:sz w:val="24"/>
        </w:rPr>
      </w:pPr>
      <w:r w:rsidRPr="008E3F13">
        <w:rPr>
          <w:b/>
          <w:sz w:val="24"/>
        </w:rPr>
        <w:t>2.3.</w:t>
      </w:r>
      <w:r>
        <w:rPr>
          <w:b/>
          <w:sz w:val="24"/>
        </w:rPr>
        <w:t>4</w:t>
      </w:r>
      <w:r w:rsidRPr="008E3F13">
        <w:rPr>
          <w:b/>
          <w:sz w:val="24"/>
        </w:rPr>
        <w:t xml:space="preserve">. Представительство в г. </w:t>
      </w:r>
      <w:r>
        <w:rPr>
          <w:b/>
          <w:sz w:val="24"/>
        </w:rPr>
        <w:t>Самаре</w:t>
      </w:r>
      <w:r w:rsidRPr="008E3F13">
        <w:rPr>
          <w:b/>
          <w:sz w:val="24"/>
        </w:rPr>
        <w:t>.</w:t>
      </w:r>
    </w:p>
    <w:p w:rsidR="00F93CC0" w:rsidRDefault="00F93CC0" w:rsidP="00575985">
      <w:pPr>
        <w:widowControl w:val="0"/>
        <w:ind w:firstLine="709"/>
      </w:pPr>
    </w:p>
    <w:p w:rsidR="00F93CC0" w:rsidRPr="002A5F8E" w:rsidRDefault="00F93CC0" w:rsidP="00575985">
      <w:pPr>
        <w:widowControl w:val="0"/>
        <w:ind w:firstLine="709"/>
      </w:pPr>
      <w:r w:rsidRPr="002A5F8E">
        <w:t>Решение об учреждении Представительства ОАО «</w:t>
      </w:r>
      <w:r w:rsidR="00D67112">
        <w:t>ЭССК</w:t>
      </w:r>
      <w:r w:rsidRPr="002A5F8E">
        <w:t xml:space="preserve"> ЕЭС» в г. </w:t>
      </w:r>
      <w:r>
        <w:t xml:space="preserve">Самаре </w:t>
      </w:r>
      <w:r w:rsidRPr="002A5F8E">
        <w:t>было прин</w:t>
      </w:r>
      <w:r w:rsidRPr="002A5F8E">
        <w:t>я</w:t>
      </w:r>
      <w:r w:rsidRPr="002A5F8E">
        <w:t xml:space="preserve">то Советом </w:t>
      </w:r>
      <w:r w:rsidR="0072003E">
        <w:t>д</w:t>
      </w:r>
      <w:r w:rsidRPr="002A5F8E">
        <w:t xml:space="preserve">иректоров Общества </w:t>
      </w:r>
      <w:r w:rsidRPr="00361623">
        <w:t>31 марта 2008 г. (Протокол № 43).</w:t>
      </w:r>
    </w:p>
    <w:p w:rsidR="00F93CC0" w:rsidRPr="002A5F8E" w:rsidRDefault="00F93CC0" w:rsidP="00575985">
      <w:pPr>
        <w:widowControl w:val="0"/>
        <w:ind w:firstLine="709"/>
      </w:pPr>
      <w:r w:rsidRPr="00885AFA">
        <w:t>Приказом №</w:t>
      </w:r>
      <w:r w:rsidRPr="00D61880">
        <w:t xml:space="preserve">14в </w:t>
      </w:r>
      <w:r w:rsidRPr="00885AFA">
        <w:t>от 30.06.2008 с 01 июля</w:t>
      </w:r>
      <w:r w:rsidRPr="002A5F8E">
        <w:t xml:space="preserve"> 200</w:t>
      </w:r>
      <w:r>
        <w:t>8</w:t>
      </w:r>
      <w:r w:rsidRPr="002A5F8E">
        <w:t xml:space="preserve"> г. в структуру исполнительного аппарата Общества внесено изменение в качестве дополнения нового структурного подразделения – «Представительство в г. </w:t>
      </w:r>
      <w:r>
        <w:t>Самаре</w:t>
      </w:r>
      <w:r w:rsidRPr="002A5F8E">
        <w:t>».</w:t>
      </w:r>
    </w:p>
    <w:p w:rsidR="00F93CC0" w:rsidRPr="002A5F8E" w:rsidRDefault="00F93CC0" w:rsidP="00241C77">
      <w:pPr>
        <w:widowControl w:val="0"/>
        <w:ind w:firstLine="709"/>
        <w:rPr>
          <w:color w:val="000000"/>
        </w:rPr>
      </w:pPr>
      <w:r w:rsidRPr="002A5F8E">
        <w:t xml:space="preserve">В основе деятельности Представительства лежит оперативное проведение закупочных процедур в соответствии с </w:t>
      </w:r>
      <w:r w:rsidRPr="002A5F8E">
        <w:rPr>
          <w:color w:val="000000"/>
        </w:rPr>
        <w:t xml:space="preserve">Положением о </w:t>
      </w:r>
      <w:r w:rsidR="00C558F4">
        <w:rPr>
          <w:color w:val="000000"/>
        </w:rPr>
        <w:t>закуп</w:t>
      </w:r>
      <w:r w:rsidRPr="002A5F8E">
        <w:rPr>
          <w:color w:val="000000"/>
        </w:rPr>
        <w:t>к</w:t>
      </w:r>
      <w:r w:rsidR="00C558F4">
        <w:rPr>
          <w:color w:val="000000"/>
        </w:rPr>
        <w:t>е</w:t>
      </w:r>
      <w:r w:rsidRPr="002A5F8E">
        <w:rPr>
          <w:color w:val="000000"/>
        </w:rPr>
        <w:t xml:space="preserve"> товаров, работ, услуг </w:t>
      </w:r>
      <w:r w:rsidRPr="002A5F8E">
        <w:t>ОАО «</w:t>
      </w:r>
      <w:r w:rsidR="00C558F4">
        <w:t>ФСК</w:t>
      </w:r>
      <w:r w:rsidRPr="002A5F8E">
        <w:t xml:space="preserve"> ЕЭС»</w:t>
      </w:r>
      <w:r w:rsidR="00A059F9" w:rsidRPr="00A059F9">
        <w:t xml:space="preserve"> </w:t>
      </w:r>
      <w:r w:rsidRPr="002A5F8E">
        <w:t xml:space="preserve">и </w:t>
      </w:r>
      <w:r w:rsidR="00D42833">
        <w:t xml:space="preserve">Гражданского кодекса </w:t>
      </w:r>
      <w:r w:rsidRPr="002A5F8E">
        <w:t xml:space="preserve">РФ. </w:t>
      </w:r>
    </w:p>
    <w:p w:rsidR="00F93CC0" w:rsidRPr="002A5F8E" w:rsidRDefault="00F93CC0" w:rsidP="00241C77">
      <w:pPr>
        <w:widowControl w:val="0"/>
        <w:ind w:firstLine="709"/>
      </w:pPr>
      <w:r w:rsidRPr="002A5F8E">
        <w:t xml:space="preserve">Целями и задачами Представительства в г. </w:t>
      </w:r>
      <w:r>
        <w:t>Самаре</w:t>
      </w:r>
      <w:r w:rsidRPr="002A5F8E">
        <w:t xml:space="preserve"> в настоящее время являются:</w:t>
      </w:r>
    </w:p>
    <w:p w:rsidR="00F93CC0" w:rsidRPr="002A5F8E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F93CC0" w:rsidRPr="002A5F8E">
        <w:t>осуществление функций организатора закупочных процедур, в качестве заказчиков которых выступают филиалы ОАО «ФСК ЕЭС» и иные заказчики;</w:t>
      </w:r>
    </w:p>
    <w:p w:rsidR="00F93CC0" w:rsidRPr="002A5F8E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F93CC0" w:rsidRPr="002A5F8E">
        <w:t xml:space="preserve">расширение деловых связей Общества в </w:t>
      </w:r>
      <w:r w:rsidR="00F93CC0">
        <w:t>Приволжском</w:t>
      </w:r>
      <w:r w:rsidR="00F93CC0" w:rsidRPr="002A5F8E">
        <w:t xml:space="preserve"> федеральном округе.</w:t>
      </w:r>
    </w:p>
    <w:p w:rsidR="00F93CC0" w:rsidRPr="001047D0" w:rsidRDefault="00F93CC0" w:rsidP="00241C77">
      <w:pPr>
        <w:widowControl w:val="0"/>
        <w:ind w:firstLine="709"/>
      </w:pPr>
      <w:r>
        <w:t xml:space="preserve">В </w:t>
      </w:r>
      <w:r w:rsidR="00210DAB">
        <w:t>2014</w:t>
      </w:r>
      <w:r w:rsidRPr="002A5F8E">
        <w:t xml:space="preserve"> году Представительство оказывало услуги </w:t>
      </w:r>
      <w:r>
        <w:t xml:space="preserve">филиалу </w:t>
      </w:r>
      <w:r w:rsidRPr="00C910BA">
        <w:t xml:space="preserve">ОАО «ФСК ЕЭС» </w:t>
      </w:r>
      <w:r w:rsidR="00D42833">
        <w:t xml:space="preserve">- </w:t>
      </w:r>
      <w:r w:rsidRPr="00C910BA">
        <w:t>МЭС Вол</w:t>
      </w:r>
      <w:r>
        <w:t>ги</w:t>
      </w:r>
      <w:r w:rsidR="00EB6EE2">
        <w:t xml:space="preserve"> </w:t>
      </w:r>
      <w:r w:rsidR="00405C18">
        <w:t>и филиалу ОАО «ЦИУС</w:t>
      </w:r>
      <w:r w:rsidR="007A4D8F">
        <w:t xml:space="preserve"> </w:t>
      </w:r>
      <w:r w:rsidR="00405C18">
        <w:t>ЕЭС» - ЦИУС Волги</w:t>
      </w:r>
      <w:r>
        <w:t>.</w:t>
      </w:r>
    </w:p>
    <w:p w:rsidR="00E53D87" w:rsidRDefault="00E53D87" w:rsidP="00241C77">
      <w:pPr>
        <w:pStyle w:val="24"/>
        <w:widowControl w:val="0"/>
        <w:ind w:firstLine="709"/>
        <w:rPr>
          <w:b/>
          <w:sz w:val="24"/>
        </w:rPr>
      </w:pPr>
    </w:p>
    <w:p w:rsidR="00F93CC0" w:rsidRPr="008E3F13" w:rsidRDefault="00F93CC0" w:rsidP="00241C77">
      <w:pPr>
        <w:pStyle w:val="24"/>
        <w:widowControl w:val="0"/>
        <w:ind w:firstLine="709"/>
        <w:rPr>
          <w:b/>
          <w:sz w:val="24"/>
        </w:rPr>
      </w:pPr>
      <w:r w:rsidRPr="008E3F13">
        <w:rPr>
          <w:b/>
          <w:sz w:val="24"/>
        </w:rPr>
        <w:t>2.3.</w:t>
      </w:r>
      <w:r>
        <w:rPr>
          <w:b/>
          <w:sz w:val="24"/>
        </w:rPr>
        <w:t>5</w:t>
      </w:r>
      <w:r w:rsidRPr="008E3F13">
        <w:rPr>
          <w:b/>
          <w:sz w:val="24"/>
        </w:rPr>
        <w:t xml:space="preserve">. Представительство в г. </w:t>
      </w:r>
      <w:r>
        <w:rPr>
          <w:b/>
          <w:sz w:val="24"/>
        </w:rPr>
        <w:t>Хабаровске</w:t>
      </w:r>
      <w:r w:rsidRPr="008E3F13">
        <w:rPr>
          <w:b/>
          <w:sz w:val="24"/>
        </w:rPr>
        <w:t>.</w:t>
      </w:r>
    </w:p>
    <w:p w:rsidR="00F93CC0" w:rsidRDefault="00F93CC0" w:rsidP="00241C77">
      <w:pPr>
        <w:widowControl w:val="0"/>
        <w:ind w:firstLine="709"/>
      </w:pPr>
    </w:p>
    <w:p w:rsidR="00F93CC0" w:rsidRPr="002A5F8E" w:rsidRDefault="00F93CC0" w:rsidP="00241C77">
      <w:pPr>
        <w:widowControl w:val="0"/>
        <w:ind w:firstLine="709"/>
      </w:pPr>
      <w:r w:rsidRPr="002A5F8E">
        <w:t>Решение об учреждении Представительства ОАО «</w:t>
      </w:r>
      <w:r w:rsidR="00D67112">
        <w:t>ЭССК</w:t>
      </w:r>
      <w:r w:rsidRPr="002A5F8E">
        <w:t xml:space="preserve"> ЕЭС» в г. </w:t>
      </w:r>
      <w:r>
        <w:t>Хабаровске</w:t>
      </w:r>
      <w:r w:rsidRPr="002A5F8E">
        <w:t xml:space="preserve"> было принято Советом </w:t>
      </w:r>
      <w:r w:rsidR="0072003E">
        <w:t>д</w:t>
      </w:r>
      <w:r w:rsidRPr="002A5F8E">
        <w:t xml:space="preserve">иректоров Общества </w:t>
      </w:r>
      <w:r>
        <w:t>3</w:t>
      </w:r>
      <w:r w:rsidRPr="002A5F8E">
        <w:t xml:space="preserve">1 </w:t>
      </w:r>
      <w:r>
        <w:t>марта</w:t>
      </w:r>
      <w:r w:rsidRPr="002A5F8E">
        <w:t xml:space="preserve"> 200</w:t>
      </w:r>
      <w:r>
        <w:t>8</w:t>
      </w:r>
      <w:r w:rsidRPr="002A5F8E">
        <w:t xml:space="preserve"> г. (Протокол №</w:t>
      </w:r>
      <w:r>
        <w:t xml:space="preserve"> 43</w:t>
      </w:r>
      <w:r w:rsidRPr="002A5F8E">
        <w:t>).</w:t>
      </w:r>
    </w:p>
    <w:p w:rsidR="00F93CC0" w:rsidRPr="002A5F8E" w:rsidRDefault="00F93CC0" w:rsidP="00241C77">
      <w:pPr>
        <w:widowControl w:val="0"/>
        <w:ind w:firstLine="709"/>
      </w:pPr>
      <w:r w:rsidRPr="003950AE">
        <w:t>Приказом № 18в от 16.07.2008</w:t>
      </w:r>
      <w:r w:rsidR="002A2972" w:rsidRPr="002A2972">
        <w:t xml:space="preserve"> </w:t>
      </w:r>
      <w:r w:rsidRPr="002A5F8E">
        <w:t xml:space="preserve">с </w:t>
      </w:r>
      <w:r>
        <w:t>0</w:t>
      </w:r>
      <w:r w:rsidRPr="002A5F8E">
        <w:t>1 августа 200</w:t>
      </w:r>
      <w:r>
        <w:t>8</w:t>
      </w:r>
      <w:r w:rsidRPr="002A5F8E">
        <w:t xml:space="preserve"> г. в структуру исполнительного аппар</w:t>
      </w:r>
      <w:r w:rsidRPr="002A5F8E">
        <w:t>а</w:t>
      </w:r>
      <w:r w:rsidRPr="002A5F8E">
        <w:t xml:space="preserve">та Общества внесено изменение в качестве дополнения нового структурного подразделения – «Представительство в г. </w:t>
      </w:r>
      <w:r>
        <w:t>Хабаровске</w:t>
      </w:r>
      <w:r w:rsidRPr="002A5F8E">
        <w:t>».</w:t>
      </w:r>
    </w:p>
    <w:p w:rsidR="00F93CC0" w:rsidRPr="002A5F8E" w:rsidRDefault="00F93CC0" w:rsidP="00241C77">
      <w:pPr>
        <w:widowControl w:val="0"/>
        <w:ind w:firstLine="709"/>
        <w:rPr>
          <w:color w:val="000000"/>
        </w:rPr>
      </w:pPr>
      <w:r w:rsidRPr="002A5F8E">
        <w:t xml:space="preserve">В основе деятельности Представительства лежит оперативное проведение закупочных процедур в соответствии с </w:t>
      </w:r>
      <w:r w:rsidR="00C558F4">
        <w:rPr>
          <w:color w:val="000000"/>
        </w:rPr>
        <w:t>Положением о закупке</w:t>
      </w:r>
      <w:r w:rsidRPr="002A5F8E">
        <w:rPr>
          <w:color w:val="000000"/>
        </w:rPr>
        <w:t xml:space="preserve"> товаров, работ, услуг </w:t>
      </w:r>
      <w:r w:rsidRPr="002A5F8E">
        <w:t>ОАО «</w:t>
      </w:r>
      <w:r w:rsidR="00C558F4">
        <w:t>ФСК</w:t>
      </w:r>
      <w:r w:rsidRPr="002A5F8E">
        <w:t xml:space="preserve"> ЕЭС»</w:t>
      </w:r>
      <w:r w:rsidR="00EB6EE2">
        <w:t xml:space="preserve"> </w:t>
      </w:r>
      <w:r w:rsidRPr="002A5F8E">
        <w:t>и Г</w:t>
      </w:r>
      <w:r w:rsidR="000467A8">
        <w:t xml:space="preserve">ражданского </w:t>
      </w:r>
      <w:r w:rsidRPr="002A5F8E">
        <w:t>К</w:t>
      </w:r>
      <w:r w:rsidR="000467A8">
        <w:t>одекса</w:t>
      </w:r>
      <w:r w:rsidRPr="002A5F8E">
        <w:t xml:space="preserve"> РФ. </w:t>
      </w:r>
    </w:p>
    <w:p w:rsidR="00F93CC0" w:rsidRPr="002A5F8E" w:rsidRDefault="00F93CC0" w:rsidP="00241C77">
      <w:pPr>
        <w:widowControl w:val="0"/>
        <w:ind w:firstLine="709"/>
      </w:pPr>
      <w:r w:rsidRPr="002A5F8E">
        <w:t xml:space="preserve">Целями и задачами Представительства в г. </w:t>
      </w:r>
      <w:r>
        <w:t>Хабаровске</w:t>
      </w:r>
      <w:r w:rsidRPr="002A5F8E">
        <w:t xml:space="preserve"> в настоящее время являются:</w:t>
      </w:r>
    </w:p>
    <w:p w:rsidR="00F93CC0" w:rsidRPr="002A5F8E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F93CC0" w:rsidRPr="002A5F8E">
        <w:t>осуществление функций организатора закупочных процедур, в качестве заказчиков которых выступают филиалы ОАО «ФСК ЕЭС» и</w:t>
      </w:r>
      <w:r>
        <w:t xml:space="preserve"> </w:t>
      </w:r>
      <w:r w:rsidR="00096D40">
        <w:t>ОАО «ЦИУС ЕЭС» и</w:t>
      </w:r>
      <w:r w:rsidR="00F93CC0" w:rsidRPr="002A5F8E">
        <w:t xml:space="preserve"> иные заказчики;</w:t>
      </w:r>
    </w:p>
    <w:p w:rsidR="00F93CC0" w:rsidRPr="002A5F8E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F93CC0" w:rsidRPr="002A5F8E">
        <w:t xml:space="preserve">расширение деловых связей Общества в </w:t>
      </w:r>
      <w:r w:rsidR="00F93CC0">
        <w:t>Дальневосточном</w:t>
      </w:r>
      <w:r w:rsidR="00F93CC0" w:rsidRPr="002A5F8E">
        <w:t xml:space="preserve"> федеральном округе.</w:t>
      </w:r>
    </w:p>
    <w:p w:rsidR="00F93CC0" w:rsidRDefault="00925C74" w:rsidP="00EB6EE2">
      <w:pPr>
        <w:widowControl w:val="0"/>
        <w:tabs>
          <w:tab w:val="left" w:pos="993"/>
        </w:tabs>
        <w:ind w:firstLine="709"/>
      </w:pPr>
      <w:r>
        <w:t xml:space="preserve">В </w:t>
      </w:r>
      <w:r w:rsidR="00210DAB">
        <w:t>2014</w:t>
      </w:r>
      <w:r w:rsidR="00F93CC0" w:rsidRPr="002A5F8E">
        <w:t xml:space="preserve"> году Представительство оказывало услуги </w:t>
      </w:r>
      <w:r w:rsidR="00F93CC0">
        <w:t>ф</w:t>
      </w:r>
      <w:r w:rsidR="00F93CC0" w:rsidRPr="002A5F8E">
        <w:t>илиал</w:t>
      </w:r>
      <w:r w:rsidR="00F93CC0">
        <w:t>у ОАО «ФСК ЕЭС» - МЭС В</w:t>
      </w:r>
      <w:r w:rsidR="00F93CC0">
        <w:t>о</w:t>
      </w:r>
      <w:r w:rsidR="00F93CC0">
        <w:t>с</w:t>
      </w:r>
      <w:r w:rsidR="00096D40">
        <w:t>тока и филиалу</w:t>
      </w:r>
      <w:r w:rsidR="00F93CC0">
        <w:t xml:space="preserve"> ОАО «ЦИУС ЕЭС» - ЦИУС Востока.</w:t>
      </w:r>
    </w:p>
    <w:p w:rsidR="00E53D87" w:rsidRPr="00E470B3" w:rsidRDefault="00E53D87" w:rsidP="00241C77">
      <w:pPr>
        <w:widowControl w:val="0"/>
        <w:ind w:firstLine="709"/>
      </w:pPr>
    </w:p>
    <w:p w:rsidR="006C7532" w:rsidRPr="008E3F13" w:rsidRDefault="006C7532" w:rsidP="00241C77">
      <w:pPr>
        <w:pStyle w:val="24"/>
        <w:widowControl w:val="0"/>
        <w:ind w:firstLine="709"/>
        <w:rPr>
          <w:b/>
          <w:sz w:val="24"/>
        </w:rPr>
      </w:pPr>
      <w:r w:rsidRPr="008E3F13">
        <w:rPr>
          <w:b/>
          <w:sz w:val="24"/>
        </w:rPr>
        <w:t>2.3.</w:t>
      </w:r>
      <w:r>
        <w:rPr>
          <w:b/>
          <w:sz w:val="24"/>
        </w:rPr>
        <w:t>6</w:t>
      </w:r>
      <w:r w:rsidRPr="008E3F13">
        <w:rPr>
          <w:b/>
          <w:sz w:val="24"/>
        </w:rPr>
        <w:t xml:space="preserve">. Представительство в г. </w:t>
      </w:r>
      <w:r>
        <w:rPr>
          <w:b/>
          <w:sz w:val="24"/>
        </w:rPr>
        <w:t>Сургуте</w:t>
      </w:r>
      <w:r w:rsidRPr="008E3F13">
        <w:rPr>
          <w:b/>
          <w:sz w:val="24"/>
        </w:rPr>
        <w:t>.</w:t>
      </w:r>
    </w:p>
    <w:p w:rsidR="006C7532" w:rsidRDefault="006C7532" w:rsidP="00241C77">
      <w:pPr>
        <w:widowControl w:val="0"/>
        <w:ind w:firstLine="709"/>
      </w:pPr>
    </w:p>
    <w:p w:rsidR="006C7532" w:rsidRDefault="006C7532" w:rsidP="00241C77">
      <w:pPr>
        <w:widowControl w:val="0"/>
        <w:ind w:firstLine="709"/>
      </w:pPr>
      <w:r w:rsidRPr="002A5F8E">
        <w:t>Решение об учреждении Представительства ОАО «</w:t>
      </w:r>
      <w:r w:rsidR="00D67112">
        <w:t>ЭССК</w:t>
      </w:r>
      <w:r w:rsidRPr="002A5F8E">
        <w:t xml:space="preserve"> ЕЭС» в г. </w:t>
      </w:r>
      <w:r w:rsidR="001E57BA">
        <w:t>Сургуте</w:t>
      </w:r>
      <w:r w:rsidRPr="002A5F8E">
        <w:t xml:space="preserve"> было прин</w:t>
      </w:r>
      <w:r w:rsidRPr="002A5F8E">
        <w:t>я</w:t>
      </w:r>
      <w:r w:rsidRPr="002A5F8E">
        <w:t xml:space="preserve">то Советом </w:t>
      </w:r>
      <w:r w:rsidR="0072003E">
        <w:t>д</w:t>
      </w:r>
      <w:r w:rsidRPr="002A5F8E">
        <w:t xml:space="preserve">иректоров Общества </w:t>
      </w:r>
      <w:r>
        <w:t>3</w:t>
      </w:r>
      <w:r w:rsidR="001E57BA">
        <w:t>0</w:t>
      </w:r>
      <w:r w:rsidR="00A059F9" w:rsidRPr="00A059F9">
        <w:t xml:space="preserve"> </w:t>
      </w:r>
      <w:r w:rsidR="001E57BA">
        <w:t>апреля 2010</w:t>
      </w:r>
      <w:r w:rsidRPr="002A5F8E">
        <w:t xml:space="preserve"> г. (Протокол №</w:t>
      </w:r>
      <w:r w:rsidR="001E57BA">
        <w:t xml:space="preserve"> 64</w:t>
      </w:r>
      <w:r w:rsidRPr="002A5F8E">
        <w:t>).</w:t>
      </w:r>
    </w:p>
    <w:p w:rsidR="00925C74" w:rsidRPr="002A5F8E" w:rsidRDefault="00925C74" w:rsidP="00241C77">
      <w:pPr>
        <w:widowControl w:val="0"/>
        <w:ind w:firstLine="709"/>
      </w:pPr>
      <w:r w:rsidRPr="00A024D3">
        <w:t xml:space="preserve">Приказом № </w:t>
      </w:r>
      <w:r w:rsidR="00295295">
        <w:t>16в/10 от 31.08</w:t>
      </w:r>
      <w:r w:rsidR="00A024D3">
        <w:t>.2010</w:t>
      </w:r>
      <w:r w:rsidRPr="00A024D3">
        <w:t xml:space="preserve"> года с 01 </w:t>
      </w:r>
      <w:r w:rsidR="00295295">
        <w:t>сентября 2010</w:t>
      </w:r>
      <w:r w:rsidRPr="00A024D3">
        <w:t xml:space="preserve"> г. в структуру исполнительн</w:t>
      </w:r>
      <w:r w:rsidRPr="00A024D3">
        <w:t>о</w:t>
      </w:r>
      <w:r w:rsidRPr="00A024D3">
        <w:t>го аппарата Общества внесено изменение в качестве дополнения нового структурного подра</w:t>
      </w:r>
      <w:r w:rsidRPr="00A024D3">
        <w:t>з</w:t>
      </w:r>
      <w:r w:rsidRPr="00A024D3">
        <w:t xml:space="preserve">деления – «Представительство в г. </w:t>
      </w:r>
      <w:r w:rsidR="00FB541A" w:rsidRPr="00A024D3">
        <w:t>Сургуте</w:t>
      </w:r>
      <w:r w:rsidRPr="00295295">
        <w:t>».</w:t>
      </w:r>
    </w:p>
    <w:p w:rsidR="006C7532" w:rsidRPr="002A5F8E" w:rsidRDefault="006C7532" w:rsidP="00241C77">
      <w:pPr>
        <w:widowControl w:val="0"/>
        <w:ind w:firstLine="709"/>
        <w:rPr>
          <w:color w:val="000000"/>
        </w:rPr>
      </w:pPr>
      <w:r w:rsidRPr="002A5F8E">
        <w:t xml:space="preserve">В основе деятельности Представительства лежит оперативное проведение закупочных процедур в соответствии с </w:t>
      </w:r>
      <w:r w:rsidRPr="002A5F8E">
        <w:rPr>
          <w:color w:val="000000"/>
        </w:rPr>
        <w:t xml:space="preserve">Положением о </w:t>
      </w:r>
      <w:r w:rsidR="00C558F4">
        <w:rPr>
          <w:color w:val="000000"/>
        </w:rPr>
        <w:t>закуп</w:t>
      </w:r>
      <w:r w:rsidR="0054388A">
        <w:rPr>
          <w:color w:val="000000"/>
        </w:rPr>
        <w:t>к</w:t>
      </w:r>
      <w:r w:rsidR="00C558F4">
        <w:rPr>
          <w:color w:val="000000"/>
        </w:rPr>
        <w:t>е</w:t>
      </w:r>
      <w:r w:rsidRPr="002A5F8E">
        <w:rPr>
          <w:color w:val="000000"/>
        </w:rPr>
        <w:t xml:space="preserve"> товаров, работ, услуг </w:t>
      </w:r>
      <w:r w:rsidRPr="002A5F8E">
        <w:t>ОАО «</w:t>
      </w:r>
      <w:r w:rsidR="00C558F4">
        <w:t>ФСК</w:t>
      </w:r>
      <w:r w:rsidRPr="002A5F8E">
        <w:t xml:space="preserve"> ЕЭС»</w:t>
      </w:r>
      <w:r w:rsidR="00A059F9" w:rsidRPr="00A059F9">
        <w:t xml:space="preserve"> </w:t>
      </w:r>
      <w:r w:rsidRPr="002A5F8E">
        <w:t xml:space="preserve">и </w:t>
      </w:r>
      <w:r w:rsidR="000467A8" w:rsidRPr="002A5F8E">
        <w:t>Г</w:t>
      </w:r>
      <w:r w:rsidR="000467A8">
        <w:t xml:space="preserve">ражданского </w:t>
      </w:r>
      <w:r w:rsidR="000467A8" w:rsidRPr="002A5F8E">
        <w:t>К</w:t>
      </w:r>
      <w:r w:rsidR="000467A8">
        <w:t>одекса</w:t>
      </w:r>
      <w:r w:rsidR="000467A8" w:rsidRPr="002A5F8E">
        <w:t xml:space="preserve"> РФ</w:t>
      </w:r>
      <w:r w:rsidR="000467A8">
        <w:t>.</w:t>
      </w:r>
    </w:p>
    <w:p w:rsidR="006C7532" w:rsidRPr="002A5F8E" w:rsidRDefault="006C7532" w:rsidP="00241C77">
      <w:pPr>
        <w:widowControl w:val="0"/>
        <w:ind w:firstLine="709"/>
      </w:pPr>
      <w:r w:rsidRPr="002A5F8E">
        <w:t xml:space="preserve">Целями и задачами Представительства в г. </w:t>
      </w:r>
      <w:r w:rsidR="00A8477D">
        <w:t>Сургуте</w:t>
      </w:r>
      <w:r w:rsidRPr="002A5F8E">
        <w:t xml:space="preserve"> в настоящее время являются:</w:t>
      </w:r>
    </w:p>
    <w:p w:rsidR="006C7532" w:rsidRPr="002A5F8E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6C7532" w:rsidRPr="002A5F8E">
        <w:t>осуществление функций организатора закупочных процедур, в качестве заказчиков которых выступают филиалы ОАО «ФСК ЕЭС» и иные заказчики;</w:t>
      </w:r>
    </w:p>
    <w:p w:rsidR="006C7532" w:rsidRPr="002A5F8E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6C7532" w:rsidRPr="002A5F8E">
        <w:t xml:space="preserve">расширение деловых связей Общества в </w:t>
      </w:r>
      <w:r w:rsidR="00A8477D" w:rsidRPr="00031AC8">
        <w:t>Сибирском</w:t>
      </w:r>
      <w:r w:rsidR="006C7532" w:rsidRPr="002A5F8E">
        <w:t xml:space="preserve"> федеральном округе.</w:t>
      </w:r>
    </w:p>
    <w:p w:rsidR="00F93CC0" w:rsidRDefault="006C7532" w:rsidP="00241C77">
      <w:pPr>
        <w:widowControl w:val="0"/>
        <w:ind w:firstLine="709"/>
        <w:rPr>
          <w:b/>
        </w:rPr>
      </w:pPr>
      <w:r>
        <w:t xml:space="preserve">В </w:t>
      </w:r>
      <w:r w:rsidR="00210DAB">
        <w:t>2014</w:t>
      </w:r>
      <w:r w:rsidRPr="002A5F8E">
        <w:t xml:space="preserve"> году Представительство оказывало услуги </w:t>
      </w:r>
      <w:r>
        <w:t>ф</w:t>
      </w:r>
      <w:r w:rsidRPr="002A5F8E">
        <w:t>илиал</w:t>
      </w:r>
      <w:r>
        <w:t>у ОАО «ФСК ЕЭС» - МЭС</w:t>
      </w:r>
      <w:r w:rsidR="00A8477D">
        <w:t xml:space="preserve"> З</w:t>
      </w:r>
      <w:r w:rsidR="00A8477D">
        <w:t>а</w:t>
      </w:r>
      <w:r w:rsidR="00A8477D">
        <w:t>падная Сибирь</w:t>
      </w:r>
      <w:r w:rsidR="00096D40">
        <w:t xml:space="preserve"> и филиалу</w:t>
      </w:r>
      <w:r>
        <w:t xml:space="preserve"> ОАО «ЦИУС ЕЭС» - ЦИУС </w:t>
      </w:r>
      <w:r w:rsidR="00A8477D">
        <w:t>Западная Сибирь</w:t>
      </w:r>
      <w:r>
        <w:t>.</w:t>
      </w:r>
    </w:p>
    <w:p w:rsidR="00D614FA" w:rsidRDefault="00D614FA" w:rsidP="00241C77">
      <w:pPr>
        <w:widowControl w:val="0"/>
        <w:ind w:firstLine="709"/>
      </w:pPr>
    </w:p>
    <w:p w:rsidR="00332D97" w:rsidRPr="008E3F13" w:rsidRDefault="00332D97" w:rsidP="00241C77">
      <w:pPr>
        <w:pStyle w:val="24"/>
        <w:widowControl w:val="0"/>
        <w:ind w:firstLine="709"/>
        <w:rPr>
          <w:b/>
          <w:sz w:val="24"/>
        </w:rPr>
      </w:pPr>
      <w:r w:rsidRPr="008E3F13">
        <w:rPr>
          <w:b/>
          <w:sz w:val="24"/>
        </w:rPr>
        <w:t>2.3.</w:t>
      </w:r>
      <w:r>
        <w:rPr>
          <w:b/>
          <w:sz w:val="24"/>
          <w:lang w:val="ru-RU"/>
        </w:rPr>
        <w:t>7</w:t>
      </w:r>
      <w:r w:rsidRPr="008E3F13">
        <w:rPr>
          <w:b/>
          <w:sz w:val="24"/>
        </w:rPr>
        <w:t xml:space="preserve">. Представительство в г. </w:t>
      </w:r>
      <w:proofErr w:type="gramStart"/>
      <w:r>
        <w:rPr>
          <w:b/>
          <w:sz w:val="24"/>
          <w:lang w:val="ru-RU"/>
        </w:rPr>
        <w:t>Железноводске</w:t>
      </w:r>
      <w:proofErr w:type="gramEnd"/>
      <w:r w:rsidRPr="008E3F13">
        <w:rPr>
          <w:b/>
          <w:sz w:val="24"/>
        </w:rPr>
        <w:t>.</w:t>
      </w:r>
    </w:p>
    <w:p w:rsidR="00332D97" w:rsidRPr="00DB1EFB" w:rsidRDefault="00332D97" w:rsidP="00241C77">
      <w:pPr>
        <w:widowControl w:val="0"/>
        <w:ind w:firstLine="709"/>
      </w:pPr>
    </w:p>
    <w:p w:rsidR="00332D97" w:rsidRDefault="00332D97" w:rsidP="00241C77">
      <w:pPr>
        <w:widowControl w:val="0"/>
        <w:ind w:firstLine="709"/>
      </w:pPr>
      <w:r w:rsidRPr="002A5F8E">
        <w:t>Решение об учреждении Представительства ОАО «</w:t>
      </w:r>
      <w:r>
        <w:t>ЭССК</w:t>
      </w:r>
      <w:r w:rsidRPr="002A5F8E">
        <w:t xml:space="preserve"> ЕЭС» в г. </w:t>
      </w:r>
      <w:r>
        <w:t>Железноводске</w:t>
      </w:r>
      <w:r w:rsidRPr="002A5F8E">
        <w:t xml:space="preserve"> было принято Советом </w:t>
      </w:r>
      <w:r w:rsidR="0072003E">
        <w:t>д</w:t>
      </w:r>
      <w:r w:rsidRPr="002A5F8E">
        <w:t xml:space="preserve">иректоров Общества </w:t>
      </w:r>
      <w:r w:rsidR="00EC5692">
        <w:t>21</w:t>
      </w:r>
      <w:r w:rsidR="00A059F9" w:rsidRPr="00A059F9">
        <w:t xml:space="preserve"> </w:t>
      </w:r>
      <w:r w:rsidR="00EC5692">
        <w:t>мая</w:t>
      </w:r>
      <w:r w:rsidR="00A059F9" w:rsidRPr="00A059F9">
        <w:t xml:space="preserve"> </w:t>
      </w:r>
      <w:r w:rsidR="002A2972">
        <w:t>201</w:t>
      </w:r>
      <w:r w:rsidR="002A2972" w:rsidRPr="002A2972">
        <w:t>2</w:t>
      </w:r>
      <w:r w:rsidRPr="002A5F8E">
        <w:t xml:space="preserve"> г. (Протокол №</w:t>
      </w:r>
      <w:r w:rsidR="00EC5692">
        <w:t xml:space="preserve"> 8</w:t>
      </w:r>
      <w:r>
        <w:t>4</w:t>
      </w:r>
      <w:r w:rsidRPr="002A5F8E">
        <w:t>).</w:t>
      </w:r>
    </w:p>
    <w:p w:rsidR="00332D97" w:rsidRPr="002A5F8E" w:rsidRDefault="00C4581A" w:rsidP="00241C77">
      <w:pPr>
        <w:widowControl w:val="0"/>
        <w:ind w:firstLine="709"/>
      </w:pPr>
      <w:r>
        <w:t>Приказом № 21/1</w:t>
      </w:r>
      <w:r w:rsidR="00332D97" w:rsidRPr="00C4581A">
        <w:t>в/1</w:t>
      </w:r>
      <w:r>
        <w:t>2 от 01.12</w:t>
      </w:r>
      <w:r w:rsidR="00332D97" w:rsidRPr="00C4581A">
        <w:t>.</w:t>
      </w:r>
      <w:r w:rsidR="00210DAB">
        <w:t>201</w:t>
      </w:r>
      <w:r w:rsidR="002A2972" w:rsidRPr="002A2972">
        <w:t>2</w:t>
      </w:r>
      <w:r w:rsidR="00332D97" w:rsidRPr="00C4581A">
        <w:t xml:space="preserve"> с 01 </w:t>
      </w:r>
      <w:r w:rsidR="00EC5692" w:rsidRPr="00C4581A">
        <w:t>декабря</w:t>
      </w:r>
      <w:r w:rsidR="00A059F9" w:rsidRPr="00A059F9">
        <w:t xml:space="preserve"> </w:t>
      </w:r>
      <w:r w:rsidR="00210DAB">
        <w:t>201</w:t>
      </w:r>
      <w:r w:rsidR="002A2972" w:rsidRPr="002A2972">
        <w:t>2</w:t>
      </w:r>
      <w:r w:rsidR="00332D97" w:rsidRPr="00C4581A">
        <w:t xml:space="preserve"> г. в структуру исполнительного аппарата Общества внесено изменение в качестве дополнения нового структурного подраздел</w:t>
      </w:r>
      <w:r w:rsidR="00332D97" w:rsidRPr="00C4581A">
        <w:t>е</w:t>
      </w:r>
      <w:r w:rsidR="00332D97" w:rsidRPr="00C4581A">
        <w:t>ния – «Представительство в г. Железноводск</w:t>
      </w:r>
      <w:r w:rsidR="0021536D">
        <w:t>е</w:t>
      </w:r>
      <w:r w:rsidR="00332D97" w:rsidRPr="00C4581A">
        <w:t>».</w:t>
      </w:r>
    </w:p>
    <w:p w:rsidR="00332D97" w:rsidRPr="002A5F8E" w:rsidRDefault="00332D97" w:rsidP="00241C77">
      <w:pPr>
        <w:widowControl w:val="0"/>
        <w:ind w:firstLine="709"/>
        <w:rPr>
          <w:color w:val="000000"/>
        </w:rPr>
      </w:pPr>
      <w:r w:rsidRPr="002A5F8E">
        <w:t xml:space="preserve">В основе деятельности Представительства лежит оперативное проведение закупочных процедур в соответствии с </w:t>
      </w:r>
      <w:r w:rsidRPr="002A5F8E">
        <w:rPr>
          <w:color w:val="000000"/>
        </w:rPr>
        <w:t>Положением о закуп</w:t>
      </w:r>
      <w:r w:rsidR="00C558F4">
        <w:rPr>
          <w:color w:val="000000"/>
        </w:rPr>
        <w:t>ке</w:t>
      </w:r>
      <w:r w:rsidRPr="002A5F8E">
        <w:rPr>
          <w:color w:val="000000"/>
        </w:rPr>
        <w:t xml:space="preserve"> товаров, работ, услуг </w:t>
      </w:r>
      <w:r w:rsidRPr="002A5F8E">
        <w:t>ОАО «</w:t>
      </w:r>
      <w:r w:rsidR="00C558F4">
        <w:t>ФСК</w:t>
      </w:r>
      <w:r w:rsidRPr="002A5F8E">
        <w:t xml:space="preserve"> ЕЭС»</w:t>
      </w:r>
      <w:r w:rsidR="0097017F" w:rsidRPr="0097017F">
        <w:t xml:space="preserve"> </w:t>
      </w:r>
      <w:r w:rsidRPr="002A5F8E">
        <w:t>и Г</w:t>
      </w:r>
      <w:r>
        <w:t xml:space="preserve">ражданского </w:t>
      </w:r>
      <w:r w:rsidRPr="002A5F8E">
        <w:t>К</w:t>
      </w:r>
      <w:r>
        <w:t>одекса</w:t>
      </w:r>
      <w:r w:rsidRPr="002A5F8E">
        <w:t xml:space="preserve"> РФ</w:t>
      </w:r>
      <w:r>
        <w:t>.</w:t>
      </w:r>
    </w:p>
    <w:p w:rsidR="00332D97" w:rsidRPr="002A5F8E" w:rsidRDefault="00332D97" w:rsidP="00241C77">
      <w:pPr>
        <w:widowControl w:val="0"/>
        <w:ind w:firstLine="709"/>
      </w:pPr>
      <w:r w:rsidRPr="002A5F8E">
        <w:t xml:space="preserve">Целями и задачами Представительства в г. </w:t>
      </w:r>
      <w:r w:rsidR="00EC5692">
        <w:t>Железноводске</w:t>
      </w:r>
      <w:r w:rsidRPr="002A5F8E">
        <w:t xml:space="preserve"> в настоящее время являются:</w:t>
      </w:r>
    </w:p>
    <w:p w:rsidR="00332D97" w:rsidRPr="002A5F8E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332D97" w:rsidRPr="002A5F8E">
        <w:t>осуществление функций организатора закупочных процедур, в качестве заказчиков которых выступают филиалы ОАО «ФСК ЕЭС» и иные заказчики;</w:t>
      </w:r>
    </w:p>
    <w:p w:rsidR="00332D97" w:rsidRPr="002A5F8E" w:rsidRDefault="00EB6EE2" w:rsidP="00EB6EE2">
      <w:pPr>
        <w:widowControl w:val="0"/>
        <w:tabs>
          <w:tab w:val="left" w:pos="993"/>
        </w:tabs>
        <w:ind w:firstLine="709"/>
      </w:pPr>
      <w:r>
        <w:t>-</w:t>
      </w:r>
      <w:r>
        <w:tab/>
      </w:r>
      <w:r w:rsidR="00332D97" w:rsidRPr="002A5F8E">
        <w:t xml:space="preserve">расширение деловых связей Общества в </w:t>
      </w:r>
      <w:r w:rsidR="00EC5692">
        <w:t>Южном</w:t>
      </w:r>
      <w:r w:rsidR="00332D97" w:rsidRPr="002A5F8E">
        <w:t xml:space="preserve"> федеральном округе.</w:t>
      </w:r>
    </w:p>
    <w:p w:rsidR="00332D97" w:rsidRPr="00E470B3" w:rsidRDefault="00332D97" w:rsidP="00241C77">
      <w:pPr>
        <w:widowControl w:val="0"/>
        <w:ind w:firstLine="709"/>
      </w:pPr>
      <w:r>
        <w:t xml:space="preserve">В </w:t>
      </w:r>
      <w:r w:rsidR="00210DAB">
        <w:t>2014</w:t>
      </w:r>
      <w:r w:rsidRPr="002A5F8E">
        <w:t xml:space="preserve"> году Представительство оказывало услуги </w:t>
      </w:r>
      <w:r>
        <w:t>ф</w:t>
      </w:r>
      <w:r w:rsidRPr="002A5F8E">
        <w:t>илиал</w:t>
      </w:r>
      <w:r w:rsidR="0072003E">
        <w:t>ам</w:t>
      </w:r>
      <w:r>
        <w:t xml:space="preserve"> ОАО «ФСК ЕЭС» - МЭС </w:t>
      </w:r>
      <w:r w:rsidR="00EC5692">
        <w:t>Юг</w:t>
      </w:r>
      <w:r w:rsidR="00522AE0">
        <w:t>а</w:t>
      </w:r>
      <w:r w:rsidR="0072003E">
        <w:t xml:space="preserve"> и Сочинское ПМЭС</w:t>
      </w:r>
      <w:r w:rsidR="00D17F66">
        <w:t>,</w:t>
      </w:r>
      <w:r>
        <w:t xml:space="preserve"> филиалу ОАО «ЦИУС ЕЭС» - ЦИУС </w:t>
      </w:r>
      <w:r w:rsidR="00EC5692">
        <w:t>Юг</w:t>
      </w:r>
      <w:r w:rsidR="004D60AC">
        <w:t>а</w:t>
      </w:r>
      <w:r w:rsidR="00522AE0">
        <w:t>,</w:t>
      </w:r>
      <w:r w:rsidR="0097017F" w:rsidRPr="0097017F">
        <w:t xml:space="preserve"> </w:t>
      </w:r>
      <w:r w:rsidR="00522AE0">
        <w:t>ОАО «Кубанские маг</w:t>
      </w:r>
      <w:r w:rsidR="00522AE0">
        <w:t>и</w:t>
      </w:r>
      <w:r w:rsidR="00522AE0">
        <w:t>стральные сети»</w:t>
      </w:r>
      <w:r w:rsidR="00D17F66">
        <w:t>.</w:t>
      </w:r>
    </w:p>
    <w:p w:rsidR="00332D97" w:rsidRDefault="00332D97" w:rsidP="00241C77">
      <w:pPr>
        <w:widowControl w:val="0"/>
        <w:ind w:firstLine="709"/>
      </w:pPr>
    </w:p>
    <w:p w:rsidR="002D5853" w:rsidRPr="00BB6A56" w:rsidRDefault="002D5853" w:rsidP="00241C77">
      <w:pPr>
        <w:pStyle w:val="1"/>
        <w:keepNext w:val="0"/>
        <w:widowControl w:val="0"/>
        <w:spacing w:before="0" w:after="0"/>
        <w:jc w:val="both"/>
      </w:pPr>
      <w:r w:rsidRPr="00056279">
        <w:t>2.4. Организационная структура Общества.</w:t>
      </w:r>
    </w:p>
    <w:p w:rsidR="00943840" w:rsidRPr="00BB6A56" w:rsidRDefault="00943840" w:rsidP="00241C77">
      <w:pPr>
        <w:widowControl w:val="0"/>
        <w:ind w:firstLine="709"/>
      </w:pPr>
    </w:p>
    <w:p w:rsidR="00BE0995" w:rsidRDefault="00056279" w:rsidP="00241C77">
      <w:pPr>
        <w:widowControl w:val="0"/>
        <w:ind w:firstLine="709"/>
        <w:rPr>
          <w:highlight w:val="yellow"/>
        </w:rPr>
      </w:pPr>
      <w:r w:rsidRPr="00295295">
        <w:t>Структура исполнительного аппарата</w:t>
      </w:r>
      <w:r w:rsidR="002D5853" w:rsidRPr="00295295">
        <w:t xml:space="preserve"> Общества</w:t>
      </w:r>
      <w:r w:rsidRPr="00295295">
        <w:t xml:space="preserve"> утверждена</w:t>
      </w:r>
      <w:bookmarkStart w:id="13" w:name="_3.4._Организационная_структура_Обще"/>
      <w:bookmarkEnd w:id="12"/>
      <w:bookmarkEnd w:id="13"/>
      <w:r w:rsidR="0097017F" w:rsidRPr="0097017F">
        <w:t xml:space="preserve"> </w:t>
      </w:r>
      <w:r w:rsidR="0063575D">
        <w:t>п</w:t>
      </w:r>
      <w:r w:rsidRPr="00295295">
        <w:t>рик</w:t>
      </w:r>
      <w:r w:rsidR="00501F44">
        <w:t xml:space="preserve">азом </w:t>
      </w:r>
      <w:r w:rsidR="00501F44" w:rsidRPr="00C4581A">
        <w:t>Генерального д</w:t>
      </w:r>
      <w:r w:rsidR="00501F44" w:rsidRPr="00C4581A">
        <w:t>и</w:t>
      </w:r>
      <w:r w:rsidR="00C4581A" w:rsidRPr="00C4581A">
        <w:t xml:space="preserve">ректора </w:t>
      </w:r>
      <w:r w:rsidR="00C4581A" w:rsidRPr="00C76DCD">
        <w:t xml:space="preserve">от </w:t>
      </w:r>
      <w:r w:rsidR="00C76DCD" w:rsidRPr="00C76DCD">
        <w:t>11 июля</w:t>
      </w:r>
      <w:r w:rsidR="00CA2D11" w:rsidRPr="00C76DCD">
        <w:t xml:space="preserve">  </w:t>
      </w:r>
      <w:r w:rsidR="00210DAB" w:rsidRPr="00C76DCD">
        <w:t>2014</w:t>
      </w:r>
      <w:r w:rsidR="00501F44" w:rsidRPr="00C76DCD">
        <w:t xml:space="preserve"> г. № </w:t>
      </w:r>
      <w:r w:rsidR="00CA2D11" w:rsidRPr="00C76DCD">
        <w:t>2</w:t>
      </w:r>
      <w:r w:rsidR="00C76DCD" w:rsidRPr="00C76DCD">
        <w:t>3</w:t>
      </w:r>
      <w:r w:rsidR="00CA2D11" w:rsidRPr="00C76DCD">
        <w:t>в/1</w:t>
      </w:r>
      <w:r w:rsidR="00C76DCD" w:rsidRPr="00C76DCD">
        <w:t>4</w:t>
      </w:r>
      <w:r w:rsidRPr="00C76DCD">
        <w:t xml:space="preserve"> (</w:t>
      </w:r>
      <w:r w:rsidRPr="00C4581A">
        <w:t>Приложение 1).</w:t>
      </w:r>
    </w:p>
    <w:p w:rsidR="00D37702" w:rsidRDefault="00D37702">
      <w:pPr>
        <w:rPr>
          <w:highlight w:val="yellow"/>
        </w:rPr>
      </w:pPr>
      <w:r>
        <w:rPr>
          <w:highlight w:val="yellow"/>
        </w:rPr>
        <w:br w:type="page"/>
      </w:r>
    </w:p>
    <w:p w:rsidR="004C37E5" w:rsidRDefault="004C37E5" w:rsidP="00241C77">
      <w:pPr>
        <w:pStyle w:val="1"/>
        <w:spacing w:before="0" w:after="0"/>
        <w:jc w:val="both"/>
        <w:rPr>
          <w:iCs/>
          <w:sz w:val="28"/>
          <w:szCs w:val="28"/>
        </w:rPr>
      </w:pPr>
      <w:bookmarkStart w:id="14" w:name="_4._ПРОИЗВОДСТВЕННАЯ_ДЕЯТЕЛЬНОСТЬ"/>
      <w:bookmarkStart w:id="15" w:name="_Toc71081145"/>
      <w:bookmarkStart w:id="16" w:name="_Toc132433049"/>
      <w:bookmarkEnd w:id="14"/>
    </w:p>
    <w:p w:rsidR="00B901A0" w:rsidRDefault="005F390D" w:rsidP="00241C77">
      <w:pPr>
        <w:pStyle w:val="1"/>
        <w:spacing w:before="0" w:after="0"/>
        <w:jc w:val="both"/>
        <w:rPr>
          <w:sz w:val="28"/>
          <w:szCs w:val="28"/>
        </w:rPr>
      </w:pPr>
      <w:r w:rsidRPr="00BC4F8D">
        <w:rPr>
          <w:iCs/>
          <w:sz w:val="28"/>
          <w:szCs w:val="28"/>
        </w:rPr>
        <w:t>3</w:t>
      </w:r>
      <w:r w:rsidR="00B901A0" w:rsidRPr="00BC4F8D">
        <w:rPr>
          <w:iCs/>
          <w:sz w:val="28"/>
          <w:szCs w:val="28"/>
        </w:rPr>
        <w:t xml:space="preserve">. </w:t>
      </w:r>
      <w:r w:rsidR="00E71D26">
        <w:rPr>
          <w:sz w:val="28"/>
          <w:szCs w:val="28"/>
        </w:rPr>
        <w:t>ОСНОВНАЯ</w:t>
      </w:r>
      <w:r w:rsidR="00B901A0" w:rsidRPr="00BC4F8D">
        <w:rPr>
          <w:sz w:val="28"/>
          <w:szCs w:val="28"/>
        </w:rPr>
        <w:t xml:space="preserve"> ДЕЯТЕЛЬНОСТЬ</w:t>
      </w:r>
    </w:p>
    <w:p w:rsidR="004C37E5" w:rsidRDefault="004C37E5" w:rsidP="004C37E5"/>
    <w:p w:rsidR="004C37E5" w:rsidRPr="004C37E5" w:rsidRDefault="004C37E5" w:rsidP="004C37E5"/>
    <w:p w:rsidR="007A4D8F" w:rsidRPr="007A4D8F" w:rsidRDefault="008D0336" w:rsidP="007A4D8F">
      <w:pPr>
        <w:spacing w:after="120"/>
        <w:ind w:firstLine="567"/>
        <w:rPr>
          <w:b/>
          <w:bCs/>
        </w:rPr>
      </w:pPr>
      <w:r>
        <w:rPr>
          <w:b/>
          <w:bCs/>
        </w:rPr>
        <w:t>3</w:t>
      </w:r>
      <w:r w:rsidR="007A4D8F" w:rsidRPr="007A4D8F">
        <w:rPr>
          <w:b/>
          <w:bCs/>
        </w:rPr>
        <w:t>.</w:t>
      </w:r>
      <w:r w:rsidR="007A4D8F">
        <w:rPr>
          <w:b/>
          <w:bCs/>
        </w:rPr>
        <w:t>1</w:t>
      </w:r>
      <w:r w:rsidR="007A4D8F" w:rsidRPr="007A4D8F">
        <w:rPr>
          <w:b/>
          <w:bCs/>
        </w:rPr>
        <w:t xml:space="preserve"> </w:t>
      </w:r>
      <w:r w:rsidR="004C37E5">
        <w:rPr>
          <w:b/>
          <w:bCs/>
        </w:rPr>
        <w:t>Общая информация об основной</w:t>
      </w:r>
      <w:r>
        <w:rPr>
          <w:b/>
          <w:bCs/>
        </w:rPr>
        <w:t xml:space="preserve"> </w:t>
      </w:r>
      <w:r w:rsidR="007A4D8F">
        <w:rPr>
          <w:b/>
          <w:bCs/>
        </w:rPr>
        <w:t xml:space="preserve"> деятельност</w:t>
      </w:r>
      <w:r w:rsidR="004C37E5">
        <w:rPr>
          <w:b/>
          <w:bCs/>
        </w:rPr>
        <w:t>и</w:t>
      </w:r>
      <w:r w:rsidR="007A4D8F">
        <w:rPr>
          <w:b/>
          <w:bCs/>
        </w:rPr>
        <w:t xml:space="preserve"> ОАО «</w:t>
      </w:r>
      <w:r w:rsidR="007A4D8F" w:rsidRPr="00D37702">
        <w:rPr>
          <w:b/>
          <w:bCs/>
        </w:rPr>
        <w:t>ЭССК ЕЭС</w:t>
      </w:r>
      <w:r w:rsidR="007A4D8F">
        <w:rPr>
          <w:b/>
          <w:bCs/>
        </w:rPr>
        <w:t>».</w:t>
      </w:r>
    </w:p>
    <w:p w:rsidR="006E23CC" w:rsidRPr="000A165D" w:rsidRDefault="006E23CC" w:rsidP="006E23CC">
      <w:pPr>
        <w:ind w:firstLine="567"/>
      </w:pPr>
      <w:r w:rsidRPr="000A165D">
        <w:t>Основной</w:t>
      </w:r>
      <w:r>
        <w:t xml:space="preserve"> </w:t>
      </w:r>
      <w:r w:rsidRPr="000A165D">
        <w:t>деятельностью</w:t>
      </w:r>
      <w:r>
        <w:t xml:space="preserve"> </w:t>
      </w:r>
      <w:r w:rsidRPr="000A165D">
        <w:t>ОАО</w:t>
      </w:r>
      <w:r>
        <w:t xml:space="preserve"> </w:t>
      </w:r>
      <w:r w:rsidRPr="000A165D">
        <w:t>«ЭССК</w:t>
      </w:r>
      <w:r>
        <w:t xml:space="preserve"> </w:t>
      </w:r>
      <w:r w:rsidRPr="000A165D">
        <w:t>ЕЭС»</w:t>
      </w:r>
      <w:r>
        <w:t xml:space="preserve"> </w:t>
      </w:r>
      <w:r w:rsidRPr="000A165D">
        <w:t>является</w:t>
      </w:r>
      <w:r>
        <w:t xml:space="preserve"> </w:t>
      </w:r>
      <w:r w:rsidRPr="000A165D">
        <w:t>организация</w:t>
      </w:r>
      <w:r>
        <w:t xml:space="preserve"> </w:t>
      </w:r>
      <w:r w:rsidRPr="000A165D">
        <w:t>и</w:t>
      </w:r>
      <w:r>
        <w:t xml:space="preserve"> </w:t>
      </w:r>
      <w:r w:rsidRPr="000A165D">
        <w:t>проведение</w:t>
      </w:r>
      <w:r>
        <w:t xml:space="preserve"> </w:t>
      </w:r>
      <w:r w:rsidRPr="000A165D">
        <w:t>регл</w:t>
      </w:r>
      <w:r w:rsidRPr="000A165D">
        <w:t>а</w:t>
      </w:r>
      <w:r w:rsidRPr="000A165D">
        <w:t>ментированных</w:t>
      </w:r>
      <w:r>
        <w:t xml:space="preserve"> </w:t>
      </w:r>
      <w:r w:rsidRPr="000A165D">
        <w:t>закупочных</w:t>
      </w:r>
      <w:r>
        <w:t xml:space="preserve"> </w:t>
      </w:r>
      <w:r w:rsidRPr="000A165D">
        <w:t>процедур</w:t>
      </w:r>
      <w:r>
        <w:t xml:space="preserve"> </w:t>
      </w:r>
      <w:r w:rsidRPr="000A165D">
        <w:t>в</w:t>
      </w:r>
      <w:r>
        <w:t xml:space="preserve"> </w:t>
      </w:r>
      <w:r w:rsidRPr="000A165D">
        <w:t>соответствии</w:t>
      </w:r>
      <w:r>
        <w:t xml:space="preserve"> </w:t>
      </w:r>
      <w:r w:rsidRPr="000A165D">
        <w:t>с</w:t>
      </w:r>
      <w:r>
        <w:t xml:space="preserve"> </w:t>
      </w:r>
      <w:r w:rsidRPr="000A165D">
        <w:t>заключенными</w:t>
      </w:r>
      <w:r>
        <w:t xml:space="preserve">  </w:t>
      </w:r>
      <w:r w:rsidRPr="000A165D">
        <w:t>агентскими</w:t>
      </w:r>
      <w:r>
        <w:t xml:space="preserve"> </w:t>
      </w:r>
      <w:r w:rsidRPr="000A165D">
        <w:t>(</w:t>
      </w:r>
      <w:proofErr w:type="spellStart"/>
      <w:r w:rsidRPr="000A165D">
        <w:t>субаген</w:t>
      </w:r>
      <w:r w:rsidRPr="000A165D">
        <w:t>т</w:t>
      </w:r>
      <w:r w:rsidRPr="000A165D">
        <w:t>скими</w:t>
      </w:r>
      <w:proofErr w:type="spellEnd"/>
      <w:r w:rsidRPr="000A165D">
        <w:t>)</w:t>
      </w:r>
      <w:r>
        <w:t xml:space="preserve"> </w:t>
      </w:r>
      <w:r w:rsidRPr="000A165D">
        <w:t>договорами</w:t>
      </w:r>
      <w:r>
        <w:t xml:space="preserve"> </w:t>
      </w:r>
      <w:r w:rsidRPr="000A165D">
        <w:t>в</w:t>
      </w:r>
      <w:r>
        <w:t xml:space="preserve"> </w:t>
      </w:r>
      <w:r w:rsidRPr="000A165D">
        <w:t>интересах</w:t>
      </w:r>
      <w:r>
        <w:t xml:space="preserve"> </w:t>
      </w:r>
      <w:r w:rsidRPr="000A165D">
        <w:t>и</w:t>
      </w:r>
      <w:r>
        <w:t xml:space="preserve"> </w:t>
      </w:r>
      <w:r w:rsidRPr="000A165D">
        <w:t>по</w:t>
      </w:r>
      <w:r>
        <w:t xml:space="preserve"> </w:t>
      </w:r>
      <w:r w:rsidRPr="000A165D">
        <w:t>поручениям</w:t>
      </w:r>
      <w:r>
        <w:t xml:space="preserve"> </w:t>
      </w:r>
      <w:r w:rsidRPr="000A165D">
        <w:t>Заказчиков.</w:t>
      </w:r>
      <w:r>
        <w:t xml:space="preserve"> </w:t>
      </w:r>
    </w:p>
    <w:p w:rsidR="006E23CC" w:rsidRPr="000A165D" w:rsidRDefault="006E23CC" w:rsidP="006E23CC">
      <w:pPr>
        <w:ind w:firstLine="567"/>
      </w:pPr>
      <w:r w:rsidRPr="000A165D">
        <w:t>В</w:t>
      </w:r>
      <w:r>
        <w:t xml:space="preserve"> </w:t>
      </w:r>
      <w:r w:rsidRPr="000A165D">
        <w:t>своей</w:t>
      </w:r>
      <w:r>
        <w:t xml:space="preserve"> </w:t>
      </w:r>
      <w:r w:rsidRPr="000A165D">
        <w:t>деятельности</w:t>
      </w:r>
      <w:r>
        <w:t xml:space="preserve"> </w:t>
      </w:r>
      <w:r w:rsidRPr="000A165D">
        <w:t>по</w:t>
      </w:r>
      <w:r>
        <w:t xml:space="preserve"> </w:t>
      </w:r>
      <w:r w:rsidRPr="000A165D">
        <w:t>проведению</w:t>
      </w:r>
      <w:r>
        <w:t xml:space="preserve"> </w:t>
      </w:r>
      <w:r w:rsidRPr="000A165D">
        <w:t>конкурсов</w:t>
      </w:r>
      <w:r>
        <w:t xml:space="preserve"> </w:t>
      </w:r>
      <w:r w:rsidRPr="000A165D">
        <w:t>и</w:t>
      </w:r>
      <w:r>
        <w:t xml:space="preserve"> </w:t>
      </w:r>
      <w:r w:rsidRPr="000A165D">
        <w:t>иных</w:t>
      </w:r>
      <w:r>
        <w:t xml:space="preserve"> </w:t>
      </w:r>
      <w:r w:rsidRPr="000A165D">
        <w:t>регламентированных</w:t>
      </w:r>
      <w:r>
        <w:t xml:space="preserve"> </w:t>
      </w:r>
      <w:r w:rsidRPr="000A165D">
        <w:t>процедур</w:t>
      </w:r>
      <w:r>
        <w:t xml:space="preserve"> </w:t>
      </w:r>
      <w:r w:rsidRPr="000A165D">
        <w:t>по</w:t>
      </w:r>
      <w:r>
        <w:t xml:space="preserve"> </w:t>
      </w:r>
      <w:r w:rsidRPr="000A165D">
        <w:t>закупке</w:t>
      </w:r>
      <w:r>
        <w:t xml:space="preserve"> </w:t>
      </w:r>
      <w:r w:rsidRPr="000A165D">
        <w:t>товаров,</w:t>
      </w:r>
      <w:r>
        <w:t xml:space="preserve"> </w:t>
      </w:r>
      <w:r w:rsidRPr="000A165D">
        <w:t>работ,</w:t>
      </w:r>
      <w:r>
        <w:t xml:space="preserve"> </w:t>
      </w:r>
      <w:r w:rsidRPr="000A165D">
        <w:t>услуг</w:t>
      </w:r>
      <w:r>
        <w:t xml:space="preserve"> </w:t>
      </w:r>
      <w:r w:rsidRPr="000A165D">
        <w:t>в</w:t>
      </w:r>
      <w:r>
        <w:t xml:space="preserve"> </w:t>
      </w:r>
      <w:r w:rsidRPr="000A165D">
        <w:t>рамках</w:t>
      </w:r>
      <w:r>
        <w:t xml:space="preserve"> </w:t>
      </w:r>
      <w:r w:rsidRPr="000A165D">
        <w:t>исполнения</w:t>
      </w:r>
      <w:r>
        <w:t xml:space="preserve"> </w:t>
      </w:r>
      <w:r w:rsidRPr="000A165D">
        <w:t>агентских</w:t>
      </w:r>
      <w:r>
        <w:t xml:space="preserve"> </w:t>
      </w:r>
      <w:r w:rsidRPr="000A165D">
        <w:t>договоров</w:t>
      </w:r>
      <w:r>
        <w:t xml:space="preserve"> </w:t>
      </w:r>
      <w:r w:rsidRPr="000A165D">
        <w:t>ОАО</w:t>
      </w:r>
      <w:r>
        <w:t xml:space="preserve"> </w:t>
      </w:r>
      <w:r w:rsidRPr="000A165D">
        <w:t>«ЭССК</w:t>
      </w:r>
      <w:r>
        <w:t xml:space="preserve"> </w:t>
      </w:r>
      <w:r w:rsidRPr="000A165D">
        <w:t>ЕЭС»</w:t>
      </w:r>
      <w:r>
        <w:t xml:space="preserve"> </w:t>
      </w:r>
      <w:r w:rsidRPr="000A165D">
        <w:t>в</w:t>
      </w:r>
      <w:r>
        <w:t xml:space="preserve"> </w:t>
      </w:r>
      <w:r w:rsidRPr="000A165D">
        <w:t>соответствии</w:t>
      </w:r>
      <w:r>
        <w:t xml:space="preserve"> </w:t>
      </w:r>
      <w:r w:rsidRPr="000A165D">
        <w:t>с</w:t>
      </w:r>
      <w:r>
        <w:t xml:space="preserve"> </w:t>
      </w:r>
      <w:r w:rsidRPr="000A165D">
        <w:t>Приказом</w:t>
      </w:r>
      <w:r>
        <w:t xml:space="preserve"> </w:t>
      </w:r>
      <w:r w:rsidRPr="000A165D">
        <w:t>Обществ</w:t>
      </w:r>
      <w:r>
        <w:t xml:space="preserve">а </w:t>
      </w:r>
      <w:r w:rsidRPr="000A165D">
        <w:t>от</w:t>
      </w:r>
      <w:r>
        <w:t xml:space="preserve"> </w:t>
      </w:r>
      <w:r w:rsidRPr="000A165D">
        <w:t>13.01.2006</w:t>
      </w:r>
      <w:r>
        <w:t xml:space="preserve"> </w:t>
      </w:r>
      <w:r w:rsidRPr="000A165D">
        <w:t>№</w:t>
      </w:r>
      <w:r>
        <w:t xml:space="preserve"> </w:t>
      </w:r>
      <w:r w:rsidRPr="000A165D">
        <w:t>8</w:t>
      </w:r>
      <w:r>
        <w:t xml:space="preserve"> </w:t>
      </w:r>
      <w:r w:rsidRPr="000A165D">
        <w:t>руководствуется</w:t>
      </w:r>
      <w:r>
        <w:t xml:space="preserve"> </w:t>
      </w:r>
      <w:r w:rsidRPr="000A165D">
        <w:t>поручениями</w:t>
      </w:r>
      <w:r>
        <w:t xml:space="preserve"> </w:t>
      </w:r>
      <w:r w:rsidRPr="000A165D">
        <w:t>Заказчика</w:t>
      </w:r>
      <w:r>
        <w:t xml:space="preserve"> </w:t>
      </w:r>
      <w:r w:rsidRPr="000A165D">
        <w:t>на</w:t>
      </w:r>
      <w:r>
        <w:t xml:space="preserve"> </w:t>
      </w:r>
      <w:r w:rsidRPr="000A165D">
        <w:t>проведение</w:t>
      </w:r>
      <w:r>
        <w:t xml:space="preserve"> </w:t>
      </w:r>
      <w:r w:rsidRPr="000A165D">
        <w:t>регламентированной</w:t>
      </w:r>
      <w:r>
        <w:t xml:space="preserve"> </w:t>
      </w:r>
      <w:r w:rsidRPr="000A165D">
        <w:t>процедуры,</w:t>
      </w:r>
      <w:r>
        <w:t xml:space="preserve"> </w:t>
      </w:r>
      <w:r w:rsidRPr="000A165D">
        <w:t>регламентирующими</w:t>
      </w:r>
      <w:r>
        <w:t xml:space="preserve"> </w:t>
      </w:r>
      <w:r w:rsidRPr="000A165D">
        <w:t>закупочную</w:t>
      </w:r>
      <w:r>
        <w:t xml:space="preserve"> </w:t>
      </w:r>
      <w:r w:rsidRPr="000A165D">
        <w:t>деятельность</w:t>
      </w:r>
      <w:r>
        <w:t xml:space="preserve"> </w:t>
      </w:r>
      <w:r w:rsidRPr="000A165D">
        <w:t>документами,</w:t>
      </w:r>
      <w:r>
        <w:t xml:space="preserve"> </w:t>
      </w:r>
      <w:r w:rsidRPr="000A165D">
        <w:t>принятыми</w:t>
      </w:r>
      <w:r>
        <w:t xml:space="preserve"> </w:t>
      </w:r>
      <w:r w:rsidRPr="000A165D">
        <w:t>Заказчиком</w:t>
      </w:r>
      <w:r>
        <w:t xml:space="preserve"> </w:t>
      </w:r>
      <w:r w:rsidRPr="000A165D">
        <w:t>и</w:t>
      </w:r>
      <w:r>
        <w:t xml:space="preserve"> </w:t>
      </w:r>
      <w:r w:rsidRPr="000A165D">
        <w:t>действующим</w:t>
      </w:r>
      <w:r>
        <w:t xml:space="preserve"> </w:t>
      </w:r>
      <w:r w:rsidRPr="000A165D">
        <w:t>на</w:t>
      </w:r>
      <w:r>
        <w:t xml:space="preserve"> </w:t>
      </w:r>
      <w:r w:rsidRPr="000A165D">
        <w:t>момент</w:t>
      </w:r>
      <w:r>
        <w:t xml:space="preserve"> </w:t>
      </w:r>
      <w:r w:rsidRPr="000A165D">
        <w:t>проведения</w:t>
      </w:r>
      <w:r>
        <w:t xml:space="preserve"> </w:t>
      </w:r>
      <w:r w:rsidRPr="000A165D">
        <w:t>процедур.</w:t>
      </w:r>
      <w:r>
        <w:t xml:space="preserve"> </w:t>
      </w:r>
    </w:p>
    <w:p w:rsidR="006E23CC" w:rsidRPr="000A165D" w:rsidRDefault="006E23CC" w:rsidP="006E23CC">
      <w:pPr>
        <w:tabs>
          <w:tab w:val="left" w:pos="180"/>
        </w:tabs>
        <w:ind w:right="-45" w:firstLine="567"/>
      </w:pPr>
      <w:r w:rsidRPr="000A165D">
        <w:t>При</w:t>
      </w:r>
      <w:r>
        <w:t xml:space="preserve"> </w:t>
      </w:r>
      <w:r w:rsidRPr="000A165D">
        <w:t>организации</w:t>
      </w:r>
      <w:r>
        <w:t xml:space="preserve"> </w:t>
      </w:r>
      <w:r w:rsidR="008D0336">
        <w:t>основной</w:t>
      </w:r>
      <w:r>
        <w:t xml:space="preserve"> </w:t>
      </w:r>
      <w:r w:rsidRPr="000A165D">
        <w:t>деятельности</w:t>
      </w:r>
      <w:r>
        <w:t xml:space="preserve"> </w:t>
      </w:r>
      <w:r w:rsidRPr="000A165D">
        <w:t>ОАО</w:t>
      </w:r>
      <w:r>
        <w:t xml:space="preserve"> </w:t>
      </w:r>
      <w:r w:rsidRPr="000A165D">
        <w:t>«ЭССК</w:t>
      </w:r>
      <w:r>
        <w:t xml:space="preserve"> </w:t>
      </w:r>
      <w:r w:rsidRPr="000A165D">
        <w:t>ЕЭС»</w:t>
      </w:r>
      <w:r>
        <w:t xml:space="preserve"> </w:t>
      </w:r>
      <w:r w:rsidRPr="000A165D">
        <w:t>использует</w:t>
      </w:r>
      <w:r>
        <w:t xml:space="preserve">  </w:t>
      </w:r>
      <w:r w:rsidRPr="000A165D">
        <w:t>методологич</w:t>
      </w:r>
      <w:r w:rsidRPr="000A165D">
        <w:t>е</w:t>
      </w:r>
      <w:r w:rsidRPr="000A165D">
        <w:t>ские</w:t>
      </w:r>
      <w:r>
        <w:t xml:space="preserve"> </w:t>
      </w:r>
      <w:r w:rsidRPr="000A165D">
        <w:t>подходы</w:t>
      </w:r>
      <w:r>
        <w:t xml:space="preserve"> </w:t>
      </w:r>
      <w:r w:rsidRPr="000A165D">
        <w:t>к</w:t>
      </w:r>
      <w:r>
        <w:t xml:space="preserve"> </w:t>
      </w:r>
      <w:r w:rsidRPr="000A165D">
        <w:t>процессу</w:t>
      </w:r>
      <w:r>
        <w:t xml:space="preserve"> </w:t>
      </w:r>
      <w:r w:rsidRPr="000A165D">
        <w:t>управления</w:t>
      </w:r>
      <w:r>
        <w:t xml:space="preserve"> </w:t>
      </w:r>
      <w:r w:rsidRPr="000A165D">
        <w:t>закупками</w:t>
      </w:r>
      <w:r>
        <w:t xml:space="preserve"> </w:t>
      </w:r>
      <w:r w:rsidRPr="000A165D">
        <w:t>согласно</w:t>
      </w:r>
      <w:r>
        <w:t xml:space="preserve"> </w:t>
      </w:r>
      <w:r w:rsidRPr="000A165D">
        <w:t>нормативной</w:t>
      </w:r>
      <w:r>
        <w:t xml:space="preserve"> </w:t>
      </w:r>
      <w:r w:rsidRPr="000A165D">
        <w:t>базе</w:t>
      </w:r>
      <w:r>
        <w:t xml:space="preserve"> </w:t>
      </w:r>
      <w:r w:rsidRPr="000A165D">
        <w:t>по</w:t>
      </w:r>
      <w:r>
        <w:t xml:space="preserve"> </w:t>
      </w:r>
      <w:r w:rsidRPr="000A165D">
        <w:t>управлению</w:t>
      </w:r>
      <w:r>
        <w:t xml:space="preserve"> </w:t>
      </w:r>
      <w:r w:rsidRPr="000A165D">
        <w:t>з</w:t>
      </w:r>
      <w:r w:rsidRPr="000A165D">
        <w:t>а</w:t>
      </w:r>
      <w:r w:rsidRPr="000A165D">
        <w:t>купками,</w:t>
      </w:r>
      <w:r>
        <w:t xml:space="preserve"> </w:t>
      </w:r>
      <w:r w:rsidRPr="000A165D">
        <w:t>а</w:t>
      </w:r>
      <w:r>
        <w:t xml:space="preserve"> </w:t>
      </w:r>
      <w:r w:rsidRPr="000A165D">
        <w:t>именно:</w:t>
      </w:r>
    </w:p>
    <w:p w:rsidR="006E23CC" w:rsidRPr="006E23CC" w:rsidRDefault="006E23CC" w:rsidP="006E23CC">
      <w:pPr>
        <w:pStyle w:val="aff2"/>
        <w:numPr>
          <w:ilvl w:val="0"/>
          <w:numId w:val="17"/>
        </w:numPr>
        <w:spacing w:line="240" w:lineRule="auto"/>
        <w:ind w:left="0"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При проведении регламентированных закупочных процедур формируется Конкурсная (Закупочная) Комиссия, которая принимает важнейшие решения при её проведении (в том чи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с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ле определяет победителя процедуры).</w:t>
      </w:r>
    </w:p>
    <w:p w:rsidR="006E23CC" w:rsidRPr="006E23CC" w:rsidRDefault="006E23CC" w:rsidP="006E23CC">
      <w:pPr>
        <w:pStyle w:val="aff2"/>
        <w:numPr>
          <w:ilvl w:val="0"/>
          <w:numId w:val="17"/>
        </w:numPr>
        <w:spacing w:line="240" w:lineRule="auto"/>
        <w:ind w:left="0"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При проведении открытых процедур, информация о проведении регламентированной з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купочной процедуры публикуется на общероссийском официальном сайте (</w:t>
      </w:r>
      <w:hyperlink r:id="rId11" w:history="1">
        <w:r w:rsidRPr="006E23CC">
          <w:rPr>
            <w:rFonts w:ascii="Times New Roman" w:eastAsia="Times New Roman" w:hAnsi="Times New Roman"/>
            <w:sz w:val="24"/>
            <w:szCs w:val="24"/>
            <w:lang w:eastAsia="ru-RU"/>
          </w:rPr>
          <w:t>www.zakupki.gov.ru</w:t>
        </w:r>
      </w:hyperlink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 xml:space="preserve">) и иных открытых источниках, утвержденных </w:t>
      </w:r>
      <w:r w:rsidR="00DD2B6C">
        <w:rPr>
          <w:rFonts w:ascii="Times New Roman" w:eastAsia="Times New Roman" w:hAnsi="Times New Roman"/>
          <w:sz w:val="24"/>
          <w:szCs w:val="24"/>
          <w:lang w:eastAsia="ru-RU"/>
        </w:rPr>
        <w:t xml:space="preserve">нормативными </w:t>
      </w:r>
      <w:r w:rsidR="00B838B0">
        <w:rPr>
          <w:rFonts w:ascii="Times New Roman" w:eastAsia="Times New Roman" w:hAnsi="Times New Roman"/>
          <w:sz w:val="24"/>
          <w:szCs w:val="24"/>
          <w:lang w:eastAsia="ru-RU"/>
        </w:rPr>
        <w:t>документам</w:t>
      </w:r>
      <w:r w:rsidR="00DD2B6C">
        <w:rPr>
          <w:rFonts w:ascii="Times New Roman" w:eastAsia="Times New Roman" w:hAnsi="Times New Roman"/>
          <w:sz w:val="24"/>
          <w:szCs w:val="24"/>
          <w:lang w:eastAsia="ru-RU"/>
        </w:rPr>
        <w:t>и Заказчиками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 xml:space="preserve">, что обеспечивает прозрачность закупки и конкурентную среду. </w:t>
      </w:r>
    </w:p>
    <w:p w:rsidR="006E23CC" w:rsidRPr="006E23CC" w:rsidRDefault="006E23CC" w:rsidP="006E23CC">
      <w:pPr>
        <w:pStyle w:val="aff2"/>
        <w:numPr>
          <w:ilvl w:val="0"/>
          <w:numId w:val="17"/>
        </w:numPr>
        <w:spacing w:line="240" w:lineRule="auto"/>
        <w:ind w:left="0"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Конкурсная (закупочная) документация разрабатывается в строгом соответствии с но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р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мативными документами Заказчика и утверждается на заседании Конкурсной (Закупочной) К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миссии.</w:t>
      </w:r>
    </w:p>
    <w:p w:rsidR="006E23CC" w:rsidRPr="006E23CC" w:rsidRDefault="006E23CC" w:rsidP="006E23CC">
      <w:pPr>
        <w:pStyle w:val="aff2"/>
        <w:numPr>
          <w:ilvl w:val="0"/>
          <w:numId w:val="17"/>
        </w:numPr>
        <w:spacing w:line="240" w:lineRule="auto"/>
        <w:ind w:left="0"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При проведении регламентированных закупочных процедур Конкурсная (Закупочная) Комиссия формирует состав экспертной комиссии для проведения оценки поступивших к ра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с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смотрению предложений.</w:t>
      </w:r>
    </w:p>
    <w:p w:rsidR="006E23CC" w:rsidRPr="006E23CC" w:rsidRDefault="006E23CC" w:rsidP="006E23CC">
      <w:pPr>
        <w:pStyle w:val="aff2"/>
        <w:numPr>
          <w:ilvl w:val="0"/>
          <w:numId w:val="17"/>
        </w:numPr>
        <w:spacing w:line="240" w:lineRule="auto"/>
        <w:ind w:left="0"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В соответствии с утвержденным «Положением о закупке товаров, работ, услуг» Заказч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ка и требованиями Закупочной документации ОАО «ЭССК ЕЭС» разрабатывает критерии эк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с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 xml:space="preserve">пертной оценки и руководство для экспертов, в соответствии с которым проходит экспертиза поступивших к рассмотрению предложений. </w:t>
      </w:r>
    </w:p>
    <w:p w:rsidR="006E23CC" w:rsidRPr="006E23CC" w:rsidRDefault="006E23CC" w:rsidP="006E23CC">
      <w:pPr>
        <w:pStyle w:val="aff2"/>
        <w:numPr>
          <w:ilvl w:val="0"/>
          <w:numId w:val="17"/>
        </w:numPr>
        <w:spacing w:line="240" w:lineRule="auto"/>
        <w:ind w:left="0"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Решение о результатах регламентированной закупочной процедуры принимается на з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седании Конкурсной (Закупочной) Комиссии.</w:t>
      </w:r>
    </w:p>
    <w:p w:rsidR="006E23CC" w:rsidRPr="006E23CC" w:rsidRDefault="006E23CC" w:rsidP="006E23CC">
      <w:pPr>
        <w:pStyle w:val="aff2"/>
        <w:numPr>
          <w:ilvl w:val="0"/>
          <w:numId w:val="17"/>
        </w:numPr>
        <w:spacing w:line="240" w:lineRule="auto"/>
        <w:ind w:left="0" w:firstLine="567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В соответствии с утвержденным «Положением о закупке товаров, работ, услуг» Заказч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ка, на основании решения  Конкурсной (Закупочной) Комиссии, применяются аукционные пр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цедуры понижения цены (переторжки).</w:t>
      </w:r>
      <w:proofErr w:type="gramEnd"/>
    </w:p>
    <w:p w:rsidR="006E23CC" w:rsidRPr="006E23CC" w:rsidRDefault="006E23CC" w:rsidP="00711A4E">
      <w:pPr>
        <w:pStyle w:val="aff2"/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6E23CC">
        <w:rPr>
          <w:rFonts w:ascii="Times New Roman" w:eastAsia="Times New Roman" w:hAnsi="Times New Roman"/>
          <w:sz w:val="24"/>
          <w:szCs w:val="24"/>
          <w:lang w:eastAsia="ru-RU"/>
        </w:rPr>
        <w:t>Информация о результатах процедуры публикуется в открытых источниках, в которых было опубликовано Извещение (уведомление) о проведении процедуры.</w:t>
      </w:r>
    </w:p>
    <w:p w:rsidR="006E23CC" w:rsidRPr="003671CD" w:rsidRDefault="006E23CC" w:rsidP="00711A4E">
      <w:pPr>
        <w:ind w:firstLine="709"/>
      </w:pPr>
      <w:r>
        <w:t xml:space="preserve">С </w:t>
      </w:r>
      <w:r w:rsidRPr="003671CD">
        <w:t>2013</w:t>
      </w:r>
      <w:r>
        <w:t xml:space="preserve"> года </w:t>
      </w:r>
      <w:r w:rsidRPr="003671CD">
        <w:t>в</w:t>
      </w:r>
      <w:r>
        <w:t xml:space="preserve"> </w:t>
      </w:r>
      <w:r w:rsidRPr="003671CD">
        <w:t>соответствии</w:t>
      </w:r>
      <w:r>
        <w:t xml:space="preserve"> </w:t>
      </w:r>
      <w:r w:rsidRPr="003671CD">
        <w:t>с</w:t>
      </w:r>
      <w:r>
        <w:t xml:space="preserve"> </w:t>
      </w:r>
      <w:r w:rsidRPr="003671CD">
        <w:t>требованиями</w:t>
      </w:r>
      <w:r>
        <w:t xml:space="preserve"> </w:t>
      </w:r>
      <w:r w:rsidRPr="003671CD">
        <w:t>Федерального</w:t>
      </w:r>
      <w:r>
        <w:t xml:space="preserve"> </w:t>
      </w:r>
      <w:r w:rsidRPr="003671CD">
        <w:t>Закона</w:t>
      </w:r>
      <w:r>
        <w:t xml:space="preserve"> </w:t>
      </w:r>
      <w:r w:rsidRPr="003671CD">
        <w:t>Российской</w:t>
      </w:r>
      <w:r>
        <w:t xml:space="preserve"> </w:t>
      </w:r>
      <w:r w:rsidRPr="003671CD">
        <w:t>Федерации</w:t>
      </w:r>
      <w:r>
        <w:t xml:space="preserve"> </w:t>
      </w:r>
      <w:r w:rsidRPr="003671CD">
        <w:t>от</w:t>
      </w:r>
      <w:r>
        <w:t xml:space="preserve"> </w:t>
      </w:r>
      <w:r w:rsidRPr="003671CD">
        <w:t>18</w:t>
      </w:r>
      <w:r>
        <w:t xml:space="preserve"> </w:t>
      </w:r>
      <w:r w:rsidRPr="003671CD">
        <w:t>июля</w:t>
      </w:r>
      <w:r>
        <w:t xml:space="preserve"> </w:t>
      </w:r>
      <w:r w:rsidRPr="003671CD">
        <w:t>2011</w:t>
      </w:r>
      <w:r>
        <w:t xml:space="preserve"> </w:t>
      </w:r>
      <w:r w:rsidRPr="003671CD">
        <w:t>года</w:t>
      </w:r>
      <w:r>
        <w:t xml:space="preserve"> </w:t>
      </w:r>
      <w:r w:rsidRPr="003671CD">
        <w:t>№</w:t>
      </w:r>
      <w:r>
        <w:t xml:space="preserve"> </w:t>
      </w:r>
      <w:r w:rsidRPr="003671CD">
        <w:t>223-ФЗ</w:t>
      </w:r>
      <w:r>
        <w:t xml:space="preserve"> </w:t>
      </w:r>
      <w:r w:rsidRPr="003671CD">
        <w:t>«О</w:t>
      </w:r>
      <w:r>
        <w:t xml:space="preserve"> </w:t>
      </w:r>
      <w:r w:rsidRPr="003671CD">
        <w:t>закупках</w:t>
      </w:r>
      <w:r>
        <w:t xml:space="preserve"> </w:t>
      </w:r>
      <w:r w:rsidRPr="003671CD">
        <w:t>товаров,</w:t>
      </w:r>
      <w:r>
        <w:t xml:space="preserve"> </w:t>
      </w:r>
      <w:r w:rsidRPr="003671CD">
        <w:t>работ,</w:t>
      </w:r>
      <w:r>
        <w:t xml:space="preserve"> </w:t>
      </w:r>
      <w:r w:rsidRPr="003671CD">
        <w:t>услуг</w:t>
      </w:r>
      <w:r>
        <w:t xml:space="preserve"> </w:t>
      </w:r>
      <w:r w:rsidRPr="003671CD">
        <w:t>отдельными</w:t>
      </w:r>
      <w:r>
        <w:t xml:space="preserve"> </w:t>
      </w:r>
      <w:r w:rsidRPr="003671CD">
        <w:t>видами</w:t>
      </w:r>
      <w:r>
        <w:t xml:space="preserve"> </w:t>
      </w:r>
      <w:r w:rsidRPr="003671CD">
        <w:t>юрид</w:t>
      </w:r>
      <w:r w:rsidRPr="003671CD">
        <w:t>и</w:t>
      </w:r>
      <w:r w:rsidRPr="003671CD">
        <w:t>ческих</w:t>
      </w:r>
      <w:r>
        <w:t xml:space="preserve"> </w:t>
      </w:r>
      <w:r w:rsidR="00B838B0">
        <w:t>лиц</w:t>
      </w:r>
      <w:r w:rsidRPr="003671CD">
        <w:t>»</w:t>
      </w:r>
      <w:r>
        <w:t xml:space="preserve"> </w:t>
      </w:r>
      <w:r w:rsidRPr="003671CD">
        <w:t>ОАО</w:t>
      </w:r>
      <w:r>
        <w:t xml:space="preserve"> </w:t>
      </w:r>
      <w:r w:rsidRPr="003671CD">
        <w:t>«</w:t>
      </w:r>
      <w:proofErr w:type="spellStart"/>
      <w:r w:rsidRPr="003671CD">
        <w:t>Энергостройснабкомплект</w:t>
      </w:r>
      <w:proofErr w:type="spellEnd"/>
      <w:r>
        <w:t xml:space="preserve"> </w:t>
      </w:r>
      <w:r w:rsidRPr="003671CD">
        <w:t>ЕЭС»</w:t>
      </w:r>
      <w:r>
        <w:t xml:space="preserve"> </w:t>
      </w:r>
      <w:r w:rsidRPr="003671CD">
        <w:t>как</w:t>
      </w:r>
      <w:r>
        <w:t xml:space="preserve"> </w:t>
      </w:r>
      <w:r w:rsidRPr="003671CD">
        <w:t>организатор</w:t>
      </w:r>
      <w:r>
        <w:t xml:space="preserve"> </w:t>
      </w:r>
      <w:r w:rsidRPr="003671CD">
        <w:t>закупочных</w:t>
      </w:r>
      <w:r>
        <w:t xml:space="preserve"> </w:t>
      </w:r>
      <w:r w:rsidRPr="003671CD">
        <w:t>процедур</w:t>
      </w:r>
      <w:r>
        <w:t xml:space="preserve"> обеспечивает публикацию </w:t>
      </w:r>
      <w:r w:rsidRPr="003671CD">
        <w:t>информации</w:t>
      </w:r>
      <w:r>
        <w:t xml:space="preserve"> о закупочных процедурах </w:t>
      </w:r>
      <w:r w:rsidRPr="003671CD">
        <w:t>на</w:t>
      </w:r>
      <w:r>
        <w:t xml:space="preserve"> </w:t>
      </w:r>
      <w:r w:rsidRPr="003671CD">
        <w:t>Общероссийском</w:t>
      </w:r>
      <w:r>
        <w:t xml:space="preserve"> </w:t>
      </w:r>
      <w:r w:rsidRPr="003671CD">
        <w:t>офиц</w:t>
      </w:r>
      <w:r w:rsidRPr="003671CD">
        <w:t>и</w:t>
      </w:r>
      <w:r w:rsidRPr="003671CD">
        <w:t>альном</w:t>
      </w:r>
      <w:r>
        <w:t xml:space="preserve"> </w:t>
      </w:r>
      <w:r w:rsidRPr="003671CD">
        <w:t>сайте</w:t>
      </w:r>
      <w:r>
        <w:t xml:space="preserve"> </w:t>
      </w:r>
      <w:hyperlink r:id="rId12" w:history="1">
        <w:r w:rsidRPr="003671CD">
          <w:t>www.zakupki.gov.ru</w:t>
        </w:r>
      </w:hyperlink>
      <w:r w:rsidRPr="003671CD">
        <w:t>.</w:t>
      </w:r>
    </w:p>
    <w:p w:rsidR="006E23CC" w:rsidRDefault="006E23CC" w:rsidP="006E23CC">
      <w:pPr>
        <w:ind w:firstLine="709"/>
      </w:pPr>
      <w:r w:rsidRPr="000A165D">
        <w:t>ОАО</w:t>
      </w:r>
      <w:r>
        <w:t xml:space="preserve"> </w:t>
      </w:r>
      <w:r w:rsidRPr="000A165D">
        <w:t>«ЭССК</w:t>
      </w:r>
      <w:r>
        <w:t xml:space="preserve"> </w:t>
      </w:r>
      <w:r w:rsidRPr="000A165D">
        <w:t>ЕЭС»</w:t>
      </w:r>
      <w:r>
        <w:t xml:space="preserve"> </w:t>
      </w:r>
      <w:r w:rsidRPr="000A165D">
        <w:t>проводит</w:t>
      </w:r>
      <w:r>
        <w:t xml:space="preserve"> </w:t>
      </w:r>
      <w:r w:rsidRPr="000A165D">
        <w:t>все</w:t>
      </w:r>
      <w:r>
        <w:t xml:space="preserve"> </w:t>
      </w:r>
      <w:r w:rsidRPr="000A165D">
        <w:t>предусмотренные</w:t>
      </w:r>
      <w:r>
        <w:t xml:space="preserve"> </w:t>
      </w:r>
      <w:r w:rsidRPr="000A165D">
        <w:t>«Положением</w:t>
      </w:r>
      <w:r>
        <w:t xml:space="preserve"> </w:t>
      </w:r>
      <w:r w:rsidRPr="000A165D">
        <w:t>о</w:t>
      </w:r>
      <w:r>
        <w:t xml:space="preserve"> закуп</w:t>
      </w:r>
      <w:r w:rsidRPr="000A165D">
        <w:t>к</w:t>
      </w:r>
      <w:r>
        <w:t xml:space="preserve">е </w:t>
      </w:r>
      <w:r w:rsidRPr="000A165D">
        <w:t>товаров,</w:t>
      </w:r>
      <w:r>
        <w:t xml:space="preserve"> </w:t>
      </w:r>
      <w:r w:rsidRPr="000A165D">
        <w:t>р</w:t>
      </w:r>
      <w:r w:rsidRPr="000A165D">
        <w:t>а</w:t>
      </w:r>
      <w:r w:rsidRPr="000A165D">
        <w:t>бот,</w:t>
      </w:r>
      <w:r>
        <w:t xml:space="preserve"> </w:t>
      </w:r>
      <w:r w:rsidRPr="000A165D">
        <w:t>услуг»</w:t>
      </w:r>
      <w:r>
        <w:t xml:space="preserve"> </w:t>
      </w:r>
      <w:r w:rsidRPr="000A165D">
        <w:t>виды</w:t>
      </w:r>
      <w:r>
        <w:t xml:space="preserve"> </w:t>
      </w:r>
      <w:r w:rsidRPr="000A165D">
        <w:t>конкурентных</w:t>
      </w:r>
      <w:r>
        <w:t xml:space="preserve"> </w:t>
      </w:r>
      <w:r w:rsidRPr="000A165D">
        <w:t>регламентированных</w:t>
      </w:r>
      <w:r>
        <w:t xml:space="preserve"> </w:t>
      </w:r>
      <w:r w:rsidRPr="000A165D">
        <w:t>закупочных</w:t>
      </w:r>
      <w:r>
        <w:t xml:space="preserve"> </w:t>
      </w:r>
      <w:r w:rsidRPr="000A165D">
        <w:t>процедур:</w:t>
      </w:r>
      <w:r>
        <w:t xml:space="preserve"> </w:t>
      </w:r>
      <w:r w:rsidRPr="000A165D">
        <w:t>конкурсы</w:t>
      </w:r>
      <w:r>
        <w:t xml:space="preserve"> </w:t>
      </w:r>
      <w:r w:rsidRPr="000A165D">
        <w:t>(в</w:t>
      </w:r>
      <w:r>
        <w:t xml:space="preserve"> </w:t>
      </w:r>
      <w:r w:rsidRPr="000A165D">
        <w:t>том</w:t>
      </w:r>
      <w:r>
        <w:t xml:space="preserve"> </w:t>
      </w:r>
      <w:r w:rsidRPr="000A165D">
        <w:t>числе</w:t>
      </w:r>
      <w:r>
        <w:t xml:space="preserve"> </w:t>
      </w:r>
      <w:r w:rsidRPr="000A165D">
        <w:t>с</w:t>
      </w:r>
      <w:r>
        <w:t xml:space="preserve"> </w:t>
      </w:r>
      <w:r w:rsidRPr="000A165D">
        <w:t>предварительным</w:t>
      </w:r>
      <w:r>
        <w:t xml:space="preserve"> </w:t>
      </w:r>
      <w:r w:rsidRPr="000A165D">
        <w:t>квалификационным</w:t>
      </w:r>
      <w:r>
        <w:t xml:space="preserve"> </w:t>
      </w:r>
      <w:r w:rsidRPr="000A165D">
        <w:t>отбором,</w:t>
      </w:r>
      <w:r>
        <w:t xml:space="preserve"> </w:t>
      </w:r>
      <w:r w:rsidRPr="000A165D">
        <w:t>двух-</w:t>
      </w:r>
      <w:r>
        <w:t xml:space="preserve"> </w:t>
      </w:r>
      <w:r w:rsidRPr="000A165D">
        <w:t>и</w:t>
      </w:r>
      <w:r>
        <w:t xml:space="preserve"> </w:t>
      </w:r>
      <w:r w:rsidRPr="000A165D">
        <w:t>многоэтапные),</w:t>
      </w:r>
      <w:r>
        <w:t xml:space="preserve"> </w:t>
      </w:r>
      <w:r w:rsidRPr="000A165D">
        <w:t>запросы</w:t>
      </w:r>
      <w:r>
        <w:t xml:space="preserve"> </w:t>
      </w:r>
      <w:r w:rsidRPr="000A165D">
        <w:t>цен,</w:t>
      </w:r>
      <w:r>
        <w:t xml:space="preserve"> </w:t>
      </w:r>
      <w:r w:rsidRPr="000A165D">
        <w:t>запросы</w:t>
      </w:r>
      <w:r>
        <w:t xml:space="preserve"> </w:t>
      </w:r>
      <w:r w:rsidRPr="000A165D">
        <w:t>предл</w:t>
      </w:r>
      <w:r>
        <w:t xml:space="preserve">ожений, конкурентные переговоры, </w:t>
      </w:r>
      <w:r w:rsidRPr="000A165D">
        <w:t>в</w:t>
      </w:r>
      <w:r>
        <w:t xml:space="preserve"> </w:t>
      </w:r>
      <w:r w:rsidRPr="000A165D">
        <w:t>том</w:t>
      </w:r>
      <w:r>
        <w:t xml:space="preserve"> </w:t>
      </w:r>
      <w:r w:rsidRPr="000A165D">
        <w:t>числе</w:t>
      </w:r>
      <w:r>
        <w:t xml:space="preserve"> </w:t>
      </w:r>
      <w:r w:rsidRPr="000A165D">
        <w:t>с</w:t>
      </w:r>
      <w:r>
        <w:t xml:space="preserve"> </w:t>
      </w:r>
      <w:r w:rsidRPr="000A165D">
        <w:t>использованием</w:t>
      </w:r>
      <w:r>
        <w:t xml:space="preserve"> </w:t>
      </w:r>
      <w:r w:rsidRPr="000A165D">
        <w:t>средств</w:t>
      </w:r>
      <w:r>
        <w:t xml:space="preserve"> </w:t>
      </w:r>
      <w:r w:rsidRPr="000A165D">
        <w:t>эле</w:t>
      </w:r>
      <w:r w:rsidRPr="000A165D">
        <w:t>к</w:t>
      </w:r>
      <w:r w:rsidRPr="000A165D">
        <w:t>тронной</w:t>
      </w:r>
      <w:r>
        <w:t xml:space="preserve"> </w:t>
      </w:r>
      <w:r w:rsidRPr="000A165D">
        <w:t>коммерции</w:t>
      </w:r>
      <w:r>
        <w:t xml:space="preserve"> </w:t>
      </w:r>
      <w:r w:rsidRPr="000A165D">
        <w:t>на</w:t>
      </w:r>
      <w:r>
        <w:t xml:space="preserve"> </w:t>
      </w:r>
      <w:r w:rsidRPr="000A165D">
        <w:t>электронных</w:t>
      </w:r>
      <w:r>
        <w:t xml:space="preserve"> </w:t>
      </w:r>
      <w:r w:rsidRPr="000A165D">
        <w:t>торговых</w:t>
      </w:r>
      <w:r>
        <w:t xml:space="preserve"> </w:t>
      </w:r>
      <w:r w:rsidRPr="000A165D">
        <w:t>площадках</w:t>
      </w:r>
      <w:r>
        <w:t xml:space="preserve"> </w:t>
      </w:r>
      <w:r w:rsidRPr="000A165D">
        <w:t>«ТЗС-Электра»</w:t>
      </w:r>
      <w:r>
        <w:t>, ОАО «ЕЭТП», В2В</w:t>
      </w:r>
      <w:r w:rsidRPr="000A165D">
        <w:t>.</w:t>
      </w:r>
    </w:p>
    <w:p w:rsidR="006E23CC" w:rsidRDefault="006E23CC" w:rsidP="006E23CC">
      <w:pPr>
        <w:ind w:firstLine="567"/>
        <w:rPr>
          <w:b/>
          <w:iCs/>
        </w:rPr>
      </w:pPr>
    </w:p>
    <w:p w:rsidR="004C37E5" w:rsidRDefault="004C37E5">
      <w:pPr>
        <w:rPr>
          <w:b/>
          <w:iCs/>
        </w:rPr>
      </w:pPr>
      <w:r>
        <w:rPr>
          <w:b/>
          <w:iCs/>
        </w:rPr>
        <w:br w:type="page"/>
      </w:r>
    </w:p>
    <w:p w:rsidR="004C37E5" w:rsidRPr="000A165D" w:rsidRDefault="004C37E5" w:rsidP="006E23CC">
      <w:pPr>
        <w:ind w:firstLine="567"/>
        <w:rPr>
          <w:b/>
          <w:iCs/>
        </w:rPr>
      </w:pPr>
    </w:p>
    <w:p w:rsidR="006E23CC" w:rsidRDefault="008D0336" w:rsidP="0050481B">
      <w:pPr>
        <w:ind w:firstLine="709"/>
        <w:rPr>
          <w:b/>
          <w:iCs/>
        </w:rPr>
      </w:pPr>
      <w:r>
        <w:rPr>
          <w:b/>
          <w:iCs/>
        </w:rPr>
        <w:t>3</w:t>
      </w:r>
      <w:r w:rsidR="006E23CC" w:rsidRPr="009960A0">
        <w:rPr>
          <w:b/>
          <w:iCs/>
        </w:rPr>
        <w:t>.1.1.</w:t>
      </w:r>
      <w:r w:rsidR="006E23CC">
        <w:rPr>
          <w:b/>
          <w:iCs/>
        </w:rPr>
        <w:t xml:space="preserve"> </w:t>
      </w:r>
      <w:r w:rsidR="006E23CC" w:rsidRPr="009960A0">
        <w:rPr>
          <w:b/>
          <w:iCs/>
        </w:rPr>
        <w:t>Основные</w:t>
      </w:r>
      <w:r w:rsidR="006E23CC">
        <w:rPr>
          <w:b/>
          <w:iCs/>
        </w:rPr>
        <w:t xml:space="preserve"> </w:t>
      </w:r>
      <w:r w:rsidR="006E23CC" w:rsidRPr="009960A0">
        <w:rPr>
          <w:b/>
          <w:iCs/>
        </w:rPr>
        <w:t>итоги</w:t>
      </w:r>
      <w:r w:rsidR="006E23CC">
        <w:rPr>
          <w:b/>
          <w:iCs/>
        </w:rPr>
        <w:t xml:space="preserve"> </w:t>
      </w:r>
      <w:r>
        <w:rPr>
          <w:b/>
          <w:iCs/>
        </w:rPr>
        <w:t>основной</w:t>
      </w:r>
      <w:r w:rsidR="006E23CC">
        <w:rPr>
          <w:b/>
          <w:iCs/>
        </w:rPr>
        <w:t xml:space="preserve"> </w:t>
      </w:r>
      <w:r w:rsidR="006E23CC" w:rsidRPr="009960A0">
        <w:rPr>
          <w:b/>
          <w:iCs/>
        </w:rPr>
        <w:t>деятельности</w:t>
      </w:r>
      <w:r w:rsidR="006E23CC">
        <w:rPr>
          <w:b/>
          <w:iCs/>
        </w:rPr>
        <w:t xml:space="preserve"> </w:t>
      </w:r>
      <w:r w:rsidR="006E23CC" w:rsidRPr="009960A0">
        <w:rPr>
          <w:b/>
          <w:iCs/>
        </w:rPr>
        <w:t>Общества</w:t>
      </w:r>
      <w:r w:rsidR="006E23CC">
        <w:rPr>
          <w:b/>
          <w:iCs/>
        </w:rPr>
        <w:t xml:space="preserve"> </w:t>
      </w:r>
      <w:r w:rsidR="006E23CC" w:rsidRPr="009960A0">
        <w:rPr>
          <w:b/>
          <w:iCs/>
        </w:rPr>
        <w:t>в</w:t>
      </w:r>
      <w:r w:rsidR="006E23CC">
        <w:rPr>
          <w:b/>
          <w:iCs/>
        </w:rPr>
        <w:t xml:space="preserve"> </w:t>
      </w:r>
      <w:r w:rsidR="006E23CC" w:rsidRPr="009960A0">
        <w:rPr>
          <w:b/>
          <w:iCs/>
        </w:rPr>
        <w:t>201</w:t>
      </w:r>
      <w:r w:rsidR="006E23CC" w:rsidRPr="000C7452">
        <w:rPr>
          <w:b/>
          <w:iCs/>
        </w:rPr>
        <w:t>4</w:t>
      </w:r>
      <w:r w:rsidR="006E23CC">
        <w:rPr>
          <w:b/>
          <w:iCs/>
        </w:rPr>
        <w:t xml:space="preserve"> </w:t>
      </w:r>
      <w:r w:rsidR="006E23CC" w:rsidRPr="009960A0">
        <w:rPr>
          <w:b/>
          <w:iCs/>
        </w:rPr>
        <w:t>году.</w:t>
      </w:r>
    </w:p>
    <w:p w:rsidR="003914CB" w:rsidRPr="009960A0" w:rsidRDefault="003914CB" w:rsidP="0050481B">
      <w:pPr>
        <w:ind w:firstLine="709"/>
        <w:rPr>
          <w:iCs/>
        </w:rPr>
      </w:pPr>
    </w:p>
    <w:p w:rsidR="006E23CC" w:rsidRPr="009960A0" w:rsidRDefault="006E23CC" w:rsidP="0050481B">
      <w:pPr>
        <w:ind w:firstLine="709"/>
        <w:rPr>
          <w:iCs/>
        </w:rPr>
      </w:pPr>
      <w:r w:rsidRPr="009960A0">
        <w:rPr>
          <w:iCs/>
        </w:rPr>
        <w:t>В</w:t>
      </w:r>
      <w:r>
        <w:rPr>
          <w:iCs/>
        </w:rPr>
        <w:t xml:space="preserve">  </w:t>
      </w:r>
      <w:r w:rsidRPr="009960A0">
        <w:rPr>
          <w:iCs/>
        </w:rPr>
        <w:t>201</w:t>
      </w:r>
      <w:r w:rsidRPr="000C7452">
        <w:rPr>
          <w:iCs/>
        </w:rPr>
        <w:t>4</w:t>
      </w:r>
      <w:r>
        <w:rPr>
          <w:iCs/>
        </w:rPr>
        <w:t xml:space="preserve"> </w:t>
      </w:r>
      <w:r w:rsidRPr="009960A0">
        <w:rPr>
          <w:iCs/>
        </w:rPr>
        <w:t>году</w:t>
      </w:r>
      <w:r>
        <w:rPr>
          <w:iCs/>
        </w:rPr>
        <w:t xml:space="preserve"> </w:t>
      </w:r>
      <w:r w:rsidRPr="009960A0">
        <w:rPr>
          <w:iCs/>
        </w:rPr>
        <w:t>ОАО</w:t>
      </w:r>
      <w:r>
        <w:rPr>
          <w:iCs/>
        </w:rPr>
        <w:t xml:space="preserve"> </w:t>
      </w:r>
      <w:r w:rsidRPr="009960A0">
        <w:rPr>
          <w:iCs/>
        </w:rPr>
        <w:t>«ЭССК</w:t>
      </w:r>
      <w:r>
        <w:rPr>
          <w:iCs/>
        </w:rPr>
        <w:t xml:space="preserve"> </w:t>
      </w:r>
      <w:r w:rsidRPr="009960A0">
        <w:rPr>
          <w:iCs/>
        </w:rPr>
        <w:t>ЕЭС»</w:t>
      </w:r>
      <w:r>
        <w:rPr>
          <w:iCs/>
        </w:rPr>
        <w:t xml:space="preserve"> </w:t>
      </w:r>
      <w:r w:rsidRPr="009960A0">
        <w:rPr>
          <w:iCs/>
        </w:rPr>
        <w:t>было</w:t>
      </w:r>
      <w:r>
        <w:rPr>
          <w:iCs/>
        </w:rPr>
        <w:t xml:space="preserve"> </w:t>
      </w:r>
      <w:r w:rsidRPr="009960A0">
        <w:rPr>
          <w:iCs/>
        </w:rPr>
        <w:t>проведено</w:t>
      </w:r>
      <w:r>
        <w:rPr>
          <w:iCs/>
        </w:rPr>
        <w:t xml:space="preserve"> </w:t>
      </w:r>
      <w:r w:rsidRPr="009960A0">
        <w:rPr>
          <w:iCs/>
        </w:rPr>
        <w:t>регламентированных</w:t>
      </w:r>
      <w:r>
        <w:rPr>
          <w:iCs/>
        </w:rPr>
        <w:t xml:space="preserve"> </w:t>
      </w:r>
      <w:r w:rsidRPr="009960A0">
        <w:rPr>
          <w:iCs/>
        </w:rPr>
        <w:t>закупочных</w:t>
      </w:r>
      <w:r>
        <w:rPr>
          <w:iCs/>
        </w:rPr>
        <w:t xml:space="preserve"> </w:t>
      </w:r>
      <w:r w:rsidRPr="009960A0">
        <w:rPr>
          <w:iCs/>
        </w:rPr>
        <w:t>пр</w:t>
      </w:r>
      <w:r w:rsidRPr="009960A0">
        <w:rPr>
          <w:iCs/>
        </w:rPr>
        <w:t>о</w:t>
      </w:r>
      <w:r w:rsidRPr="009960A0">
        <w:rPr>
          <w:iCs/>
        </w:rPr>
        <w:t>цедур</w:t>
      </w:r>
      <w:r>
        <w:rPr>
          <w:iCs/>
        </w:rPr>
        <w:t xml:space="preserve"> </w:t>
      </w:r>
      <w:r w:rsidRPr="009960A0">
        <w:rPr>
          <w:iCs/>
        </w:rPr>
        <w:t>(с</w:t>
      </w:r>
      <w:r>
        <w:rPr>
          <w:iCs/>
        </w:rPr>
        <w:t xml:space="preserve"> </w:t>
      </w:r>
      <w:r w:rsidRPr="009960A0">
        <w:rPr>
          <w:iCs/>
        </w:rPr>
        <w:t>объявлением</w:t>
      </w:r>
      <w:r>
        <w:rPr>
          <w:iCs/>
        </w:rPr>
        <w:t xml:space="preserve"> состоявшихся процедур с выбором </w:t>
      </w:r>
      <w:r w:rsidRPr="009960A0">
        <w:rPr>
          <w:iCs/>
        </w:rPr>
        <w:t>победителя)</w:t>
      </w:r>
      <w:r>
        <w:rPr>
          <w:iCs/>
        </w:rPr>
        <w:t xml:space="preserve"> </w:t>
      </w:r>
      <w:r w:rsidRPr="009960A0">
        <w:rPr>
          <w:iCs/>
        </w:rPr>
        <w:t>по</w:t>
      </w:r>
      <w:r>
        <w:rPr>
          <w:b/>
          <w:iCs/>
        </w:rPr>
        <w:t xml:space="preserve"> 1 540 </w:t>
      </w:r>
      <w:r w:rsidRPr="009960A0">
        <w:rPr>
          <w:b/>
          <w:iCs/>
        </w:rPr>
        <w:t>лотам</w:t>
      </w:r>
      <w:r>
        <w:rPr>
          <w:iCs/>
        </w:rPr>
        <w:t xml:space="preserve"> </w:t>
      </w:r>
      <w:r w:rsidRPr="009960A0">
        <w:rPr>
          <w:iCs/>
        </w:rPr>
        <w:t>на</w:t>
      </w:r>
      <w:r>
        <w:rPr>
          <w:iCs/>
        </w:rPr>
        <w:t xml:space="preserve"> </w:t>
      </w:r>
      <w:r w:rsidRPr="009960A0">
        <w:rPr>
          <w:iCs/>
        </w:rPr>
        <w:t>общую</w:t>
      </w:r>
      <w:r>
        <w:rPr>
          <w:iCs/>
        </w:rPr>
        <w:t xml:space="preserve"> </w:t>
      </w:r>
      <w:r w:rsidRPr="009960A0">
        <w:rPr>
          <w:iCs/>
        </w:rPr>
        <w:t>сумму</w:t>
      </w:r>
      <w:r>
        <w:rPr>
          <w:iCs/>
        </w:rPr>
        <w:t xml:space="preserve"> </w:t>
      </w:r>
      <w:r>
        <w:rPr>
          <w:b/>
          <w:iCs/>
        </w:rPr>
        <w:t xml:space="preserve">82 030 817,9 </w:t>
      </w:r>
      <w:r w:rsidRPr="009960A0">
        <w:rPr>
          <w:b/>
          <w:iCs/>
        </w:rPr>
        <w:t>тыс.</w:t>
      </w:r>
      <w:r>
        <w:rPr>
          <w:b/>
          <w:iCs/>
        </w:rPr>
        <w:t xml:space="preserve"> </w:t>
      </w:r>
      <w:r w:rsidRPr="009960A0">
        <w:rPr>
          <w:b/>
          <w:iCs/>
        </w:rPr>
        <w:t>рублей</w:t>
      </w:r>
      <w:r>
        <w:rPr>
          <w:b/>
          <w:iCs/>
        </w:rPr>
        <w:t xml:space="preserve"> </w:t>
      </w:r>
      <w:r w:rsidRPr="009960A0">
        <w:rPr>
          <w:b/>
          <w:iCs/>
        </w:rPr>
        <w:t>с</w:t>
      </w:r>
      <w:r>
        <w:rPr>
          <w:b/>
          <w:iCs/>
        </w:rPr>
        <w:t xml:space="preserve"> </w:t>
      </w:r>
      <w:r w:rsidRPr="009960A0">
        <w:rPr>
          <w:b/>
          <w:iCs/>
        </w:rPr>
        <w:t>НДС</w:t>
      </w:r>
      <w:r w:rsidR="002A2972">
        <w:rPr>
          <w:iCs/>
        </w:rPr>
        <w:t>.</w:t>
      </w:r>
    </w:p>
    <w:p w:rsidR="006E23CC" w:rsidRPr="009960A0" w:rsidRDefault="006E23CC" w:rsidP="002A2972">
      <w:pPr>
        <w:ind w:left="709"/>
        <w:rPr>
          <w:iCs/>
        </w:rPr>
      </w:pPr>
    </w:p>
    <w:p w:rsidR="006E23CC" w:rsidRPr="009960A0" w:rsidRDefault="006E23CC" w:rsidP="006E23CC">
      <w:pPr>
        <w:ind w:firstLine="567"/>
        <w:jc w:val="right"/>
        <w:rPr>
          <w:iCs/>
        </w:rPr>
      </w:pPr>
      <w:r w:rsidRPr="001414AB">
        <w:rPr>
          <w:iCs/>
        </w:rPr>
        <w:t>Таблица</w:t>
      </w:r>
      <w:r>
        <w:rPr>
          <w:iCs/>
        </w:rPr>
        <w:t xml:space="preserve"> </w:t>
      </w:r>
      <w:r w:rsidR="007A4D8F">
        <w:rPr>
          <w:iCs/>
        </w:rPr>
        <w:t>1</w:t>
      </w:r>
    </w:p>
    <w:p w:rsidR="006E23CC" w:rsidRPr="009960A0" w:rsidRDefault="006E23CC" w:rsidP="006E23CC">
      <w:pPr>
        <w:ind w:firstLine="567"/>
        <w:jc w:val="center"/>
        <w:rPr>
          <w:b/>
          <w:iCs/>
        </w:rPr>
      </w:pPr>
      <w:r w:rsidRPr="009960A0">
        <w:rPr>
          <w:b/>
          <w:iCs/>
        </w:rPr>
        <w:t>Сводная</w:t>
      </w:r>
      <w:r>
        <w:rPr>
          <w:b/>
          <w:iCs/>
        </w:rPr>
        <w:t xml:space="preserve"> </w:t>
      </w:r>
      <w:r w:rsidRPr="009960A0">
        <w:rPr>
          <w:b/>
          <w:iCs/>
        </w:rPr>
        <w:t>информация</w:t>
      </w:r>
      <w:r>
        <w:rPr>
          <w:b/>
          <w:iCs/>
        </w:rPr>
        <w:t xml:space="preserve"> </w:t>
      </w: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проведенным</w:t>
      </w:r>
      <w:r>
        <w:rPr>
          <w:b/>
          <w:iCs/>
        </w:rPr>
        <w:t xml:space="preserve"> </w:t>
      </w:r>
      <w:r w:rsidRPr="009960A0">
        <w:rPr>
          <w:b/>
          <w:iCs/>
        </w:rPr>
        <w:t>ОАО</w:t>
      </w:r>
      <w:r>
        <w:rPr>
          <w:b/>
          <w:iCs/>
        </w:rPr>
        <w:t xml:space="preserve"> </w:t>
      </w:r>
      <w:r w:rsidRPr="009960A0">
        <w:rPr>
          <w:b/>
          <w:iCs/>
        </w:rPr>
        <w:t>«ЭССК</w:t>
      </w:r>
      <w:r>
        <w:rPr>
          <w:b/>
          <w:iCs/>
        </w:rPr>
        <w:t xml:space="preserve"> </w:t>
      </w:r>
      <w:r w:rsidRPr="009960A0">
        <w:rPr>
          <w:b/>
          <w:iCs/>
        </w:rPr>
        <w:t>ЕЭС»</w:t>
      </w:r>
    </w:p>
    <w:p w:rsidR="006E23CC" w:rsidRPr="009960A0" w:rsidRDefault="006E23CC" w:rsidP="006E23CC">
      <w:pPr>
        <w:ind w:firstLine="567"/>
        <w:jc w:val="center"/>
        <w:rPr>
          <w:b/>
          <w:iCs/>
        </w:rPr>
      </w:pPr>
      <w:r w:rsidRPr="009960A0">
        <w:rPr>
          <w:b/>
          <w:iCs/>
        </w:rPr>
        <w:t>регламентированным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закупочным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процедурам</w:t>
      </w:r>
      <w:r>
        <w:rPr>
          <w:b/>
          <w:iCs/>
        </w:rPr>
        <w:t xml:space="preserve"> </w:t>
      </w:r>
    </w:p>
    <w:p w:rsidR="006E23CC" w:rsidRPr="009960A0" w:rsidRDefault="006E23CC" w:rsidP="006E23CC">
      <w:pPr>
        <w:ind w:firstLine="567"/>
        <w:jc w:val="center"/>
        <w:rPr>
          <w:iCs/>
          <w:color w:val="FF0000"/>
        </w:rPr>
      </w:pPr>
      <w:r w:rsidRPr="009960A0">
        <w:rPr>
          <w:b/>
          <w:iCs/>
        </w:rPr>
        <w:t>(с</w:t>
      </w:r>
      <w:r>
        <w:rPr>
          <w:b/>
          <w:iCs/>
        </w:rPr>
        <w:t xml:space="preserve"> </w:t>
      </w:r>
      <w:r w:rsidRPr="009960A0">
        <w:rPr>
          <w:b/>
          <w:iCs/>
        </w:rPr>
        <w:t>определением</w:t>
      </w:r>
      <w:r>
        <w:rPr>
          <w:b/>
          <w:iCs/>
        </w:rPr>
        <w:t xml:space="preserve"> </w:t>
      </w:r>
      <w:r w:rsidRPr="009960A0">
        <w:rPr>
          <w:b/>
          <w:iCs/>
        </w:rPr>
        <w:t>победителя)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0C7452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г*.</w:t>
      </w:r>
    </w:p>
    <w:tbl>
      <w:tblPr>
        <w:tblW w:w="9896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4410"/>
        <w:gridCol w:w="1418"/>
        <w:gridCol w:w="2409"/>
        <w:gridCol w:w="1659"/>
      </w:tblGrid>
      <w:tr w:rsidR="006E23CC" w:rsidRPr="00D46790" w:rsidTr="006E23CC">
        <w:trPr>
          <w:trHeight w:val="936"/>
        </w:trPr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noWrap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Заказчик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Количество</w:t>
            </w:r>
            <w:r w:rsidRPr="00D46790">
              <w:rPr>
                <w:b/>
                <w:color w:val="000000"/>
                <w:sz w:val="20"/>
                <w:szCs w:val="20"/>
              </w:rPr>
              <w:br/>
              <w:t xml:space="preserve"> лотов, </w:t>
            </w:r>
            <w:r w:rsidRPr="00D46790">
              <w:rPr>
                <w:b/>
                <w:color w:val="000000"/>
                <w:sz w:val="20"/>
                <w:szCs w:val="20"/>
              </w:rPr>
              <w:br/>
              <w:t>шт.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 xml:space="preserve">Сумма, </w:t>
            </w:r>
            <w:r w:rsidRPr="00D46790">
              <w:rPr>
                <w:b/>
                <w:color w:val="000000"/>
                <w:sz w:val="20"/>
                <w:szCs w:val="20"/>
              </w:rPr>
              <w:br/>
              <w:t xml:space="preserve">тыс. руб. </w:t>
            </w:r>
            <w:r w:rsidRPr="00D46790">
              <w:rPr>
                <w:b/>
                <w:color w:val="000000"/>
                <w:sz w:val="20"/>
                <w:szCs w:val="20"/>
              </w:rPr>
              <w:br/>
              <w:t>с НДС</w:t>
            </w:r>
          </w:p>
        </w:tc>
        <w:tc>
          <w:tcPr>
            <w:tcW w:w="16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 xml:space="preserve">% </w:t>
            </w:r>
            <w:r w:rsidRPr="00D46790">
              <w:rPr>
                <w:b/>
                <w:color w:val="000000"/>
                <w:sz w:val="20"/>
                <w:szCs w:val="20"/>
              </w:rPr>
              <w:br/>
              <w:t>в стоимостном</w:t>
            </w:r>
            <w:r w:rsidRPr="00D46790">
              <w:rPr>
                <w:b/>
                <w:color w:val="000000"/>
                <w:sz w:val="20"/>
                <w:szCs w:val="20"/>
              </w:rPr>
              <w:br/>
              <w:t xml:space="preserve"> выражении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1 540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82</w:t>
            </w:r>
            <w:r w:rsidRPr="00D46790">
              <w:rPr>
                <w:b/>
                <w:color w:val="000000"/>
                <w:sz w:val="20"/>
                <w:szCs w:val="20"/>
                <w:lang w:val="en-US"/>
              </w:rPr>
              <w:t> </w:t>
            </w:r>
            <w:r w:rsidRPr="00D46790">
              <w:rPr>
                <w:b/>
                <w:color w:val="000000"/>
                <w:sz w:val="20"/>
                <w:szCs w:val="20"/>
              </w:rPr>
              <w:t>030</w:t>
            </w:r>
            <w:r w:rsidRPr="00D46790">
              <w:rPr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b/>
                <w:color w:val="000000"/>
                <w:sz w:val="20"/>
                <w:szCs w:val="20"/>
              </w:rPr>
              <w:t>817,9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100,00%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«ФСК ЕЭС»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1</w:t>
            </w:r>
            <w:r w:rsidRPr="00D46790">
              <w:rPr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b/>
                <w:color w:val="000000"/>
                <w:sz w:val="20"/>
                <w:szCs w:val="20"/>
              </w:rPr>
              <w:t>523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81</w:t>
            </w:r>
            <w:r w:rsidRPr="00D46790">
              <w:rPr>
                <w:b/>
                <w:color w:val="000000"/>
                <w:sz w:val="20"/>
                <w:szCs w:val="20"/>
                <w:lang w:val="en-US"/>
              </w:rPr>
              <w:t> </w:t>
            </w:r>
            <w:r w:rsidRPr="00D46790">
              <w:rPr>
                <w:b/>
                <w:color w:val="000000"/>
                <w:sz w:val="20"/>
                <w:szCs w:val="20"/>
              </w:rPr>
              <w:t>993</w:t>
            </w:r>
            <w:r w:rsidRPr="00D46790">
              <w:rPr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b/>
                <w:color w:val="000000"/>
                <w:sz w:val="20"/>
                <w:szCs w:val="20"/>
              </w:rPr>
              <w:t>397,7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99,95%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 xml:space="preserve">в </w:t>
            </w:r>
            <w:r>
              <w:rPr>
                <w:b/>
                <w:color w:val="000000"/>
                <w:sz w:val="20"/>
                <w:szCs w:val="20"/>
              </w:rPr>
              <w:t>том числе:</w:t>
            </w:r>
            <w:r w:rsidRPr="00D46790">
              <w:rPr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 xml:space="preserve"> 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МЭС Центра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296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16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552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847,3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20,18%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МЭС Северо-Запада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150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10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906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279,7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13,30%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МЭС Волги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173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8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709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744,3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10,62%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МЭС Юга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77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5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080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631,1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6,19%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МЭС Урала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198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12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132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489,7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14,79%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МЭС Западной Сибири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196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7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523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742,0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9,17%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МЭС Сибири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189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2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867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869,3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3,50%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МЭС Востока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151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16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173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697,5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19,72%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Исполнительный аппарат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93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2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046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096,8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2,49%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2A2972" w:rsidRDefault="002A2972" w:rsidP="006E23CC">
            <w:pPr>
              <w:ind w:firstLine="474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Другие заказчики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17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37</w:t>
            </w:r>
            <w:r w:rsidRPr="00D46790">
              <w:rPr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b/>
                <w:color w:val="000000"/>
                <w:sz w:val="20"/>
                <w:szCs w:val="20"/>
              </w:rPr>
              <w:t>420,2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0,05%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в т</w:t>
            </w:r>
            <w:r w:rsidR="002A2972">
              <w:rPr>
                <w:b/>
                <w:color w:val="000000"/>
                <w:sz w:val="20"/>
                <w:szCs w:val="20"/>
              </w:rPr>
              <w:t xml:space="preserve">ом </w:t>
            </w:r>
            <w:r w:rsidRPr="00D46790">
              <w:rPr>
                <w:b/>
                <w:color w:val="000000"/>
                <w:sz w:val="20"/>
                <w:szCs w:val="20"/>
              </w:rPr>
              <w:t>ч</w:t>
            </w:r>
            <w:r w:rsidR="002A2972">
              <w:rPr>
                <w:b/>
                <w:color w:val="000000"/>
                <w:sz w:val="20"/>
                <w:szCs w:val="20"/>
              </w:rPr>
              <w:t>исле</w:t>
            </w:r>
            <w:r w:rsidRPr="00D46790">
              <w:rPr>
                <w:b/>
                <w:color w:val="000000"/>
                <w:sz w:val="20"/>
                <w:szCs w:val="20"/>
              </w:rPr>
              <w:t xml:space="preserve">: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 xml:space="preserve"> 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"ЦИУС ЕЭС"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28</w:t>
            </w:r>
            <w:r w:rsidRPr="002A2972">
              <w:rPr>
                <w:color w:val="000000"/>
                <w:sz w:val="20"/>
                <w:szCs w:val="20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370,6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0,03%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"ЭСС ЕНЭС"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584,1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"Московский узел связи энергетики"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420,0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"НТЦ Электроэнергетики"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430,0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</w:t>
            </w:r>
            <w:proofErr w:type="spellStart"/>
            <w:r w:rsidRPr="00D46790">
              <w:rPr>
                <w:b/>
                <w:color w:val="000000"/>
                <w:sz w:val="20"/>
                <w:szCs w:val="20"/>
              </w:rPr>
              <w:t>Читатехэнерго</w:t>
            </w:r>
            <w:proofErr w:type="spellEnd"/>
            <w:r w:rsidRPr="00D46790">
              <w:rPr>
                <w:b/>
                <w:color w:val="000000"/>
                <w:sz w:val="20"/>
                <w:szCs w:val="20"/>
              </w:rPr>
              <w:t>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97,3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"Томские магистральные сети"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95,0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"Мобильные ГТЭС"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448,4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</w:t>
            </w:r>
            <w:proofErr w:type="spellStart"/>
            <w:r w:rsidRPr="00D46790">
              <w:rPr>
                <w:b/>
                <w:color w:val="000000"/>
                <w:sz w:val="20"/>
                <w:szCs w:val="20"/>
              </w:rPr>
              <w:t>Нурэнерго</w:t>
            </w:r>
            <w:proofErr w:type="spellEnd"/>
            <w:r w:rsidRPr="00D46790">
              <w:rPr>
                <w:b/>
                <w:color w:val="000000"/>
                <w:sz w:val="20"/>
                <w:szCs w:val="20"/>
              </w:rPr>
              <w:t>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507,6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"Кубанские магистральные сети"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6</w:t>
            </w:r>
            <w:r w:rsidRPr="00D46790">
              <w:rPr>
                <w:color w:val="000000"/>
                <w:sz w:val="20"/>
                <w:szCs w:val="20"/>
                <w:lang w:val="en-US"/>
              </w:rPr>
              <w:t xml:space="preserve"> </w:t>
            </w:r>
            <w:r w:rsidRPr="00D46790">
              <w:rPr>
                <w:color w:val="000000"/>
                <w:sz w:val="20"/>
                <w:szCs w:val="20"/>
              </w:rPr>
              <w:t>045,8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0,01%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"ГВЦ энергетики"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73,0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ОАО "</w:t>
            </w:r>
            <w:proofErr w:type="spellStart"/>
            <w:r w:rsidRPr="00D46790">
              <w:rPr>
                <w:b/>
                <w:color w:val="000000"/>
                <w:sz w:val="20"/>
                <w:szCs w:val="20"/>
              </w:rPr>
              <w:t>Дальэнергосетьпроект</w:t>
            </w:r>
            <w:proofErr w:type="spellEnd"/>
            <w:r w:rsidRPr="00D46790">
              <w:rPr>
                <w:b/>
                <w:color w:val="000000"/>
                <w:sz w:val="20"/>
                <w:szCs w:val="20"/>
              </w:rPr>
              <w:t>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182,4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ООО "Индекс энергетики - ФСК ЕЭС"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90,0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  <w:tr w:rsidR="006E23CC" w:rsidRPr="00D46790" w:rsidTr="006E23CC">
        <w:trPr>
          <w:trHeight w:val="312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rPr>
                <w:b/>
                <w:color w:val="000000"/>
                <w:sz w:val="20"/>
                <w:szCs w:val="20"/>
              </w:rPr>
            </w:pPr>
            <w:r w:rsidRPr="00D46790">
              <w:rPr>
                <w:b/>
                <w:color w:val="000000"/>
                <w:sz w:val="20"/>
                <w:szCs w:val="20"/>
              </w:rPr>
              <w:t>ЗАО "АПБЭ"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76,0</w:t>
            </w:r>
          </w:p>
        </w:tc>
        <w:tc>
          <w:tcPr>
            <w:tcW w:w="1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D46790">
              <w:rPr>
                <w:color w:val="000000"/>
                <w:sz w:val="20"/>
                <w:szCs w:val="20"/>
              </w:rPr>
              <w:t>0,00%</w:t>
            </w:r>
          </w:p>
        </w:tc>
      </w:tr>
    </w:tbl>
    <w:p w:rsidR="006E23CC" w:rsidRPr="009960A0" w:rsidRDefault="006E23CC" w:rsidP="006E23CC">
      <w:pPr>
        <w:ind w:firstLine="284"/>
      </w:pPr>
    </w:p>
    <w:p w:rsidR="006E23CC" w:rsidRDefault="006E23CC" w:rsidP="006E23CC">
      <w:pPr>
        <w:ind w:firstLine="284"/>
      </w:pPr>
      <w:r w:rsidRPr="009960A0">
        <w:t>*</w:t>
      </w:r>
      <w:r>
        <w:t xml:space="preserve"> </w:t>
      </w:r>
      <w:r w:rsidRPr="009960A0">
        <w:t>в</w:t>
      </w:r>
      <w:r>
        <w:t xml:space="preserve"> </w:t>
      </w:r>
      <w:r w:rsidRPr="009960A0">
        <w:t>т.</w:t>
      </w:r>
      <w:r>
        <w:t xml:space="preserve"> </w:t>
      </w:r>
      <w:r w:rsidRPr="009960A0">
        <w:t>ч.</w:t>
      </w:r>
      <w:r>
        <w:t xml:space="preserve"> </w:t>
      </w:r>
      <w:r w:rsidRPr="009960A0">
        <w:t>процедуры</w:t>
      </w:r>
      <w:r>
        <w:t xml:space="preserve"> </w:t>
      </w:r>
      <w:r w:rsidRPr="009960A0">
        <w:t>ГКПЗ</w:t>
      </w:r>
      <w:r>
        <w:t xml:space="preserve"> </w:t>
      </w:r>
      <w:r w:rsidRPr="009960A0">
        <w:t>201</w:t>
      </w:r>
      <w:r w:rsidRPr="000C7452">
        <w:t>3</w:t>
      </w:r>
      <w:r>
        <w:t xml:space="preserve"> </w:t>
      </w:r>
      <w:r w:rsidRPr="009960A0">
        <w:t>г.</w:t>
      </w:r>
      <w:r>
        <w:t xml:space="preserve"> </w:t>
      </w:r>
      <w:r w:rsidRPr="009960A0">
        <w:t>и</w:t>
      </w:r>
      <w:r>
        <w:t xml:space="preserve"> </w:t>
      </w:r>
      <w:r w:rsidRPr="009960A0">
        <w:t>ГКПЗ</w:t>
      </w:r>
      <w:r>
        <w:t xml:space="preserve"> </w:t>
      </w:r>
      <w:r w:rsidRPr="009960A0">
        <w:t>201</w:t>
      </w:r>
      <w:r w:rsidRPr="000C7452">
        <w:t>5</w:t>
      </w:r>
      <w:r>
        <w:t xml:space="preserve"> </w:t>
      </w:r>
      <w:r w:rsidRPr="009960A0">
        <w:t>г.,</w:t>
      </w:r>
      <w:r>
        <w:t xml:space="preserve"> </w:t>
      </w:r>
      <w:r w:rsidRPr="009960A0">
        <w:t>завершенные</w:t>
      </w:r>
      <w:r>
        <w:t xml:space="preserve"> </w:t>
      </w:r>
      <w:r w:rsidRPr="009960A0">
        <w:t>в</w:t>
      </w:r>
      <w:r>
        <w:t xml:space="preserve"> </w:t>
      </w:r>
      <w:r w:rsidRPr="009960A0">
        <w:t>201</w:t>
      </w:r>
      <w:r w:rsidRPr="000C7452">
        <w:t>4</w:t>
      </w:r>
      <w:r>
        <w:t xml:space="preserve"> </w:t>
      </w:r>
      <w:r w:rsidRPr="009960A0">
        <w:t>г.</w:t>
      </w:r>
    </w:p>
    <w:p w:rsidR="0050481B" w:rsidRDefault="0050481B" w:rsidP="006E23CC">
      <w:pPr>
        <w:ind w:firstLine="284"/>
      </w:pPr>
    </w:p>
    <w:p w:rsidR="003914CB" w:rsidRDefault="003914CB" w:rsidP="006E23CC">
      <w:pPr>
        <w:ind w:firstLine="284"/>
      </w:pPr>
    </w:p>
    <w:p w:rsidR="003914CB" w:rsidRDefault="003914CB" w:rsidP="006E23CC">
      <w:pPr>
        <w:ind w:firstLine="284"/>
      </w:pPr>
    </w:p>
    <w:p w:rsidR="0050481B" w:rsidRPr="009960A0" w:rsidRDefault="0050481B" w:rsidP="006E23CC">
      <w:pPr>
        <w:ind w:firstLine="284"/>
      </w:pPr>
    </w:p>
    <w:p w:rsidR="006E23CC" w:rsidRPr="009960A0" w:rsidRDefault="006E23CC" w:rsidP="006E23CC">
      <w:pPr>
        <w:jc w:val="right"/>
      </w:pPr>
      <w:r w:rsidRPr="001414AB">
        <w:t>Таблица</w:t>
      </w:r>
      <w:r>
        <w:t xml:space="preserve"> </w:t>
      </w:r>
      <w:r w:rsidR="007A4D8F">
        <w:t>2</w:t>
      </w:r>
    </w:p>
    <w:p w:rsidR="006E23CC" w:rsidRPr="009960A0" w:rsidRDefault="006E23CC" w:rsidP="006E23CC">
      <w:pPr>
        <w:jc w:val="center"/>
        <w:rPr>
          <w:b/>
          <w:iCs/>
        </w:rPr>
      </w:pPr>
      <w:r w:rsidRPr="009960A0">
        <w:rPr>
          <w:b/>
          <w:iCs/>
        </w:rPr>
        <w:lastRenderedPageBreak/>
        <w:t>Структура</w:t>
      </w:r>
      <w:r>
        <w:rPr>
          <w:b/>
          <w:iCs/>
        </w:rPr>
        <w:t xml:space="preserve"> </w:t>
      </w:r>
      <w:r w:rsidRPr="009960A0">
        <w:rPr>
          <w:b/>
          <w:iCs/>
        </w:rPr>
        <w:t>регламентированных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закупочных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</w:t>
      </w:r>
      <w:r w:rsidR="004C37E5">
        <w:rPr>
          <w:b/>
          <w:iCs/>
        </w:rPr>
        <w:t>,</w:t>
      </w:r>
      <w:r>
        <w:rPr>
          <w:b/>
          <w:iCs/>
        </w:rPr>
        <w:t xml:space="preserve"> </w:t>
      </w:r>
    </w:p>
    <w:p w:rsidR="006E23CC" w:rsidRPr="009960A0" w:rsidRDefault="006E23CC" w:rsidP="006E23CC">
      <w:pPr>
        <w:jc w:val="center"/>
        <w:rPr>
          <w:b/>
          <w:iCs/>
        </w:rPr>
      </w:pPr>
      <w:r w:rsidRPr="009960A0">
        <w:rPr>
          <w:b/>
          <w:iCs/>
        </w:rPr>
        <w:t>проведенных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ОАО</w:t>
      </w:r>
      <w:r>
        <w:rPr>
          <w:b/>
          <w:iCs/>
        </w:rPr>
        <w:t xml:space="preserve"> </w:t>
      </w:r>
      <w:r w:rsidRPr="009960A0">
        <w:rPr>
          <w:b/>
          <w:iCs/>
        </w:rPr>
        <w:t>«ЭССК</w:t>
      </w:r>
      <w:r>
        <w:rPr>
          <w:b/>
          <w:iCs/>
        </w:rPr>
        <w:t xml:space="preserve"> </w:t>
      </w:r>
      <w:r w:rsidRPr="009960A0">
        <w:rPr>
          <w:b/>
          <w:iCs/>
        </w:rPr>
        <w:t>ЕЭС»</w:t>
      </w:r>
      <w:r w:rsidR="004C37E5">
        <w:rPr>
          <w:b/>
          <w:iCs/>
        </w:rPr>
        <w:t>,</w:t>
      </w:r>
    </w:p>
    <w:p w:rsidR="006E23CC" w:rsidRPr="009960A0" w:rsidRDefault="006E23CC" w:rsidP="006E23CC">
      <w:pPr>
        <w:jc w:val="center"/>
        <w:rPr>
          <w:b/>
          <w:iCs/>
        </w:rPr>
      </w:pP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способу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закупки</w:t>
      </w:r>
      <w:r>
        <w:rPr>
          <w:b/>
          <w:iCs/>
        </w:rPr>
        <w:t xml:space="preserve"> </w:t>
      </w:r>
      <w:r w:rsidRPr="009960A0">
        <w:rPr>
          <w:b/>
          <w:iCs/>
        </w:rPr>
        <w:t>и</w:t>
      </w:r>
      <w:r>
        <w:rPr>
          <w:b/>
          <w:iCs/>
        </w:rPr>
        <w:t xml:space="preserve"> </w:t>
      </w:r>
      <w:r w:rsidRPr="009960A0">
        <w:rPr>
          <w:b/>
          <w:iCs/>
        </w:rPr>
        <w:t>Заказчикам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6F5E3E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</w:p>
    <w:p w:rsidR="006E23CC" w:rsidRPr="009960A0" w:rsidRDefault="006E23CC" w:rsidP="006E23CC">
      <w:pPr>
        <w:jc w:val="center"/>
        <w:rPr>
          <w:b/>
          <w:iCs/>
        </w:rPr>
      </w:pPr>
    </w:p>
    <w:tbl>
      <w:tblPr>
        <w:tblW w:w="10080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2425"/>
        <w:gridCol w:w="851"/>
        <w:gridCol w:w="1559"/>
        <w:gridCol w:w="1559"/>
        <w:gridCol w:w="1134"/>
        <w:gridCol w:w="1418"/>
        <w:gridCol w:w="1134"/>
      </w:tblGrid>
      <w:tr w:rsidR="006E23CC" w:rsidRPr="009960A0" w:rsidTr="006E23CC">
        <w:trPr>
          <w:trHeight w:val="330"/>
        </w:trPr>
        <w:tc>
          <w:tcPr>
            <w:tcW w:w="242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Способ закупки</w:t>
            </w:r>
          </w:p>
          <w:p w:rsidR="006E23CC" w:rsidRPr="00D46790" w:rsidRDefault="006E23CC" w:rsidP="006E23CC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5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Итого лотов, шт.</w:t>
            </w:r>
          </w:p>
          <w:p w:rsidR="006E23CC" w:rsidRPr="00D46790" w:rsidRDefault="006E23CC" w:rsidP="006E23CC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6E23CC" w:rsidRPr="00A059F9" w:rsidRDefault="00A059F9" w:rsidP="006E23CC">
            <w:pPr>
              <w:jc w:val="center"/>
              <w:rPr>
                <w:b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</w:rPr>
              <w:t>Итого</w:t>
            </w:r>
          </w:p>
          <w:p w:rsidR="006E23CC" w:rsidRPr="00D46790" w:rsidRDefault="006E23CC" w:rsidP="006E23CC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24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Заказчик</w:t>
            </w:r>
          </w:p>
        </w:tc>
      </w:tr>
      <w:tr w:rsidR="006E23CC" w:rsidRPr="009960A0" w:rsidTr="006E23CC">
        <w:trPr>
          <w:trHeight w:val="315"/>
        </w:trPr>
        <w:tc>
          <w:tcPr>
            <w:tcW w:w="242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gridSpan w:val="2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DBE5F1"/>
            <w:noWrap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ОАО «ФСК ЕЭС»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ДЗО  ОАО «ФСК ЕЭС»</w:t>
            </w:r>
          </w:p>
        </w:tc>
      </w:tr>
      <w:tr w:rsidR="006E23CC" w:rsidRPr="009960A0" w:rsidTr="006E23CC">
        <w:trPr>
          <w:trHeight w:val="230"/>
        </w:trPr>
        <w:tc>
          <w:tcPr>
            <w:tcW w:w="242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55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6E23CC" w:rsidRPr="009960A0" w:rsidTr="005F1C83">
        <w:trPr>
          <w:trHeight w:val="315"/>
        </w:trPr>
        <w:tc>
          <w:tcPr>
            <w:tcW w:w="242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Сумма,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Кол-во лотов, шт.</w:t>
            </w:r>
          </w:p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46790">
              <w:rPr>
                <w:b/>
                <w:bCs/>
                <w:color w:val="000000"/>
                <w:sz w:val="20"/>
                <w:szCs w:val="20"/>
              </w:rPr>
              <w:t>Сумма,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46790">
              <w:rPr>
                <w:b/>
                <w:bCs/>
                <w:color w:val="000000"/>
                <w:sz w:val="20"/>
                <w:szCs w:val="20"/>
              </w:rPr>
              <w:t>Кол-во лотов, шт.</w:t>
            </w:r>
          </w:p>
        </w:tc>
      </w:tr>
      <w:tr w:rsidR="006E23CC" w:rsidRPr="009960A0" w:rsidTr="005F1C83">
        <w:trPr>
          <w:trHeight w:val="455"/>
        </w:trPr>
        <w:tc>
          <w:tcPr>
            <w:tcW w:w="242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hideMark/>
          </w:tcPr>
          <w:p w:rsidR="006E23CC" w:rsidRPr="00D4679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hideMark/>
          </w:tcPr>
          <w:p w:rsidR="006E23CC" w:rsidRPr="00D4679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hideMark/>
          </w:tcPr>
          <w:p w:rsidR="006E23CC" w:rsidRPr="00D4679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hideMark/>
          </w:tcPr>
          <w:p w:rsidR="006E23CC" w:rsidRPr="00A059F9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A059F9">
              <w:rPr>
                <w:b/>
                <w:sz w:val="20"/>
                <w:szCs w:val="20"/>
              </w:rPr>
              <w:t>тыс. руб. с НДС</w:t>
            </w: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hideMark/>
          </w:tcPr>
          <w:p w:rsidR="006E23CC" w:rsidRPr="00D4679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D46790">
              <w:rPr>
                <w:b/>
                <w:bCs/>
                <w:color w:val="000000"/>
                <w:sz w:val="20"/>
                <w:szCs w:val="20"/>
              </w:rPr>
              <w:t>тыс. руб. с НДС</w:t>
            </w: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D4679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  <w:tr w:rsidR="006E23CC" w:rsidRPr="009960A0" w:rsidTr="005F1C83">
        <w:trPr>
          <w:trHeight w:val="330"/>
        </w:trPr>
        <w:tc>
          <w:tcPr>
            <w:tcW w:w="24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>Открытый конкурс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524  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73 534 519,8  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73 506 397,0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522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22 122,8</w:t>
            </w:r>
            <w:r w:rsidRPr="00D46790">
              <w:rPr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8049B4" w:rsidRDefault="006E23CC" w:rsidP="006E23CC">
            <w:pPr>
              <w:jc w:val="right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2</w:t>
            </w:r>
          </w:p>
        </w:tc>
      </w:tr>
      <w:tr w:rsidR="006E23CC" w:rsidRPr="009960A0" w:rsidTr="005F1C83">
        <w:trPr>
          <w:trHeight w:val="330"/>
        </w:trPr>
        <w:tc>
          <w:tcPr>
            <w:tcW w:w="24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>Открытый запрос пре</w:t>
            </w:r>
            <w:r w:rsidRPr="00D46790">
              <w:rPr>
                <w:sz w:val="20"/>
                <w:szCs w:val="20"/>
              </w:rPr>
              <w:t>д</w:t>
            </w:r>
            <w:r w:rsidRPr="00D46790">
              <w:rPr>
                <w:sz w:val="20"/>
                <w:szCs w:val="20"/>
              </w:rPr>
              <w:t>ложений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676  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3 768 988,1  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3 764 610,9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670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 w:rsidRPr="008049B4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  <w:lang w:val="en-US"/>
              </w:rPr>
              <w:t> </w:t>
            </w:r>
            <w:r>
              <w:rPr>
                <w:color w:val="000000"/>
                <w:sz w:val="20"/>
                <w:szCs w:val="20"/>
              </w:rPr>
              <w:t>377,2</w:t>
            </w:r>
            <w:r w:rsidRPr="00D46790">
              <w:rPr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</w:tr>
      <w:tr w:rsidR="006E23CC" w:rsidRPr="009960A0" w:rsidTr="005F1C83">
        <w:trPr>
          <w:trHeight w:val="330"/>
        </w:trPr>
        <w:tc>
          <w:tcPr>
            <w:tcW w:w="24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>Открытый запрос цен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6   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7 554,2  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7 554,2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6   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464A27" w:rsidP="006E23C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  <w:r w:rsidR="006E23CC" w:rsidRPr="00D46790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464A27" w:rsidP="006E23C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  <w:r w:rsidR="006E23CC" w:rsidRPr="00D46790">
              <w:rPr>
                <w:color w:val="000000"/>
                <w:sz w:val="20"/>
                <w:szCs w:val="20"/>
              </w:rPr>
              <w:t xml:space="preserve"> </w:t>
            </w:r>
          </w:p>
        </w:tc>
      </w:tr>
      <w:tr w:rsidR="006E23CC" w:rsidRPr="009960A0" w:rsidTr="005F1C83">
        <w:trPr>
          <w:trHeight w:val="889"/>
        </w:trPr>
        <w:tc>
          <w:tcPr>
            <w:tcW w:w="24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D46790" w:rsidRDefault="006E23CC" w:rsidP="006E23CC">
            <w:pPr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>Единственный участник по результат</w:t>
            </w:r>
            <w:r>
              <w:rPr>
                <w:sz w:val="20"/>
                <w:szCs w:val="20"/>
              </w:rPr>
              <w:t>а</w:t>
            </w:r>
            <w:r w:rsidRPr="00D46790">
              <w:rPr>
                <w:sz w:val="20"/>
                <w:szCs w:val="20"/>
              </w:rPr>
              <w:t>м пров</w:t>
            </w:r>
            <w:r w:rsidRPr="00D46790">
              <w:rPr>
                <w:sz w:val="20"/>
                <w:szCs w:val="20"/>
              </w:rPr>
              <w:t>е</w:t>
            </w:r>
            <w:r w:rsidRPr="00D46790">
              <w:rPr>
                <w:sz w:val="20"/>
                <w:szCs w:val="20"/>
              </w:rPr>
              <w:t>денных процедур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330  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4 716 116,7  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4 711 196,5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321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4 920,2</w:t>
            </w:r>
            <w:r w:rsidRPr="00D46790">
              <w:rPr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</w:tr>
      <w:tr w:rsidR="006E23CC" w:rsidRPr="009960A0" w:rsidTr="005F1C83">
        <w:trPr>
          <w:trHeight w:val="330"/>
        </w:trPr>
        <w:tc>
          <w:tcPr>
            <w:tcW w:w="24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6E23CC" w:rsidRPr="00D46790" w:rsidRDefault="006E23CC" w:rsidP="006E23CC">
            <w:pPr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>Простая закупка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4  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3 639,1  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3 639,1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D46790" w:rsidRDefault="006E23CC" w:rsidP="006E23CC">
            <w:pPr>
              <w:jc w:val="right"/>
              <w:rPr>
                <w:sz w:val="20"/>
                <w:szCs w:val="20"/>
              </w:rPr>
            </w:pPr>
            <w:r w:rsidRPr="00D46790">
              <w:rPr>
                <w:sz w:val="20"/>
                <w:szCs w:val="20"/>
              </w:rPr>
              <w:t xml:space="preserve"> 4 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D46790" w:rsidRDefault="00464A27" w:rsidP="006E23C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  <w:r w:rsidR="006E23CC" w:rsidRPr="00D46790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D46790" w:rsidRDefault="00464A27" w:rsidP="006E23CC">
            <w:pPr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  <w:r w:rsidR="006E23CC" w:rsidRPr="00D46790">
              <w:rPr>
                <w:color w:val="000000"/>
                <w:sz w:val="20"/>
                <w:szCs w:val="20"/>
              </w:rPr>
              <w:t xml:space="preserve"> </w:t>
            </w:r>
          </w:p>
        </w:tc>
      </w:tr>
      <w:tr w:rsidR="006E23CC" w:rsidRPr="009960A0" w:rsidTr="005F1C83">
        <w:trPr>
          <w:trHeight w:val="404"/>
        </w:trPr>
        <w:tc>
          <w:tcPr>
            <w:tcW w:w="242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5"/>
            <w:vAlign w:val="center"/>
            <w:hideMark/>
          </w:tcPr>
          <w:p w:rsidR="006E23CC" w:rsidRPr="00D46790" w:rsidRDefault="006E23CC" w:rsidP="005F1C83">
            <w:pPr>
              <w:jc w:val="lef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D46790" w:rsidRDefault="006E23CC" w:rsidP="005F1C83">
            <w:pPr>
              <w:jc w:val="center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1 540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D46790" w:rsidRDefault="006E23CC" w:rsidP="005F1C83">
            <w:pPr>
              <w:jc w:val="center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82 030 817,9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D46790" w:rsidRDefault="006E23CC" w:rsidP="005F1C83">
            <w:pPr>
              <w:jc w:val="center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81 993 397,7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D46790" w:rsidRDefault="006E23CC" w:rsidP="005F1C83">
            <w:pPr>
              <w:jc w:val="center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1 523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D4679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37 420,2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D4679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17</w:t>
            </w:r>
          </w:p>
        </w:tc>
      </w:tr>
    </w:tbl>
    <w:p w:rsidR="006E23CC" w:rsidRDefault="006E23CC" w:rsidP="006E23CC">
      <w:pPr>
        <w:jc w:val="center"/>
        <w:rPr>
          <w:b/>
          <w:iCs/>
        </w:rPr>
      </w:pPr>
    </w:p>
    <w:p w:rsidR="006E23CC" w:rsidRDefault="006E23CC" w:rsidP="006E23CC">
      <w:pPr>
        <w:jc w:val="center"/>
        <w:rPr>
          <w:b/>
          <w:iCs/>
        </w:rPr>
      </w:pPr>
    </w:p>
    <w:p w:rsidR="006E23CC" w:rsidRDefault="006E23CC" w:rsidP="006E23CC">
      <w:pPr>
        <w:jc w:val="center"/>
        <w:rPr>
          <w:b/>
          <w:iCs/>
        </w:rPr>
      </w:pPr>
      <w:r>
        <w:rPr>
          <w:noProof/>
        </w:rPr>
        <w:drawing>
          <wp:inline distT="0" distB="0" distL="0" distR="0" wp14:anchorId="7F08880C" wp14:editId="05583098">
            <wp:extent cx="6027420" cy="4114800"/>
            <wp:effectExtent l="0" t="0" r="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6E23CC" w:rsidRPr="009960A0" w:rsidRDefault="006E23CC" w:rsidP="006E23CC">
      <w:pPr>
        <w:jc w:val="center"/>
        <w:rPr>
          <w:rFonts w:eastAsia="Arial Unicode MS"/>
          <w:b/>
        </w:rPr>
      </w:pPr>
      <w:r w:rsidRPr="001414AB">
        <w:rPr>
          <w:rFonts w:eastAsia="Arial Unicode MS"/>
          <w:b/>
        </w:rPr>
        <w:t>Рис.</w:t>
      </w:r>
      <w:r w:rsidR="007A4D8F">
        <w:rPr>
          <w:rFonts w:eastAsia="Arial Unicode MS"/>
          <w:b/>
        </w:rPr>
        <w:t xml:space="preserve"> 2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Структура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регламентированных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закупочных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процедур,</w:t>
      </w:r>
      <w:r>
        <w:rPr>
          <w:rFonts w:eastAsia="Arial Unicode MS"/>
          <w:b/>
        </w:rPr>
        <w:t xml:space="preserve"> </w:t>
      </w:r>
    </w:p>
    <w:p w:rsidR="006E23CC" w:rsidRPr="009960A0" w:rsidRDefault="006E23CC" w:rsidP="006E23CC">
      <w:pPr>
        <w:jc w:val="center"/>
        <w:rPr>
          <w:rFonts w:eastAsia="Arial Unicode MS"/>
          <w:b/>
        </w:rPr>
      </w:pPr>
      <w:proofErr w:type="gramStart"/>
      <w:r w:rsidRPr="009960A0">
        <w:rPr>
          <w:rFonts w:eastAsia="Arial Unicode MS"/>
          <w:b/>
        </w:rPr>
        <w:t>проведенных</w:t>
      </w:r>
      <w:proofErr w:type="gramEnd"/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ОАО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«ЭССК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ЕЭС»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в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201</w:t>
      </w:r>
      <w:r w:rsidRPr="006F5E3E">
        <w:rPr>
          <w:rFonts w:eastAsia="Arial Unicode MS"/>
          <w:b/>
        </w:rPr>
        <w:t>4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г.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по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способу</w:t>
      </w:r>
      <w:r>
        <w:rPr>
          <w:rFonts w:eastAsia="Arial Unicode MS"/>
          <w:b/>
        </w:rPr>
        <w:t xml:space="preserve"> </w:t>
      </w:r>
      <w:r w:rsidRPr="009960A0">
        <w:rPr>
          <w:rFonts w:eastAsia="Arial Unicode MS"/>
          <w:b/>
        </w:rPr>
        <w:t>закупки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(от</w:t>
      </w:r>
      <w:r>
        <w:rPr>
          <w:b/>
        </w:rPr>
        <w:t xml:space="preserve"> </w:t>
      </w:r>
      <w:r w:rsidRPr="009960A0">
        <w:rPr>
          <w:b/>
        </w:rPr>
        <w:t>общей</w:t>
      </w:r>
      <w:r>
        <w:rPr>
          <w:b/>
        </w:rPr>
        <w:t xml:space="preserve"> </w:t>
      </w:r>
      <w:r w:rsidRPr="009960A0">
        <w:rPr>
          <w:b/>
        </w:rPr>
        <w:t>суммы</w:t>
      </w:r>
      <w:r>
        <w:rPr>
          <w:b/>
        </w:rPr>
        <w:t xml:space="preserve"> </w:t>
      </w:r>
      <w:r w:rsidRPr="009960A0">
        <w:rPr>
          <w:b/>
        </w:rPr>
        <w:t>проведенных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  <w:r w:rsidRPr="009960A0">
        <w:rPr>
          <w:b/>
        </w:rPr>
        <w:t>с</w:t>
      </w:r>
      <w:r>
        <w:rPr>
          <w:b/>
        </w:rPr>
        <w:t xml:space="preserve"> </w:t>
      </w:r>
      <w:r w:rsidRPr="009960A0">
        <w:rPr>
          <w:b/>
        </w:rPr>
        <w:t>НДС)</w:t>
      </w:r>
    </w:p>
    <w:p w:rsidR="006E23CC" w:rsidRDefault="006E23CC" w:rsidP="006E23CC">
      <w:pPr>
        <w:ind w:firstLine="567"/>
        <w:rPr>
          <w:b/>
        </w:rPr>
      </w:pPr>
    </w:p>
    <w:p w:rsidR="00D37702" w:rsidRDefault="00D37702" w:rsidP="006E23CC">
      <w:pPr>
        <w:ind w:firstLine="567"/>
        <w:rPr>
          <w:b/>
        </w:rPr>
      </w:pPr>
    </w:p>
    <w:p w:rsidR="00D37702" w:rsidRDefault="00D37702" w:rsidP="006E23CC">
      <w:pPr>
        <w:ind w:firstLine="567"/>
        <w:rPr>
          <w:b/>
        </w:rPr>
      </w:pPr>
    </w:p>
    <w:p w:rsidR="006E23CC" w:rsidRPr="009960A0" w:rsidRDefault="00812216" w:rsidP="006E23CC">
      <w:pPr>
        <w:ind w:firstLine="567"/>
        <w:rPr>
          <w:b/>
        </w:rPr>
      </w:pPr>
      <w:r>
        <w:rPr>
          <w:b/>
        </w:rPr>
        <w:lastRenderedPageBreak/>
        <w:t>3</w:t>
      </w:r>
      <w:r w:rsidR="006E23CC" w:rsidRPr="009960A0">
        <w:rPr>
          <w:b/>
        </w:rPr>
        <w:t>.1.2.</w:t>
      </w:r>
      <w:r w:rsidR="006E23CC">
        <w:rPr>
          <w:b/>
        </w:rPr>
        <w:t xml:space="preserve"> </w:t>
      </w:r>
      <w:r w:rsidR="006E23CC" w:rsidRPr="009960A0">
        <w:rPr>
          <w:b/>
        </w:rPr>
        <w:t>Использование</w:t>
      </w:r>
      <w:r w:rsidR="006E23CC">
        <w:rPr>
          <w:b/>
        </w:rPr>
        <w:t xml:space="preserve"> </w:t>
      </w:r>
      <w:r w:rsidR="006E23CC" w:rsidRPr="009960A0">
        <w:rPr>
          <w:b/>
        </w:rPr>
        <w:t>средств</w:t>
      </w:r>
      <w:r w:rsidR="006E23CC">
        <w:rPr>
          <w:b/>
        </w:rPr>
        <w:t xml:space="preserve"> </w:t>
      </w:r>
      <w:r w:rsidR="006E23CC" w:rsidRPr="009960A0">
        <w:rPr>
          <w:b/>
        </w:rPr>
        <w:t>электронной</w:t>
      </w:r>
      <w:r w:rsidR="006E23CC">
        <w:rPr>
          <w:b/>
        </w:rPr>
        <w:t xml:space="preserve"> </w:t>
      </w:r>
      <w:r w:rsidR="006E23CC" w:rsidRPr="009960A0">
        <w:rPr>
          <w:b/>
        </w:rPr>
        <w:t>коммерции.</w:t>
      </w:r>
    </w:p>
    <w:p w:rsidR="006E23CC" w:rsidRPr="009960A0" w:rsidRDefault="006E23CC" w:rsidP="0050481B">
      <w:pPr>
        <w:ind w:firstLine="709"/>
      </w:pPr>
      <w:r w:rsidRPr="009960A0">
        <w:t>Значительный</w:t>
      </w:r>
      <w:r>
        <w:t xml:space="preserve"> </w:t>
      </w:r>
      <w:r w:rsidRPr="009960A0">
        <w:t>вклад</w:t>
      </w:r>
      <w:r>
        <w:t xml:space="preserve"> </w:t>
      </w:r>
      <w:r w:rsidRPr="009960A0">
        <w:t>в</w:t>
      </w:r>
      <w:r>
        <w:t xml:space="preserve"> </w:t>
      </w:r>
      <w:r w:rsidRPr="009960A0">
        <w:t>повышение</w:t>
      </w:r>
      <w:r>
        <w:t xml:space="preserve"> </w:t>
      </w:r>
      <w:r w:rsidRPr="009960A0">
        <w:t>прозрачности</w:t>
      </w:r>
      <w:r>
        <w:t xml:space="preserve"> </w:t>
      </w:r>
      <w:r w:rsidRPr="009960A0">
        <w:t>проводимых</w:t>
      </w:r>
      <w:r>
        <w:t xml:space="preserve"> </w:t>
      </w:r>
      <w:r w:rsidRPr="009960A0">
        <w:t>процедур</w:t>
      </w:r>
      <w:r>
        <w:t xml:space="preserve"> </w:t>
      </w:r>
      <w:r w:rsidRPr="009960A0">
        <w:t>обеспечило</w:t>
      </w:r>
      <w:r>
        <w:t xml:space="preserve"> </w:t>
      </w:r>
      <w:r w:rsidRPr="009960A0">
        <w:t>пр</w:t>
      </w:r>
      <w:r w:rsidRPr="009960A0">
        <w:t>о</w:t>
      </w:r>
      <w:r w:rsidRPr="009960A0">
        <w:t>ведение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процедур</w:t>
      </w:r>
      <w:r>
        <w:t xml:space="preserve"> </w:t>
      </w:r>
      <w:r w:rsidRPr="009960A0">
        <w:t>с</w:t>
      </w:r>
      <w:r>
        <w:t xml:space="preserve"> </w:t>
      </w:r>
      <w:r w:rsidRPr="009960A0">
        <w:t>использованием</w:t>
      </w:r>
      <w:r>
        <w:t xml:space="preserve"> </w:t>
      </w:r>
      <w:r w:rsidRPr="009960A0">
        <w:t>средств</w:t>
      </w:r>
      <w:r>
        <w:t xml:space="preserve"> </w:t>
      </w:r>
      <w:r w:rsidRPr="009960A0">
        <w:t>электронной</w:t>
      </w:r>
      <w:r>
        <w:t xml:space="preserve"> </w:t>
      </w:r>
      <w:r w:rsidRPr="009960A0">
        <w:t>коммерции,</w:t>
      </w:r>
      <w:r>
        <w:t xml:space="preserve"> </w:t>
      </w:r>
      <w:r w:rsidRPr="009960A0">
        <w:t>в</w:t>
      </w:r>
      <w:r>
        <w:t xml:space="preserve"> </w:t>
      </w:r>
      <w:r w:rsidRPr="009960A0">
        <w:t>частности</w:t>
      </w:r>
      <w:r>
        <w:t xml:space="preserve"> </w:t>
      </w:r>
      <w:r w:rsidRPr="009960A0">
        <w:t>электронной</w:t>
      </w:r>
      <w:r>
        <w:t xml:space="preserve"> </w:t>
      </w:r>
      <w:r w:rsidRPr="009960A0">
        <w:t>торговой</w:t>
      </w:r>
      <w:r>
        <w:t xml:space="preserve"> </w:t>
      </w:r>
      <w:r w:rsidRPr="009960A0">
        <w:t>площадки</w:t>
      </w:r>
      <w:r>
        <w:t xml:space="preserve"> </w:t>
      </w:r>
      <w:r w:rsidRPr="009960A0">
        <w:t>«ТЗС-Электра»</w:t>
      </w:r>
      <w:r>
        <w:t xml:space="preserve"> </w:t>
      </w:r>
      <w:r w:rsidRPr="001414AB">
        <w:t>(рис.</w:t>
      </w:r>
      <w:r>
        <w:t xml:space="preserve"> </w:t>
      </w:r>
      <w:r w:rsidR="007A4D8F">
        <w:t>3</w:t>
      </w:r>
      <w:r w:rsidRPr="001414AB">
        <w:t>).</w:t>
      </w:r>
    </w:p>
    <w:p w:rsidR="006E23CC" w:rsidRPr="009960A0" w:rsidRDefault="006E23CC" w:rsidP="006E23CC">
      <w:pPr>
        <w:ind w:firstLine="567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234CF0D7" wp14:editId="59C035BB">
            <wp:simplePos x="0" y="0"/>
            <wp:positionH relativeFrom="column">
              <wp:posOffset>311150</wp:posOffset>
            </wp:positionH>
            <wp:positionV relativeFrom="paragraph">
              <wp:posOffset>80010</wp:posOffset>
            </wp:positionV>
            <wp:extent cx="5692140" cy="3002280"/>
            <wp:effectExtent l="0" t="0" r="3810" b="7620"/>
            <wp:wrapTight wrapText="bothSides">
              <wp:wrapPolygon edited="0">
                <wp:start x="0" y="0"/>
                <wp:lineTo x="0" y="21518"/>
                <wp:lineTo x="21542" y="21518"/>
                <wp:lineTo x="21542" y="0"/>
                <wp:lineTo x="0" y="0"/>
              </wp:wrapPolygon>
            </wp:wrapTight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23CC" w:rsidRPr="009960A0" w:rsidRDefault="006E23CC" w:rsidP="006E23CC">
      <w:pPr>
        <w:ind w:firstLine="567"/>
      </w:pPr>
    </w:p>
    <w:p w:rsidR="006E23CC" w:rsidRPr="009960A0" w:rsidRDefault="006E23CC" w:rsidP="006E23CC">
      <w:pPr>
        <w:rPr>
          <w:i/>
          <w:iCs/>
        </w:rPr>
      </w:pPr>
    </w:p>
    <w:p w:rsidR="006E23CC" w:rsidRPr="009960A0" w:rsidRDefault="006E23CC" w:rsidP="006E23CC">
      <w:pPr>
        <w:jc w:val="center"/>
        <w:rPr>
          <w:b/>
          <w:iCs/>
        </w:rPr>
      </w:pPr>
      <w:r w:rsidRPr="009960A0">
        <w:rPr>
          <w:b/>
          <w:iCs/>
        </w:rPr>
        <w:t>Рис.</w:t>
      </w:r>
      <w:r w:rsidR="007A4D8F">
        <w:rPr>
          <w:b/>
          <w:iCs/>
        </w:rPr>
        <w:t xml:space="preserve"> 3</w:t>
      </w:r>
      <w:r>
        <w:rPr>
          <w:b/>
          <w:iCs/>
        </w:rPr>
        <w:t xml:space="preserve"> </w:t>
      </w:r>
      <w:r w:rsidRPr="009960A0">
        <w:rPr>
          <w:b/>
          <w:iCs/>
        </w:rPr>
        <w:t>Структура</w:t>
      </w:r>
      <w:r>
        <w:rPr>
          <w:b/>
          <w:iCs/>
        </w:rPr>
        <w:t xml:space="preserve"> </w:t>
      </w:r>
      <w:r w:rsidRPr="009960A0">
        <w:rPr>
          <w:b/>
          <w:iCs/>
        </w:rPr>
        <w:t>регламентированных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закупочных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</w:t>
      </w:r>
      <w:r>
        <w:rPr>
          <w:b/>
          <w:iCs/>
        </w:rPr>
        <w:t xml:space="preserve"> </w:t>
      </w:r>
    </w:p>
    <w:p w:rsidR="006E23CC" w:rsidRDefault="006E23CC" w:rsidP="006E23CC">
      <w:pPr>
        <w:jc w:val="center"/>
        <w:rPr>
          <w:b/>
          <w:iCs/>
        </w:rPr>
      </w:pPr>
      <w:r w:rsidRPr="009960A0">
        <w:rPr>
          <w:b/>
          <w:iCs/>
        </w:rPr>
        <w:t>ОАО</w:t>
      </w:r>
      <w:r>
        <w:rPr>
          <w:b/>
          <w:iCs/>
        </w:rPr>
        <w:t xml:space="preserve"> </w:t>
      </w:r>
      <w:r w:rsidRPr="009960A0">
        <w:rPr>
          <w:b/>
          <w:iCs/>
        </w:rPr>
        <w:t>«ЭССК</w:t>
      </w:r>
      <w:r>
        <w:rPr>
          <w:b/>
          <w:iCs/>
        </w:rPr>
        <w:t xml:space="preserve"> </w:t>
      </w:r>
      <w:r w:rsidRPr="009960A0">
        <w:rPr>
          <w:b/>
          <w:iCs/>
        </w:rPr>
        <w:t>ЕЭС»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6F5E3E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году</w:t>
      </w:r>
      <w:r>
        <w:rPr>
          <w:b/>
          <w:iCs/>
        </w:rPr>
        <w:t xml:space="preserve"> </w:t>
      </w: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средствам</w:t>
      </w:r>
      <w:r>
        <w:rPr>
          <w:b/>
          <w:iCs/>
        </w:rPr>
        <w:t xml:space="preserve"> </w:t>
      </w:r>
      <w:r w:rsidRPr="009960A0">
        <w:rPr>
          <w:b/>
          <w:iCs/>
        </w:rPr>
        <w:t>проведения</w:t>
      </w:r>
    </w:p>
    <w:p w:rsidR="0050481B" w:rsidRPr="009960A0" w:rsidRDefault="0050481B" w:rsidP="006E23CC">
      <w:pPr>
        <w:jc w:val="center"/>
      </w:pPr>
    </w:p>
    <w:p w:rsidR="006E23CC" w:rsidRPr="009960A0" w:rsidRDefault="006E23CC" w:rsidP="0050481B">
      <w:pPr>
        <w:ind w:firstLine="709"/>
      </w:pPr>
      <w:r w:rsidRPr="009960A0">
        <w:t>При</w:t>
      </w:r>
      <w:r>
        <w:t xml:space="preserve"> </w:t>
      </w:r>
      <w:r w:rsidRPr="009960A0">
        <w:t>проведении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процедур</w:t>
      </w:r>
      <w:r>
        <w:t xml:space="preserve"> </w:t>
      </w:r>
      <w:r w:rsidRPr="009960A0">
        <w:t>Общество</w:t>
      </w:r>
      <w:r>
        <w:t xml:space="preserve"> </w:t>
      </w:r>
      <w:r w:rsidRPr="009960A0">
        <w:t>максимально</w:t>
      </w:r>
      <w:r>
        <w:t xml:space="preserve"> </w:t>
      </w:r>
      <w:r w:rsidRPr="009960A0">
        <w:t>и</w:t>
      </w:r>
      <w:r w:rsidRPr="009960A0">
        <w:t>с</w:t>
      </w:r>
      <w:r w:rsidRPr="009960A0">
        <w:t>пользует</w:t>
      </w:r>
      <w:r>
        <w:t xml:space="preserve"> </w:t>
      </w:r>
      <w:r w:rsidRPr="009960A0">
        <w:t>предусмотренные</w:t>
      </w:r>
      <w:r>
        <w:t xml:space="preserve"> </w:t>
      </w:r>
      <w:r w:rsidRPr="009960A0">
        <w:t>«Положением</w:t>
      </w:r>
      <w:r>
        <w:t xml:space="preserve"> </w:t>
      </w:r>
      <w:r w:rsidRPr="009960A0">
        <w:t>о</w:t>
      </w:r>
      <w:r>
        <w:t xml:space="preserve"> </w:t>
      </w:r>
      <w:r w:rsidRPr="009960A0">
        <w:t>закупке</w:t>
      </w:r>
      <w:r>
        <w:t xml:space="preserve"> </w:t>
      </w:r>
      <w:r w:rsidRPr="009960A0">
        <w:t>товаров,</w:t>
      </w:r>
      <w:r>
        <w:t xml:space="preserve"> </w:t>
      </w:r>
      <w:r w:rsidRPr="009960A0">
        <w:t>работ,</w:t>
      </w:r>
      <w:r>
        <w:t xml:space="preserve"> </w:t>
      </w:r>
      <w:r w:rsidRPr="009960A0">
        <w:t>услуг»</w:t>
      </w:r>
      <w:r>
        <w:t xml:space="preserve"> </w:t>
      </w:r>
      <w:r w:rsidRPr="009960A0">
        <w:t>возможности</w:t>
      </w:r>
      <w:r>
        <w:t xml:space="preserve"> </w:t>
      </w:r>
      <w:r w:rsidRPr="009960A0">
        <w:t>сниж</w:t>
      </w:r>
      <w:r w:rsidRPr="009960A0">
        <w:t>е</w:t>
      </w:r>
      <w:r w:rsidRPr="009960A0">
        <w:t>ния</w:t>
      </w:r>
      <w:r>
        <w:t xml:space="preserve"> </w:t>
      </w:r>
      <w:r w:rsidRPr="009960A0">
        <w:t>цен</w:t>
      </w:r>
      <w:r>
        <w:t xml:space="preserve"> </w:t>
      </w:r>
      <w:r w:rsidRPr="009960A0">
        <w:t>Участников</w:t>
      </w:r>
      <w:r>
        <w:t xml:space="preserve"> </w:t>
      </w:r>
      <w:r w:rsidRPr="009960A0">
        <w:t>–</w:t>
      </w:r>
      <w:r>
        <w:t xml:space="preserve"> </w:t>
      </w:r>
      <w:r w:rsidRPr="009960A0">
        <w:t>аукционные</w:t>
      </w:r>
      <w:r>
        <w:t xml:space="preserve"> </w:t>
      </w:r>
      <w:r w:rsidRPr="009960A0">
        <w:t>процедуры</w:t>
      </w:r>
      <w:r>
        <w:t xml:space="preserve"> </w:t>
      </w:r>
      <w:r w:rsidRPr="009960A0">
        <w:t>понижения</w:t>
      </w:r>
      <w:r>
        <w:t xml:space="preserve"> </w:t>
      </w:r>
      <w:r w:rsidRPr="009960A0">
        <w:t>цены</w:t>
      </w:r>
      <w:r>
        <w:t xml:space="preserve"> </w:t>
      </w:r>
      <w:r w:rsidRPr="009960A0">
        <w:t>(переторжки).</w:t>
      </w:r>
    </w:p>
    <w:p w:rsidR="006E23CC" w:rsidRPr="009960A0" w:rsidRDefault="006E23CC" w:rsidP="0050481B">
      <w:pPr>
        <w:ind w:firstLine="709"/>
      </w:pP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году</w:t>
      </w:r>
      <w:r>
        <w:t xml:space="preserve"> </w:t>
      </w:r>
      <w:r w:rsidRPr="009960A0">
        <w:t>ОАО</w:t>
      </w:r>
      <w:r>
        <w:t xml:space="preserve"> </w:t>
      </w:r>
      <w:r w:rsidRPr="009960A0">
        <w:t>«ЭССК</w:t>
      </w:r>
      <w:r>
        <w:t xml:space="preserve"> </w:t>
      </w:r>
      <w:r w:rsidRPr="009960A0">
        <w:t>ЕЭС»</w:t>
      </w:r>
      <w:r>
        <w:t xml:space="preserve"> </w:t>
      </w:r>
      <w:r w:rsidRPr="009960A0">
        <w:t>удалось</w:t>
      </w:r>
      <w:r>
        <w:t xml:space="preserve"> </w:t>
      </w:r>
      <w:r w:rsidRPr="009960A0">
        <w:t>достичь</w:t>
      </w:r>
      <w:r>
        <w:t xml:space="preserve"> </w:t>
      </w:r>
      <w:r w:rsidRPr="009960A0">
        <w:t>суммарного</w:t>
      </w:r>
      <w:r>
        <w:t xml:space="preserve"> </w:t>
      </w:r>
      <w:r w:rsidRPr="009960A0">
        <w:t>экономического</w:t>
      </w:r>
      <w:r>
        <w:t xml:space="preserve"> </w:t>
      </w:r>
      <w:r w:rsidRPr="009960A0">
        <w:t>эффекта</w:t>
      </w:r>
      <w:r>
        <w:t xml:space="preserve"> </w:t>
      </w:r>
      <w:r w:rsidRPr="009960A0">
        <w:t>для</w:t>
      </w:r>
      <w:r>
        <w:t xml:space="preserve"> </w:t>
      </w:r>
      <w:r w:rsidRPr="009960A0">
        <w:t>Заказчиков</w:t>
      </w:r>
      <w:r>
        <w:t xml:space="preserve"> </w:t>
      </w:r>
      <w:r w:rsidRPr="009960A0">
        <w:rPr>
          <w:bCs/>
        </w:rPr>
        <w:t>в</w:t>
      </w:r>
      <w:r>
        <w:rPr>
          <w:bCs/>
        </w:rPr>
        <w:t xml:space="preserve"> </w:t>
      </w:r>
      <w:r w:rsidRPr="009960A0">
        <w:rPr>
          <w:bCs/>
        </w:rPr>
        <w:t>результате</w:t>
      </w:r>
      <w:r>
        <w:rPr>
          <w:bCs/>
        </w:rPr>
        <w:t xml:space="preserve"> </w:t>
      </w:r>
      <w:r w:rsidRPr="009960A0">
        <w:rPr>
          <w:bCs/>
        </w:rPr>
        <w:t>проведения</w:t>
      </w:r>
      <w:r>
        <w:rPr>
          <w:bCs/>
        </w:rPr>
        <w:t xml:space="preserve"> </w:t>
      </w:r>
      <w:r w:rsidRPr="009960A0">
        <w:rPr>
          <w:bCs/>
        </w:rPr>
        <w:t>процедур</w:t>
      </w:r>
      <w:r>
        <w:rPr>
          <w:bCs/>
        </w:rPr>
        <w:t xml:space="preserve"> </w:t>
      </w:r>
      <w:r w:rsidRPr="009960A0">
        <w:rPr>
          <w:bCs/>
        </w:rPr>
        <w:t>переторжки/конкурентных</w:t>
      </w:r>
      <w:r>
        <w:rPr>
          <w:bCs/>
        </w:rPr>
        <w:t xml:space="preserve"> </w:t>
      </w:r>
      <w:r w:rsidRPr="009960A0">
        <w:rPr>
          <w:bCs/>
        </w:rPr>
        <w:t>переговоров</w:t>
      </w:r>
      <w:r>
        <w:rPr>
          <w:bCs/>
        </w:rPr>
        <w:t xml:space="preserve"> </w:t>
      </w:r>
      <w:r w:rsidRPr="009960A0">
        <w:rPr>
          <w:bCs/>
        </w:rPr>
        <w:t>в</w:t>
      </w:r>
      <w:r>
        <w:rPr>
          <w:bCs/>
        </w:rPr>
        <w:t xml:space="preserve"> </w:t>
      </w:r>
      <w:r w:rsidRPr="009960A0">
        <w:rPr>
          <w:bCs/>
        </w:rPr>
        <w:t>размере</w:t>
      </w:r>
      <w:r>
        <w:rPr>
          <w:bCs/>
        </w:rPr>
        <w:t xml:space="preserve"> </w:t>
      </w:r>
      <w:r w:rsidRPr="00D46790">
        <w:rPr>
          <w:bCs/>
        </w:rPr>
        <w:t>4</w:t>
      </w:r>
      <w:r>
        <w:rPr>
          <w:bCs/>
          <w:lang w:val="en-US"/>
        </w:rPr>
        <w:t> </w:t>
      </w:r>
      <w:r w:rsidRPr="00D46790">
        <w:rPr>
          <w:bCs/>
        </w:rPr>
        <w:t>827</w:t>
      </w:r>
      <w:r>
        <w:rPr>
          <w:bCs/>
          <w:lang w:val="en-US"/>
        </w:rPr>
        <w:t> </w:t>
      </w:r>
      <w:r w:rsidRPr="00D46790">
        <w:rPr>
          <w:bCs/>
        </w:rPr>
        <w:t>683</w:t>
      </w:r>
      <w:r>
        <w:rPr>
          <w:bCs/>
        </w:rPr>
        <w:t>,</w:t>
      </w:r>
      <w:r w:rsidRPr="00D46790">
        <w:rPr>
          <w:bCs/>
        </w:rPr>
        <w:t>6</w:t>
      </w:r>
      <w:r>
        <w:rPr>
          <w:bCs/>
        </w:rPr>
        <w:t xml:space="preserve"> </w:t>
      </w:r>
      <w:r w:rsidRPr="009960A0">
        <w:rPr>
          <w:bCs/>
        </w:rPr>
        <w:t>тыс.</w:t>
      </w:r>
      <w:r>
        <w:rPr>
          <w:bCs/>
        </w:rPr>
        <w:t xml:space="preserve"> </w:t>
      </w:r>
      <w:r w:rsidRPr="009960A0">
        <w:rPr>
          <w:bCs/>
        </w:rPr>
        <w:t>руб.</w:t>
      </w:r>
      <w:r>
        <w:rPr>
          <w:bCs/>
        </w:rPr>
        <w:t xml:space="preserve"> </w:t>
      </w:r>
      <w:r w:rsidRPr="009960A0">
        <w:rPr>
          <w:bCs/>
        </w:rPr>
        <w:t>с</w:t>
      </w:r>
      <w:r>
        <w:rPr>
          <w:bCs/>
        </w:rPr>
        <w:t xml:space="preserve"> </w:t>
      </w:r>
      <w:r w:rsidRPr="009960A0">
        <w:rPr>
          <w:bCs/>
        </w:rPr>
        <w:t>НДС,</w:t>
      </w:r>
      <w:r>
        <w:rPr>
          <w:bCs/>
        </w:rPr>
        <w:t xml:space="preserve"> </w:t>
      </w:r>
      <w:r w:rsidRPr="009960A0">
        <w:rPr>
          <w:bCs/>
        </w:rPr>
        <w:t>или</w:t>
      </w:r>
      <w:r>
        <w:rPr>
          <w:bCs/>
        </w:rPr>
        <w:t xml:space="preserve"> </w:t>
      </w:r>
      <w:r w:rsidRPr="00D46790">
        <w:rPr>
          <w:bCs/>
        </w:rPr>
        <w:t>5</w:t>
      </w:r>
      <w:r>
        <w:rPr>
          <w:bCs/>
        </w:rPr>
        <w:t>,</w:t>
      </w:r>
      <w:r w:rsidRPr="00D46790">
        <w:rPr>
          <w:bCs/>
        </w:rPr>
        <w:t>6</w:t>
      </w:r>
      <w:r>
        <w:rPr>
          <w:bCs/>
        </w:rPr>
        <w:t xml:space="preserve">  </w:t>
      </w:r>
      <w:r w:rsidRPr="009960A0">
        <w:rPr>
          <w:bCs/>
        </w:rPr>
        <w:t>%</w:t>
      </w:r>
      <w:r>
        <w:rPr>
          <w:bCs/>
        </w:rPr>
        <w:t xml:space="preserve"> </w:t>
      </w:r>
      <w:r w:rsidRPr="009960A0">
        <w:rPr>
          <w:bCs/>
        </w:rPr>
        <w:t>от</w:t>
      </w:r>
      <w:r>
        <w:rPr>
          <w:bCs/>
        </w:rPr>
        <w:t xml:space="preserve"> </w:t>
      </w:r>
      <w:r w:rsidRPr="009960A0">
        <w:rPr>
          <w:bCs/>
        </w:rPr>
        <w:t>суммы</w:t>
      </w:r>
      <w:r>
        <w:rPr>
          <w:bCs/>
        </w:rPr>
        <w:t xml:space="preserve"> </w:t>
      </w:r>
      <w:r w:rsidRPr="009960A0">
        <w:rPr>
          <w:bCs/>
        </w:rPr>
        <w:t>первоначальных</w:t>
      </w:r>
      <w:r>
        <w:rPr>
          <w:bCs/>
        </w:rPr>
        <w:t xml:space="preserve"> </w:t>
      </w:r>
      <w:r w:rsidRPr="009960A0">
        <w:rPr>
          <w:bCs/>
        </w:rPr>
        <w:t>заявок</w:t>
      </w:r>
      <w:r>
        <w:rPr>
          <w:bCs/>
        </w:rPr>
        <w:t xml:space="preserve"> </w:t>
      </w:r>
      <w:r w:rsidRPr="001414AB">
        <w:rPr>
          <w:bCs/>
        </w:rPr>
        <w:t>(Таблица</w:t>
      </w:r>
      <w:r>
        <w:rPr>
          <w:bCs/>
        </w:rPr>
        <w:t xml:space="preserve"> </w:t>
      </w:r>
      <w:r w:rsidR="007A4D8F">
        <w:rPr>
          <w:bCs/>
        </w:rPr>
        <w:t>3</w:t>
      </w:r>
      <w:r w:rsidRPr="001414AB">
        <w:rPr>
          <w:bCs/>
        </w:rPr>
        <w:t>).</w:t>
      </w:r>
    </w:p>
    <w:p w:rsidR="006E23CC" w:rsidRPr="009960A0" w:rsidRDefault="006E23CC" w:rsidP="006E23CC">
      <w:pPr>
        <w:ind w:firstLine="567"/>
        <w:rPr>
          <w:color w:val="FF0000"/>
        </w:rPr>
      </w:pPr>
    </w:p>
    <w:p w:rsidR="006E23CC" w:rsidRPr="009960A0" w:rsidRDefault="006E23CC" w:rsidP="006E23CC">
      <w:pPr>
        <w:jc w:val="right"/>
      </w:pPr>
    </w:p>
    <w:p w:rsidR="006E23CC" w:rsidRPr="009960A0" w:rsidRDefault="006E23CC" w:rsidP="006E23CC">
      <w:pPr>
        <w:jc w:val="right"/>
      </w:pPr>
    </w:p>
    <w:p w:rsidR="006E23CC" w:rsidRPr="009960A0" w:rsidRDefault="006E23CC" w:rsidP="006E23CC">
      <w:pPr>
        <w:jc w:val="right"/>
      </w:pPr>
    </w:p>
    <w:p w:rsidR="006E23CC" w:rsidRPr="009960A0" w:rsidRDefault="006E23CC" w:rsidP="006E23CC">
      <w:pPr>
        <w:jc w:val="right"/>
      </w:pPr>
    </w:p>
    <w:p w:rsidR="006E23CC" w:rsidRPr="009960A0" w:rsidRDefault="006E23CC" w:rsidP="006E23CC">
      <w:pPr>
        <w:ind w:firstLine="567"/>
        <w:rPr>
          <w:color w:val="FF0000"/>
        </w:rPr>
      </w:pPr>
    </w:p>
    <w:p w:rsidR="006E23CC" w:rsidRPr="009960A0" w:rsidRDefault="006E23CC" w:rsidP="006E23CC">
      <w:pPr>
        <w:ind w:firstLine="567"/>
        <w:rPr>
          <w:color w:val="FF0000"/>
        </w:rPr>
        <w:sectPr w:rsidR="006E23CC" w:rsidRPr="009960A0" w:rsidSect="00D37702">
          <w:footerReference w:type="default" r:id="rId15"/>
          <w:footerReference w:type="first" r:id="rId16"/>
          <w:pgSz w:w="11906" w:h="16838"/>
          <w:pgMar w:top="993" w:right="567" w:bottom="993" w:left="1418" w:header="0" w:footer="0" w:gutter="0"/>
          <w:pgNumType w:start="1"/>
          <w:cols w:space="708"/>
          <w:titlePg/>
          <w:docGrid w:linePitch="360"/>
        </w:sectPr>
      </w:pPr>
    </w:p>
    <w:p w:rsidR="006E23CC" w:rsidRPr="009960A0" w:rsidRDefault="006E23CC" w:rsidP="006E23CC">
      <w:pPr>
        <w:jc w:val="right"/>
        <w:rPr>
          <w:sz w:val="20"/>
          <w:szCs w:val="20"/>
        </w:rPr>
      </w:pPr>
      <w:r w:rsidRPr="009960A0">
        <w:lastRenderedPageBreak/>
        <w:t>Таблица</w:t>
      </w:r>
      <w:r w:rsidR="007A4D8F">
        <w:t xml:space="preserve"> 3</w:t>
      </w:r>
    </w:p>
    <w:p w:rsidR="006E23CC" w:rsidRPr="009960A0" w:rsidRDefault="006E23CC" w:rsidP="006E23CC">
      <w:pPr>
        <w:jc w:val="center"/>
        <w:rPr>
          <w:b/>
        </w:rPr>
      </w:pPr>
      <w:r w:rsidRPr="009960A0">
        <w:rPr>
          <w:b/>
        </w:rPr>
        <w:t>Экономия,</w:t>
      </w:r>
      <w:r>
        <w:rPr>
          <w:b/>
        </w:rPr>
        <w:t xml:space="preserve"> </w:t>
      </w:r>
      <w:r w:rsidRPr="009960A0">
        <w:rPr>
          <w:b/>
        </w:rPr>
        <w:t>полученная</w:t>
      </w:r>
      <w:r>
        <w:rPr>
          <w:b/>
        </w:rPr>
        <w:t xml:space="preserve"> </w:t>
      </w:r>
      <w:r w:rsidRPr="009960A0">
        <w:rPr>
          <w:b/>
        </w:rPr>
        <w:t>при</w:t>
      </w:r>
      <w:r>
        <w:rPr>
          <w:b/>
        </w:rPr>
        <w:t xml:space="preserve"> </w:t>
      </w:r>
      <w:r w:rsidRPr="009960A0">
        <w:rPr>
          <w:b/>
        </w:rPr>
        <w:t>проведении</w:t>
      </w:r>
      <w:r>
        <w:rPr>
          <w:b/>
        </w:rPr>
        <w:t xml:space="preserve"> </w:t>
      </w:r>
      <w:r w:rsidRPr="009960A0">
        <w:rPr>
          <w:b/>
        </w:rPr>
        <w:t>регламентированных</w:t>
      </w:r>
      <w:r>
        <w:rPr>
          <w:b/>
        </w:rPr>
        <w:t xml:space="preserve"> </w:t>
      </w:r>
      <w:r w:rsidRPr="009960A0">
        <w:rPr>
          <w:b/>
        </w:rPr>
        <w:t>закупочных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</w:p>
    <w:p w:rsidR="006E23CC" w:rsidRDefault="006E23CC" w:rsidP="006E23CC">
      <w:pPr>
        <w:jc w:val="center"/>
      </w:pPr>
      <w:r w:rsidRPr="009960A0">
        <w:t>(в</w:t>
      </w:r>
      <w:r>
        <w:t xml:space="preserve"> </w:t>
      </w:r>
      <w:r w:rsidRPr="009960A0">
        <w:t>т.</w:t>
      </w:r>
      <w:r>
        <w:t xml:space="preserve"> </w:t>
      </w:r>
      <w:r w:rsidRPr="009960A0">
        <w:t>ч.</w:t>
      </w:r>
      <w:r>
        <w:t xml:space="preserve"> </w:t>
      </w:r>
      <w:r w:rsidRPr="009960A0">
        <w:t>процедуры</w:t>
      </w:r>
      <w:r>
        <w:t xml:space="preserve"> </w:t>
      </w:r>
      <w:r w:rsidRPr="009960A0">
        <w:t>ГКПЗ</w:t>
      </w:r>
      <w:r>
        <w:t xml:space="preserve"> </w:t>
      </w:r>
      <w:r w:rsidRPr="009960A0">
        <w:t>201</w:t>
      </w:r>
      <w:r w:rsidRPr="006F5E3E">
        <w:t>3</w:t>
      </w:r>
      <w:r>
        <w:t xml:space="preserve"> </w:t>
      </w:r>
      <w:r w:rsidRPr="009960A0">
        <w:t>г.</w:t>
      </w:r>
      <w:r>
        <w:t xml:space="preserve"> </w:t>
      </w:r>
      <w:r w:rsidRPr="009960A0">
        <w:t>и</w:t>
      </w:r>
      <w:r>
        <w:t xml:space="preserve"> </w:t>
      </w:r>
      <w:r w:rsidRPr="009960A0">
        <w:t>ГКПЗ</w:t>
      </w:r>
      <w:r>
        <w:t xml:space="preserve"> </w:t>
      </w:r>
      <w:r w:rsidRPr="009960A0">
        <w:t>201</w:t>
      </w:r>
      <w:r w:rsidRPr="006F5E3E">
        <w:t>5</w:t>
      </w:r>
      <w:r>
        <w:t xml:space="preserve"> </w:t>
      </w:r>
      <w:r w:rsidRPr="009960A0">
        <w:t>г.,</w:t>
      </w:r>
      <w:r>
        <w:t xml:space="preserve"> </w:t>
      </w:r>
      <w:r w:rsidRPr="009960A0">
        <w:t>завершенные</w:t>
      </w:r>
      <w:r>
        <w:t xml:space="preserve"> </w:t>
      </w: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г.)</w:t>
      </w:r>
    </w:p>
    <w:p w:rsidR="0050481B" w:rsidRPr="009960A0" w:rsidRDefault="0050481B" w:rsidP="006E23CC">
      <w:pPr>
        <w:jc w:val="center"/>
      </w:pPr>
    </w:p>
    <w:tbl>
      <w:tblPr>
        <w:tblW w:w="12962" w:type="dxa"/>
        <w:jc w:val="center"/>
        <w:tblInd w:w="93" w:type="dxa"/>
        <w:tblLayout w:type="fixed"/>
        <w:tblLook w:val="04A0" w:firstRow="1" w:lastRow="0" w:firstColumn="1" w:lastColumn="0" w:noHBand="0" w:noVBand="1"/>
      </w:tblPr>
      <w:tblGrid>
        <w:gridCol w:w="3134"/>
        <w:gridCol w:w="1843"/>
        <w:gridCol w:w="2409"/>
        <w:gridCol w:w="2268"/>
        <w:gridCol w:w="1591"/>
        <w:gridCol w:w="1717"/>
      </w:tblGrid>
      <w:tr w:rsidR="006E23CC" w:rsidRPr="009960A0" w:rsidTr="006E23CC">
        <w:trPr>
          <w:trHeight w:val="1134"/>
          <w:jc w:val="center"/>
        </w:trPr>
        <w:tc>
          <w:tcPr>
            <w:tcW w:w="3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Предельная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начальная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цена</w:t>
            </w:r>
            <w:r w:rsidRPr="009960A0">
              <w:rPr>
                <w:b/>
                <w:bCs/>
                <w:sz w:val="20"/>
                <w:szCs w:val="20"/>
              </w:rPr>
              <w:br/>
              <w:t>(завершенные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конкурсные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пр</w:t>
            </w:r>
            <w:r w:rsidRPr="009960A0">
              <w:rPr>
                <w:b/>
                <w:bCs/>
                <w:sz w:val="20"/>
                <w:szCs w:val="20"/>
              </w:rPr>
              <w:t>о</w:t>
            </w:r>
            <w:r w:rsidRPr="009960A0">
              <w:rPr>
                <w:b/>
                <w:bCs/>
                <w:sz w:val="20"/>
                <w:szCs w:val="20"/>
              </w:rPr>
              <w:t>цедуры),</w:t>
            </w:r>
            <w:r w:rsidRPr="009960A0">
              <w:rPr>
                <w:b/>
                <w:bCs/>
                <w:sz w:val="20"/>
                <w:szCs w:val="20"/>
              </w:rPr>
              <w:br/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(с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НДС)</w:t>
            </w:r>
          </w:p>
        </w:tc>
        <w:tc>
          <w:tcPr>
            <w:tcW w:w="2409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ФАКТ</w:t>
            </w:r>
            <w:r w:rsidRPr="009960A0">
              <w:rPr>
                <w:b/>
                <w:bCs/>
                <w:sz w:val="20"/>
                <w:szCs w:val="20"/>
              </w:rPr>
              <w:br/>
              <w:t>(до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перетор</w:t>
            </w:r>
            <w:r w:rsidRPr="009960A0">
              <w:rPr>
                <w:b/>
                <w:bCs/>
                <w:sz w:val="20"/>
                <w:szCs w:val="20"/>
              </w:rPr>
              <w:t>ж</w:t>
            </w:r>
            <w:r w:rsidRPr="009960A0">
              <w:rPr>
                <w:b/>
                <w:bCs/>
                <w:sz w:val="20"/>
                <w:szCs w:val="20"/>
              </w:rPr>
              <w:t>ки/конкурентных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пер</w:t>
            </w:r>
            <w:r w:rsidRPr="009960A0">
              <w:rPr>
                <w:b/>
                <w:bCs/>
                <w:sz w:val="20"/>
                <w:szCs w:val="20"/>
              </w:rPr>
              <w:t>е</w:t>
            </w:r>
            <w:r w:rsidRPr="009960A0">
              <w:rPr>
                <w:b/>
                <w:bCs/>
                <w:sz w:val="20"/>
                <w:szCs w:val="20"/>
              </w:rPr>
              <w:t>говоров),</w:t>
            </w:r>
            <w:r w:rsidRPr="009960A0">
              <w:rPr>
                <w:b/>
                <w:bCs/>
                <w:sz w:val="20"/>
                <w:szCs w:val="20"/>
              </w:rPr>
              <w:br/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(с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НДС)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ФАКТ</w:t>
            </w:r>
            <w:r w:rsidRPr="009960A0">
              <w:rPr>
                <w:b/>
                <w:bCs/>
                <w:sz w:val="20"/>
                <w:szCs w:val="20"/>
              </w:rPr>
              <w:br/>
              <w:t>(после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перетор</w:t>
            </w:r>
            <w:r w:rsidRPr="009960A0">
              <w:rPr>
                <w:b/>
                <w:bCs/>
                <w:sz w:val="20"/>
                <w:szCs w:val="20"/>
              </w:rPr>
              <w:t>ж</w:t>
            </w:r>
            <w:r w:rsidRPr="009960A0">
              <w:rPr>
                <w:b/>
                <w:bCs/>
                <w:sz w:val="20"/>
                <w:szCs w:val="20"/>
              </w:rPr>
              <w:t>ки/конкурентных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п</w:t>
            </w:r>
            <w:r w:rsidRPr="009960A0">
              <w:rPr>
                <w:b/>
                <w:bCs/>
                <w:sz w:val="20"/>
                <w:szCs w:val="20"/>
              </w:rPr>
              <w:t>е</w:t>
            </w:r>
            <w:r w:rsidRPr="009960A0">
              <w:rPr>
                <w:b/>
                <w:bCs/>
                <w:sz w:val="20"/>
                <w:szCs w:val="20"/>
              </w:rPr>
              <w:t>реговоров),</w:t>
            </w:r>
            <w:r w:rsidRPr="009960A0">
              <w:rPr>
                <w:b/>
                <w:bCs/>
                <w:sz w:val="20"/>
                <w:szCs w:val="20"/>
              </w:rPr>
              <w:br/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(с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НДС)</w:t>
            </w:r>
          </w:p>
        </w:tc>
        <w:tc>
          <w:tcPr>
            <w:tcW w:w="3308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Экономический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эффект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от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пр</w:t>
            </w:r>
            <w:r w:rsidRPr="009960A0">
              <w:rPr>
                <w:b/>
                <w:bCs/>
                <w:sz w:val="20"/>
                <w:szCs w:val="20"/>
              </w:rPr>
              <w:t>е</w:t>
            </w:r>
            <w:r w:rsidRPr="009960A0">
              <w:rPr>
                <w:b/>
                <w:bCs/>
                <w:sz w:val="20"/>
                <w:szCs w:val="20"/>
              </w:rPr>
              <w:t>дельной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начальной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цены</w:t>
            </w:r>
          </w:p>
        </w:tc>
      </w:tr>
      <w:tr w:rsidR="006E23CC" w:rsidRPr="009960A0" w:rsidTr="006E23CC">
        <w:trPr>
          <w:trHeight w:val="527"/>
          <w:jc w:val="center"/>
        </w:trPr>
        <w:tc>
          <w:tcPr>
            <w:tcW w:w="313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40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5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 w:rsidRPr="009960A0">
              <w:rPr>
                <w:b/>
                <w:bCs/>
                <w:sz w:val="20"/>
                <w:szCs w:val="20"/>
              </w:rPr>
              <w:br/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(с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НДС)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%</w:t>
            </w:r>
          </w:p>
        </w:tc>
      </w:tr>
      <w:tr w:rsidR="006E23CC" w:rsidRPr="009960A0" w:rsidTr="006E23CC">
        <w:trPr>
          <w:trHeight w:val="270"/>
          <w:jc w:val="center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6</w:t>
            </w:r>
          </w:p>
        </w:tc>
      </w:tr>
      <w:tr w:rsidR="006E23CC" w:rsidRPr="009960A0" w:rsidTr="006E23CC">
        <w:trPr>
          <w:trHeight w:val="827"/>
          <w:jc w:val="center"/>
        </w:trPr>
        <w:tc>
          <w:tcPr>
            <w:tcW w:w="3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ИТОГО по закупочным коми</w:t>
            </w:r>
            <w:r w:rsidRPr="00D46790">
              <w:rPr>
                <w:b/>
                <w:sz w:val="20"/>
                <w:szCs w:val="20"/>
              </w:rPr>
              <w:t>с</w:t>
            </w:r>
            <w:r w:rsidRPr="00D46790">
              <w:rPr>
                <w:b/>
                <w:sz w:val="20"/>
                <w:szCs w:val="20"/>
              </w:rPr>
              <w:t>сиям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86 858 501,50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85 088 807,10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82 030 817,90</w:t>
            </w:r>
          </w:p>
        </w:tc>
        <w:tc>
          <w:tcPr>
            <w:tcW w:w="1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4 827 683,60</w:t>
            </w: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5,6%</w:t>
            </w:r>
          </w:p>
        </w:tc>
      </w:tr>
      <w:tr w:rsidR="006E23CC" w:rsidRPr="009960A0" w:rsidTr="006E23CC">
        <w:trPr>
          <w:trHeight w:val="437"/>
          <w:jc w:val="center"/>
        </w:trPr>
        <w:tc>
          <w:tcPr>
            <w:tcW w:w="3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Закупочная комиссия исполн</w:t>
            </w:r>
            <w:r w:rsidRPr="00D46790">
              <w:rPr>
                <w:b/>
                <w:sz w:val="20"/>
                <w:szCs w:val="20"/>
              </w:rPr>
              <w:t>и</w:t>
            </w:r>
            <w:r w:rsidRPr="00D46790">
              <w:rPr>
                <w:b/>
                <w:sz w:val="20"/>
                <w:szCs w:val="20"/>
              </w:rPr>
              <w:t xml:space="preserve">тельного аппарата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70 846 131,70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69 550 444,00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67 957 137,00</w:t>
            </w:r>
          </w:p>
        </w:tc>
        <w:tc>
          <w:tcPr>
            <w:tcW w:w="1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2 888 994,70</w:t>
            </w: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4,1%</w:t>
            </w:r>
          </w:p>
        </w:tc>
      </w:tr>
      <w:tr w:rsidR="006E23CC" w:rsidRPr="009960A0" w:rsidTr="006E23CC">
        <w:trPr>
          <w:trHeight w:val="402"/>
          <w:jc w:val="center"/>
        </w:trPr>
        <w:tc>
          <w:tcPr>
            <w:tcW w:w="3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 xml:space="preserve">Закупочная комиссия филиала 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15 968 940,50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15 498 769,10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14 036 260,70</w:t>
            </w:r>
          </w:p>
        </w:tc>
        <w:tc>
          <w:tcPr>
            <w:tcW w:w="1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1 932 679,80</w:t>
            </w: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12,</w:t>
            </w:r>
            <w:r>
              <w:rPr>
                <w:b/>
                <w:sz w:val="20"/>
                <w:szCs w:val="20"/>
              </w:rPr>
              <w:t>1</w:t>
            </w:r>
            <w:r w:rsidRPr="00D46790">
              <w:rPr>
                <w:b/>
                <w:sz w:val="20"/>
                <w:szCs w:val="20"/>
              </w:rPr>
              <w:t>%</w:t>
            </w:r>
          </w:p>
        </w:tc>
      </w:tr>
      <w:tr w:rsidR="006E23CC" w:rsidRPr="009960A0" w:rsidTr="006E23CC">
        <w:trPr>
          <w:trHeight w:val="488"/>
          <w:jc w:val="center"/>
        </w:trPr>
        <w:tc>
          <w:tcPr>
            <w:tcW w:w="313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 xml:space="preserve"> ДЗО </w:t>
            </w:r>
          </w:p>
        </w:tc>
        <w:tc>
          <w:tcPr>
            <w:tcW w:w="184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43 429,30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39 594,00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37 420,20</w:t>
            </w:r>
          </w:p>
        </w:tc>
        <w:tc>
          <w:tcPr>
            <w:tcW w:w="159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E5DFEC"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6 009,10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E5DFEC"/>
            <w:noWrap/>
            <w:vAlign w:val="center"/>
            <w:hideMark/>
          </w:tcPr>
          <w:p w:rsidR="006E23CC" w:rsidRPr="00D46790" w:rsidRDefault="006E23CC" w:rsidP="006E23CC">
            <w:pPr>
              <w:jc w:val="right"/>
              <w:rPr>
                <w:b/>
                <w:sz w:val="20"/>
                <w:szCs w:val="20"/>
              </w:rPr>
            </w:pPr>
            <w:r w:rsidRPr="00D46790">
              <w:rPr>
                <w:b/>
                <w:sz w:val="20"/>
                <w:szCs w:val="20"/>
              </w:rPr>
              <w:t>13,8%</w:t>
            </w:r>
          </w:p>
        </w:tc>
      </w:tr>
    </w:tbl>
    <w:p w:rsidR="006E23CC" w:rsidRPr="009960A0" w:rsidRDefault="006E23CC" w:rsidP="006E23CC">
      <w:pPr>
        <w:jc w:val="center"/>
      </w:pPr>
    </w:p>
    <w:p w:rsidR="006E23CC" w:rsidRPr="009960A0" w:rsidRDefault="006E23CC" w:rsidP="0050481B">
      <w:pPr>
        <w:ind w:firstLine="709"/>
      </w:pPr>
      <w:r w:rsidRPr="009960A0">
        <w:t>Таким</w:t>
      </w:r>
      <w:r>
        <w:t xml:space="preserve"> </w:t>
      </w:r>
      <w:r w:rsidRPr="009960A0">
        <w:t>образом,</w:t>
      </w:r>
      <w:r>
        <w:t xml:space="preserve"> </w:t>
      </w:r>
      <w:r w:rsidRPr="009960A0">
        <w:t>при</w:t>
      </w:r>
      <w:r>
        <w:t xml:space="preserve"> </w:t>
      </w:r>
      <w:r w:rsidRPr="009960A0">
        <w:t>осуществлении</w:t>
      </w:r>
      <w:r>
        <w:t xml:space="preserve"> </w:t>
      </w:r>
      <w:r w:rsidRPr="009960A0">
        <w:t>закупочной</w:t>
      </w:r>
      <w:r>
        <w:t xml:space="preserve"> </w:t>
      </w:r>
      <w:r w:rsidRPr="009960A0">
        <w:t>деятельности</w:t>
      </w:r>
      <w:r>
        <w:t xml:space="preserve"> </w:t>
      </w:r>
      <w:r w:rsidRPr="009960A0">
        <w:t>для</w:t>
      </w:r>
      <w:r>
        <w:t xml:space="preserve"> </w:t>
      </w:r>
      <w:r w:rsidRPr="009960A0">
        <w:t>нужд</w:t>
      </w:r>
      <w:r>
        <w:t xml:space="preserve"> </w:t>
      </w:r>
      <w:r w:rsidRPr="009960A0">
        <w:t>Заказчиков</w:t>
      </w:r>
      <w:r>
        <w:t xml:space="preserve"> </w:t>
      </w:r>
      <w:r w:rsidRPr="009960A0">
        <w:t>ОАО</w:t>
      </w:r>
      <w:r>
        <w:t xml:space="preserve"> </w:t>
      </w:r>
      <w:r w:rsidRPr="009960A0">
        <w:t>«ЭССК</w:t>
      </w:r>
      <w:r>
        <w:t xml:space="preserve"> </w:t>
      </w:r>
      <w:r w:rsidRPr="009960A0">
        <w:t>ЕЭС»</w:t>
      </w:r>
      <w:r>
        <w:t xml:space="preserve"> </w:t>
      </w:r>
      <w:r w:rsidRPr="009960A0">
        <w:t>максимально</w:t>
      </w:r>
      <w:r>
        <w:t xml:space="preserve"> </w:t>
      </w:r>
      <w:r w:rsidRPr="009960A0">
        <w:t>обеспечивает</w:t>
      </w:r>
      <w:r>
        <w:t xml:space="preserve"> </w:t>
      </w:r>
      <w:r w:rsidRPr="009960A0">
        <w:t>о</w:t>
      </w:r>
      <w:r w:rsidRPr="009960A0">
        <w:t>п</w:t>
      </w:r>
      <w:r w:rsidRPr="009960A0">
        <w:t>тимизацию</w:t>
      </w:r>
      <w:r>
        <w:t xml:space="preserve"> </w:t>
      </w:r>
      <w:r w:rsidRPr="009960A0">
        <w:t>расходования</w:t>
      </w:r>
      <w:r>
        <w:t xml:space="preserve"> </w:t>
      </w:r>
      <w:r w:rsidRPr="009960A0">
        <w:t>Заказчиком</w:t>
      </w:r>
      <w:r>
        <w:t xml:space="preserve"> </w:t>
      </w:r>
      <w:r w:rsidRPr="009960A0">
        <w:t>денежных</w:t>
      </w:r>
      <w:r>
        <w:t xml:space="preserve"> </w:t>
      </w:r>
      <w:r w:rsidRPr="009960A0">
        <w:t>средств,</w:t>
      </w:r>
      <w:r>
        <w:t xml:space="preserve"> </w:t>
      </w:r>
      <w:r w:rsidRPr="009960A0">
        <w:t>что</w:t>
      </w:r>
      <w:r>
        <w:t xml:space="preserve"> </w:t>
      </w:r>
      <w:r w:rsidRPr="009960A0">
        <w:t>улучшает</w:t>
      </w:r>
      <w:r>
        <w:t xml:space="preserve"> </w:t>
      </w:r>
      <w:r w:rsidRPr="009960A0">
        <w:t>управляемость</w:t>
      </w:r>
      <w:r>
        <w:t xml:space="preserve"> </w:t>
      </w:r>
      <w:r w:rsidRPr="009960A0">
        <w:t>финансовыми</w:t>
      </w:r>
      <w:r>
        <w:t xml:space="preserve"> </w:t>
      </w:r>
      <w:r w:rsidRPr="009960A0">
        <w:t>потоками</w:t>
      </w:r>
      <w:r>
        <w:t xml:space="preserve">, </w:t>
      </w:r>
      <w:r w:rsidRPr="009960A0">
        <w:t>прозрачность</w:t>
      </w:r>
      <w:r>
        <w:t xml:space="preserve"> </w:t>
      </w:r>
      <w:r w:rsidRPr="009960A0">
        <w:t>конкурентной</w:t>
      </w:r>
      <w:r>
        <w:t xml:space="preserve"> </w:t>
      </w:r>
      <w:r w:rsidRPr="009960A0">
        <w:t>среды.</w:t>
      </w:r>
    </w:p>
    <w:p w:rsidR="006E23CC" w:rsidRPr="009960A0" w:rsidRDefault="006E23CC" w:rsidP="006E23CC">
      <w:pPr>
        <w:jc w:val="center"/>
        <w:rPr>
          <w:i/>
        </w:rPr>
        <w:sectPr w:rsidR="006E23CC" w:rsidRPr="009960A0" w:rsidSect="006E23CC">
          <w:footerReference w:type="default" r:id="rId17"/>
          <w:pgSz w:w="16838" w:h="11906" w:orient="landscape"/>
          <w:pgMar w:top="1134" w:right="1134" w:bottom="567" w:left="1134" w:header="0" w:footer="0" w:gutter="0"/>
          <w:cols w:space="708"/>
          <w:docGrid w:linePitch="360"/>
        </w:sectPr>
      </w:pPr>
    </w:p>
    <w:p w:rsidR="006E23CC" w:rsidRPr="009960A0" w:rsidRDefault="00812216" w:rsidP="006E23CC">
      <w:pPr>
        <w:widowControl w:val="0"/>
        <w:ind w:firstLine="567"/>
        <w:rPr>
          <w:b/>
          <w:iCs/>
          <w:color w:val="000000"/>
        </w:rPr>
      </w:pPr>
      <w:r>
        <w:rPr>
          <w:b/>
          <w:iCs/>
          <w:color w:val="000000"/>
        </w:rPr>
        <w:lastRenderedPageBreak/>
        <w:t>3</w:t>
      </w:r>
      <w:r w:rsidR="006E23CC" w:rsidRPr="009960A0">
        <w:rPr>
          <w:b/>
          <w:iCs/>
          <w:color w:val="000000"/>
        </w:rPr>
        <w:t>.1.3.</w:t>
      </w:r>
      <w:r w:rsidR="006E23CC">
        <w:rPr>
          <w:b/>
          <w:iCs/>
          <w:color w:val="000000"/>
        </w:rPr>
        <w:t xml:space="preserve"> </w:t>
      </w:r>
      <w:r w:rsidR="006E23CC" w:rsidRPr="009960A0">
        <w:rPr>
          <w:b/>
          <w:iCs/>
          <w:color w:val="000000"/>
        </w:rPr>
        <w:t>Тарифы</w:t>
      </w:r>
      <w:r w:rsidR="006E23CC">
        <w:rPr>
          <w:b/>
          <w:iCs/>
          <w:color w:val="000000"/>
        </w:rPr>
        <w:t xml:space="preserve"> </w:t>
      </w:r>
      <w:r w:rsidR="006E23CC" w:rsidRPr="009960A0">
        <w:rPr>
          <w:b/>
          <w:iCs/>
          <w:color w:val="000000"/>
        </w:rPr>
        <w:t>и</w:t>
      </w:r>
      <w:r w:rsidR="006E23CC">
        <w:rPr>
          <w:b/>
          <w:iCs/>
          <w:color w:val="000000"/>
        </w:rPr>
        <w:t xml:space="preserve"> </w:t>
      </w:r>
      <w:r w:rsidR="006E23CC" w:rsidRPr="009960A0">
        <w:rPr>
          <w:b/>
          <w:iCs/>
          <w:color w:val="000000"/>
        </w:rPr>
        <w:t>цены</w:t>
      </w:r>
      <w:r w:rsidR="006E23CC">
        <w:rPr>
          <w:b/>
          <w:iCs/>
          <w:color w:val="000000"/>
        </w:rPr>
        <w:t xml:space="preserve"> </w:t>
      </w:r>
      <w:r w:rsidR="006E23CC" w:rsidRPr="009960A0">
        <w:rPr>
          <w:b/>
          <w:iCs/>
          <w:color w:val="000000"/>
        </w:rPr>
        <w:t>компании.</w:t>
      </w:r>
    </w:p>
    <w:p w:rsidR="006E23CC" w:rsidRPr="009960A0" w:rsidRDefault="006E23CC" w:rsidP="006E23CC">
      <w:pPr>
        <w:widowControl w:val="0"/>
        <w:ind w:firstLine="567"/>
        <w:rPr>
          <w:iCs/>
          <w:color w:val="000000"/>
        </w:rPr>
      </w:pPr>
    </w:p>
    <w:p w:rsidR="006E23CC" w:rsidRPr="00B24F63" w:rsidRDefault="006E23CC" w:rsidP="0050481B">
      <w:pPr>
        <w:widowControl w:val="0"/>
        <w:ind w:firstLine="709"/>
        <w:rPr>
          <w:iCs/>
        </w:rPr>
      </w:pPr>
      <w:r w:rsidRPr="00B24F63">
        <w:rPr>
          <w:iCs/>
        </w:rPr>
        <w:t>С 2008 года действуют ставки агентского вознаграждения ОАО «ЭССК ЕЭС» для фил</w:t>
      </w:r>
      <w:r w:rsidRPr="00B24F63">
        <w:rPr>
          <w:iCs/>
        </w:rPr>
        <w:t>и</w:t>
      </w:r>
      <w:r w:rsidRPr="00B24F63">
        <w:rPr>
          <w:iCs/>
        </w:rPr>
        <w:t>алов ОАО «ФСК ЕЭС» - МЭС и вновь образованных ДЗО ОАО «ФСК ЕЭС» (Выписка из Пр</w:t>
      </w:r>
      <w:r w:rsidRPr="00B24F63">
        <w:rPr>
          <w:iCs/>
        </w:rPr>
        <w:t>о</w:t>
      </w:r>
      <w:r w:rsidRPr="00B24F63">
        <w:rPr>
          <w:iCs/>
        </w:rPr>
        <w:t>токола заседания Центральной конкурсной комиссии ОАО «ФСК ЕЭС» от 07.04.2008</w:t>
      </w:r>
      <w:r w:rsidR="005F1C83" w:rsidRPr="005F1C83">
        <w:rPr>
          <w:iCs/>
        </w:rPr>
        <w:t xml:space="preserve">               </w:t>
      </w:r>
      <w:r w:rsidRPr="00B24F63">
        <w:rPr>
          <w:iCs/>
        </w:rPr>
        <w:t xml:space="preserve"> № 2008/82).</w:t>
      </w:r>
    </w:p>
    <w:p w:rsidR="006E23CC" w:rsidRPr="00B24F63" w:rsidRDefault="007A4D8F" w:rsidP="006E23CC">
      <w:pPr>
        <w:widowControl w:val="0"/>
        <w:ind w:firstLine="567"/>
        <w:jc w:val="right"/>
        <w:rPr>
          <w:iCs/>
        </w:rPr>
      </w:pPr>
      <w:r>
        <w:rPr>
          <w:iCs/>
        </w:rPr>
        <w:t>Таблица 4</w:t>
      </w:r>
    </w:p>
    <w:p w:rsidR="006E23CC" w:rsidRPr="00B24F63" w:rsidRDefault="001A0DAF" w:rsidP="006E23CC">
      <w:pPr>
        <w:widowControl w:val="0"/>
        <w:jc w:val="center"/>
        <w:rPr>
          <w:b/>
          <w:iCs/>
          <w:sz w:val="26"/>
        </w:rPr>
      </w:pPr>
      <w:r>
        <w:rPr>
          <w:b/>
          <w:iCs/>
        </w:rPr>
        <w:t>С</w:t>
      </w:r>
      <w:r w:rsidR="006E23CC" w:rsidRPr="00B24F63">
        <w:rPr>
          <w:b/>
          <w:iCs/>
        </w:rPr>
        <w:t>тавки агентского вознаграждения ОАО «ЭССК ЕЭС»</w:t>
      </w:r>
    </w:p>
    <w:p w:rsidR="006E23CC" w:rsidRPr="00B24F63" w:rsidRDefault="006E23CC" w:rsidP="006E23CC">
      <w:pPr>
        <w:widowControl w:val="0"/>
        <w:jc w:val="center"/>
        <w:rPr>
          <w:iCs/>
          <w:sz w:val="26"/>
        </w:rPr>
      </w:pPr>
    </w:p>
    <w:tbl>
      <w:tblPr>
        <w:tblW w:w="9989" w:type="dxa"/>
        <w:jc w:val="center"/>
        <w:tblInd w:w="-252" w:type="dxa"/>
        <w:tblLook w:val="0000" w:firstRow="0" w:lastRow="0" w:firstColumn="0" w:lastColumn="0" w:noHBand="0" w:noVBand="0"/>
      </w:tblPr>
      <w:tblGrid>
        <w:gridCol w:w="2665"/>
        <w:gridCol w:w="2425"/>
        <w:gridCol w:w="2457"/>
        <w:gridCol w:w="2442"/>
      </w:tblGrid>
      <w:tr w:rsidR="006E23CC" w:rsidRPr="009960A0" w:rsidTr="006E23CC">
        <w:trPr>
          <w:trHeight w:val="1368"/>
          <w:jc w:val="center"/>
        </w:trPr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 xml:space="preserve">Сумма конкурсной заявки (предложения) </w:t>
            </w:r>
          </w:p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победителя, включая НДС</w:t>
            </w:r>
          </w:p>
        </w:tc>
        <w:tc>
          <w:tcPr>
            <w:tcW w:w="2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</w:p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 xml:space="preserve">Размер вознаграждения </w:t>
            </w:r>
            <w:proofErr w:type="gramStart"/>
            <w:r w:rsidRPr="009960A0">
              <w:rPr>
                <w:b/>
                <w:sz w:val="20"/>
                <w:szCs w:val="20"/>
              </w:rPr>
              <w:t>при</w:t>
            </w:r>
            <w:proofErr w:type="gramEnd"/>
            <w:r w:rsidRPr="009960A0">
              <w:rPr>
                <w:b/>
                <w:sz w:val="20"/>
                <w:szCs w:val="20"/>
              </w:rPr>
              <w:t xml:space="preserve"> </w:t>
            </w:r>
          </w:p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 xml:space="preserve">открытом/закрытом </w:t>
            </w:r>
            <w:proofErr w:type="gramStart"/>
            <w:r w:rsidRPr="009960A0">
              <w:rPr>
                <w:b/>
                <w:sz w:val="20"/>
                <w:szCs w:val="20"/>
              </w:rPr>
              <w:t>запросе</w:t>
            </w:r>
            <w:proofErr w:type="gramEnd"/>
            <w:r w:rsidRPr="009960A0">
              <w:rPr>
                <w:b/>
                <w:sz w:val="20"/>
                <w:szCs w:val="20"/>
              </w:rPr>
              <w:t xml:space="preserve"> цен</w:t>
            </w:r>
          </w:p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(ОЗЦ / ЗЗЦ)</w:t>
            </w:r>
          </w:p>
        </w:tc>
        <w:tc>
          <w:tcPr>
            <w:tcW w:w="2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</w:p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 xml:space="preserve">Размер вознаграждения </w:t>
            </w:r>
          </w:p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при</w:t>
            </w:r>
          </w:p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 xml:space="preserve"> открытом/закрытом </w:t>
            </w:r>
            <w:proofErr w:type="gramStart"/>
            <w:r w:rsidRPr="009960A0">
              <w:rPr>
                <w:b/>
                <w:sz w:val="20"/>
                <w:szCs w:val="20"/>
              </w:rPr>
              <w:t>запросе</w:t>
            </w:r>
            <w:proofErr w:type="gramEnd"/>
            <w:r w:rsidRPr="009960A0">
              <w:rPr>
                <w:b/>
                <w:sz w:val="20"/>
                <w:szCs w:val="20"/>
              </w:rPr>
              <w:t xml:space="preserve"> предложений (ОЗП / ЗЗП)</w:t>
            </w:r>
          </w:p>
        </w:tc>
        <w:tc>
          <w:tcPr>
            <w:tcW w:w="24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Размер вознаграждения</w:t>
            </w:r>
          </w:p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 xml:space="preserve"> при </w:t>
            </w:r>
          </w:p>
          <w:p w:rsidR="007A4D8F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 xml:space="preserve">открытом / закрытом </w:t>
            </w:r>
            <w:proofErr w:type="gramStart"/>
            <w:r w:rsidRPr="009960A0">
              <w:rPr>
                <w:b/>
                <w:sz w:val="20"/>
                <w:szCs w:val="20"/>
              </w:rPr>
              <w:t>конкурсе</w:t>
            </w:r>
            <w:proofErr w:type="gramEnd"/>
            <w:r w:rsidRPr="009960A0">
              <w:rPr>
                <w:b/>
                <w:sz w:val="20"/>
                <w:szCs w:val="20"/>
              </w:rPr>
              <w:t xml:space="preserve"> </w:t>
            </w:r>
          </w:p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(</w:t>
            </w:r>
            <w:proofErr w:type="gramStart"/>
            <w:r w:rsidRPr="009960A0">
              <w:rPr>
                <w:b/>
                <w:sz w:val="20"/>
                <w:szCs w:val="20"/>
              </w:rPr>
              <w:t>ОК</w:t>
            </w:r>
            <w:proofErr w:type="gramEnd"/>
            <w:r w:rsidRPr="009960A0">
              <w:rPr>
                <w:b/>
                <w:sz w:val="20"/>
                <w:szCs w:val="20"/>
              </w:rPr>
              <w:t xml:space="preserve"> / ЗК)</w:t>
            </w:r>
          </w:p>
        </w:tc>
      </w:tr>
      <w:tr w:rsidR="006E23CC" w:rsidRPr="009960A0" w:rsidTr="006E23CC">
        <w:trPr>
          <w:trHeight w:val="374"/>
          <w:jc w:val="center"/>
        </w:trPr>
        <w:tc>
          <w:tcPr>
            <w:tcW w:w="26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До 50 млн. рублей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1,00</w:t>
            </w:r>
            <w:r w:rsidRPr="009960A0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9960A0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1,00%</w:t>
            </w:r>
          </w:p>
        </w:tc>
        <w:tc>
          <w:tcPr>
            <w:tcW w:w="2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1,00</w:t>
            </w:r>
            <w:r w:rsidRPr="009960A0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9960A0">
              <w:rPr>
                <w:b/>
                <w:sz w:val="20"/>
                <w:szCs w:val="20"/>
              </w:rPr>
              <w:t>%</w:t>
            </w:r>
          </w:p>
        </w:tc>
      </w:tr>
      <w:tr w:rsidR="006E23CC" w:rsidRPr="009960A0" w:rsidTr="006E23CC">
        <w:trPr>
          <w:trHeight w:val="540"/>
          <w:jc w:val="center"/>
        </w:trPr>
        <w:tc>
          <w:tcPr>
            <w:tcW w:w="26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От 50 до 100 млн. рублей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0,55 %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но не менее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500 тыс. рублей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0,6 %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но не менее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500 тыс. рублей</w:t>
            </w:r>
          </w:p>
        </w:tc>
        <w:tc>
          <w:tcPr>
            <w:tcW w:w="2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0,75 %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но не менее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500 тыс. рублей</w:t>
            </w:r>
          </w:p>
        </w:tc>
      </w:tr>
      <w:tr w:rsidR="006E23CC" w:rsidRPr="009960A0" w:rsidTr="006E23CC">
        <w:trPr>
          <w:trHeight w:val="528"/>
          <w:jc w:val="center"/>
        </w:trPr>
        <w:tc>
          <w:tcPr>
            <w:tcW w:w="26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От 100 млн. рублей до 500 млн. рублей (включительно)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0,3 %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но не менее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550 тыс. рублей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0,35 %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но не менее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600 тыс. рублей</w:t>
            </w:r>
          </w:p>
        </w:tc>
        <w:tc>
          <w:tcPr>
            <w:tcW w:w="2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0,4 %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но не менее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750 тыс. рублей</w:t>
            </w:r>
          </w:p>
        </w:tc>
      </w:tr>
      <w:tr w:rsidR="006E23CC" w:rsidRPr="009960A0" w:rsidTr="006E23CC">
        <w:trPr>
          <w:trHeight w:val="528"/>
          <w:jc w:val="center"/>
        </w:trPr>
        <w:tc>
          <w:tcPr>
            <w:tcW w:w="26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От 500 млн. рублей до 1 млрд. рублей (включител</w:t>
            </w:r>
            <w:r w:rsidRPr="009960A0">
              <w:rPr>
                <w:sz w:val="20"/>
                <w:szCs w:val="20"/>
              </w:rPr>
              <w:t>ь</w:t>
            </w:r>
            <w:r w:rsidRPr="009960A0">
              <w:rPr>
                <w:sz w:val="20"/>
                <w:szCs w:val="20"/>
              </w:rPr>
              <w:t>но)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0,15</w:t>
            </w:r>
            <w:r w:rsidRPr="009960A0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9960A0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0,18</w:t>
            </w:r>
            <w:r w:rsidRPr="009960A0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9960A0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0,20</w:t>
            </w:r>
            <w:r w:rsidRPr="009960A0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9960A0">
              <w:rPr>
                <w:b/>
                <w:sz w:val="20"/>
                <w:szCs w:val="20"/>
              </w:rPr>
              <w:t>%</w:t>
            </w:r>
          </w:p>
        </w:tc>
      </w:tr>
      <w:tr w:rsidR="006E23CC" w:rsidRPr="009960A0" w:rsidTr="006E23CC">
        <w:trPr>
          <w:trHeight w:val="528"/>
          <w:jc w:val="center"/>
        </w:trPr>
        <w:tc>
          <w:tcPr>
            <w:tcW w:w="26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Более 1 млрд. рублей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2 000 000</w:t>
            </w:r>
            <w:r w:rsidRPr="009960A0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9960A0">
              <w:rPr>
                <w:b/>
                <w:sz w:val="20"/>
                <w:szCs w:val="20"/>
              </w:rPr>
              <w:t>рублей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  <w:lang w:val="en-US"/>
              </w:rPr>
            </w:pPr>
            <w:r w:rsidRPr="009960A0">
              <w:rPr>
                <w:sz w:val="20"/>
                <w:szCs w:val="20"/>
                <w:lang w:val="en-US"/>
              </w:rPr>
              <w:t>(</w:t>
            </w:r>
            <w:r w:rsidRPr="009960A0">
              <w:rPr>
                <w:sz w:val="20"/>
                <w:szCs w:val="20"/>
              </w:rPr>
              <w:t>включая НДС</w:t>
            </w:r>
            <w:r w:rsidRPr="009960A0">
              <w:rPr>
                <w:sz w:val="20"/>
                <w:szCs w:val="20"/>
                <w:lang w:val="en-US"/>
              </w:rPr>
              <w:t>)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2 000 000 рублей</w:t>
            </w:r>
          </w:p>
          <w:p w:rsidR="006E23CC" w:rsidRPr="009960A0" w:rsidRDefault="006E23CC" w:rsidP="006E23CC">
            <w:pPr>
              <w:jc w:val="center"/>
              <w:rPr>
                <w:sz w:val="20"/>
                <w:szCs w:val="20"/>
                <w:lang w:val="en-US"/>
              </w:rPr>
            </w:pPr>
            <w:r w:rsidRPr="009960A0">
              <w:rPr>
                <w:sz w:val="20"/>
                <w:szCs w:val="20"/>
                <w:lang w:val="en-US"/>
              </w:rPr>
              <w:t>(</w:t>
            </w:r>
            <w:r w:rsidRPr="009960A0">
              <w:rPr>
                <w:sz w:val="20"/>
                <w:szCs w:val="20"/>
              </w:rPr>
              <w:t>включая НДС</w:t>
            </w:r>
            <w:r w:rsidRPr="009960A0">
              <w:rPr>
                <w:sz w:val="20"/>
                <w:szCs w:val="20"/>
                <w:lang w:val="en-US"/>
              </w:rPr>
              <w:t>)</w:t>
            </w:r>
          </w:p>
        </w:tc>
        <w:tc>
          <w:tcPr>
            <w:tcW w:w="2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0"/>
                <w:szCs w:val="20"/>
                <w:lang w:val="en-US"/>
              </w:rPr>
            </w:pPr>
            <w:r w:rsidRPr="009960A0">
              <w:rPr>
                <w:b/>
                <w:sz w:val="20"/>
                <w:szCs w:val="20"/>
              </w:rPr>
              <w:t xml:space="preserve">2 500 000 рублей </w:t>
            </w:r>
            <w:r w:rsidRPr="009960A0">
              <w:rPr>
                <w:sz w:val="20"/>
                <w:szCs w:val="20"/>
                <w:lang w:val="en-US"/>
              </w:rPr>
              <w:t>(</w:t>
            </w:r>
            <w:r w:rsidRPr="009960A0">
              <w:rPr>
                <w:sz w:val="20"/>
                <w:szCs w:val="20"/>
              </w:rPr>
              <w:t>вкл</w:t>
            </w:r>
            <w:r w:rsidRPr="009960A0">
              <w:rPr>
                <w:sz w:val="20"/>
                <w:szCs w:val="20"/>
              </w:rPr>
              <w:t>ю</w:t>
            </w:r>
            <w:r w:rsidRPr="009960A0">
              <w:rPr>
                <w:sz w:val="20"/>
                <w:szCs w:val="20"/>
              </w:rPr>
              <w:t>чая НДС</w:t>
            </w:r>
            <w:r w:rsidRPr="009960A0">
              <w:rPr>
                <w:sz w:val="20"/>
                <w:szCs w:val="20"/>
                <w:lang w:val="en-US"/>
              </w:rPr>
              <w:t>)</w:t>
            </w:r>
          </w:p>
        </w:tc>
      </w:tr>
      <w:tr w:rsidR="006E23CC" w:rsidRPr="009960A0" w:rsidTr="006E23CC">
        <w:trPr>
          <w:trHeight w:val="576"/>
          <w:jc w:val="center"/>
        </w:trPr>
        <w:tc>
          <w:tcPr>
            <w:tcW w:w="26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noWrap/>
            <w:vAlign w:val="center"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Для Исполнительного</w:t>
            </w:r>
          </w:p>
          <w:p w:rsidR="006E23CC" w:rsidRPr="009960A0" w:rsidRDefault="006E23CC" w:rsidP="006E23CC">
            <w:pPr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 xml:space="preserve"> аппарата ОАО «ФСК ЕЭС» </w:t>
            </w:r>
          </w:p>
          <w:p w:rsidR="006E23CC" w:rsidRPr="009960A0" w:rsidRDefault="006E23CC" w:rsidP="006E23CC">
            <w:pPr>
              <w:rPr>
                <w:sz w:val="20"/>
                <w:szCs w:val="20"/>
              </w:rPr>
            </w:pPr>
            <w:r w:rsidRPr="009960A0">
              <w:rPr>
                <w:sz w:val="20"/>
                <w:szCs w:val="20"/>
              </w:rPr>
              <w:t>(все сегменты)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0,20</w:t>
            </w:r>
            <w:r w:rsidRPr="009960A0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9960A0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0,20</w:t>
            </w:r>
            <w:r w:rsidRPr="009960A0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9960A0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4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sz w:val="20"/>
                <w:szCs w:val="20"/>
              </w:rPr>
            </w:pPr>
            <w:r w:rsidRPr="009960A0">
              <w:rPr>
                <w:b/>
                <w:sz w:val="20"/>
                <w:szCs w:val="20"/>
              </w:rPr>
              <w:t>0,20</w:t>
            </w:r>
            <w:r w:rsidRPr="009960A0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9960A0">
              <w:rPr>
                <w:b/>
                <w:sz w:val="20"/>
                <w:szCs w:val="20"/>
              </w:rPr>
              <w:t>%</w:t>
            </w:r>
          </w:p>
        </w:tc>
      </w:tr>
    </w:tbl>
    <w:p w:rsidR="006E23CC" w:rsidRDefault="006E23CC" w:rsidP="006E23CC">
      <w:pPr>
        <w:ind w:firstLine="567"/>
        <w:rPr>
          <w:color w:val="FF0000"/>
        </w:rPr>
      </w:pPr>
    </w:p>
    <w:p w:rsidR="0050481B" w:rsidRPr="005F1C83" w:rsidRDefault="00F819FF" w:rsidP="006E23CC">
      <w:pPr>
        <w:ind w:firstLine="567"/>
      </w:pPr>
      <w:proofErr w:type="gramStart"/>
      <w:r>
        <w:t xml:space="preserve">В соответствии с поручением Правления ОАО «ФСК ЕЭС» </w:t>
      </w:r>
      <w:r w:rsidR="000D1D30">
        <w:t>(Протокол от 11.04.14 №1230/1) о</w:t>
      </w:r>
      <w:r>
        <w:t xml:space="preserve"> снижении единичных расценок на услуги ОАО «ЭССК ЕЭС», оказываемые ОАО «ФСК ЕЭС» в рамках агентских договоров</w:t>
      </w:r>
      <w:r w:rsidR="000D1D30">
        <w:t>,</w:t>
      </w:r>
      <w:r>
        <w:t xml:space="preserve"> с</w:t>
      </w:r>
      <w:r w:rsidR="0050481B" w:rsidRPr="0016597E">
        <w:t xml:space="preserve"> 10 ноября 2014 года для ОАО «ФСК ЕЭС» </w:t>
      </w:r>
      <w:r w:rsidR="001A0DAF" w:rsidRPr="0016597E">
        <w:t xml:space="preserve">были </w:t>
      </w:r>
      <w:r w:rsidR="000D1D30">
        <w:t>в</w:t>
      </w:r>
      <w:r w:rsidR="001A0DAF" w:rsidRPr="0016597E">
        <w:t>ведены</w:t>
      </w:r>
      <w:r w:rsidR="0050481B" w:rsidRPr="0016597E">
        <w:t xml:space="preserve"> новые ставки вознаграждений </w:t>
      </w:r>
      <w:r w:rsidR="001A0DAF" w:rsidRPr="0016597E">
        <w:t>(Протокол заседания Правления от 24.10.2014 №</w:t>
      </w:r>
      <w:r w:rsidR="007A4D8F">
        <w:t xml:space="preserve"> </w:t>
      </w:r>
      <w:r w:rsidR="001A0DAF" w:rsidRPr="0016597E">
        <w:t>1265/13 и Протокол заседания Совета директоров от 23.01.2015 №</w:t>
      </w:r>
      <w:r w:rsidR="007A4D8F">
        <w:t xml:space="preserve"> </w:t>
      </w:r>
      <w:r w:rsidR="001A0DAF" w:rsidRPr="0016597E">
        <w:t>247)</w:t>
      </w:r>
      <w:r w:rsidR="0050481B" w:rsidRPr="0016597E">
        <w:t xml:space="preserve"> (т</w:t>
      </w:r>
      <w:r w:rsidR="007A4D8F">
        <w:t>аблица</w:t>
      </w:r>
      <w:proofErr w:type="gramEnd"/>
      <w:r w:rsidR="007A4D8F">
        <w:t xml:space="preserve"> 5</w:t>
      </w:r>
      <w:r w:rsidR="0050481B" w:rsidRPr="0016597E">
        <w:t>)</w:t>
      </w:r>
      <w:r w:rsidR="005F1C83" w:rsidRPr="005F1C83">
        <w:t>.</w:t>
      </w:r>
    </w:p>
    <w:p w:rsidR="0050481B" w:rsidRDefault="0050481B" w:rsidP="006E23CC">
      <w:pPr>
        <w:ind w:firstLine="567"/>
        <w:rPr>
          <w:color w:val="FF0000"/>
        </w:rPr>
      </w:pPr>
    </w:p>
    <w:p w:rsidR="0050481B" w:rsidRPr="00D51C67" w:rsidRDefault="007A4D8F" w:rsidP="005F1C83">
      <w:pPr>
        <w:widowControl w:val="0"/>
        <w:tabs>
          <w:tab w:val="left" w:pos="851"/>
        </w:tabs>
        <w:jc w:val="right"/>
        <w:rPr>
          <w:color w:val="000000"/>
          <w:sz w:val="26"/>
        </w:rPr>
      </w:pPr>
      <w:r>
        <w:rPr>
          <w:color w:val="000000"/>
          <w:sz w:val="26"/>
        </w:rPr>
        <w:t>Таблица 5</w:t>
      </w:r>
    </w:p>
    <w:p w:rsidR="002E24F8" w:rsidRPr="00D51C67" w:rsidRDefault="002E24F8" w:rsidP="005F1C83">
      <w:pPr>
        <w:widowControl w:val="0"/>
        <w:tabs>
          <w:tab w:val="left" w:pos="851"/>
        </w:tabs>
        <w:jc w:val="right"/>
        <w:rPr>
          <w:color w:val="000000"/>
          <w:sz w:val="26"/>
        </w:rPr>
      </w:pPr>
    </w:p>
    <w:p w:rsidR="0050481B" w:rsidRPr="00D51C67" w:rsidRDefault="005F1C83" w:rsidP="0050481B">
      <w:pPr>
        <w:widowControl w:val="0"/>
        <w:tabs>
          <w:tab w:val="left" w:pos="851"/>
        </w:tabs>
        <w:jc w:val="center"/>
        <w:rPr>
          <w:b/>
          <w:iCs/>
        </w:rPr>
      </w:pPr>
      <w:r>
        <w:rPr>
          <w:b/>
          <w:iCs/>
        </w:rPr>
        <w:t>Новые</w:t>
      </w:r>
      <w:r w:rsidRPr="00B24F63">
        <w:rPr>
          <w:b/>
          <w:iCs/>
        </w:rPr>
        <w:t xml:space="preserve"> ставки агентского вознаграждения ОАО «ЭССК ЕЭС»</w:t>
      </w:r>
    </w:p>
    <w:p w:rsidR="002E24F8" w:rsidRPr="00D51C67" w:rsidRDefault="002E24F8" w:rsidP="0050481B">
      <w:pPr>
        <w:widowControl w:val="0"/>
        <w:tabs>
          <w:tab w:val="left" w:pos="851"/>
        </w:tabs>
        <w:jc w:val="center"/>
        <w:rPr>
          <w:b/>
          <w:iCs/>
        </w:rPr>
      </w:pPr>
    </w:p>
    <w:tbl>
      <w:tblPr>
        <w:tblW w:w="9725" w:type="dxa"/>
        <w:jc w:val="center"/>
        <w:tblInd w:w="-252" w:type="dxa"/>
        <w:tblLook w:val="0000" w:firstRow="0" w:lastRow="0" w:firstColumn="0" w:lastColumn="0" w:noHBand="0" w:noVBand="0"/>
      </w:tblPr>
      <w:tblGrid>
        <w:gridCol w:w="2883"/>
        <w:gridCol w:w="2381"/>
        <w:gridCol w:w="2297"/>
        <w:gridCol w:w="2164"/>
      </w:tblGrid>
      <w:tr w:rsidR="0050481B" w:rsidRPr="0058340F" w:rsidTr="007A39E1">
        <w:trPr>
          <w:trHeight w:val="1368"/>
          <w:jc w:val="center"/>
        </w:trPr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A0E97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 w:rsidRPr="005A0E97">
              <w:rPr>
                <w:b/>
                <w:sz w:val="20"/>
                <w:szCs w:val="20"/>
              </w:rPr>
              <w:t>Сумма конкурсной заявки (предложения) победителя, включая НДС</w:t>
            </w:r>
          </w:p>
        </w:tc>
        <w:tc>
          <w:tcPr>
            <w:tcW w:w="2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A0E97" w:rsidRDefault="0050481B" w:rsidP="007A39E1">
            <w:pPr>
              <w:jc w:val="center"/>
              <w:rPr>
                <w:b/>
                <w:sz w:val="20"/>
                <w:szCs w:val="20"/>
              </w:rPr>
            </w:pPr>
          </w:p>
          <w:p w:rsidR="0050481B" w:rsidRPr="005A0E97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 w:rsidRPr="005A0E97">
              <w:rPr>
                <w:b/>
                <w:sz w:val="20"/>
                <w:szCs w:val="20"/>
              </w:rPr>
              <w:t>Размер вознагражд</w:t>
            </w:r>
            <w:r w:rsidRPr="005A0E97">
              <w:rPr>
                <w:b/>
                <w:sz w:val="20"/>
                <w:szCs w:val="20"/>
              </w:rPr>
              <w:t>е</w:t>
            </w:r>
            <w:r w:rsidRPr="005A0E97">
              <w:rPr>
                <w:b/>
                <w:sz w:val="20"/>
                <w:szCs w:val="20"/>
              </w:rPr>
              <w:t>ния при откр</w:t>
            </w:r>
            <w:r w:rsidRPr="005A0E97">
              <w:rPr>
                <w:b/>
                <w:sz w:val="20"/>
                <w:szCs w:val="20"/>
              </w:rPr>
              <w:t>ы</w:t>
            </w:r>
            <w:r w:rsidRPr="005A0E97">
              <w:rPr>
                <w:b/>
                <w:sz w:val="20"/>
                <w:szCs w:val="20"/>
              </w:rPr>
              <w:t>том/закрытом запросе цен</w:t>
            </w:r>
          </w:p>
          <w:p w:rsidR="0050481B" w:rsidRPr="005A0E97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 w:rsidRPr="005A0E97">
              <w:rPr>
                <w:b/>
                <w:sz w:val="20"/>
                <w:szCs w:val="20"/>
              </w:rPr>
              <w:t>(ОЗЦ / ЗЗЦ)</w:t>
            </w:r>
          </w:p>
        </w:tc>
        <w:tc>
          <w:tcPr>
            <w:tcW w:w="22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A0E97" w:rsidRDefault="0050481B" w:rsidP="007A39E1">
            <w:pPr>
              <w:jc w:val="center"/>
              <w:rPr>
                <w:b/>
                <w:sz w:val="20"/>
                <w:szCs w:val="20"/>
              </w:rPr>
            </w:pPr>
          </w:p>
          <w:p w:rsidR="005F1C83" w:rsidRPr="00265BD6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 w:rsidRPr="005A0E97">
              <w:rPr>
                <w:b/>
                <w:sz w:val="20"/>
                <w:szCs w:val="20"/>
              </w:rPr>
              <w:t>Размер вознагражд</w:t>
            </w:r>
            <w:r w:rsidRPr="005A0E97">
              <w:rPr>
                <w:b/>
                <w:sz w:val="20"/>
                <w:szCs w:val="20"/>
              </w:rPr>
              <w:t>е</w:t>
            </w:r>
            <w:r w:rsidRPr="005A0E97">
              <w:rPr>
                <w:b/>
                <w:sz w:val="20"/>
                <w:szCs w:val="20"/>
              </w:rPr>
              <w:t>ния при откр</w:t>
            </w:r>
            <w:r w:rsidRPr="005A0E97">
              <w:rPr>
                <w:b/>
                <w:sz w:val="20"/>
                <w:szCs w:val="20"/>
              </w:rPr>
              <w:t>ы</w:t>
            </w:r>
            <w:r w:rsidRPr="005A0E97">
              <w:rPr>
                <w:b/>
                <w:sz w:val="20"/>
                <w:szCs w:val="20"/>
              </w:rPr>
              <w:t>том/закрытом запросе предложений</w:t>
            </w:r>
          </w:p>
          <w:p w:rsidR="0050481B" w:rsidRPr="005A0E97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 w:rsidRPr="005A0E97">
              <w:rPr>
                <w:b/>
                <w:sz w:val="20"/>
                <w:szCs w:val="20"/>
              </w:rPr>
              <w:t xml:space="preserve"> (ОЗП / ЗЗП)</w:t>
            </w:r>
          </w:p>
        </w:tc>
        <w:tc>
          <w:tcPr>
            <w:tcW w:w="21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A0E97" w:rsidRDefault="0050481B" w:rsidP="007A39E1">
            <w:pPr>
              <w:jc w:val="center"/>
              <w:rPr>
                <w:b/>
                <w:sz w:val="20"/>
                <w:szCs w:val="20"/>
              </w:rPr>
            </w:pPr>
          </w:p>
          <w:p w:rsidR="0050481B" w:rsidRPr="005A0E97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 w:rsidRPr="005A0E97">
              <w:rPr>
                <w:b/>
                <w:sz w:val="20"/>
                <w:szCs w:val="20"/>
              </w:rPr>
              <w:t>Размер вознагражд</w:t>
            </w:r>
            <w:r w:rsidRPr="005A0E97">
              <w:rPr>
                <w:b/>
                <w:sz w:val="20"/>
                <w:szCs w:val="20"/>
              </w:rPr>
              <w:t>е</w:t>
            </w:r>
            <w:r w:rsidRPr="005A0E97">
              <w:rPr>
                <w:b/>
                <w:sz w:val="20"/>
                <w:szCs w:val="20"/>
              </w:rPr>
              <w:t>ния при открытом / закрытом конкурсе (</w:t>
            </w:r>
            <w:proofErr w:type="gramStart"/>
            <w:r w:rsidRPr="005A0E97">
              <w:rPr>
                <w:b/>
                <w:sz w:val="20"/>
                <w:szCs w:val="20"/>
              </w:rPr>
              <w:t>ОК</w:t>
            </w:r>
            <w:proofErr w:type="gramEnd"/>
            <w:r w:rsidRPr="005A0E97">
              <w:rPr>
                <w:b/>
                <w:sz w:val="20"/>
                <w:szCs w:val="20"/>
              </w:rPr>
              <w:t xml:space="preserve"> / ЗК)</w:t>
            </w:r>
          </w:p>
        </w:tc>
      </w:tr>
      <w:tr w:rsidR="0050481B" w:rsidRPr="0058340F" w:rsidTr="007A39E1">
        <w:trPr>
          <w:trHeight w:val="162"/>
          <w:jc w:val="center"/>
        </w:trPr>
        <w:tc>
          <w:tcPr>
            <w:tcW w:w="2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8340F" w:rsidRDefault="0050481B" w:rsidP="007A39E1">
            <w:pPr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>До 50 млн. рублей</w:t>
            </w:r>
          </w:p>
        </w:tc>
        <w:tc>
          <w:tcPr>
            <w:tcW w:w="2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bottom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0,95</w:t>
            </w:r>
            <w:r w:rsidRPr="0058340F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bottom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0,95</w:t>
            </w:r>
            <w:r w:rsidRPr="0058340F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bottom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0,95</w:t>
            </w:r>
            <w:r w:rsidRPr="0058340F">
              <w:rPr>
                <w:b/>
                <w:sz w:val="20"/>
                <w:szCs w:val="20"/>
              </w:rPr>
              <w:t>%</w:t>
            </w:r>
          </w:p>
        </w:tc>
      </w:tr>
      <w:tr w:rsidR="0050481B" w:rsidRPr="0058340F" w:rsidTr="007A39E1">
        <w:trPr>
          <w:trHeight w:val="540"/>
          <w:jc w:val="center"/>
        </w:trPr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8340F" w:rsidRDefault="0050481B" w:rsidP="007A39E1">
            <w:pPr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>От 50 до 100 млн. рублей</w:t>
            </w:r>
          </w:p>
        </w:tc>
        <w:tc>
          <w:tcPr>
            <w:tcW w:w="2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bottom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0,52</w:t>
            </w:r>
            <w:r w:rsidRPr="0058340F">
              <w:rPr>
                <w:b/>
                <w:sz w:val="20"/>
                <w:szCs w:val="20"/>
              </w:rPr>
              <w:t xml:space="preserve"> %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 xml:space="preserve">но не менее 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475</w:t>
            </w:r>
            <w:r w:rsidRPr="0058340F">
              <w:rPr>
                <w:sz w:val="20"/>
                <w:szCs w:val="20"/>
              </w:rPr>
              <w:t xml:space="preserve"> тыс. рублей</w:t>
            </w:r>
          </w:p>
        </w:tc>
        <w:tc>
          <w:tcPr>
            <w:tcW w:w="22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bottom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0,57</w:t>
            </w:r>
            <w:r w:rsidRPr="0058340F">
              <w:rPr>
                <w:b/>
                <w:sz w:val="20"/>
                <w:szCs w:val="20"/>
              </w:rPr>
              <w:t>%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 xml:space="preserve">но не менее 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475</w:t>
            </w:r>
            <w:r w:rsidRPr="0058340F">
              <w:rPr>
                <w:sz w:val="20"/>
                <w:szCs w:val="20"/>
              </w:rPr>
              <w:t xml:space="preserve"> тыс. рублей</w:t>
            </w:r>
          </w:p>
        </w:tc>
        <w:tc>
          <w:tcPr>
            <w:tcW w:w="21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bottom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0,71</w:t>
            </w:r>
            <w:r w:rsidRPr="0058340F">
              <w:rPr>
                <w:b/>
                <w:sz w:val="20"/>
                <w:szCs w:val="20"/>
              </w:rPr>
              <w:t>%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 xml:space="preserve">но не менее 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475</w:t>
            </w:r>
            <w:r w:rsidRPr="0058340F">
              <w:rPr>
                <w:sz w:val="20"/>
                <w:szCs w:val="20"/>
              </w:rPr>
              <w:t xml:space="preserve"> тыс. рублей</w:t>
            </w:r>
          </w:p>
        </w:tc>
      </w:tr>
      <w:tr w:rsidR="0050481B" w:rsidRPr="0058340F" w:rsidTr="007A39E1">
        <w:trPr>
          <w:trHeight w:val="528"/>
          <w:jc w:val="center"/>
        </w:trPr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8340F" w:rsidRDefault="0050481B" w:rsidP="007A39E1">
            <w:pPr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>От 100 млн. рублей до 500 млн. рублей (включительно)</w:t>
            </w:r>
          </w:p>
        </w:tc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bottom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0,29</w:t>
            </w:r>
            <w:r w:rsidRPr="0058340F">
              <w:rPr>
                <w:b/>
                <w:sz w:val="20"/>
                <w:szCs w:val="20"/>
              </w:rPr>
              <w:t xml:space="preserve"> %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 xml:space="preserve">но не менее 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522,5</w:t>
            </w:r>
            <w:r w:rsidRPr="0058340F">
              <w:rPr>
                <w:sz w:val="20"/>
                <w:szCs w:val="20"/>
              </w:rPr>
              <w:t xml:space="preserve"> тыс. рублей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bottom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0,33</w:t>
            </w:r>
            <w:r w:rsidRPr="0058340F">
              <w:rPr>
                <w:b/>
                <w:sz w:val="20"/>
                <w:szCs w:val="20"/>
              </w:rPr>
              <w:t>%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 xml:space="preserve">но не менее 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570</w:t>
            </w:r>
            <w:r w:rsidRPr="0058340F">
              <w:rPr>
                <w:sz w:val="20"/>
                <w:szCs w:val="20"/>
              </w:rPr>
              <w:t xml:space="preserve"> тыс. рублей</w:t>
            </w:r>
          </w:p>
        </w:tc>
        <w:tc>
          <w:tcPr>
            <w:tcW w:w="2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bottom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0,38</w:t>
            </w:r>
            <w:r w:rsidRPr="0058340F">
              <w:rPr>
                <w:b/>
                <w:sz w:val="20"/>
                <w:szCs w:val="20"/>
              </w:rPr>
              <w:t>%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>но не менее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712,5</w:t>
            </w:r>
            <w:r w:rsidRPr="0058340F">
              <w:rPr>
                <w:sz w:val="20"/>
                <w:szCs w:val="20"/>
              </w:rPr>
              <w:t xml:space="preserve"> тыс. рублей</w:t>
            </w:r>
          </w:p>
        </w:tc>
      </w:tr>
      <w:tr w:rsidR="0050481B" w:rsidRPr="0058340F" w:rsidTr="007A39E1">
        <w:trPr>
          <w:trHeight w:val="528"/>
          <w:jc w:val="center"/>
        </w:trPr>
        <w:tc>
          <w:tcPr>
            <w:tcW w:w="2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8340F" w:rsidRDefault="0050481B" w:rsidP="007A39E1">
            <w:pPr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>От 500 млн. рублей до 1 млрд. рублей (включительно)</w:t>
            </w:r>
          </w:p>
        </w:tc>
        <w:tc>
          <w:tcPr>
            <w:tcW w:w="2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center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0,14</w:t>
            </w:r>
            <w:r w:rsidRPr="0058340F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58340F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2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center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0,17</w:t>
            </w:r>
            <w:r w:rsidRPr="0058340F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1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center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0,19</w:t>
            </w:r>
            <w:r w:rsidRPr="0058340F">
              <w:rPr>
                <w:b/>
                <w:sz w:val="20"/>
                <w:szCs w:val="20"/>
              </w:rPr>
              <w:t>%</w:t>
            </w:r>
          </w:p>
        </w:tc>
      </w:tr>
      <w:tr w:rsidR="0050481B" w:rsidRPr="0058340F" w:rsidTr="007A39E1">
        <w:trPr>
          <w:trHeight w:val="528"/>
          <w:jc w:val="center"/>
        </w:trPr>
        <w:tc>
          <w:tcPr>
            <w:tcW w:w="2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8340F" w:rsidRDefault="0050481B" w:rsidP="007A39E1">
            <w:pPr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lastRenderedPageBreak/>
              <w:t>Более 1 млрд. рублей</w:t>
            </w:r>
          </w:p>
        </w:tc>
        <w:tc>
          <w:tcPr>
            <w:tcW w:w="2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center"/>
          </w:tcPr>
          <w:p w:rsidR="0050481B" w:rsidRPr="0058340F" w:rsidRDefault="0050481B" w:rsidP="007A39E1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1 9</w:t>
            </w:r>
            <w:r w:rsidRPr="0058340F">
              <w:rPr>
                <w:b/>
                <w:sz w:val="20"/>
                <w:szCs w:val="20"/>
              </w:rPr>
              <w:t>00 000</w:t>
            </w:r>
            <w:r w:rsidRPr="0058340F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58340F">
              <w:rPr>
                <w:b/>
                <w:sz w:val="20"/>
                <w:szCs w:val="20"/>
              </w:rPr>
              <w:t>рублей</w:t>
            </w:r>
            <w:r w:rsidRPr="0058340F">
              <w:rPr>
                <w:sz w:val="20"/>
                <w:szCs w:val="20"/>
                <w:lang w:val="en-US"/>
              </w:rPr>
              <w:t xml:space="preserve"> 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  <w:lang w:val="en-US"/>
              </w:rPr>
            </w:pPr>
            <w:r w:rsidRPr="0058340F">
              <w:rPr>
                <w:sz w:val="20"/>
                <w:szCs w:val="20"/>
                <w:lang w:val="en-US"/>
              </w:rPr>
              <w:t>(</w:t>
            </w:r>
            <w:r w:rsidRPr="0058340F">
              <w:rPr>
                <w:sz w:val="20"/>
                <w:szCs w:val="20"/>
              </w:rPr>
              <w:t>включая НДС</w:t>
            </w:r>
            <w:r w:rsidRPr="0058340F">
              <w:rPr>
                <w:sz w:val="20"/>
                <w:szCs w:val="20"/>
                <w:lang w:val="en-US"/>
              </w:rPr>
              <w:t>)</w:t>
            </w:r>
          </w:p>
        </w:tc>
        <w:tc>
          <w:tcPr>
            <w:tcW w:w="2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center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1 900 000</w:t>
            </w:r>
            <w:r w:rsidRPr="0058340F">
              <w:rPr>
                <w:b/>
                <w:sz w:val="20"/>
                <w:szCs w:val="20"/>
              </w:rPr>
              <w:t xml:space="preserve"> рублей </w:t>
            </w:r>
          </w:p>
          <w:p w:rsidR="0050481B" w:rsidRPr="0058340F" w:rsidRDefault="0050481B" w:rsidP="007A39E1">
            <w:pPr>
              <w:jc w:val="center"/>
              <w:rPr>
                <w:sz w:val="20"/>
                <w:szCs w:val="20"/>
                <w:lang w:val="en-US"/>
              </w:rPr>
            </w:pPr>
            <w:r w:rsidRPr="0058340F">
              <w:rPr>
                <w:sz w:val="20"/>
                <w:szCs w:val="20"/>
                <w:lang w:val="en-US"/>
              </w:rPr>
              <w:t>(</w:t>
            </w:r>
            <w:r w:rsidRPr="0058340F">
              <w:rPr>
                <w:sz w:val="20"/>
                <w:szCs w:val="20"/>
              </w:rPr>
              <w:t>включая НДС</w:t>
            </w:r>
            <w:r w:rsidRPr="0058340F">
              <w:rPr>
                <w:sz w:val="20"/>
                <w:szCs w:val="20"/>
                <w:lang w:val="en-US"/>
              </w:rPr>
              <w:t>)</w:t>
            </w:r>
          </w:p>
        </w:tc>
        <w:tc>
          <w:tcPr>
            <w:tcW w:w="2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center"/>
          </w:tcPr>
          <w:p w:rsidR="0050481B" w:rsidRPr="0058340F" w:rsidRDefault="0050481B" w:rsidP="007A39E1">
            <w:pPr>
              <w:jc w:val="center"/>
              <w:rPr>
                <w:sz w:val="20"/>
                <w:szCs w:val="20"/>
                <w:lang w:val="en-US"/>
              </w:rPr>
            </w:pPr>
            <w:r w:rsidRPr="0058340F">
              <w:rPr>
                <w:b/>
                <w:sz w:val="20"/>
                <w:szCs w:val="20"/>
              </w:rPr>
              <w:t>2 </w:t>
            </w:r>
            <w:r>
              <w:rPr>
                <w:b/>
                <w:sz w:val="20"/>
                <w:szCs w:val="20"/>
              </w:rPr>
              <w:t>375</w:t>
            </w:r>
            <w:r w:rsidRPr="0058340F">
              <w:rPr>
                <w:b/>
                <w:sz w:val="20"/>
                <w:szCs w:val="20"/>
              </w:rPr>
              <w:t xml:space="preserve"> 000 рублей </w:t>
            </w:r>
            <w:r w:rsidRPr="0058340F">
              <w:rPr>
                <w:sz w:val="20"/>
                <w:szCs w:val="20"/>
                <w:lang w:val="en-US"/>
              </w:rPr>
              <w:t>(</w:t>
            </w:r>
            <w:r w:rsidRPr="0058340F">
              <w:rPr>
                <w:sz w:val="20"/>
                <w:szCs w:val="20"/>
              </w:rPr>
              <w:t>включая НДС</w:t>
            </w:r>
            <w:r w:rsidRPr="0058340F">
              <w:rPr>
                <w:sz w:val="20"/>
                <w:szCs w:val="20"/>
                <w:lang w:val="en-US"/>
              </w:rPr>
              <w:t>)</w:t>
            </w:r>
          </w:p>
        </w:tc>
      </w:tr>
      <w:tr w:rsidR="0050481B" w:rsidRPr="0058340F" w:rsidTr="007A39E1">
        <w:trPr>
          <w:trHeight w:val="576"/>
          <w:jc w:val="center"/>
        </w:trPr>
        <w:tc>
          <w:tcPr>
            <w:tcW w:w="2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D0DF"/>
            <w:noWrap/>
            <w:vAlign w:val="center"/>
          </w:tcPr>
          <w:p w:rsidR="0050481B" w:rsidRPr="0058340F" w:rsidRDefault="0050481B" w:rsidP="007A39E1">
            <w:pPr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>Для Исполнительного аппар</w:t>
            </w:r>
            <w:r w:rsidRPr="0058340F">
              <w:rPr>
                <w:sz w:val="20"/>
                <w:szCs w:val="20"/>
              </w:rPr>
              <w:t>а</w:t>
            </w:r>
            <w:r w:rsidRPr="0058340F">
              <w:rPr>
                <w:sz w:val="20"/>
                <w:szCs w:val="20"/>
              </w:rPr>
              <w:t xml:space="preserve">та ОАО «ФСК ЕЭС» </w:t>
            </w:r>
          </w:p>
          <w:p w:rsidR="0050481B" w:rsidRPr="0058340F" w:rsidRDefault="0050481B" w:rsidP="007A39E1">
            <w:pPr>
              <w:rPr>
                <w:sz w:val="20"/>
                <w:szCs w:val="20"/>
              </w:rPr>
            </w:pPr>
            <w:r w:rsidRPr="0058340F">
              <w:rPr>
                <w:sz w:val="20"/>
                <w:szCs w:val="20"/>
              </w:rPr>
              <w:t>(все сегменты)</w:t>
            </w:r>
          </w:p>
        </w:tc>
        <w:tc>
          <w:tcPr>
            <w:tcW w:w="2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center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0,19</w:t>
            </w:r>
            <w:r w:rsidRPr="0058340F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58340F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center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0,19</w:t>
            </w:r>
            <w:r w:rsidRPr="0058340F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58340F">
              <w:rPr>
                <w:b/>
                <w:sz w:val="20"/>
                <w:szCs w:val="20"/>
              </w:rPr>
              <w:t>%</w:t>
            </w:r>
          </w:p>
        </w:tc>
        <w:tc>
          <w:tcPr>
            <w:tcW w:w="2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FEDA"/>
            <w:noWrap/>
            <w:vAlign w:val="center"/>
          </w:tcPr>
          <w:p w:rsidR="0050481B" w:rsidRPr="0058340F" w:rsidRDefault="0050481B" w:rsidP="007A39E1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0,19</w:t>
            </w:r>
            <w:r w:rsidRPr="0058340F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58340F">
              <w:rPr>
                <w:b/>
                <w:sz w:val="20"/>
                <w:szCs w:val="20"/>
              </w:rPr>
              <w:t>%</w:t>
            </w:r>
          </w:p>
        </w:tc>
      </w:tr>
    </w:tbl>
    <w:p w:rsidR="003914CB" w:rsidRDefault="003914CB" w:rsidP="0050481B">
      <w:pPr>
        <w:ind w:firstLine="709"/>
        <w:rPr>
          <w:b/>
        </w:rPr>
      </w:pPr>
    </w:p>
    <w:p w:rsidR="006E23CC" w:rsidRPr="009960A0" w:rsidRDefault="00812216" w:rsidP="0050481B">
      <w:pPr>
        <w:ind w:firstLine="709"/>
        <w:rPr>
          <w:b/>
        </w:rPr>
      </w:pPr>
      <w:r>
        <w:rPr>
          <w:b/>
        </w:rPr>
        <w:t>3</w:t>
      </w:r>
      <w:r w:rsidR="006E23CC" w:rsidRPr="009960A0">
        <w:rPr>
          <w:b/>
        </w:rPr>
        <w:t>.1.4.</w:t>
      </w:r>
      <w:r w:rsidR="006E23CC">
        <w:rPr>
          <w:b/>
        </w:rPr>
        <w:t xml:space="preserve"> </w:t>
      </w:r>
      <w:r w:rsidR="006E23CC" w:rsidRPr="009960A0">
        <w:rPr>
          <w:b/>
        </w:rPr>
        <w:t>Результаты</w:t>
      </w:r>
      <w:r w:rsidR="006E23CC">
        <w:rPr>
          <w:b/>
        </w:rPr>
        <w:t xml:space="preserve"> </w:t>
      </w:r>
      <w:r w:rsidR="008D0336">
        <w:rPr>
          <w:b/>
        </w:rPr>
        <w:t>основной</w:t>
      </w:r>
      <w:r w:rsidR="006E23CC">
        <w:rPr>
          <w:b/>
        </w:rPr>
        <w:t xml:space="preserve"> </w:t>
      </w:r>
      <w:r w:rsidR="006E23CC" w:rsidRPr="009960A0">
        <w:rPr>
          <w:b/>
        </w:rPr>
        <w:t>деятельности</w:t>
      </w:r>
      <w:r w:rsidR="006E23CC">
        <w:rPr>
          <w:b/>
        </w:rPr>
        <w:t xml:space="preserve"> </w:t>
      </w:r>
      <w:r w:rsidR="006E23CC" w:rsidRPr="009960A0">
        <w:rPr>
          <w:b/>
        </w:rPr>
        <w:t>Представительств</w:t>
      </w:r>
      <w:r w:rsidR="006E23CC">
        <w:rPr>
          <w:b/>
        </w:rPr>
        <w:t xml:space="preserve"> </w:t>
      </w:r>
      <w:r w:rsidR="006E23CC" w:rsidRPr="009960A0">
        <w:rPr>
          <w:b/>
        </w:rPr>
        <w:t>Общества</w:t>
      </w:r>
      <w:r w:rsidR="006E23CC">
        <w:rPr>
          <w:b/>
        </w:rPr>
        <w:t xml:space="preserve"> </w:t>
      </w:r>
      <w:r w:rsidR="006E23CC" w:rsidRPr="009960A0">
        <w:rPr>
          <w:b/>
        </w:rPr>
        <w:t>в</w:t>
      </w:r>
      <w:r w:rsidR="006E23CC">
        <w:rPr>
          <w:b/>
        </w:rPr>
        <w:t xml:space="preserve"> </w:t>
      </w:r>
      <w:r w:rsidR="006E23CC" w:rsidRPr="009960A0">
        <w:rPr>
          <w:b/>
        </w:rPr>
        <w:t>201</w:t>
      </w:r>
      <w:r w:rsidR="006E23CC" w:rsidRPr="006F5E3E">
        <w:rPr>
          <w:b/>
        </w:rPr>
        <w:t>4</w:t>
      </w:r>
      <w:r w:rsidR="006E23CC">
        <w:rPr>
          <w:b/>
        </w:rPr>
        <w:t xml:space="preserve"> </w:t>
      </w:r>
      <w:r w:rsidR="006E23CC" w:rsidRPr="009960A0">
        <w:rPr>
          <w:b/>
        </w:rPr>
        <w:t>году.</w:t>
      </w:r>
    </w:p>
    <w:p w:rsidR="006E23CC" w:rsidRPr="009960A0" w:rsidRDefault="006E23CC" w:rsidP="0050481B">
      <w:pPr>
        <w:ind w:firstLine="709"/>
        <w:rPr>
          <w:b/>
        </w:rPr>
      </w:pPr>
    </w:p>
    <w:p w:rsidR="006E23CC" w:rsidRDefault="00812216" w:rsidP="0050481B">
      <w:pPr>
        <w:ind w:firstLine="709"/>
        <w:rPr>
          <w:b/>
        </w:rPr>
      </w:pPr>
      <w:r>
        <w:rPr>
          <w:b/>
        </w:rPr>
        <w:t>3</w:t>
      </w:r>
      <w:r w:rsidR="006E23CC" w:rsidRPr="009960A0">
        <w:rPr>
          <w:b/>
        </w:rPr>
        <w:t>.1.4.1.</w:t>
      </w:r>
      <w:r w:rsidR="006E23CC">
        <w:rPr>
          <w:b/>
        </w:rPr>
        <w:t xml:space="preserve"> </w:t>
      </w:r>
      <w:r w:rsidR="006E23CC" w:rsidRPr="009960A0">
        <w:rPr>
          <w:b/>
        </w:rPr>
        <w:t>Представительство</w:t>
      </w:r>
      <w:r w:rsidR="006E23CC">
        <w:rPr>
          <w:b/>
        </w:rPr>
        <w:t xml:space="preserve"> </w:t>
      </w:r>
      <w:r w:rsidR="006E23CC" w:rsidRPr="009960A0">
        <w:rPr>
          <w:b/>
        </w:rPr>
        <w:t>в</w:t>
      </w:r>
      <w:r w:rsidR="006E23CC">
        <w:rPr>
          <w:b/>
        </w:rPr>
        <w:t xml:space="preserve"> </w:t>
      </w:r>
      <w:r w:rsidR="006E23CC" w:rsidRPr="009960A0">
        <w:rPr>
          <w:b/>
        </w:rPr>
        <w:t>г.</w:t>
      </w:r>
      <w:r w:rsidR="006E23CC">
        <w:rPr>
          <w:b/>
        </w:rPr>
        <w:t xml:space="preserve"> </w:t>
      </w:r>
      <w:r w:rsidR="006E23CC" w:rsidRPr="009960A0">
        <w:rPr>
          <w:b/>
        </w:rPr>
        <w:t>Санкт-Петербурге.</w:t>
      </w:r>
    </w:p>
    <w:p w:rsidR="003914CB" w:rsidRPr="009960A0" w:rsidRDefault="003914CB" w:rsidP="0050481B">
      <w:pPr>
        <w:ind w:firstLine="709"/>
        <w:rPr>
          <w:b/>
        </w:rPr>
      </w:pPr>
    </w:p>
    <w:p w:rsidR="006E23CC" w:rsidRPr="009960A0" w:rsidRDefault="006E23CC" w:rsidP="0050481B">
      <w:pPr>
        <w:ind w:firstLine="709"/>
      </w:pP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</w:t>
      </w:r>
      <w:r>
        <w:t xml:space="preserve"> </w:t>
      </w:r>
      <w:r w:rsidRPr="009960A0">
        <w:t>Представительством</w:t>
      </w:r>
      <w:r>
        <w:t xml:space="preserve">  </w:t>
      </w:r>
      <w:r w:rsidRPr="009960A0">
        <w:rPr>
          <w:iCs/>
        </w:rPr>
        <w:t>было</w:t>
      </w:r>
      <w:r>
        <w:rPr>
          <w:iCs/>
        </w:rPr>
        <w:t xml:space="preserve"> </w:t>
      </w:r>
      <w:r w:rsidRPr="009960A0">
        <w:rPr>
          <w:iCs/>
        </w:rPr>
        <w:t>проведено</w:t>
      </w:r>
      <w:r>
        <w:rPr>
          <w:iCs/>
        </w:rPr>
        <w:t xml:space="preserve"> </w:t>
      </w:r>
      <w:r w:rsidRPr="009960A0">
        <w:rPr>
          <w:iCs/>
        </w:rPr>
        <w:t>регламентированных</w:t>
      </w:r>
      <w:r>
        <w:rPr>
          <w:iCs/>
        </w:rPr>
        <w:t xml:space="preserve"> </w:t>
      </w:r>
      <w:r w:rsidRPr="009960A0">
        <w:rPr>
          <w:iCs/>
        </w:rPr>
        <w:t>закупочных</w:t>
      </w:r>
      <w:r>
        <w:rPr>
          <w:iCs/>
        </w:rPr>
        <w:t xml:space="preserve"> </w:t>
      </w:r>
      <w:r w:rsidRPr="009960A0">
        <w:rPr>
          <w:iCs/>
        </w:rPr>
        <w:t>проц</w:t>
      </w:r>
      <w:r w:rsidRPr="009960A0">
        <w:rPr>
          <w:iCs/>
        </w:rPr>
        <w:t>е</w:t>
      </w:r>
      <w:r w:rsidRPr="009960A0">
        <w:rPr>
          <w:iCs/>
        </w:rPr>
        <w:t>дур</w:t>
      </w:r>
      <w:r>
        <w:rPr>
          <w:iCs/>
        </w:rPr>
        <w:t xml:space="preserve"> </w:t>
      </w:r>
      <w:r w:rsidRPr="009960A0">
        <w:rPr>
          <w:iCs/>
        </w:rPr>
        <w:t>(с</w:t>
      </w:r>
      <w:r>
        <w:rPr>
          <w:iCs/>
        </w:rPr>
        <w:t xml:space="preserve"> </w:t>
      </w:r>
      <w:r w:rsidRPr="009960A0">
        <w:rPr>
          <w:iCs/>
        </w:rPr>
        <w:t>объявлением</w:t>
      </w:r>
      <w:r>
        <w:rPr>
          <w:iCs/>
        </w:rPr>
        <w:t xml:space="preserve"> </w:t>
      </w:r>
      <w:r w:rsidRPr="009960A0">
        <w:rPr>
          <w:iCs/>
        </w:rPr>
        <w:t>победителя)</w:t>
      </w:r>
      <w:r>
        <w:rPr>
          <w:iCs/>
        </w:rPr>
        <w:t xml:space="preserve"> </w:t>
      </w:r>
      <w:r w:rsidRPr="009960A0">
        <w:rPr>
          <w:iCs/>
        </w:rPr>
        <w:t>по</w:t>
      </w:r>
      <w:r>
        <w:rPr>
          <w:iCs/>
        </w:rPr>
        <w:t xml:space="preserve"> </w:t>
      </w:r>
      <w:r w:rsidRPr="00D46790">
        <w:rPr>
          <w:iCs/>
        </w:rPr>
        <w:t>135</w:t>
      </w:r>
      <w:r>
        <w:rPr>
          <w:iCs/>
        </w:rPr>
        <w:t xml:space="preserve"> </w:t>
      </w:r>
      <w:r w:rsidRPr="009960A0">
        <w:rPr>
          <w:iCs/>
        </w:rPr>
        <w:t>лотам</w:t>
      </w:r>
      <w:r>
        <w:rPr>
          <w:iCs/>
        </w:rPr>
        <w:t xml:space="preserve"> </w:t>
      </w:r>
      <w:r w:rsidRPr="009960A0">
        <w:t>на</w:t>
      </w:r>
      <w:r>
        <w:t xml:space="preserve"> </w:t>
      </w:r>
      <w:r w:rsidRPr="009960A0">
        <w:t>общую</w:t>
      </w:r>
      <w:r>
        <w:t xml:space="preserve"> </w:t>
      </w:r>
      <w:r w:rsidRPr="009960A0">
        <w:t>сумму</w:t>
      </w:r>
      <w:r>
        <w:t xml:space="preserve"> </w:t>
      </w:r>
      <w:r w:rsidRPr="00D46790">
        <w:t>2</w:t>
      </w:r>
      <w:r>
        <w:t> </w:t>
      </w:r>
      <w:r w:rsidRPr="00D46790">
        <w:t>291</w:t>
      </w:r>
      <w:r>
        <w:t xml:space="preserve"> </w:t>
      </w:r>
      <w:r w:rsidRPr="00D46790">
        <w:t>918</w:t>
      </w:r>
      <w:r>
        <w:t>,</w:t>
      </w:r>
      <w:r w:rsidRPr="00D46790">
        <w:t>5</w:t>
      </w:r>
      <w:r>
        <w:t xml:space="preserve"> </w:t>
      </w:r>
      <w:r w:rsidRPr="009960A0">
        <w:t>тыс.</w:t>
      </w:r>
      <w:r>
        <w:t xml:space="preserve"> </w:t>
      </w:r>
      <w:r w:rsidRPr="009960A0">
        <w:t>руб.</w:t>
      </w:r>
      <w:r>
        <w:t xml:space="preserve"> </w:t>
      </w:r>
      <w:r w:rsidRPr="009960A0">
        <w:t>с</w:t>
      </w:r>
      <w:r>
        <w:t xml:space="preserve"> </w:t>
      </w:r>
      <w:r w:rsidRPr="009960A0">
        <w:t>НДС.</w:t>
      </w:r>
    </w:p>
    <w:p w:rsidR="006E23CC" w:rsidRPr="009960A0" w:rsidRDefault="006E23CC" w:rsidP="006E23CC">
      <w:pPr>
        <w:jc w:val="right"/>
        <w:rPr>
          <w:highlight w:val="yellow"/>
        </w:rPr>
      </w:pPr>
    </w:p>
    <w:p w:rsidR="006E23CC" w:rsidRPr="009960A0" w:rsidRDefault="006E23CC" w:rsidP="006E23CC">
      <w:pPr>
        <w:jc w:val="right"/>
      </w:pPr>
      <w:r w:rsidRPr="001414AB">
        <w:t>Таблица</w:t>
      </w:r>
      <w:r w:rsidR="007A4D8F">
        <w:t xml:space="preserve"> 6</w:t>
      </w:r>
    </w:p>
    <w:p w:rsidR="006E23CC" w:rsidRPr="009960A0" w:rsidRDefault="006E23CC" w:rsidP="006E23CC">
      <w:pPr>
        <w:jc w:val="center"/>
        <w:rPr>
          <w:b/>
        </w:rPr>
      </w:pPr>
      <w:r w:rsidRPr="009960A0">
        <w:rPr>
          <w:b/>
        </w:rPr>
        <w:t>Итоги</w:t>
      </w:r>
      <w:r>
        <w:rPr>
          <w:b/>
        </w:rPr>
        <w:t xml:space="preserve"> </w:t>
      </w:r>
      <w:r w:rsidR="008D0336">
        <w:rPr>
          <w:b/>
        </w:rPr>
        <w:t>основной</w:t>
      </w:r>
      <w:r>
        <w:rPr>
          <w:b/>
        </w:rPr>
        <w:t xml:space="preserve"> </w:t>
      </w:r>
      <w:r w:rsidRPr="009960A0">
        <w:rPr>
          <w:b/>
        </w:rPr>
        <w:t>деятельности</w:t>
      </w:r>
      <w:r>
        <w:rPr>
          <w:b/>
        </w:rPr>
        <w:t xml:space="preserve"> </w:t>
      </w:r>
    </w:p>
    <w:p w:rsidR="006E23CC" w:rsidRPr="009960A0" w:rsidRDefault="006E23CC" w:rsidP="006E23CC">
      <w:pPr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Санкт-Петербурге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</w:p>
    <w:tbl>
      <w:tblPr>
        <w:tblW w:w="9760" w:type="dxa"/>
        <w:jc w:val="center"/>
        <w:tblInd w:w="-9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611"/>
        <w:gridCol w:w="1601"/>
        <w:gridCol w:w="2425"/>
        <w:gridCol w:w="2123"/>
      </w:tblGrid>
      <w:tr w:rsidR="006E23CC" w:rsidRPr="009960A0" w:rsidTr="005F1C83">
        <w:trPr>
          <w:trHeight w:val="681"/>
          <w:jc w:val="center"/>
        </w:trPr>
        <w:tc>
          <w:tcPr>
            <w:tcW w:w="3611" w:type="dxa"/>
            <w:shd w:val="clear" w:color="000000" w:fill="DBE5F1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Заказчик</w:t>
            </w:r>
          </w:p>
        </w:tc>
        <w:tc>
          <w:tcPr>
            <w:tcW w:w="1601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Количество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лотов,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2425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Сумма,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тыс.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руб.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НДС</w:t>
            </w:r>
          </w:p>
        </w:tc>
        <w:tc>
          <w:tcPr>
            <w:tcW w:w="2123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%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в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стоимостном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proofErr w:type="gramStart"/>
            <w:r w:rsidRPr="009960A0">
              <w:rPr>
                <w:b/>
                <w:bCs/>
                <w:color w:val="000000"/>
                <w:sz w:val="20"/>
                <w:szCs w:val="20"/>
              </w:rPr>
              <w:t>выражении</w:t>
            </w:r>
            <w:proofErr w:type="gramEnd"/>
          </w:p>
        </w:tc>
      </w:tr>
      <w:tr w:rsidR="006E23CC" w:rsidRPr="009960A0" w:rsidTr="005F1C83">
        <w:trPr>
          <w:trHeight w:val="315"/>
          <w:jc w:val="center"/>
        </w:trPr>
        <w:tc>
          <w:tcPr>
            <w:tcW w:w="3611" w:type="dxa"/>
            <w:shd w:val="clear" w:color="000000" w:fill="FFFFC5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ОАО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«ФСК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ЕЭС»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МЭС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Северо-Запада</w:t>
            </w:r>
          </w:p>
        </w:tc>
        <w:tc>
          <w:tcPr>
            <w:tcW w:w="1601" w:type="dxa"/>
            <w:shd w:val="clear" w:color="000000" w:fill="FFFFC5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135</w:t>
            </w:r>
          </w:p>
        </w:tc>
        <w:tc>
          <w:tcPr>
            <w:tcW w:w="2425" w:type="dxa"/>
            <w:shd w:val="clear" w:color="000000" w:fill="FFFFC5"/>
            <w:noWrap/>
            <w:vAlign w:val="center"/>
          </w:tcPr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2 291 918,5</w:t>
            </w:r>
          </w:p>
        </w:tc>
        <w:tc>
          <w:tcPr>
            <w:tcW w:w="2123" w:type="dxa"/>
            <w:shd w:val="clear" w:color="000000" w:fill="FFFFC5"/>
            <w:noWrap/>
            <w:vAlign w:val="center"/>
          </w:tcPr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100,0%</w:t>
            </w:r>
          </w:p>
        </w:tc>
      </w:tr>
    </w:tbl>
    <w:p w:rsidR="006E23CC" w:rsidRDefault="006E23CC" w:rsidP="006E23CC">
      <w:pPr>
        <w:tabs>
          <w:tab w:val="left" w:pos="1296"/>
        </w:tabs>
        <w:ind w:firstLine="567"/>
      </w:pPr>
    </w:p>
    <w:p w:rsidR="006E23CC" w:rsidRPr="009960A0" w:rsidRDefault="006E23CC" w:rsidP="0050481B">
      <w:pPr>
        <w:tabs>
          <w:tab w:val="left" w:pos="1296"/>
        </w:tabs>
        <w:ind w:firstLine="709"/>
      </w:pPr>
      <w:r w:rsidRPr="009960A0">
        <w:t>Структура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процедур,</w:t>
      </w:r>
      <w:r>
        <w:t xml:space="preserve"> </w:t>
      </w:r>
      <w:r w:rsidRPr="009960A0">
        <w:t>проведенных</w:t>
      </w:r>
      <w:r>
        <w:t xml:space="preserve"> </w:t>
      </w:r>
      <w:r w:rsidRPr="009960A0">
        <w:t>Представител</w:t>
      </w:r>
      <w:r w:rsidRPr="009960A0">
        <w:t>ь</w:t>
      </w:r>
      <w:r w:rsidRPr="009960A0">
        <w:t>ством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Санкт-Петербурге</w:t>
      </w:r>
      <w:r>
        <w:t xml:space="preserve"> </w:t>
      </w: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г.,</w:t>
      </w:r>
      <w:r>
        <w:t xml:space="preserve"> </w:t>
      </w:r>
      <w:r w:rsidRPr="009960A0">
        <w:t>представлена</w:t>
      </w:r>
      <w:r>
        <w:t xml:space="preserve"> </w:t>
      </w:r>
      <w:r w:rsidRPr="009960A0">
        <w:t>на</w:t>
      </w:r>
      <w:r>
        <w:t xml:space="preserve"> </w:t>
      </w:r>
      <w:r w:rsidRPr="001414AB">
        <w:t>рис.</w:t>
      </w:r>
      <w:r w:rsidR="007A4D8F">
        <w:t xml:space="preserve"> 4</w:t>
      </w:r>
      <w:r>
        <w:t xml:space="preserve"> </w:t>
      </w:r>
      <w:r w:rsidRPr="009960A0">
        <w:t>и</w:t>
      </w:r>
      <w:r>
        <w:t xml:space="preserve"> </w:t>
      </w:r>
      <w:r w:rsidRPr="009960A0">
        <w:t>в</w:t>
      </w:r>
      <w:r>
        <w:t xml:space="preserve"> </w:t>
      </w:r>
      <w:r w:rsidRPr="001414AB">
        <w:t>таблице</w:t>
      </w:r>
      <w:r>
        <w:t xml:space="preserve"> </w:t>
      </w:r>
      <w:r w:rsidR="007A4D8F">
        <w:t>7</w:t>
      </w:r>
      <w:r w:rsidRPr="00DA0393">
        <w:t>.</w:t>
      </w:r>
    </w:p>
    <w:p w:rsidR="006E23CC" w:rsidRDefault="006E23CC" w:rsidP="006E23CC">
      <w:pPr>
        <w:jc w:val="right"/>
      </w:pPr>
    </w:p>
    <w:p w:rsidR="006E23CC" w:rsidRPr="009960A0" w:rsidRDefault="006E23CC" w:rsidP="006E23CC">
      <w:pPr>
        <w:jc w:val="right"/>
      </w:pPr>
      <w:r w:rsidRPr="001414AB">
        <w:t>Таблица</w:t>
      </w:r>
      <w:r>
        <w:t xml:space="preserve"> </w:t>
      </w:r>
      <w:r w:rsidR="007A4D8F">
        <w:t>7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Структура</w:t>
      </w:r>
      <w:r>
        <w:rPr>
          <w:b/>
          <w:iCs/>
        </w:rPr>
        <w:t xml:space="preserve"> </w:t>
      </w:r>
      <w:r w:rsidRPr="009960A0">
        <w:rPr>
          <w:b/>
          <w:iCs/>
        </w:rPr>
        <w:t>регламентированных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закупочных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</w:t>
      </w:r>
      <w:r>
        <w:rPr>
          <w:b/>
          <w:iCs/>
        </w:rPr>
        <w:t xml:space="preserve"> 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Представительства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  <w:r>
        <w:rPr>
          <w:b/>
          <w:iCs/>
        </w:rPr>
        <w:t xml:space="preserve"> </w:t>
      </w:r>
      <w:r w:rsidRPr="009960A0">
        <w:rPr>
          <w:b/>
          <w:iCs/>
        </w:rPr>
        <w:t>Санкт-Петербурге</w:t>
      </w:r>
      <w:r>
        <w:rPr>
          <w:b/>
          <w:iCs/>
        </w:rPr>
        <w:t xml:space="preserve"> </w:t>
      </w: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способу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закупки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6F5E3E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</w:p>
    <w:p w:rsidR="006E23CC" w:rsidRPr="009960A0" w:rsidRDefault="006E23CC" w:rsidP="006E23CC">
      <w:pPr>
        <w:tabs>
          <w:tab w:val="left" w:pos="1296"/>
        </w:tabs>
        <w:ind w:firstLine="567"/>
      </w:pPr>
    </w:p>
    <w:tbl>
      <w:tblPr>
        <w:tblpPr w:leftFromText="180" w:rightFromText="180" w:vertAnchor="text" w:horzAnchor="margin" w:tblpXSpec="center" w:tblpY="-61"/>
        <w:tblW w:w="9747" w:type="dxa"/>
        <w:tblLook w:val="04A0" w:firstRow="1" w:lastRow="0" w:firstColumn="1" w:lastColumn="0" w:noHBand="0" w:noVBand="1"/>
      </w:tblPr>
      <w:tblGrid>
        <w:gridCol w:w="4310"/>
        <w:gridCol w:w="911"/>
        <w:gridCol w:w="4526"/>
      </w:tblGrid>
      <w:tr w:rsidR="006E23CC" w:rsidRPr="009960A0" w:rsidTr="007A4D8F">
        <w:trPr>
          <w:trHeight w:val="741"/>
        </w:trPr>
        <w:tc>
          <w:tcPr>
            <w:tcW w:w="43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Способ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закупки</w:t>
            </w:r>
          </w:p>
        </w:tc>
        <w:tc>
          <w:tcPr>
            <w:tcW w:w="9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лотов,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4526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Итого,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тыс.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руб.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НДС</w:t>
            </w:r>
          </w:p>
        </w:tc>
      </w:tr>
      <w:tr w:rsidR="006E23CC" w:rsidRPr="009960A0" w:rsidTr="007A4D8F">
        <w:trPr>
          <w:trHeight w:val="60"/>
        </w:trPr>
        <w:tc>
          <w:tcPr>
            <w:tcW w:w="43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5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</w:p>
        </w:tc>
      </w:tr>
      <w:tr w:rsidR="006E23CC" w:rsidRPr="009960A0" w:rsidTr="007A4D8F">
        <w:trPr>
          <w:trHeight w:val="281"/>
        </w:trPr>
        <w:tc>
          <w:tcPr>
            <w:tcW w:w="43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конкурс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 w:rsidRPr="009960A0">
              <w:rPr>
                <w:sz w:val="22"/>
              </w:rPr>
              <w:t>70</w:t>
            </w:r>
          </w:p>
        </w:tc>
        <w:tc>
          <w:tcPr>
            <w:tcW w:w="45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1 820 468,1</w:t>
            </w:r>
          </w:p>
        </w:tc>
      </w:tr>
      <w:tr w:rsidR="006E23CC" w:rsidRPr="009960A0" w:rsidTr="007A4D8F">
        <w:trPr>
          <w:trHeight w:val="281"/>
        </w:trPr>
        <w:tc>
          <w:tcPr>
            <w:tcW w:w="43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запрос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предложений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42</w:t>
            </w:r>
          </w:p>
        </w:tc>
        <w:tc>
          <w:tcPr>
            <w:tcW w:w="45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247</w:t>
            </w:r>
            <w:r>
              <w:rPr>
                <w:sz w:val="22"/>
                <w:lang w:val="en-US"/>
              </w:rPr>
              <w:t xml:space="preserve"> </w:t>
            </w:r>
            <w:r>
              <w:rPr>
                <w:sz w:val="22"/>
              </w:rPr>
              <w:t>572,0</w:t>
            </w:r>
          </w:p>
        </w:tc>
      </w:tr>
      <w:tr w:rsidR="006E23CC" w:rsidRPr="009960A0" w:rsidTr="007A4D8F">
        <w:trPr>
          <w:trHeight w:val="281"/>
        </w:trPr>
        <w:tc>
          <w:tcPr>
            <w:tcW w:w="43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Единственный</w:t>
            </w:r>
            <w:r>
              <w:rPr>
                <w:color w:val="000000"/>
                <w:sz w:val="20"/>
                <w:szCs w:val="20"/>
              </w:rPr>
              <w:t xml:space="preserve"> участник по </w:t>
            </w:r>
            <w:r w:rsidRPr="009960A0">
              <w:rPr>
                <w:color w:val="000000"/>
                <w:sz w:val="20"/>
                <w:szCs w:val="20"/>
              </w:rPr>
              <w:t>результатам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пров</w:t>
            </w:r>
            <w:r w:rsidRPr="009960A0">
              <w:rPr>
                <w:color w:val="000000"/>
                <w:sz w:val="20"/>
                <w:szCs w:val="20"/>
              </w:rPr>
              <w:t>е</w:t>
            </w:r>
            <w:r w:rsidRPr="009960A0">
              <w:rPr>
                <w:color w:val="000000"/>
                <w:sz w:val="20"/>
                <w:szCs w:val="20"/>
              </w:rPr>
              <w:t>денных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процедур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23</w:t>
            </w:r>
          </w:p>
        </w:tc>
        <w:tc>
          <w:tcPr>
            <w:tcW w:w="45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223</w:t>
            </w:r>
            <w:r>
              <w:rPr>
                <w:sz w:val="22"/>
                <w:lang w:val="en-US"/>
              </w:rPr>
              <w:t xml:space="preserve"> </w:t>
            </w:r>
            <w:r>
              <w:rPr>
                <w:sz w:val="22"/>
              </w:rPr>
              <w:t>878,4</w:t>
            </w:r>
          </w:p>
        </w:tc>
      </w:tr>
      <w:tr w:rsidR="006E23CC" w:rsidRPr="009960A0" w:rsidTr="007A4D8F">
        <w:trPr>
          <w:trHeight w:val="241"/>
        </w:trPr>
        <w:tc>
          <w:tcPr>
            <w:tcW w:w="431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135</w:t>
            </w:r>
          </w:p>
        </w:tc>
        <w:tc>
          <w:tcPr>
            <w:tcW w:w="45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2 291 918,5</w:t>
            </w:r>
          </w:p>
        </w:tc>
      </w:tr>
    </w:tbl>
    <w:p w:rsidR="006E23CC" w:rsidRPr="009960A0" w:rsidRDefault="006E23CC" w:rsidP="006E23CC">
      <w:pPr>
        <w:tabs>
          <w:tab w:val="left" w:pos="1296"/>
        </w:tabs>
        <w:ind w:firstLine="567"/>
      </w:pPr>
    </w:p>
    <w:p w:rsidR="006E23CC" w:rsidRPr="009960A0" w:rsidRDefault="006E23CC" w:rsidP="006E23CC">
      <w:pPr>
        <w:tabs>
          <w:tab w:val="left" w:pos="1296"/>
        </w:tabs>
        <w:ind w:firstLine="567"/>
      </w:pPr>
    </w:p>
    <w:p w:rsidR="006E23CC" w:rsidRPr="009960A0" w:rsidRDefault="006E23CC" w:rsidP="006E23CC">
      <w:pPr>
        <w:tabs>
          <w:tab w:val="left" w:pos="1296"/>
        </w:tabs>
        <w:ind w:firstLine="567"/>
      </w:pPr>
    </w:p>
    <w:p w:rsidR="006E23CC" w:rsidRPr="009960A0" w:rsidRDefault="006E23CC" w:rsidP="006E23CC">
      <w:pPr>
        <w:tabs>
          <w:tab w:val="left" w:pos="1296"/>
        </w:tabs>
        <w:ind w:firstLine="567"/>
      </w:pPr>
    </w:p>
    <w:p w:rsidR="006E23CC" w:rsidRPr="009960A0" w:rsidRDefault="006E23CC" w:rsidP="006E23CC">
      <w:pPr>
        <w:tabs>
          <w:tab w:val="left" w:pos="1296"/>
        </w:tabs>
        <w:ind w:firstLine="567"/>
      </w:pPr>
    </w:p>
    <w:p w:rsidR="006E23CC" w:rsidRPr="009960A0" w:rsidRDefault="006E23CC" w:rsidP="006E23CC">
      <w:pPr>
        <w:tabs>
          <w:tab w:val="left" w:pos="1296"/>
        </w:tabs>
        <w:ind w:firstLine="567"/>
      </w:pPr>
    </w:p>
    <w:p w:rsidR="006E23CC" w:rsidRPr="009960A0" w:rsidRDefault="006E23CC" w:rsidP="006E23CC">
      <w:pPr>
        <w:tabs>
          <w:tab w:val="left" w:pos="1296"/>
        </w:tabs>
        <w:ind w:firstLine="567"/>
      </w:pPr>
    </w:p>
    <w:p w:rsidR="006E23CC" w:rsidRDefault="006E23CC" w:rsidP="006E23CC">
      <w:pPr>
        <w:tabs>
          <w:tab w:val="left" w:pos="1296"/>
        </w:tabs>
        <w:ind w:firstLine="567"/>
      </w:pPr>
    </w:p>
    <w:p w:rsidR="006E23CC" w:rsidRDefault="006E23CC" w:rsidP="006E23CC"/>
    <w:p w:rsidR="006E23CC" w:rsidRDefault="006E23CC" w:rsidP="006E23CC">
      <w:pPr>
        <w:jc w:val="center"/>
      </w:pPr>
      <w:r>
        <w:rPr>
          <w:noProof/>
        </w:rPr>
        <w:lastRenderedPageBreak/>
        <w:drawing>
          <wp:inline distT="0" distB="0" distL="0" distR="0" wp14:anchorId="3DDA27AB" wp14:editId="753091B3">
            <wp:extent cx="4963085" cy="3380015"/>
            <wp:effectExtent l="0" t="0" r="0" b="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1414AB">
        <w:rPr>
          <w:b/>
        </w:rPr>
        <w:t>Рис.</w:t>
      </w:r>
      <w:r>
        <w:rPr>
          <w:b/>
        </w:rPr>
        <w:t xml:space="preserve"> </w:t>
      </w:r>
      <w:r w:rsidR="007A4D8F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Структура</w:t>
      </w:r>
      <w:r>
        <w:rPr>
          <w:b/>
        </w:rPr>
        <w:t xml:space="preserve"> </w:t>
      </w:r>
      <w:r w:rsidRPr="009960A0">
        <w:rPr>
          <w:b/>
        </w:rPr>
        <w:t>регламентированных</w:t>
      </w:r>
      <w:r>
        <w:rPr>
          <w:b/>
        </w:rPr>
        <w:t xml:space="preserve"> </w:t>
      </w:r>
      <w:r w:rsidRPr="009960A0">
        <w:rPr>
          <w:b/>
        </w:rPr>
        <w:t>закупочных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Санкт-Петербурге</w:t>
      </w:r>
      <w:r>
        <w:rPr>
          <w:b/>
        </w:rPr>
        <w:t xml:space="preserve"> </w:t>
      </w:r>
      <w:r w:rsidRPr="009960A0">
        <w:rPr>
          <w:b/>
        </w:rPr>
        <w:t>по</w:t>
      </w:r>
      <w:r>
        <w:rPr>
          <w:b/>
        </w:rPr>
        <w:t xml:space="preserve"> </w:t>
      </w:r>
      <w:r w:rsidRPr="009960A0">
        <w:rPr>
          <w:b/>
        </w:rPr>
        <w:t>способу</w:t>
      </w:r>
      <w:r>
        <w:rPr>
          <w:b/>
        </w:rPr>
        <w:t xml:space="preserve"> </w:t>
      </w:r>
      <w:r w:rsidRPr="009960A0">
        <w:rPr>
          <w:b/>
        </w:rPr>
        <w:t>закупки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(от</w:t>
      </w:r>
      <w:r>
        <w:rPr>
          <w:b/>
        </w:rPr>
        <w:t xml:space="preserve"> </w:t>
      </w:r>
      <w:r w:rsidRPr="009960A0">
        <w:rPr>
          <w:b/>
        </w:rPr>
        <w:t>общей</w:t>
      </w:r>
      <w:r>
        <w:rPr>
          <w:b/>
        </w:rPr>
        <w:t xml:space="preserve"> </w:t>
      </w:r>
      <w:r w:rsidRPr="009960A0">
        <w:rPr>
          <w:b/>
        </w:rPr>
        <w:t>суммы</w:t>
      </w:r>
      <w:r>
        <w:rPr>
          <w:b/>
        </w:rPr>
        <w:t xml:space="preserve"> </w:t>
      </w:r>
      <w:r w:rsidRPr="009960A0">
        <w:rPr>
          <w:b/>
        </w:rPr>
        <w:t>проведенных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  <w:r w:rsidRPr="009960A0">
        <w:rPr>
          <w:b/>
        </w:rPr>
        <w:t>с</w:t>
      </w:r>
      <w:r>
        <w:rPr>
          <w:b/>
        </w:rPr>
        <w:t xml:space="preserve"> </w:t>
      </w:r>
      <w:r w:rsidRPr="009960A0">
        <w:rPr>
          <w:b/>
        </w:rPr>
        <w:t>НДС)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</w:p>
    <w:p w:rsidR="006E23CC" w:rsidRPr="009960A0" w:rsidRDefault="00812216" w:rsidP="0050481B">
      <w:pPr>
        <w:ind w:firstLine="709"/>
        <w:rPr>
          <w:b/>
        </w:rPr>
      </w:pPr>
      <w:r>
        <w:rPr>
          <w:b/>
        </w:rPr>
        <w:t>3</w:t>
      </w:r>
      <w:r w:rsidR="006E23CC" w:rsidRPr="009960A0">
        <w:rPr>
          <w:b/>
        </w:rPr>
        <w:t>.1.4.2.</w:t>
      </w:r>
      <w:r w:rsidR="006E23CC">
        <w:rPr>
          <w:b/>
        </w:rPr>
        <w:t xml:space="preserve"> </w:t>
      </w:r>
      <w:r w:rsidR="006E23CC" w:rsidRPr="009960A0">
        <w:rPr>
          <w:b/>
        </w:rPr>
        <w:t>Представительство</w:t>
      </w:r>
      <w:r w:rsidR="006E23CC">
        <w:rPr>
          <w:b/>
        </w:rPr>
        <w:t xml:space="preserve"> </w:t>
      </w:r>
      <w:r w:rsidR="006E23CC" w:rsidRPr="009960A0">
        <w:rPr>
          <w:b/>
        </w:rPr>
        <w:t>в</w:t>
      </w:r>
      <w:r w:rsidR="006E23CC">
        <w:rPr>
          <w:b/>
        </w:rPr>
        <w:t xml:space="preserve"> </w:t>
      </w:r>
      <w:r w:rsidR="006E23CC" w:rsidRPr="009960A0">
        <w:rPr>
          <w:b/>
        </w:rPr>
        <w:t>г.</w:t>
      </w:r>
      <w:r w:rsidR="006E23CC">
        <w:rPr>
          <w:b/>
        </w:rPr>
        <w:t xml:space="preserve"> </w:t>
      </w:r>
      <w:r w:rsidR="006E23CC" w:rsidRPr="009960A0">
        <w:rPr>
          <w:b/>
        </w:rPr>
        <w:t>Самаре.</w:t>
      </w:r>
    </w:p>
    <w:p w:rsidR="006E23CC" w:rsidRPr="009960A0" w:rsidRDefault="006E23CC" w:rsidP="0050481B">
      <w:pPr>
        <w:ind w:firstLine="709"/>
      </w:pPr>
    </w:p>
    <w:p w:rsidR="006E23CC" w:rsidRPr="009960A0" w:rsidRDefault="006E23CC" w:rsidP="0050481B">
      <w:pPr>
        <w:ind w:firstLine="709"/>
      </w:pPr>
      <w:r w:rsidRPr="009960A0">
        <w:t>В</w:t>
      </w:r>
      <w:r>
        <w:t xml:space="preserve"> </w:t>
      </w:r>
      <w:r w:rsidRPr="009960A0">
        <w:t>201</w:t>
      </w:r>
      <w:r w:rsidRPr="00D46790">
        <w:t>4</w:t>
      </w:r>
      <w:r>
        <w:t xml:space="preserve"> </w:t>
      </w:r>
      <w:r w:rsidRPr="009960A0">
        <w:t>г.</w:t>
      </w:r>
      <w:r>
        <w:t xml:space="preserve"> </w:t>
      </w:r>
      <w:r w:rsidRPr="009960A0">
        <w:t>Представительством</w:t>
      </w:r>
      <w:r>
        <w:t xml:space="preserve"> </w:t>
      </w:r>
      <w:r w:rsidRPr="009960A0">
        <w:t>было</w:t>
      </w:r>
      <w:r>
        <w:t xml:space="preserve"> </w:t>
      </w:r>
      <w:r w:rsidRPr="009960A0">
        <w:t>проведено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</w:t>
      </w:r>
      <w:r w:rsidRPr="009960A0">
        <w:t>е</w:t>
      </w:r>
      <w:r w:rsidRPr="009960A0">
        <w:t>дур</w:t>
      </w:r>
      <w:r>
        <w:t xml:space="preserve"> </w:t>
      </w:r>
      <w:r w:rsidRPr="009960A0">
        <w:t>по</w:t>
      </w:r>
      <w:r>
        <w:t xml:space="preserve"> 157 </w:t>
      </w:r>
      <w:r w:rsidRPr="009960A0">
        <w:t>лотам</w:t>
      </w:r>
      <w:r>
        <w:t xml:space="preserve"> </w:t>
      </w:r>
      <w:r w:rsidRPr="009960A0">
        <w:t>(с</w:t>
      </w:r>
      <w:r>
        <w:t xml:space="preserve"> </w:t>
      </w:r>
      <w:r w:rsidRPr="009960A0">
        <w:t>объявлением</w:t>
      </w:r>
      <w:r>
        <w:t xml:space="preserve"> </w:t>
      </w:r>
      <w:r w:rsidRPr="009960A0">
        <w:t>победителя)</w:t>
      </w:r>
      <w:r>
        <w:t xml:space="preserve"> </w:t>
      </w:r>
      <w:r w:rsidRPr="009960A0">
        <w:t>на</w:t>
      </w:r>
      <w:r>
        <w:t xml:space="preserve"> </w:t>
      </w:r>
      <w:r w:rsidRPr="009960A0">
        <w:t>общую</w:t>
      </w:r>
      <w:r>
        <w:t xml:space="preserve"> </w:t>
      </w:r>
      <w:r w:rsidRPr="009960A0">
        <w:t>сумму</w:t>
      </w:r>
      <w:r>
        <w:t xml:space="preserve"> 1 574 493,5 </w:t>
      </w:r>
      <w:r w:rsidRPr="009960A0">
        <w:t>тыс.</w:t>
      </w:r>
      <w:r>
        <w:t xml:space="preserve"> </w:t>
      </w:r>
      <w:r w:rsidRPr="009960A0">
        <w:t>руб.</w:t>
      </w:r>
      <w:r>
        <w:t xml:space="preserve"> </w:t>
      </w:r>
      <w:r w:rsidRPr="009960A0">
        <w:t>с</w:t>
      </w:r>
      <w:r>
        <w:t xml:space="preserve"> </w:t>
      </w:r>
      <w:r w:rsidRPr="009960A0">
        <w:t>НДС.</w:t>
      </w:r>
    </w:p>
    <w:p w:rsidR="006E23CC" w:rsidRPr="009960A0" w:rsidRDefault="006E23CC" w:rsidP="006E23CC">
      <w:pPr>
        <w:ind w:firstLine="567"/>
      </w:pPr>
    </w:p>
    <w:p w:rsidR="006E23CC" w:rsidRPr="009960A0" w:rsidRDefault="006E23CC" w:rsidP="006E23CC">
      <w:pPr>
        <w:jc w:val="right"/>
      </w:pPr>
      <w:r w:rsidRPr="001414AB">
        <w:t>Таблица</w:t>
      </w:r>
      <w:r>
        <w:t xml:space="preserve"> </w:t>
      </w:r>
      <w:r w:rsidR="007A4D8F">
        <w:t>8</w:t>
      </w:r>
    </w:p>
    <w:p w:rsidR="006E23CC" w:rsidRPr="009960A0" w:rsidRDefault="006E23CC" w:rsidP="006E23CC">
      <w:pPr>
        <w:jc w:val="center"/>
        <w:rPr>
          <w:b/>
        </w:rPr>
      </w:pPr>
      <w:r w:rsidRPr="009960A0">
        <w:rPr>
          <w:b/>
        </w:rPr>
        <w:t>Итоги</w:t>
      </w:r>
      <w:r>
        <w:rPr>
          <w:b/>
        </w:rPr>
        <w:t xml:space="preserve"> </w:t>
      </w:r>
      <w:r w:rsidR="008D0336">
        <w:rPr>
          <w:b/>
        </w:rPr>
        <w:t xml:space="preserve">основной </w:t>
      </w:r>
      <w:r w:rsidRPr="009960A0">
        <w:rPr>
          <w:b/>
        </w:rPr>
        <w:t>деятельности</w:t>
      </w:r>
      <w:r>
        <w:rPr>
          <w:b/>
        </w:rPr>
        <w:t xml:space="preserve"> </w:t>
      </w:r>
    </w:p>
    <w:p w:rsidR="006E23CC" w:rsidRPr="009960A0" w:rsidRDefault="006E23CC" w:rsidP="006E23CC">
      <w:pPr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Самаре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</w:p>
    <w:tbl>
      <w:tblPr>
        <w:tblW w:w="94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2"/>
        <w:gridCol w:w="1276"/>
        <w:gridCol w:w="1843"/>
        <w:gridCol w:w="2976"/>
      </w:tblGrid>
      <w:tr w:rsidR="006E23CC" w:rsidRPr="009960A0" w:rsidTr="007A4D8F">
        <w:trPr>
          <w:trHeight w:val="862"/>
        </w:trPr>
        <w:tc>
          <w:tcPr>
            <w:tcW w:w="3402" w:type="dxa"/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1276" w:type="dxa"/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Колич</w:t>
            </w:r>
            <w:r w:rsidRPr="009960A0">
              <w:rPr>
                <w:b/>
                <w:bCs/>
                <w:sz w:val="20"/>
                <w:szCs w:val="20"/>
              </w:rPr>
              <w:t>е</w:t>
            </w:r>
            <w:r w:rsidRPr="009960A0">
              <w:rPr>
                <w:b/>
                <w:bCs/>
                <w:sz w:val="20"/>
                <w:szCs w:val="20"/>
              </w:rPr>
              <w:t>ство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лотов,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1843" w:type="dxa"/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Сумма,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</w:t>
            </w:r>
          </w:p>
        </w:tc>
        <w:tc>
          <w:tcPr>
            <w:tcW w:w="2976" w:type="dxa"/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%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в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стоимостном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выражении</w:t>
            </w:r>
          </w:p>
        </w:tc>
      </w:tr>
      <w:tr w:rsidR="006E23CC" w:rsidRPr="009960A0" w:rsidTr="007A4D8F">
        <w:trPr>
          <w:trHeight w:val="315"/>
        </w:trPr>
        <w:tc>
          <w:tcPr>
            <w:tcW w:w="3402" w:type="dxa"/>
            <w:shd w:val="clear" w:color="000000" w:fill="FFFFC5"/>
            <w:vAlign w:val="bottom"/>
            <w:hideMark/>
          </w:tcPr>
          <w:p w:rsidR="006E23CC" w:rsidRPr="009960A0" w:rsidRDefault="006E23CC" w:rsidP="006E23CC">
            <w:pPr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ОАО</w:t>
            </w:r>
            <w:r>
              <w:rPr>
                <w:b/>
                <w:bCs/>
                <w:sz w:val="20"/>
                <w:szCs w:val="20"/>
              </w:rPr>
              <w:t xml:space="preserve">  </w:t>
            </w:r>
            <w:r w:rsidRPr="009960A0">
              <w:rPr>
                <w:b/>
                <w:bCs/>
                <w:sz w:val="20"/>
                <w:szCs w:val="20"/>
              </w:rPr>
              <w:t>«ФСК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ЕЭС»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-</w:t>
            </w:r>
            <w:r>
              <w:rPr>
                <w:b/>
                <w:bCs/>
                <w:sz w:val="20"/>
                <w:szCs w:val="20"/>
              </w:rPr>
              <w:t xml:space="preserve">  </w:t>
            </w:r>
            <w:r w:rsidRPr="009960A0">
              <w:rPr>
                <w:b/>
                <w:bCs/>
                <w:sz w:val="20"/>
                <w:szCs w:val="20"/>
              </w:rPr>
              <w:t>МЭС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Волги</w:t>
            </w:r>
          </w:p>
        </w:tc>
        <w:tc>
          <w:tcPr>
            <w:tcW w:w="1276" w:type="dxa"/>
            <w:shd w:val="clear" w:color="000000" w:fill="FFFFC5"/>
            <w:noWrap/>
            <w:vAlign w:val="bottom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157</w:t>
            </w:r>
          </w:p>
        </w:tc>
        <w:tc>
          <w:tcPr>
            <w:tcW w:w="1843" w:type="dxa"/>
            <w:shd w:val="clear" w:color="000000" w:fill="FFFFC5"/>
            <w:noWrap/>
            <w:vAlign w:val="bottom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1 574 493,5</w:t>
            </w:r>
          </w:p>
        </w:tc>
        <w:tc>
          <w:tcPr>
            <w:tcW w:w="2976" w:type="dxa"/>
            <w:shd w:val="clear" w:color="000000" w:fill="FFFFC5"/>
            <w:noWrap/>
            <w:vAlign w:val="bottom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 w:rsidRPr="009960A0">
              <w:rPr>
                <w:b/>
                <w:bCs/>
                <w:sz w:val="22"/>
                <w:szCs w:val="22"/>
              </w:rPr>
              <w:t>100%</w:t>
            </w:r>
          </w:p>
        </w:tc>
      </w:tr>
    </w:tbl>
    <w:p w:rsidR="006E23CC" w:rsidRPr="009960A0" w:rsidRDefault="006E23CC" w:rsidP="006E23CC">
      <w:pPr>
        <w:ind w:firstLine="540"/>
        <w:rPr>
          <w:color w:val="FF0000"/>
        </w:rPr>
      </w:pPr>
    </w:p>
    <w:p w:rsidR="006E23CC" w:rsidRPr="009960A0" w:rsidRDefault="006E23CC" w:rsidP="006E23CC">
      <w:pPr>
        <w:ind w:firstLine="540"/>
      </w:pPr>
      <w:r w:rsidRPr="009960A0">
        <w:t>Структура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процедур,</w:t>
      </w:r>
      <w:r>
        <w:t xml:space="preserve"> </w:t>
      </w:r>
      <w:r w:rsidRPr="009960A0">
        <w:t>проведенных</w:t>
      </w:r>
      <w:r>
        <w:t xml:space="preserve"> </w:t>
      </w:r>
      <w:r w:rsidRPr="009960A0">
        <w:t>Представительством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Самаре</w:t>
      </w:r>
      <w:r>
        <w:t xml:space="preserve"> </w:t>
      </w: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г.,</w:t>
      </w:r>
      <w:r>
        <w:t xml:space="preserve"> </w:t>
      </w:r>
      <w:r w:rsidRPr="009960A0">
        <w:t>представлена</w:t>
      </w:r>
      <w:r>
        <w:t xml:space="preserve"> </w:t>
      </w:r>
      <w:r w:rsidRPr="009960A0">
        <w:t>на</w:t>
      </w:r>
      <w:r>
        <w:t xml:space="preserve"> </w:t>
      </w:r>
      <w:r w:rsidRPr="001414AB">
        <w:t>рис.</w:t>
      </w:r>
      <w:r w:rsidR="007A4D8F">
        <w:t xml:space="preserve"> 5</w:t>
      </w:r>
      <w:r>
        <w:t xml:space="preserve"> </w:t>
      </w:r>
      <w:r w:rsidRPr="001414AB">
        <w:t>и</w:t>
      </w:r>
      <w:r>
        <w:t xml:space="preserve"> </w:t>
      </w:r>
      <w:r w:rsidRPr="001414AB">
        <w:t>в</w:t>
      </w:r>
      <w:r>
        <w:t xml:space="preserve"> </w:t>
      </w:r>
      <w:r w:rsidRPr="001414AB">
        <w:t>таблице</w:t>
      </w:r>
      <w:r>
        <w:t xml:space="preserve"> </w:t>
      </w:r>
      <w:r w:rsidR="00A61848">
        <w:t>9</w:t>
      </w:r>
      <w:r w:rsidRPr="001414AB">
        <w:t>.</w:t>
      </w:r>
    </w:p>
    <w:p w:rsidR="006E23CC" w:rsidRPr="009960A0" w:rsidRDefault="006E23CC" w:rsidP="006E23CC">
      <w:pPr>
        <w:tabs>
          <w:tab w:val="left" w:pos="1453"/>
        </w:tabs>
        <w:jc w:val="right"/>
      </w:pPr>
      <w:r w:rsidRPr="001414AB">
        <w:t>Таблица</w:t>
      </w:r>
      <w:r>
        <w:t xml:space="preserve"> </w:t>
      </w:r>
      <w:r w:rsidR="007A4D8F">
        <w:t>9</w:t>
      </w:r>
    </w:p>
    <w:p w:rsidR="006E23CC" w:rsidRPr="009960A0" w:rsidRDefault="006E23CC" w:rsidP="006E23CC">
      <w:pPr>
        <w:tabs>
          <w:tab w:val="left" w:pos="1453"/>
        </w:tabs>
        <w:jc w:val="right"/>
      </w:pP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Структура</w:t>
      </w:r>
      <w:r>
        <w:rPr>
          <w:b/>
          <w:iCs/>
        </w:rPr>
        <w:t xml:space="preserve"> </w:t>
      </w:r>
      <w:r w:rsidRPr="009960A0">
        <w:rPr>
          <w:b/>
          <w:iCs/>
        </w:rPr>
        <w:t>регламентированных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закупочных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</w:t>
      </w:r>
      <w:r>
        <w:rPr>
          <w:b/>
          <w:iCs/>
        </w:rPr>
        <w:t xml:space="preserve"> 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Представительства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  <w:r>
        <w:rPr>
          <w:b/>
          <w:iCs/>
        </w:rPr>
        <w:t xml:space="preserve"> </w:t>
      </w:r>
      <w:r w:rsidRPr="009960A0">
        <w:rPr>
          <w:b/>
          <w:iCs/>
        </w:rPr>
        <w:t>Самаре</w:t>
      </w:r>
      <w:r>
        <w:rPr>
          <w:b/>
          <w:iCs/>
        </w:rPr>
        <w:t xml:space="preserve"> </w:t>
      </w: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способу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закупки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6F5E3E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</w:p>
    <w:tbl>
      <w:tblPr>
        <w:tblW w:w="9534" w:type="dxa"/>
        <w:jc w:val="center"/>
        <w:tblInd w:w="-316" w:type="dxa"/>
        <w:tblLook w:val="04A0" w:firstRow="1" w:lastRow="0" w:firstColumn="1" w:lastColumn="0" w:noHBand="0" w:noVBand="1"/>
      </w:tblPr>
      <w:tblGrid>
        <w:gridCol w:w="4524"/>
        <w:gridCol w:w="911"/>
        <w:gridCol w:w="4099"/>
      </w:tblGrid>
      <w:tr w:rsidR="006E23CC" w:rsidRPr="009960A0" w:rsidTr="007A4D8F">
        <w:trPr>
          <w:trHeight w:val="741"/>
          <w:jc w:val="center"/>
        </w:trPr>
        <w:tc>
          <w:tcPr>
            <w:tcW w:w="452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Способ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закупки</w:t>
            </w:r>
          </w:p>
        </w:tc>
        <w:tc>
          <w:tcPr>
            <w:tcW w:w="9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лотов,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4099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Итого,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тыс.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руб.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НДС</w:t>
            </w:r>
          </w:p>
        </w:tc>
      </w:tr>
      <w:tr w:rsidR="006E23CC" w:rsidRPr="009960A0" w:rsidTr="007A4D8F">
        <w:trPr>
          <w:trHeight w:val="60"/>
          <w:jc w:val="center"/>
        </w:trPr>
        <w:tc>
          <w:tcPr>
            <w:tcW w:w="452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конкурс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49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1 225 444,8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запрос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предложений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103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305 170,8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Единственный</w:t>
            </w:r>
            <w:r>
              <w:rPr>
                <w:color w:val="000000"/>
                <w:sz w:val="20"/>
                <w:szCs w:val="20"/>
              </w:rPr>
              <w:t xml:space="preserve"> участник по </w:t>
            </w:r>
            <w:r w:rsidRPr="009960A0">
              <w:rPr>
                <w:color w:val="000000"/>
                <w:sz w:val="20"/>
                <w:szCs w:val="20"/>
              </w:rPr>
              <w:t>результатам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пров</w:t>
            </w:r>
            <w:r w:rsidRPr="009960A0">
              <w:rPr>
                <w:color w:val="000000"/>
                <w:sz w:val="20"/>
                <w:szCs w:val="20"/>
              </w:rPr>
              <w:t>е</w:t>
            </w:r>
            <w:r w:rsidRPr="009960A0">
              <w:rPr>
                <w:color w:val="000000"/>
                <w:sz w:val="20"/>
                <w:szCs w:val="20"/>
              </w:rPr>
              <w:t>денных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процедур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43 877,9</w:t>
            </w:r>
          </w:p>
        </w:tc>
      </w:tr>
      <w:tr w:rsidR="006E23CC" w:rsidRPr="009960A0" w:rsidTr="007A4D8F">
        <w:trPr>
          <w:trHeight w:val="24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91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157</w:t>
            </w:r>
          </w:p>
        </w:tc>
        <w:tc>
          <w:tcPr>
            <w:tcW w:w="409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1 574 493,5</w:t>
            </w:r>
          </w:p>
        </w:tc>
      </w:tr>
      <w:tr w:rsidR="006E23CC" w:rsidRPr="009960A0" w:rsidTr="007A4D8F">
        <w:trPr>
          <w:trHeight w:val="70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</w:tr>
    </w:tbl>
    <w:p w:rsidR="006E23CC" w:rsidRPr="009960A0" w:rsidRDefault="006E23CC" w:rsidP="006E23CC">
      <w:pPr>
        <w:ind w:firstLine="540"/>
      </w:pPr>
      <w:r>
        <w:rPr>
          <w:noProof/>
        </w:rPr>
        <w:lastRenderedPageBreak/>
        <w:drawing>
          <wp:inline distT="0" distB="0" distL="0" distR="0" wp14:anchorId="63528446" wp14:editId="6FA96232">
            <wp:extent cx="5940425" cy="3357137"/>
            <wp:effectExtent l="0" t="0" r="3175" b="0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6E23CC" w:rsidRPr="009960A0" w:rsidRDefault="006E23CC" w:rsidP="006E23CC">
      <w:pPr>
        <w:ind w:firstLine="540"/>
      </w:pPr>
    </w:p>
    <w:p w:rsidR="006E23CC" w:rsidRPr="009960A0" w:rsidRDefault="006E23CC" w:rsidP="006E23CC">
      <w:pPr>
        <w:ind w:firstLine="540"/>
        <w:jc w:val="center"/>
      </w:pPr>
      <w:r w:rsidRPr="001414AB">
        <w:rPr>
          <w:b/>
        </w:rPr>
        <w:t>Рис.</w:t>
      </w:r>
      <w:r>
        <w:rPr>
          <w:b/>
        </w:rPr>
        <w:t xml:space="preserve"> </w:t>
      </w:r>
      <w:r w:rsidR="007A4D8F">
        <w:rPr>
          <w:b/>
        </w:rPr>
        <w:t>5</w:t>
      </w:r>
      <w:r>
        <w:rPr>
          <w:b/>
          <w:color w:val="FF0000"/>
        </w:rPr>
        <w:t xml:space="preserve"> </w:t>
      </w:r>
      <w:r w:rsidRPr="009960A0">
        <w:rPr>
          <w:b/>
        </w:rPr>
        <w:t>Структура</w:t>
      </w:r>
      <w:r>
        <w:rPr>
          <w:b/>
        </w:rPr>
        <w:t xml:space="preserve"> </w:t>
      </w:r>
      <w:r w:rsidRPr="009960A0">
        <w:rPr>
          <w:b/>
        </w:rPr>
        <w:t>регламентированных</w:t>
      </w:r>
      <w:r>
        <w:rPr>
          <w:b/>
        </w:rPr>
        <w:t xml:space="preserve"> </w:t>
      </w:r>
      <w:r w:rsidRPr="009960A0">
        <w:rPr>
          <w:b/>
        </w:rPr>
        <w:t>закупочных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Самаре</w:t>
      </w:r>
      <w:r>
        <w:rPr>
          <w:b/>
        </w:rPr>
        <w:t xml:space="preserve"> </w:t>
      </w:r>
      <w:r w:rsidRPr="009960A0">
        <w:rPr>
          <w:b/>
        </w:rPr>
        <w:t>по</w:t>
      </w:r>
      <w:r>
        <w:rPr>
          <w:b/>
        </w:rPr>
        <w:t xml:space="preserve"> </w:t>
      </w:r>
      <w:r w:rsidRPr="009960A0">
        <w:rPr>
          <w:b/>
        </w:rPr>
        <w:t>способу</w:t>
      </w:r>
      <w:r>
        <w:rPr>
          <w:b/>
        </w:rPr>
        <w:t xml:space="preserve"> </w:t>
      </w:r>
      <w:r w:rsidRPr="009960A0">
        <w:rPr>
          <w:b/>
        </w:rPr>
        <w:t>закупки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(от</w:t>
      </w:r>
      <w:r>
        <w:rPr>
          <w:b/>
        </w:rPr>
        <w:t xml:space="preserve"> </w:t>
      </w:r>
      <w:r w:rsidRPr="009960A0">
        <w:rPr>
          <w:b/>
        </w:rPr>
        <w:t>общей</w:t>
      </w:r>
      <w:r>
        <w:rPr>
          <w:b/>
        </w:rPr>
        <w:t xml:space="preserve"> </w:t>
      </w:r>
      <w:r w:rsidRPr="009960A0">
        <w:rPr>
          <w:b/>
        </w:rPr>
        <w:t>суммы</w:t>
      </w:r>
      <w:r>
        <w:rPr>
          <w:b/>
        </w:rPr>
        <w:t xml:space="preserve"> </w:t>
      </w:r>
      <w:r w:rsidRPr="009960A0">
        <w:rPr>
          <w:b/>
        </w:rPr>
        <w:t>проведенных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  <w:r w:rsidRPr="009960A0">
        <w:rPr>
          <w:b/>
        </w:rPr>
        <w:t>с</w:t>
      </w:r>
      <w:r>
        <w:rPr>
          <w:b/>
        </w:rPr>
        <w:t xml:space="preserve"> </w:t>
      </w:r>
      <w:r w:rsidRPr="009960A0">
        <w:rPr>
          <w:b/>
        </w:rPr>
        <w:t>НДС)</w:t>
      </w:r>
    </w:p>
    <w:p w:rsidR="006E23CC" w:rsidRPr="00B24F63" w:rsidRDefault="006E23CC" w:rsidP="006E23CC">
      <w:pPr>
        <w:ind w:firstLine="567"/>
        <w:rPr>
          <w:b/>
        </w:rPr>
      </w:pPr>
    </w:p>
    <w:p w:rsidR="006E23CC" w:rsidRPr="009960A0" w:rsidRDefault="00812216" w:rsidP="0050481B">
      <w:pPr>
        <w:ind w:firstLine="709"/>
        <w:rPr>
          <w:b/>
        </w:rPr>
      </w:pPr>
      <w:r>
        <w:rPr>
          <w:b/>
        </w:rPr>
        <w:t>3</w:t>
      </w:r>
      <w:r w:rsidR="006E23CC" w:rsidRPr="009960A0">
        <w:rPr>
          <w:b/>
        </w:rPr>
        <w:t>.1.4.3.</w:t>
      </w:r>
      <w:r w:rsidR="006E23CC">
        <w:rPr>
          <w:b/>
        </w:rPr>
        <w:t xml:space="preserve"> </w:t>
      </w:r>
      <w:r w:rsidR="006E23CC" w:rsidRPr="009960A0">
        <w:rPr>
          <w:b/>
        </w:rPr>
        <w:t>Представительство</w:t>
      </w:r>
      <w:r w:rsidR="006E23CC">
        <w:rPr>
          <w:b/>
        </w:rPr>
        <w:t xml:space="preserve"> </w:t>
      </w:r>
      <w:r w:rsidR="006E23CC" w:rsidRPr="009960A0">
        <w:rPr>
          <w:b/>
        </w:rPr>
        <w:t>в</w:t>
      </w:r>
      <w:r w:rsidR="006E23CC">
        <w:rPr>
          <w:b/>
        </w:rPr>
        <w:t xml:space="preserve"> </w:t>
      </w:r>
      <w:r w:rsidR="006E23CC" w:rsidRPr="009960A0">
        <w:rPr>
          <w:b/>
        </w:rPr>
        <w:t>г.</w:t>
      </w:r>
      <w:r w:rsidR="006E23CC">
        <w:rPr>
          <w:b/>
        </w:rPr>
        <w:t xml:space="preserve"> </w:t>
      </w:r>
      <w:r w:rsidR="006E23CC" w:rsidRPr="009960A0">
        <w:rPr>
          <w:b/>
        </w:rPr>
        <w:t>Красноярске.</w:t>
      </w:r>
    </w:p>
    <w:p w:rsidR="006E23CC" w:rsidRPr="009960A0" w:rsidRDefault="006E23CC" w:rsidP="0050481B">
      <w:pPr>
        <w:ind w:firstLine="709"/>
      </w:pPr>
    </w:p>
    <w:p w:rsidR="006E23CC" w:rsidRPr="009960A0" w:rsidRDefault="006E23CC" w:rsidP="0050481B">
      <w:pPr>
        <w:ind w:firstLine="709"/>
        <w:rPr>
          <w:bCs/>
        </w:rPr>
      </w:pP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</w:t>
      </w:r>
      <w:r>
        <w:t xml:space="preserve"> </w:t>
      </w:r>
      <w:r w:rsidRPr="009960A0">
        <w:t>Представительством</w:t>
      </w:r>
      <w:r>
        <w:t xml:space="preserve"> </w:t>
      </w:r>
      <w:r w:rsidRPr="009960A0">
        <w:t>Общества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Красноярске</w:t>
      </w:r>
      <w:r>
        <w:t xml:space="preserve"> </w:t>
      </w:r>
      <w:r w:rsidRPr="009960A0">
        <w:t>было</w:t>
      </w:r>
      <w:r>
        <w:t xml:space="preserve"> </w:t>
      </w:r>
      <w:r w:rsidRPr="009960A0">
        <w:t>проведено</w:t>
      </w:r>
      <w:r>
        <w:t xml:space="preserve"> </w:t>
      </w:r>
      <w:r w:rsidRPr="009960A0">
        <w:rPr>
          <w:iCs/>
        </w:rPr>
        <w:t>регламент</w:t>
      </w:r>
      <w:r w:rsidRPr="009960A0">
        <w:rPr>
          <w:iCs/>
        </w:rPr>
        <w:t>и</w:t>
      </w:r>
      <w:r w:rsidRPr="009960A0">
        <w:rPr>
          <w:iCs/>
        </w:rPr>
        <w:t>рованных</w:t>
      </w:r>
      <w:r>
        <w:rPr>
          <w:iCs/>
        </w:rPr>
        <w:t xml:space="preserve"> </w:t>
      </w:r>
      <w:r w:rsidRPr="009960A0">
        <w:rPr>
          <w:iCs/>
        </w:rPr>
        <w:t>закупочных</w:t>
      </w:r>
      <w:r>
        <w:rPr>
          <w:iCs/>
        </w:rPr>
        <w:t xml:space="preserve"> </w:t>
      </w:r>
      <w:r w:rsidRPr="009960A0">
        <w:rPr>
          <w:iCs/>
        </w:rPr>
        <w:t>процедур</w:t>
      </w:r>
      <w:r>
        <w:rPr>
          <w:iCs/>
        </w:rPr>
        <w:t xml:space="preserve"> </w:t>
      </w:r>
      <w:r w:rsidRPr="009960A0">
        <w:rPr>
          <w:iCs/>
        </w:rPr>
        <w:t>(с</w:t>
      </w:r>
      <w:r>
        <w:rPr>
          <w:iCs/>
        </w:rPr>
        <w:t xml:space="preserve"> </w:t>
      </w:r>
      <w:r w:rsidRPr="009960A0">
        <w:rPr>
          <w:iCs/>
        </w:rPr>
        <w:t>объявлением</w:t>
      </w:r>
      <w:r>
        <w:rPr>
          <w:iCs/>
        </w:rPr>
        <w:t xml:space="preserve"> </w:t>
      </w:r>
      <w:r w:rsidRPr="009960A0">
        <w:rPr>
          <w:iCs/>
        </w:rPr>
        <w:t>победителя)</w:t>
      </w:r>
      <w:r>
        <w:rPr>
          <w:iCs/>
        </w:rPr>
        <w:t xml:space="preserve"> </w:t>
      </w:r>
      <w:r w:rsidRPr="009960A0">
        <w:rPr>
          <w:iCs/>
        </w:rPr>
        <w:t>по</w:t>
      </w:r>
      <w:r>
        <w:rPr>
          <w:iCs/>
        </w:rPr>
        <w:t xml:space="preserve"> 181 </w:t>
      </w:r>
      <w:r w:rsidR="005F1C83">
        <w:rPr>
          <w:iCs/>
        </w:rPr>
        <w:t>лоту</w:t>
      </w:r>
      <w:r>
        <w:rPr>
          <w:iCs/>
        </w:rPr>
        <w:t xml:space="preserve"> </w:t>
      </w:r>
      <w:r w:rsidRPr="009960A0">
        <w:t>на</w:t>
      </w:r>
      <w:r>
        <w:t xml:space="preserve"> </w:t>
      </w:r>
      <w:r w:rsidRPr="009960A0">
        <w:t>общую</w:t>
      </w:r>
      <w:r>
        <w:t xml:space="preserve"> </w:t>
      </w:r>
      <w:r w:rsidRPr="009960A0">
        <w:t>сумму</w:t>
      </w:r>
      <w:r>
        <w:t xml:space="preserve"> 1 446 685,0</w:t>
      </w:r>
      <w:r>
        <w:rPr>
          <w:bCs/>
        </w:rPr>
        <w:t xml:space="preserve"> </w:t>
      </w:r>
      <w:r w:rsidRPr="009960A0">
        <w:rPr>
          <w:bCs/>
        </w:rPr>
        <w:t>тыс.</w:t>
      </w:r>
      <w:r>
        <w:rPr>
          <w:bCs/>
        </w:rPr>
        <w:t xml:space="preserve"> </w:t>
      </w:r>
      <w:r w:rsidRPr="009960A0">
        <w:rPr>
          <w:bCs/>
        </w:rPr>
        <w:t>руб.</w:t>
      </w:r>
      <w:r>
        <w:rPr>
          <w:bCs/>
        </w:rPr>
        <w:t xml:space="preserve"> </w:t>
      </w:r>
      <w:r w:rsidRPr="009960A0">
        <w:rPr>
          <w:bCs/>
        </w:rPr>
        <w:t>с</w:t>
      </w:r>
      <w:r>
        <w:rPr>
          <w:bCs/>
        </w:rPr>
        <w:t xml:space="preserve"> </w:t>
      </w:r>
      <w:r w:rsidRPr="009960A0">
        <w:rPr>
          <w:bCs/>
        </w:rPr>
        <w:t>НДС.</w:t>
      </w:r>
    </w:p>
    <w:p w:rsidR="006E23CC" w:rsidRPr="009960A0" w:rsidRDefault="006E23CC" w:rsidP="006E23CC">
      <w:pPr>
        <w:ind w:firstLine="567"/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10</w:t>
      </w:r>
    </w:p>
    <w:p w:rsidR="006E23CC" w:rsidRPr="009960A0" w:rsidRDefault="008D0336" w:rsidP="006E23CC">
      <w:pPr>
        <w:jc w:val="center"/>
        <w:rPr>
          <w:b/>
        </w:rPr>
      </w:pPr>
      <w:r>
        <w:rPr>
          <w:b/>
        </w:rPr>
        <w:t>Итоги основной деятельности</w:t>
      </w:r>
      <w:r w:rsidR="006E23CC">
        <w:rPr>
          <w:b/>
        </w:rPr>
        <w:t xml:space="preserve"> </w:t>
      </w:r>
    </w:p>
    <w:p w:rsidR="006E23CC" w:rsidRDefault="006E23CC" w:rsidP="006E23CC">
      <w:pPr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Красноярске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</w:p>
    <w:p w:rsidR="007A4D8F" w:rsidRPr="009960A0" w:rsidRDefault="007A4D8F" w:rsidP="006E23CC">
      <w:pPr>
        <w:jc w:val="center"/>
        <w:rPr>
          <w:b/>
        </w:rPr>
      </w:pPr>
    </w:p>
    <w:tbl>
      <w:tblPr>
        <w:tblW w:w="9781" w:type="dxa"/>
        <w:jc w:val="center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61"/>
        <w:gridCol w:w="1286"/>
        <w:gridCol w:w="1916"/>
        <w:gridCol w:w="3118"/>
      </w:tblGrid>
      <w:tr w:rsidR="006E23CC" w:rsidRPr="009960A0" w:rsidTr="007A4D8F">
        <w:trPr>
          <w:trHeight w:val="862"/>
          <w:jc w:val="center"/>
        </w:trPr>
        <w:tc>
          <w:tcPr>
            <w:tcW w:w="3461" w:type="dxa"/>
            <w:shd w:val="clear" w:color="000000" w:fill="DBE5F1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1286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Количество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лотов,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1916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Сумма,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</w:t>
            </w:r>
          </w:p>
        </w:tc>
        <w:tc>
          <w:tcPr>
            <w:tcW w:w="3118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%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в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стоимостном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выражении</w:t>
            </w:r>
          </w:p>
        </w:tc>
      </w:tr>
      <w:tr w:rsidR="006E23CC" w:rsidRPr="009960A0" w:rsidTr="007A4D8F">
        <w:trPr>
          <w:trHeight w:val="315"/>
          <w:jc w:val="center"/>
        </w:trPr>
        <w:tc>
          <w:tcPr>
            <w:tcW w:w="3461" w:type="dxa"/>
            <w:tcBorders>
              <w:bottom w:val="single" w:sz="4" w:space="0" w:color="auto"/>
            </w:tcBorders>
            <w:shd w:val="clear" w:color="000000" w:fill="FFFFC5"/>
            <w:vAlign w:val="center"/>
          </w:tcPr>
          <w:p w:rsidR="006E23CC" w:rsidRPr="009960A0" w:rsidRDefault="006E23CC" w:rsidP="005F1C8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ОАО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«ФСК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ЕЭС»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МЭС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Сибири</w:t>
            </w:r>
          </w:p>
        </w:tc>
        <w:tc>
          <w:tcPr>
            <w:tcW w:w="1286" w:type="dxa"/>
            <w:tcBorders>
              <w:bottom w:val="single" w:sz="4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181</w:t>
            </w:r>
          </w:p>
        </w:tc>
        <w:tc>
          <w:tcPr>
            <w:tcW w:w="1916" w:type="dxa"/>
            <w:tcBorders>
              <w:bottom w:val="single" w:sz="4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1 446 685,0</w:t>
            </w:r>
          </w:p>
        </w:tc>
        <w:tc>
          <w:tcPr>
            <w:tcW w:w="3118" w:type="dxa"/>
            <w:tcBorders>
              <w:bottom w:val="single" w:sz="4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2"/>
                <w:szCs w:val="22"/>
              </w:rPr>
            </w:pPr>
            <w:r w:rsidRPr="009960A0">
              <w:rPr>
                <w:b/>
                <w:bCs/>
                <w:sz w:val="22"/>
                <w:szCs w:val="22"/>
              </w:rPr>
              <w:t>100%</w:t>
            </w:r>
          </w:p>
        </w:tc>
      </w:tr>
    </w:tbl>
    <w:p w:rsidR="006E23CC" w:rsidRPr="009960A0" w:rsidRDefault="006E23CC" w:rsidP="0050481B">
      <w:pPr>
        <w:ind w:firstLine="709"/>
      </w:pPr>
    </w:p>
    <w:p w:rsidR="006E23CC" w:rsidRPr="0067418E" w:rsidRDefault="006E23CC" w:rsidP="0050481B">
      <w:pPr>
        <w:ind w:firstLine="709"/>
      </w:pPr>
      <w:r w:rsidRPr="009960A0">
        <w:t>Структура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процедур,</w:t>
      </w:r>
      <w:r>
        <w:t xml:space="preserve"> </w:t>
      </w:r>
      <w:r w:rsidRPr="009960A0">
        <w:t>проведенных</w:t>
      </w:r>
      <w:r>
        <w:t xml:space="preserve"> </w:t>
      </w:r>
      <w:r w:rsidRPr="009960A0">
        <w:t>Представител</w:t>
      </w:r>
      <w:r w:rsidRPr="009960A0">
        <w:t>ь</w:t>
      </w:r>
      <w:r w:rsidRPr="009960A0">
        <w:t>ством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Красноярске</w:t>
      </w:r>
      <w:r>
        <w:t xml:space="preserve"> </w:t>
      </w: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г.,</w:t>
      </w:r>
      <w:r>
        <w:t xml:space="preserve"> </w:t>
      </w:r>
      <w:r w:rsidRPr="009960A0">
        <w:t>представлена</w:t>
      </w:r>
      <w:r>
        <w:t xml:space="preserve"> </w:t>
      </w:r>
      <w:r w:rsidRPr="001414AB">
        <w:t>на</w:t>
      </w:r>
      <w:r>
        <w:t xml:space="preserve"> </w:t>
      </w:r>
      <w:r w:rsidRPr="001414AB">
        <w:t>рис.</w:t>
      </w:r>
      <w:r w:rsidR="007A4D8F">
        <w:t xml:space="preserve"> 6</w:t>
      </w:r>
      <w:r>
        <w:t xml:space="preserve"> </w:t>
      </w:r>
      <w:r w:rsidRPr="001414AB">
        <w:t>и</w:t>
      </w:r>
      <w:r>
        <w:t xml:space="preserve"> </w:t>
      </w:r>
      <w:r w:rsidRPr="001414AB">
        <w:t>в</w:t>
      </w:r>
      <w:r>
        <w:t xml:space="preserve"> </w:t>
      </w:r>
      <w:r w:rsidRPr="001414AB">
        <w:t>таблице</w:t>
      </w:r>
      <w:r>
        <w:t xml:space="preserve"> </w:t>
      </w:r>
      <w:r w:rsidR="009B22D8">
        <w:t>1</w:t>
      </w:r>
      <w:r w:rsidR="007A4D8F">
        <w:t>1</w:t>
      </w:r>
      <w:r w:rsidRPr="001414AB">
        <w:t>.</w:t>
      </w:r>
    </w:p>
    <w:p w:rsidR="006E23CC" w:rsidRPr="0067418E" w:rsidRDefault="006E23CC" w:rsidP="006E23CC">
      <w:pPr>
        <w:ind w:firstLine="540"/>
      </w:pPr>
    </w:p>
    <w:p w:rsidR="006E23CC" w:rsidRPr="009960A0" w:rsidRDefault="006E23CC" w:rsidP="006E23CC">
      <w:pPr>
        <w:tabs>
          <w:tab w:val="left" w:pos="6420"/>
          <w:tab w:val="right" w:pos="9355"/>
        </w:tabs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11</w:t>
      </w:r>
      <w:r>
        <w:rPr>
          <w:bCs/>
        </w:rPr>
        <w:t xml:space="preserve"> 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Структура</w:t>
      </w:r>
      <w:r>
        <w:rPr>
          <w:b/>
          <w:iCs/>
        </w:rPr>
        <w:t xml:space="preserve"> </w:t>
      </w:r>
      <w:r w:rsidRPr="009960A0">
        <w:rPr>
          <w:b/>
          <w:iCs/>
        </w:rPr>
        <w:t>регламентированных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закупочных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</w:t>
      </w:r>
      <w:r>
        <w:rPr>
          <w:b/>
          <w:iCs/>
        </w:rPr>
        <w:t xml:space="preserve"> 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Представительства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  <w:r>
        <w:rPr>
          <w:b/>
          <w:iCs/>
        </w:rPr>
        <w:t xml:space="preserve"> </w:t>
      </w:r>
      <w:r w:rsidRPr="009960A0">
        <w:rPr>
          <w:b/>
          <w:iCs/>
        </w:rPr>
        <w:t>Красноярске</w:t>
      </w:r>
      <w:r>
        <w:rPr>
          <w:b/>
          <w:iCs/>
        </w:rPr>
        <w:t xml:space="preserve"> </w:t>
      </w: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способу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закупки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6F5E3E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</w:p>
    <w:tbl>
      <w:tblPr>
        <w:tblW w:w="9567" w:type="dxa"/>
        <w:jc w:val="center"/>
        <w:tblInd w:w="-527" w:type="dxa"/>
        <w:tblLook w:val="04A0" w:firstRow="1" w:lastRow="0" w:firstColumn="1" w:lastColumn="0" w:noHBand="0" w:noVBand="1"/>
      </w:tblPr>
      <w:tblGrid>
        <w:gridCol w:w="4735"/>
        <w:gridCol w:w="911"/>
        <w:gridCol w:w="3921"/>
      </w:tblGrid>
      <w:tr w:rsidR="006E23CC" w:rsidRPr="009960A0" w:rsidTr="007A4D8F">
        <w:trPr>
          <w:trHeight w:val="741"/>
          <w:jc w:val="center"/>
        </w:trPr>
        <w:tc>
          <w:tcPr>
            <w:tcW w:w="47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Способ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закупки</w:t>
            </w:r>
          </w:p>
        </w:tc>
        <w:tc>
          <w:tcPr>
            <w:tcW w:w="9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лотов,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921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Итого,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тыс.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руб.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НДС</w:t>
            </w:r>
          </w:p>
        </w:tc>
      </w:tr>
      <w:tr w:rsidR="006E23CC" w:rsidRPr="009960A0" w:rsidTr="007A4D8F">
        <w:trPr>
          <w:trHeight w:val="60"/>
          <w:jc w:val="center"/>
        </w:trPr>
        <w:tc>
          <w:tcPr>
            <w:tcW w:w="473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конкурс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26</w:t>
            </w:r>
          </w:p>
        </w:tc>
        <w:tc>
          <w:tcPr>
            <w:tcW w:w="3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769 171,0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запрос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предложений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131</w:t>
            </w:r>
          </w:p>
        </w:tc>
        <w:tc>
          <w:tcPr>
            <w:tcW w:w="3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355 240,9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Единственный</w:t>
            </w:r>
            <w:r>
              <w:rPr>
                <w:color w:val="000000"/>
                <w:sz w:val="20"/>
                <w:szCs w:val="20"/>
              </w:rPr>
              <w:t xml:space="preserve"> участник по </w:t>
            </w:r>
            <w:r w:rsidRPr="009960A0">
              <w:rPr>
                <w:color w:val="000000"/>
                <w:sz w:val="20"/>
                <w:szCs w:val="20"/>
              </w:rPr>
              <w:t>результатам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проведе</w:t>
            </w:r>
            <w:r w:rsidRPr="009960A0">
              <w:rPr>
                <w:color w:val="000000"/>
                <w:sz w:val="20"/>
                <w:szCs w:val="20"/>
              </w:rPr>
              <w:t>н</w:t>
            </w:r>
            <w:r w:rsidRPr="009960A0">
              <w:rPr>
                <w:color w:val="000000"/>
                <w:sz w:val="20"/>
                <w:szCs w:val="20"/>
              </w:rPr>
              <w:t>ных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процедур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24</w:t>
            </w:r>
          </w:p>
        </w:tc>
        <w:tc>
          <w:tcPr>
            <w:tcW w:w="3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322 273,1</w:t>
            </w:r>
          </w:p>
        </w:tc>
      </w:tr>
      <w:tr w:rsidR="006E23CC" w:rsidRPr="009960A0" w:rsidTr="007A4D8F">
        <w:trPr>
          <w:trHeight w:val="241"/>
          <w:jc w:val="center"/>
        </w:trPr>
        <w:tc>
          <w:tcPr>
            <w:tcW w:w="4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lastRenderedPageBreak/>
              <w:t>ИТОГО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181</w:t>
            </w:r>
          </w:p>
        </w:tc>
        <w:tc>
          <w:tcPr>
            <w:tcW w:w="3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1 446 685,0</w:t>
            </w:r>
          </w:p>
        </w:tc>
      </w:tr>
    </w:tbl>
    <w:p w:rsidR="006E23CC" w:rsidRDefault="006E23CC" w:rsidP="006E23CC">
      <w:pPr>
        <w:ind w:firstLine="540"/>
        <w:jc w:val="center"/>
      </w:pPr>
      <w:r>
        <w:rPr>
          <w:noProof/>
        </w:rPr>
        <w:drawing>
          <wp:inline distT="0" distB="0" distL="0" distR="0" wp14:anchorId="5029002A" wp14:editId="4FF82998">
            <wp:extent cx="4786593" cy="3372375"/>
            <wp:effectExtent l="0" t="0" r="0" b="0"/>
            <wp:docPr id="15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6E23CC" w:rsidRPr="009960A0" w:rsidRDefault="006E23CC" w:rsidP="006E23CC">
      <w:pPr>
        <w:jc w:val="center"/>
      </w:pPr>
      <w:r w:rsidRPr="001414AB">
        <w:rPr>
          <w:b/>
        </w:rPr>
        <w:t>Рис.</w:t>
      </w:r>
      <w:r w:rsidR="007A4D8F">
        <w:rPr>
          <w:b/>
        </w:rPr>
        <w:t xml:space="preserve"> 6</w:t>
      </w:r>
      <w:r>
        <w:rPr>
          <w:b/>
        </w:rPr>
        <w:t xml:space="preserve"> </w:t>
      </w:r>
      <w:r w:rsidRPr="009960A0">
        <w:rPr>
          <w:b/>
        </w:rPr>
        <w:t>Структура</w:t>
      </w:r>
      <w:r>
        <w:rPr>
          <w:b/>
        </w:rPr>
        <w:t xml:space="preserve"> </w:t>
      </w:r>
      <w:r w:rsidRPr="009960A0">
        <w:rPr>
          <w:b/>
        </w:rPr>
        <w:t>регламентированных</w:t>
      </w:r>
      <w:r>
        <w:rPr>
          <w:b/>
        </w:rPr>
        <w:t xml:space="preserve"> </w:t>
      </w:r>
      <w:r w:rsidRPr="009960A0">
        <w:rPr>
          <w:b/>
        </w:rPr>
        <w:t>закупочных</w:t>
      </w:r>
      <w:r>
        <w:rPr>
          <w:b/>
        </w:rPr>
        <w:t xml:space="preserve"> </w:t>
      </w:r>
      <w:r w:rsidRPr="009960A0">
        <w:rPr>
          <w:b/>
        </w:rPr>
        <w:t>процедур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Красноярске</w:t>
      </w:r>
      <w:r>
        <w:rPr>
          <w:b/>
        </w:rPr>
        <w:t xml:space="preserve"> </w:t>
      </w:r>
      <w:r w:rsidRPr="009960A0">
        <w:rPr>
          <w:b/>
        </w:rPr>
        <w:t>по</w:t>
      </w:r>
      <w:r>
        <w:rPr>
          <w:b/>
        </w:rPr>
        <w:t xml:space="preserve"> </w:t>
      </w:r>
      <w:r w:rsidRPr="009960A0">
        <w:rPr>
          <w:b/>
        </w:rPr>
        <w:t>способу</w:t>
      </w:r>
      <w:r>
        <w:rPr>
          <w:b/>
        </w:rPr>
        <w:t xml:space="preserve"> </w:t>
      </w:r>
      <w:r w:rsidRPr="009960A0">
        <w:rPr>
          <w:b/>
        </w:rPr>
        <w:t>закупки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(от</w:t>
      </w:r>
      <w:r>
        <w:rPr>
          <w:b/>
        </w:rPr>
        <w:t xml:space="preserve"> </w:t>
      </w:r>
      <w:r w:rsidRPr="009960A0">
        <w:rPr>
          <w:b/>
        </w:rPr>
        <w:t>общей</w:t>
      </w:r>
      <w:r>
        <w:rPr>
          <w:b/>
        </w:rPr>
        <w:t xml:space="preserve"> </w:t>
      </w:r>
      <w:r w:rsidRPr="009960A0">
        <w:rPr>
          <w:b/>
        </w:rPr>
        <w:t>суммы</w:t>
      </w:r>
      <w:r>
        <w:rPr>
          <w:b/>
        </w:rPr>
        <w:t xml:space="preserve"> </w:t>
      </w:r>
      <w:r w:rsidRPr="009960A0">
        <w:rPr>
          <w:b/>
        </w:rPr>
        <w:t>проведенных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  <w:r w:rsidRPr="009960A0">
        <w:rPr>
          <w:b/>
        </w:rPr>
        <w:t>с</w:t>
      </w:r>
      <w:r>
        <w:rPr>
          <w:b/>
        </w:rPr>
        <w:t xml:space="preserve"> </w:t>
      </w:r>
      <w:r w:rsidRPr="009960A0">
        <w:rPr>
          <w:b/>
        </w:rPr>
        <w:t>НДС)</w:t>
      </w:r>
    </w:p>
    <w:p w:rsidR="006E23CC" w:rsidRDefault="006E23CC" w:rsidP="006E23CC">
      <w:pPr>
        <w:ind w:firstLine="567"/>
        <w:rPr>
          <w:b/>
        </w:rPr>
      </w:pPr>
    </w:p>
    <w:p w:rsidR="006E23CC" w:rsidRDefault="00812216" w:rsidP="006E23CC">
      <w:pPr>
        <w:ind w:firstLine="567"/>
        <w:rPr>
          <w:b/>
        </w:rPr>
      </w:pPr>
      <w:r>
        <w:rPr>
          <w:b/>
        </w:rPr>
        <w:t>3</w:t>
      </w:r>
      <w:r w:rsidR="006E23CC" w:rsidRPr="009960A0">
        <w:rPr>
          <w:b/>
        </w:rPr>
        <w:t>.1.4.4.</w:t>
      </w:r>
      <w:r w:rsidR="006E23CC">
        <w:rPr>
          <w:b/>
        </w:rPr>
        <w:t xml:space="preserve"> </w:t>
      </w:r>
      <w:r w:rsidR="006E23CC" w:rsidRPr="009960A0">
        <w:rPr>
          <w:b/>
        </w:rPr>
        <w:t>Представительство</w:t>
      </w:r>
      <w:r w:rsidR="006E23CC">
        <w:rPr>
          <w:b/>
        </w:rPr>
        <w:t xml:space="preserve"> </w:t>
      </w:r>
      <w:r w:rsidR="006E23CC" w:rsidRPr="009960A0">
        <w:rPr>
          <w:b/>
        </w:rPr>
        <w:t>в</w:t>
      </w:r>
      <w:r w:rsidR="006E23CC">
        <w:rPr>
          <w:b/>
        </w:rPr>
        <w:t xml:space="preserve"> </w:t>
      </w:r>
      <w:r w:rsidR="006E23CC" w:rsidRPr="009960A0">
        <w:rPr>
          <w:b/>
        </w:rPr>
        <w:t>г.</w:t>
      </w:r>
      <w:r w:rsidR="006E23CC">
        <w:rPr>
          <w:b/>
        </w:rPr>
        <w:t xml:space="preserve"> </w:t>
      </w:r>
      <w:r w:rsidR="006E23CC" w:rsidRPr="009960A0">
        <w:rPr>
          <w:b/>
        </w:rPr>
        <w:t>Екатеринбурге.</w:t>
      </w:r>
    </w:p>
    <w:p w:rsidR="003914CB" w:rsidRPr="009960A0" w:rsidRDefault="003914CB" w:rsidP="006E23CC">
      <w:pPr>
        <w:ind w:firstLine="567"/>
        <w:rPr>
          <w:b/>
        </w:rPr>
      </w:pPr>
    </w:p>
    <w:p w:rsidR="006E23CC" w:rsidRPr="009960A0" w:rsidRDefault="006E23CC" w:rsidP="006E23CC">
      <w:pPr>
        <w:ind w:firstLine="567"/>
        <w:rPr>
          <w:bCs/>
        </w:rPr>
      </w:pP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</w:t>
      </w:r>
      <w:r>
        <w:t xml:space="preserve"> </w:t>
      </w:r>
      <w:r w:rsidRPr="009960A0">
        <w:t>Представительством</w:t>
      </w:r>
      <w:r>
        <w:t xml:space="preserve"> </w:t>
      </w:r>
      <w:r w:rsidRPr="009960A0">
        <w:t>Общества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Екатеринбурге</w:t>
      </w:r>
      <w:r>
        <w:t xml:space="preserve"> </w:t>
      </w:r>
      <w:r w:rsidRPr="009960A0">
        <w:t>было</w:t>
      </w:r>
      <w:r>
        <w:t xml:space="preserve"> </w:t>
      </w:r>
      <w:r w:rsidRPr="009960A0">
        <w:t>проведено</w:t>
      </w:r>
      <w:r>
        <w:t xml:space="preserve"> </w:t>
      </w:r>
      <w:r w:rsidRPr="009960A0">
        <w:rPr>
          <w:iCs/>
        </w:rPr>
        <w:t>регламент</w:t>
      </w:r>
      <w:r w:rsidRPr="009960A0">
        <w:rPr>
          <w:iCs/>
        </w:rPr>
        <w:t>и</w:t>
      </w:r>
      <w:r w:rsidRPr="009960A0">
        <w:rPr>
          <w:iCs/>
        </w:rPr>
        <w:t>рованных</w:t>
      </w:r>
      <w:r>
        <w:rPr>
          <w:iCs/>
        </w:rPr>
        <w:t xml:space="preserve"> </w:t>
      </w:r>
      <w:r w:rsidRPr="009960A0">
        <w:rPr>
          <w:iCs/>
        </w:rPr>
        <w:t>закупочных</w:t>
      </w:r>
      <w:r>
        <w:rPr>
          <w:iCs/>
        </w:rPr>
        <w:t xml:space="preserve"> </w:t>
      </w:r>
      <w:r w:rsidRPr="009960A0">
        <w:rPr>
          <w:iCs/>
        </w:rPr>
        <w:t>процедур</w:t>
      </w:r>
      <w:r>
        <w:rPr>
          <w:iCs/>
        </w:rPr>
        <w:t xml:space="preserve"> </w:t>
      </w:r>
      <w:r w:rsidRPr="009960A0">
        <w:rPr>
          <w:iCs/>
        </w:rPr>
        <w:t>(с</w:t>
      </w:r>
      <w:r>
        <w:rPr>
          <w:iCs/>
        </w:rPr>
        <w:t xml:space="preserve"> </w:t>
      </w:r>
      <w:r w:rsidRPr="009960A0">
        <w:rPr>
          <w:iCs/>
        </w:rPr>
        <w:t>объявлением</w:t>
      </w:r>
      <w:r>
        <w:rPr>
          <w:iCs/>
        </w:rPr>
        <w:t xml:space="preserve"> </w:t>
      </w:r>
      <w:r w:rsidRPr="009960A0">
        <w:rPr>
          <w:iCs/>
        </w:rPr>
        <w:t>победителя)</w:t>
      </w:r>
      <w:r>
        <w:rPr>
          <w:iCs/>
        </w:rPr>
        <w:t xml:space="preserve"> </w:t>
      </w:r>
      <w:r w:rsidRPr="009960A0">
        <w:rPr>
          <w:iCs/>
        </w:rPr>
        <w:t>по</w:t>
      </w:r>
      <w:r>
        <w:rPr>
          <w:iCs/>
        </w:rPr>
        <w:t xml:space="preserve"> 162 </w:t>
      </w:r>
      <w:r w:rsidRPr="009960A0">
        <w:rPr>
          <w:iCs/>
        </w:rPr>
        <w:t>лотам</w:t>
      </w:r>
      <w:r>
        <w:rPr>
          <w:iCs/>
        </w:rPr>
        <w:t xml:space="preserve"> </w:t>
      </w:r>
      <w:r w:rsidRPr="009960A0">
        <w:t>на</w:t>
      </w:r>
      <w:r>
        <w:t xml:space="preserve"> </w:t>
      </w:r>
      <w:r w:rsidRPr="009960A0">
        <w:t>общую</w:t>
      </w:r>
      <w:r>
        <w:t xml:space="preserve"> </w:t>
      </w:r>
      <w:r w:rsidRPr="009960A0">
        <w:t>сумму</w:t>
      </w:r>
      <w:r>
        <w:t xml:space="preserve"> 1 586 422,2 </w:t>
      </w:r>
      <w:r w:rsidRPr="009960A0">
        <w:rPr>
          <w:bCs/>
        </w:rPr>
        <w:t>тыс.</w:t>
      </w:r>
      <w:r>
        <w:rPr>
          <w:bCs/>
        </w:rPr>
        <w:t xml:space="preserve"> </w:t>
      </w:r>
      <w:r w:rsidRPr="009960A0">
        <w:rPr>
          <w:bCs/>
        </w:rPr>
        <w:t>руб.</w:t>
      </w:r>
      <w:r>
        <w:rPr>
          <w:bCs/>
        </w:rPr>
        <w:t xml:space="preserve"> </w:t>
      </w:r>
      <w:r w:rsidRPr="009960A0">
        <w:rPr>
          <w:bCs/>
        </w:rPr>
        <w:t>с</w:t>
      </w:r>
      <w:r>
        <w:rPr>
          <w:bCs/>
        </w:rPr>
        <w:t xml:space="preserve"> </w:t>
      </w:r>
      <w:r w:rsidRPr="009960A0">
        <w:rPr>
          <w:bCs/>
        </w:rPr>
        <w:t>НДС.</w:t>
      </w:r>
    </w:p>
    <w:p w:rsidR="006E23CC" w:rsidRPr="009960A0" w:rsidRDefault="006E23CC" w:rsidP="006E23CC">
      <w:pPr>
        <w:ind w:firstLine="567"/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12</w:t>
      </w:r>
    </w:p>
    <w:p w:rsidR="006E23CC" w:rsidRPr="009960A0" w:rsidRDefault="006E23CC" w:rsidP="006E23CC">
      <w:pPr>
        <w:jc w:val="center"/>
        <w:rPr>
          <w:b/>
        </w:rPr>
      </w:pPr>
      <w:r w:rsidRPr="009960A0">
        <w:rPr>
          <w:b/>
        </w:rPr>
        <w:t>Итоги</w:t>
      </w:r>
      <w:r>
        <w:rPr>
          <w:b/>
        </w:rPr>
        <w:t xml:space="preserve"> </w:t>
      </w:r>
      <w:r w:rsidR="008D0336">
        <w:rPr>
          <w:b/>
        </w:rPr>
        <w:t>основной</w:t>
      </w:r>
      <w:r>
        <w:rPr>
          <w:b/>
        </w:rPr>
        <w:t xml:space="preserve"> </w:t>
      </w:r>
      <w:r w:rsidRPr="009960A0">
        <w:rPr>
          <w:b/>
        </w:rPr>
        <w:t>деятельности</w:t>
      </w:r>
      <w:r>
        <w:rPr>
          <w:b/>
        </w:rPr>
        <w:t xml:space="preserve"> </w:t>
      </w:r>
    </w:p>
    <w:p w:rsidR="006E23CC" w:rsidRPr="009960A0" w:rsidRDefault="006E23CC" w:rsidP="006E23CC">
      <w:pPr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Екатеринбурге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1559"/>
        <w:gridCol w:w="1701"/>
        <w:gridCol w:w="2977"/>
      </w:tblGrid>
      <w:tr w:rsidR="006E23CC" w:rsidRPr="009960A0" w:rsidTr="007A4D8F">
        <w:trPr>
          <w:trHeight w:val="862"/>
        </w:trPr>
        <w:tc>
          <w:tcPr>
            <w:tcW w:w="3686" w:type="dxa"/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Количество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лотов,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1701" w:type="dxa"/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Сумма,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</w:t>
            </w:r>
          </w:p>
        </w:tc>
        <w:tc>
          <w:tcPr>
            <w:tcW w:w="2977" w:type="dxa"/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%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в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стоимостном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выражении</w:t>
            </w:r>
          </w:p>
        </w:tc>
      </w:tr>
      <w:tr w:rsidR="006E23CC" w:rsidRPr="009960A0" w:rsidTr="007A4D8F">
        <w:trPr>
          <w:trHeight w:val="315"/>
        </w:trPr>
        <w:tc>
          <w:tcPr>
            <w:tcW w:w="3686" w:type="dxa"/>
            <w:tcBorders>
              <w:bottom w:val="single" w:sz="4" w:space="0" w:color="auto"/>
            </w:tcBorders>
            <w:shd w:val="clear" w:color="000000" w:fill="FFFFC5"/>
            <w:vAlign w:val="bottom"/>
            <w:hideMark/>
          </w:tcPr>
          <w:p w:rsidR="006E23CC" w:rsidRPr="009960A0" w:rsidRDefault="006E23CC" w:rsidP="006E23CC">
            <w:pPr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ОАО</w:t>
            </w:r>
            <w:r>
              <w:rPr>
                <w:b/>
                <w:bCs/>
                <w:sz w:val="20"/>
                <w:szCs w:val="20"/>
              </w:rPr>
              <w:t xml:space="preserve">  </w:t>
            </w:r>
            <w:r w:rsidRPr="009960A0">
              <w:rPr>
                <w:b/>
                <w:bCs/>
                <w:sz w:val="20"/>
                <w:szCs w:val="20"/>
              </w:rPr>
              <w:t>«ФСК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ЕЭС»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-</w:t>
            </w:r>
            <w:r>
              <w:rPr>
                <w:b/>
                <w:bCs/>
                <w:sz w:val="20"/>
                <w:szCs w:val="20"/>
              </w:rPr>
              <w:t xml:space="preserve">  </w:t>
            </w:r>
            <w:r w:rsidRPr="009960A0">
              <w:rPr>
                <w:b/>
                <w:bCs/>
                <w:sz w:val="20"/>
                <w:szCs w:val="20"/>
              </w:rPr>
              <w:t>МЭС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Урала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000000" w:fill="FFFFC5"/>
            <w:noWrap/>
            <w:vAlign w:val="bottom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162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000000" w:fill="FFFFC5"/>
            <w:noWrap/>
            <w:vAlign w:val="bottom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1 586 422,2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000000" w:fill="FFFFC5"/>
            <w:noWrap/>
            <w:vAlign w:val="bottom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 w:rsidRPr="009960A0">
              <w:rPr>
                <w:b/>
                <w:bCs/>
                <w:sz w:val="22"/>
                <w:szCs w:val="22"/>
              </w:rPr>
              <w:t>100%</w:t>
            </w:r>
          </w:p>
        </w:tc>
      </w:tr>
    </w:tbl>
    <w:p w:rsidR="006E23CC" w:rsidRDefault="006E23CC" w:rsidP="006E23CC">
      <w:pPr>
        <w:ind w:firstLine="567"/>
      </w:pPr>
    </w:p>
    <w:p w:rsidR="006E23CC" w:rsidRPr="009960A0" w:rsidRDefault="006E23CC" w:rsidP="006E23CC">
      <w:pPr>
        <w:ind w:firstLine="567"/>
        <w:rPr>
          <w:bCs/>
          <w:highlight w:val="yellow"/>
        </w:rPr>
      </w:pPr>
      <w:r w:rsidRPr="009960A0">
        <w:t>Структура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процедур,</w:t>
      </w:r>
      <w:r>
        <w:t xml:space="preserve"> </w:t>
      </w:r>
      <w:r w:rsidRPr="009960A0">
        <w:t>проведенных</w:t>
      </w:r>
      <w:r>
        <w:t xml:space="preserve"> </w:t>
      </w:r>
      <w:r w:rsidRPr="009960A0">
        <w:t>Представительством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Екатеринбурге</w:t>
      </w:r>
      <w:r>
        <w:t xml:space="preserve"> </w:t>
      </w: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г.,</w:t>
      </w:r>
      <w:r>
        <w:t xml:space="preserve"> </w:t>
      </w:r>
      <w:r w:rsidRPr="009960A0">
        <w:t>представлена</w:t>
      </w:r>
      <w:r>
        <w:t xml:space="preserve"> </w:t>
      </w:r>
      <w:r w:rsidRPr="009960A0">
        <w:t>на</w:t>
      </w:r>
      <w:r>
        <w:t xml:space="preserve"> </w:t>
      </w:r>
      <w:r w:rsidRPr="001414AB">
        <w:t>рис.</w:t>
      </w:r>
      <w:r>
        <w:t xml:space="preserve"> </w:t>
      </w:r>
      <w:r w:rsidR="007A4D8F">
        <w:t xml:space="preserve">7 </w:t>
      </w:r>
      <w:r w:rsidRPr="001414AB">
        <w:t>и</w:t>
      </w:r>
      <w:r>
        <w:t xml:space="preserve"> </w:t>
      </w:r>
      <w:r w:rsidRPr="001414AB">
        <w:t>в</w:t>
      </w:r>
      <w:r>
        <w:t xml:space="preserve"> </w:t>
      </w:r>
      <w:r w:rsidRPr="001414AB">
        <w:t>таблице</w:t>
      </w:r>
      <w:r>
        <w:t xml:space="preserve"> </w:t>
      </w:r>
      <w:r w:rsidRPr="001414AB">
        <w:t>1</w:t>
      </w:r>
      <w:r w:rsidR="007A4D8F">
        <w:t>3</w:t>
      </w:r>
      <w:r w:rsidRPr="001414AB">
        <w:t>.</w:t>
      </w:r>
      <w:r>
        <w:rPr>
          <w:bCs/>
        </w:rPr>
        <w:t xml:space="preserve"> </w:t>
      </w:r>
    </w:p>
    <w:p w:rsidR="006E23CC" w:rsidRPr="009960A0" w:rsidRDefault="006E23CC" w:rsidP="006E23CC">
      <w:pPr>
        <w:ind w:firstLine="567"/>
        <w:jc w:val="right"/>
        <w:rPr>
          <w:bCs/>
          <w:highlight w:val="yellow"/>
        </w:rPr>
      </w:pPr>
    </w:p>
    <w:p w:rsidR="006E23CC" w:rsidRDefault="006E23CC" w:rsidP="006E23CC">
      <w:pPr>
        <w:ind w:firstLine="567"/>
        <w:jc w:val="right"/>
        <w:rPr>
          <w:bCs/>
        </w:rPr>
      </w:pPr>
    </w:p>
    <w:p w:rsidR="006E23CC" w:rsidRPr="009960A0" w:rsidRDefault="006E23CC" w:rsidP="006E23CC">
      <w:pPr>
        <w:ind w:firstLine="567"/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13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Структура</w:t>
      </w:r>
      <w:r>
        <w:rPr>
          <w:b/>
          <w:iCs/>
        </w:rPr>
        <w:t xml:space="preserve"> </w:t>
      </w:r>
      <w:r w:rsidRPr="009960A0">
        <w:rPr>
          <w:b/>
          <w:iCs/>
        </w:rPr>
        <w:t>регламентированных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закупочных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</w:t>
      </w:r>
      <w:r>
        <w:rPr>
          <w:b/>
          <w:iCs/>
        </w:rPr>
        <w:t xml:space="preserve"> 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Представительства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  <w:r>
        <w:rPr>
          <w:b/>
          <w:iCs/>
        </w:rPr>
        <w:t xml:space="preserve"> </w:t>
      </w:r>
      <w:r w:rsidRPr="009960A0">
        <w:rPr>
          <w:b/>
          <w:iCs/>
        </w:rPr>
        <w:t>Екатеринбурге</w:t>
      </w:r>
      <w:r>
        <w:rPr>
          <w:b/>
          <w:iCs/>
        </w:rPr>
        <w:t xml:space="preserve"> </w:t>
      </w: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способу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закупки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6F5E3E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</w:p>
    <w:tbl>
      <w:tblPr>
        <w:tblW w:w="9287" w:type="dxa"/>
        <w:jc w:val="center"/>
        <w:tblInd w:w="675" w:type="dxa"/>
        <w:tblLook w:val="04A0" w:firstRow="1" w:lastRow="0" w:firstColumn="1" w:lastColumn="0" w:noHBand="0" w:noVBand="1"/>
      </w:tblPr>
      <w:tblGrid>
        <w:gridCol w:w="3533"/>
        <w:gridCol w:w="911"/>
        <w:gridCol w:w="4843"/>
      </w:tblGrid>
      <w:tr w:rsidR="006E23CC" w:rsidRPr="009960A0" w:rsidTr="007A4D8F">
        <w:trPr>
          <w:trHeight w:val="741"/>
          <w:jc w:val="center"/>
        </w:trPr>
        <w:tc>
          <w:tcPr>
            <w:tcW w:w="353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Способ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закупки</w:t>
            </w:r>
          </w:p>
        </w:tc>
        <w:tc>
          <w:tcPr>
            <w:tcW w:w="9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лотов,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4843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Итого,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тыс.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руб.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НДС</w:t>
            </w:r>
          </w:p>
        </w:tc>
      </w:tr>
      <w:tr w:rsidR="006E23CC" w:rsidRPr="009960A0" w:rsidTr="007A4D8F">
        <w:trPr>
          <w:trHeight w:val="60"/>
          <w:jc w:val="center"/>
        </w:trPr>
        <w:tc>
          <w:tcPr>
            <w:tcW w:w="353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35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конкурс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41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1 026 301,1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35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запрос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предложений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85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397 728,4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35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Единственный</w:t>
            </w:r>
            <w:r>
              <w:rPr>
                <w:color w:val="000000"/>
                <w:sz w:val="20"/>
                <w:szCs w:val="20"/>
              </w:rPr>
              <w:t xml:space="preserve"> участник по </w:t>
            </w:r>
            <w:r w:rsidRPr="009960A0">
              <w:rPr>
                <w:color w:val="000000"/>
                <w:sz w:val="20"/>
                <w:szCs w:val="20"/>
              </w:rPr>
              <w:t>результ</w:t>
            </w:r>
            <w:r w:rsidRPr="009960A0">
              <w:rPr>
                <w:color w:val="000000"/>
                <w:sz w:val="20"/>
                <w:szCs w:val="20"/>
              </w:rPr>
              <w:t>а</w:t>
            </w:r>
            <w:r w:rsidRPr="009960A0">
              <w:rPr>
                <w:color w:val="000000"/>
                <w:sz w:val="20"/>
                <w:szCs w:val="20"/>
              </w:rPr>
              <w:t>там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проведенных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процедур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36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162 392,7</w:t>
            </w:r>
          </w:p>
        </w:tc>
      </w:tr>
      <w:tr w:rsidR="006E23CC" w:rsidRPr="009960A0" w:rsidTr="007A4D8F">
        <w:trPr>
          <w:trHeight w:val="241"/>
          <w:jc w:val="center"/>
        </w:trPr>
        <w:tc>
          <w:tcPr>
            <w:tcW w:w="35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lastRenderedPageBreak/>
              <w:t>ИТОГО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162</w:t>
            </w:r>
          </w:p>
        </w:tc>
        <w:tc>
          <w:tcPr>
            <w:tcW w:w="4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1 586 422,2</w:t>
            </w:r>
          </w:p>
        </w:tc>
      </w:tr>
    </w:tbl>
    <w:p w:rsidR="006E23CC" w:rsidRDefault="006E23CC" w:rsidP="006E23CC">
      <w:pPr>
        <w:ind w:firstLine="540"/>
      </w:pPr>
      <w:r>
        <w:rPr>
          <w:noProof/>
        </w:rPr>
        <w:drawing>
          <wp:inline distT="0" distB="0" distL="0" distR="0" wp14:anchorId="7E6079FE" wp14:editId="5634F3F1">
            <wp:extent cx="5940425" cy="3334576"/>
            <wp:effectExtent l="0" t="0" r="3175" b="0"/>
            <wp:docPr id="20" name="Диаграмма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6E23CC" w:rsidRPr="006849E4" w:rsidRDefault="006E23CC" w:rsidP="006E23CC">
      <w:pPr>
        <w:jc w:val="center"/>
        <w:rPr>
          <w:b/>
        </w:rPr>
      </w:pPr>
      <w:r w:rsidRPr="009960A0">
        <w:rPr>
          <w:b/>
        </w:rPr>
        <w:t>Рис.</w:t>
      </w:r>
      <w:r>
        <w:rPr>
          <w:b/>
        </w:rPr>
        <w:t xml:space="preserve"> </w:t>
      </w:r>
      <w:r w:rsidR="007A4D8F">
        <w:rPr>
          <w:b/>
        </w:rPr>
        <w:t>7</w:t>
      </w:r>
      <w:r>
        <w:rPr>
          <w:b/>
        </w:rPr>
        <w:t xml:space="preserve"> </w:t>
      </w:r>
      <w:r w:rsidRPr="009960A0">
        <w:rPr>
          <w:b/>
        </w:rPr>
        <w:t>Структура</w:t>
      </w:r>
      <w:r>
        <w:rPr>
          <w:b/>
        </w:rPr>
        <w:t xml:space="preserve"> </w:t>
      </w:r>
      <w:r w:rsidRPr="009960A0">
        <w:rPr>
          <w:b/>
        </w:rPr>
        <w:t>регламентированных</w:t>
      </w:r>
      <w:r>
        <w:rPr>
          <w:b/>
        </w:rPr>
        <w:t xml:space="preserve"> </w:t>
      </w:r>
      <w:r w:rsidRPr="009960A0">
        <w:rPr>
          <w:b/>
        </w:rPr>
        <w:t>закупочных</w:t>
      </w:r>
      <w:r>
        <w:rPr>
          <w:b/>
        </w:rPr>
        <w:t xml:space="preserve"> </w:t>
      </w:r>
      <w:r w:rsidRPr="009960A0">
        <w:rPr>
          <w:b/>
        </w:rPr>
        <w:t>процедур</w:t>
      </w:r>
    </w:p>
    <w:p w:rsidR="006E23CC" w:rsidRPr="006849E4" w:rsidRDefault="006E23CC" w:rsidP="006E23CC">
      <w:pPr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Екатеринбурге</w:t>
      </w:r>
      <w:r>
        <w:rPr>
          <w:b/>
        </w:rPr>
        <w:t xml:space="preserve"> </w:t>
      </w:r>
      <w:r w:rsidRPr="009960A0">
        <w:rPr>
          <w:b/>
        </w:rPr>
        <w:t>по</w:t>
      </w:r>
      <w:r>
        <w:rPr>
          <w:b/>
        </w:rPr>
        <w:t xml:space="preserve"> </w:t>
      </w:r>
      <w:r w:rsidRPr="009960A0">
        <w:rPr>
          <w:b/>
        </w:rPr>
        <w:t>способу</w:t>
      </w:r>
      <w:r>
        <w:rPr>
          <w:b/>
        </w:rPr>
        <w:t xml:space="preserve"> </w:t>
      </w:r>
      <w:r w:rsidRPr="009960A0">
        <w:rPr>
          <w:b/>
        </w:rPr>
        <w:t>закупки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</w:p>
    <w:p w:rsidR="006E23CC" w:rsidRDefault="006E23CC" w:rsidP="006E23CC">
      <w:pPr>
        <w:jc w:val="center"/>
        <w:rPr>
          <w:b/>
        </w:rPr>
      </w:pPr>
      <w:r w:rsidRPr="009960A0">
        <w:rPr>
          <w:b/>
        </w:rPr>
        <w:t>(от</w:t>
      </w:r>
      <w:r>
        <w:rPr>
          <w:b/>
        </w:rPr>
        <w:t xml:space="preserve"> </w:t>
      </w:r>
      <w:r w:rsidRPr="009960A0">
        <w:rPr>
          <w:b/>
        </w:rPr>
        <w:t>общей</w:t>
      </w:r>
      <w:r>
        <w:rPr>
          <w:b/>
        </w:rPr>
        <w:t xml:space="preserve"> </w:t>
      </w:r>
      <w:r w:rsidRPr="009960A0">
        <w:rPr>
          <w:b/>
        </w:rPr>
        <w:t>суммы</w:t>
      </w:r>
      <w:r>
        <w:rPr>
          <w:b/>
        </w:rPr>
        <w:t xml:space="preserve"> </w:t>
      </w:r>
      <w:r w:rsidRPr="009960A0">
        <w:rPr>
          <w:b/>
        </w:rPr>
        <w:t>проведенных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  <w:r w:rsidRPr="009960A0">
        <w:rPr>
          <w:b/>
        </w:rPr>
        <w:t>с</w:t>
      </w:r>
      <w:r>
        <w:rPr>
          <w:b/>
        </w:rPr>
        <w:t xml:space="preserve"> </w:t>
      </w:r>
      <w:r w:rsidRPr="009960A0">
        <w:rPr>
          <w:b/>
        </w:rPr>
        <w:t>НДС)</w:t>
      </w:r>
    </w:p>
    <w:p w:rsidR="006E23CC" w:rsidRPr="006849E4" w:rsidRDefault="006E23CC" w:rsidP="006E23CC">
      <w:pPr>
        <w:jc w:val="center"/>
        <w:rPr>
          <w:b/>
        </w:rPr>
      </w:pPr>
    </w:p>
    <w:p w:rsidR="006E23CC" w:rsidRDefault="00812216" w:rsidP="0016597E">
      <w:pPr>
        <w:ind w:firstLine="709"/>
        <w:rPr>
          <w:b/>
        </w:rPr>
      </w:pPr>
      <w:r>
        <w:rPr>
          <w:b/>
        </w:rPr>
        <w:t>3</w:t>
      </w:r>
      <w:r w:rsidR="006E23CC" w:rsidRPr="009960A0">
        <w:rPr>
          <w:b/>
        </w:rPr>
        <w:t>.1.4.5.</w:t>
      </w:r>
      <w:r w:rsidR="006E23CC">
        <w:rPr>
          <w:b/>
        </w:rPr>
        <w:t xml:space="preserve"> </w:t>
      </w:r>
      <w:r w:rsidR="006E23CC" w:rsidRPr="009960A0">
        <w:rPr>
          <w:b/>
        </w:rPr>
        <w:t>Представительство</w:t>
      </w:r>
      <w:r w:rsidR="006E23CC">
        <w:rPr>
          <w:b/>
        </w:rPr>
        <w:t xml:space="preserve"> </w:t>
      </w:r>
      <w:r w:rsidR="006E23CC" w:rsidRPr="009960A0">
        <w:rPr>
          <w:b/>
        </w:rPr>
        <w:t>в</w:t>
      </w:r>
      <w:r w:rsidR="006E23CC">
        <w:rPr>
          <w:b/>
        </w:rPr>
        <w:t xml:space="preserve"> </w:t>
      </w:r>
      <w:r w:rsidR="006E23CC" w:rsidRPr="009960A0">
        <w:rPr>
          <w:b/>
        </w:rPr>
        <w:t>г.</w:t>
      </w:r>
      <w:r w:rsidR="006E23CC">
        <w:rPr>
          <w:b/>
        </w:rPr>
        <w:t xml:space="preserve"> </w:t>
      </w:r>
      <w:r w:rsidR="006E23CC" w:rsidRPr="009960A0">
        <w:rPr>
          <w:b/>
        </w:rPr>
        <w:t>Сургуте.</w:t>
      </w:r>
    </w:p>
    <w:p w:rsidR="003914CB" w:rsidRPr="009960A0" w:rsidRDefault="003914CB" w:rsidP="0016597E">
      <w:pPr>
        <w:ind w:firstLine="709"/>
        <w:rPr>
          <w:b/>
        </w:rPr>
      </w:pPr>
    </w:p>
    <w:p w:rsidR="006E23CC" w:rsidRPr="009960A0" w:rsidRDefault="006E23CC" w:rsidP="0040004C">
      <w:pPr>
        <w:ind w:firstLine="709"/>
        <w:rPr>
          <w:bCs/>
        </w:rPr>
      </w:pP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</w:t>
      </w:r>
      <w:r>
        <w:t xml:space="preserve"> </w:t>
      </w:r>
      <w:r w:rsidRPr="009960A0">
        <w:t>Представительством</w:t>
      </w:r>
      <w:r>
        <w:t xml:space="preserve"> </w:t>
      </w:r>
      <w:r w:rsidRPr="009960A0">
        <w:t>Общества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Сургуте</w:t>
      </w:r>
      <w:r>
        <w:t xml:space="preserve"> </w:t>
      </w:r>
      <w:r w:rsidRPr="009960A0">
        <w:t>было</w:t>
      </w:r>
      <w:r>
        <w:t xml:space="preserve"> </w:t>
      </w:r>
      <w:r w:rsidRPr="009960A0">
        <w:t>проведено</w:t>
      </w:r>
      <w:r>
        <w:t xml:space="preserve"> </w:t>
      </w:r>
      <w:r w:rsidRPr="009960A0">
        <w:rPr>
          <w:iCs/>
        </w:rPr>
        <w:t>регламентирова</w:t>
      </w:r>
      <w:r w:rsidRPr="009960A0">
        <w:rPr>
          <w:iCs/>
        </w:rPr>
        <w:t>н</w:t>
      </w:r>
      <w:r w:rsidRPr="009960A0">
        <w:rPr>
          <w:iCs/>
        </w:rPr>
        <w:t>ных</w:t>
      </w:r>
      <w:r>
        <w:rPr>
          <w:iCs/>
        </w:rPr>
        <w:t xml:space="preserve"> </w:t>
      </w:r>
      <w:r w:rsidRPr="009960A0">
        <w:rPr>
          <w:iCs/>
        </w:rPr>
        <w:t>закупочных</w:t>
      </w:r>
      <w:r>
        <w:rPr>
          <w:iCs/>
        </w:rPr>
        <w:t xml:space="preserve"> </w:t>
      </w:r>
      <w:r w:rsidRPr="009960A0">
        <w:rPr>
          <w:iCs/>
        </w:rPr>
        <w:t>процедур</w:t>
      </w:r>
      <w:r>
        <w:rPr>
          <w:iCs/>
        </w:rPr>
        <w:t xml:space="preserve"> </w:t>
      </w:r>
      <w:r w:rsidRPr="009960A0">
        <w:rPr>
          <w:iCs/>
        </w:rPr>
        <w:t>(с</w:t>
      </w:r>
      <w:r>
        <w:rPr>
          <w:iCs/>
        </w:rPr>
        <w:t xml:space="preserve"> </w:t>
      </w:r>
      <w:r w:rsidRPr="009960A0">
        <w:rPr>
          <w:iCs/>
        </w:rPr>
        <w:t>объявлением</w:t>
      </w:r>
      <w:r>
        <w:rPr>
          <w:iCs/>
        </w:rPr>
        <w:t xml:space="preserve"> </w:t>
      </w:r>
      <w:r w:rsidRPr="009960A0">
        <w:rPr>
          <w:iCs/>
        </w:rPr>
        <w:t>победителя)</w:t>
      </w:r>
      <w:r>
        <w:rPr>
          <w:iCs/>
        </w:rPr>
        <w:t xml:space="preserve"> </w:t>
      </w:r>
      <w:r w:rsidRPr="009960A0">
        <w:rPr>
          <w:iCs/>
        </w:rPr>
        <w:t>по</w:t>
      </w:r>
      <w:r>
        <w:rPr>
          <w:iCs/>
        </w:rPr>
        <w:t xml:space="preserve"> 175 </w:t>
      </w:r>
      <w:r w:rsidRPr="009960A0">
        <w:rPr>
          <w:iCs/>
        </w:rPr>
        <w:t>лотам</w:t>
      </w:r>
      <w:r>
        <w:rPr>
          <w:iCs/>
        </w:rPr>
        <w:t xml:space="preserve"> </w:t>
      </w:r>
      <w:r w:rsidRPr="009960A0">
        <w:t>на</w:t>
      </w:r>
      <w:r>
        <w:t xml:space="preserve"> </w:t>
      </w:r>
      <w:r w:rsidRPr="009960A0">
        <w:t>общую</w:t>
      </w:r>
      <w:r>
        <w:t xml:space="preserve"> </w:t>
      </w:r>
      <w:r w:rsidRPr="009960A0">
        <w:t>сумму</w:t>
      </w:r>
      <w:r>
        <w:t xml:space="preserve"> </w:t>
      </w:r>
      <w:r w:rsidRPr="005F1C83">
        <w:rPr>
          <w:bCs/>
        </w:rPr>
        <w:t>1 943 017,9</w:t>
      </w:r>
      <w:r>
        <w:rPr>
          <w:b/>
          <w:bCs/>
          <w:sz w:val="22"/>
          <w:szCs w:val="22"/>
        </w:rPr>
        <w:t xml:space="preserve"> </w:t>
      </w:r>
      <w:r w:rsidRPr="009960A0">
        <w:rPr>
          <w:bCs/>
        </w:rPr>
        <w:t>тыс.</w:t>
      </w:r>
      <w:r>
        <w:rPr>
          <w:bCs/>
        </w:rPr>
        <w:t xml:space="preserve"> </w:t>
      </w:r>
      <w:r w:rsidRPr="009960A0">
        <w:rPr>
          <w:bCs/>
        </w:rPr>
        <w:t>руб.</w:t>
      </w:r>
      <w:r>
        <w:rPr>
          <w:bCs/>
        </w:rPr>
        <w:t xml:space="preserve"> </w:t>
      </w:r>
      <w:r w:rsidRPr="009960A0">
        <w:rPr>
          <w:bCs/>
        </w:rPr>
        <w:t>с</w:t>
      </w:r>
      <w:r>
        <w:rPr>
          <w:bCs/>
        </w:rPr>
        <w:t xml:space="preserve"> </w:t>
      </w:r>
      <w:r w:rsidRPr="009960A0">
        <w:rPr>
          <w:bCs/>
        </w:rPr>
        <w:t>НДС.</w:t>
      </w:r>
    </w:p>
    <w:p w:rsidR="006E23CC" w:rsidRPr="009960A0" w:rsidRDefault="006E23CC" w:rsidP="006E23CC">
      <w:pPr>
        <w:ind w:firstLine="567"/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14</w:t>
      </w:r>
    </w:p>
    <w:p w:rsidR="006E23CC" w:rsidRPr="009960A0" w:rsidRDefault="008D0336" w:rsidP="006E23CC">
      <w:pPr>
        <w:jc w:val="center"/>
        <w:rPr>
          <w:b/>
        </w:rPr>
      </w:pPr>
      <w:r>
        <w:rPr>
          <w:b/>
        </w:rPr>
        <w:t>Итоги основной деятельности</w:t>
      </w:r>
      <w:r w:rsidR="006E23CC">
        <w:rPr>
          <w:b/>
        </w:rPr>
        <w:t xml:space="preserve"> </w:t>
      </w:r>
    </w:p>
    <w:p w:rsidR="006E23CC" w:rsidRDefault="006E23CC" w:rsidP="006E23CC">
      <w:pPr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Сургуте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</w:p>
    <w:p w:rsidR="007A4D8F" w:rsidRPr="009960A0" w:rsidRDefault="007A4D8F" w:rsidP="006E23CC">
      <w:pPr>
        <w:jc w:val="center"/>
        <w:rPr>
          <w:b/>
        </w:rPr>
      </w:pPr>
    </w:p>
    <w:tbl>
      <w:tblPr>
        <w:tblW w:w="9923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1559"/>
        <w:gridCol w:w="1701"/>
        <w:gridCol w:w="2977"/>
      </w:tblGrid>
      <w:tr w:rsidR="006E23CC" w:rsidRPr="009960A0" w:rsidTr="007A4D8F">
        <w:trPr>
          <w:trHeight w:val="862"/>
          <w:jc w:val="center"/>
        </w:trPr>
        <w:tc>
          <w:tcPr>
            <w:tcW w:w="3686" w:type="dxa"/>
            <w:shd w:val="clear" w:color="000000" w:fill="DBE5F1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Количество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лотов,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1701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Сумма,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</w:t>
            </w:r>
          </w:p>
        </w:tc>
        <w:tc>
          <w:tcPr>
            <w:tcW w:w="2977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%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в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стоимостном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выражении</w:t>
            </w:r>
          </w:p>
        </w:tc>
      </w:tr>
      <w:tr w:rsidR="006E23CC" w:rsidRPr="009960A0" w:rsidTr="007A4D8F">
        <w:trPr>
          <w:trHeight w:val="315"/>
          <w:jc w:val="center"/>
        </w:trPr>
        <w:tc>
          <w:tcPr>
            <w:tcW w:w="3686" w:type="dxa"/>
            <w:tcBorders>
              <w:bottom w:val="single" w:sz="4" w:space="0" w:color="auto"/>
            </w:tcBorders>
            <w:shd w:val="clear" w:color="000000" w:fill="FFFFC5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ОАО</w:t>
            </w:r>
            <w:r>
              <w:rPr>
                <w:b/>
                <w:bCs/>
                <w:sz w:val="20"/>
                <w:szCs w:val="20"/>
              </w:rPr>
              <w:t xml:space="preserve">  </w:t>
            </w:r>
            <w:r w:rsidRPr="009960A0">
              <w:rPr>
                <w:b/>
                <w:bCs/>
                <w:sz w:val="20"/>
                <w:szCs w:val="20"/>
              </w:rPr>
              <w:t>«ФСК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ЕЭС»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МЭС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Западной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Сибири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175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1 943 017,9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2"/>
              </w:rPr>
            </w:pPr>
            <w:r w:rsidRPr="009960A0">
              <w:rPr>
                <w:b/>
                <w:bCs/>
                <w:sz w:val="22"/>
                <w:szCs w:val="22"/>
              </w:rPr>
              <w:t>100%</w:t>
            </w:r>
          </w:p>
        </w:tc>
      </w:tr>
    </w:tbl>
    <w:p w:rsidR="006E23CC" w:rsidRPr="009960A0" w:rsidRDefault="006E23CC" w:rsidP="006E23CC">
      <w:pPr>
        <w:ind w:firstLine="540"/>
      </w:pPr>
      <w:r w:rsidRPr="009960A0">
        <w:t>Структура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процедур,</w:t>
      </w:r>
      <w:r>
        <w:t xml:space="preserve"> </w:t>
      </w:r>
      <w:r w:rsidRPr="009960A0">
        <w:t>проведенных</w:t>
      </w:r>
      <w:r>
        <w:t xml:space="preserve"> </w:t>
      </w:r>
      <w:r w:rsidRPr="009960A0">
        <w:t>Представительством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Сургуте</w:t>
      </w:r>
      <w:r>
        <w:t xml:space="preserve"> </w:t>
      </w: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г.,</w:t>
      </w:r>
      <w:r>
        <w:t xml:space="preserve"> </w:t>
      </w:r>
      <w:r w:rsidRPr="009960A0">
        <w:t>представлена</w:t>
      </w:r>
      <w:r>
        <w:t xml:space="preserve"> </w:t>
      </w:r>
      <w:r w:rsidRPr="009960A0">
        <w:t>на</w:t>
      </w:r>
      <w:r>
        <w:t xml:space="preserve"> </w:t>
      </w:r>
      <w:r w:rsidRPr="001414AB">
        <w:t>рис.</w:t>
      </w:r>
      <w:r>
        <w:t xml:space="preserve"> </w:t>
      </w:r>
      <w:r w:rsidR="007A4D8F">
        <w:t>8</w:t>
      </w:r>
      <w:r>
        <w:t xml:space="preserve"> </w:t>
      </w:r>
      <w:r w:rsidRPr="001414AB">
        <w:t>и</w:t>
      </w:r>
      <w:r>
        <w:t xml:space="preserve"> </w:t>
      </w:r>
      <w:r w:rsidRPr="001414AB">
        <w:t>в</w:t>
      </w:r>
      <w:r>
        <w:t xml:space="preserve"> </w:t>
      </w:r>
      <w:r w:rsidRPr="001414AB">
        <w:t>таблице</w:t>
      </w:r>
      <w:r>
        <w:t xml:space="preserve"> </w:t>
      </w:r>
      <w:r w:rsidR="009B22D8">
        <w:t>1</w:t>
      </w:r>
      <w:r w:rsidR="007A4D8F">
        <w:t>5</w:t>
      </w:r>
      <w:r w:rsidRPr="001414AB">
        <w:t>.</w:t>
      </w:r>
    </w:p>
    <w:p w:rsidR="006E23CC" w:rsidRPr="009960A0" w:rsidRDefault="006E23CC" w:rsidP="006E23CC">
      <w:pPr>
        <w:ind w:firstLine="567"/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15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Структура</w:t>
      </w:r>
      <w:r>
        <w:rPr>
          <w:b/>
          <w:iCs/>
        </w:rPr>
        <w:t xml:space="preserve"> </w:t>
      </w:r>
      <w:r w:rsidRPr="009960A0">
        <w:rPr>
          <w:b/>
          <w:iCs/>
        </w:rPr>
        <w:t>регламентированных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закупочных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</w:t>
      </w:r>
      <w:r>
        <w:rPr>
          <w:b/>
          <w:iCs/>
        </w:rPr>
        <w:t xml:space="preserve"> 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Представительства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  <w:r>
        <w:rPr>
          <w:b/>
          <w:iCs/>
        </w:rPr>
        <w:t xml:space="preserve"> </w:t>
      </w:r>
      <w:r w:rsidRPr="009960A0">
        <w:rPr>
          <w:b/>
          <w:iCs/>
        </w:rPr>
        <w:t>Сургуте</w:t>
      </w:r>
      <w:r>
        <w:rPr>
          <w:b/>
          <w:iCs/>
        </w:rPr>
        <w:t xml:space="preserve"> </w:t>
      </w: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способу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закупки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6F5E3E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</w:p>
    <w:tbl>
      <w:tblPr>
        <w:tblW w:w="9427" w:type="dxa"/>
        <w:jc w:val="center"/>
        <w:tblInd w:w="-316" w:type="dxa"/>
        <w:tblLook w:val="04A0" w:firstRow="1" w:lastRow="0" w:firstColumn="1" w:lastColumn="0" w:noHBand="0" w:noVBand="1"/>
      </w:tblPr>
      <w:tblGrid>
        <w:gridCol w:w="4524"/>
        <w:gridCol w:w="1288"/>
        <w:gridCol w:w="3615"/>
      </w:tblGrid>
      <w:tr w:rsidR="006E23CC" w:rsidRPr="009960A0" w:rsidTr="007A4D8F">
        <w:trPr>
          <w:trHeight w:val="741"/>
          <w:jc w:val="center"/>
        </w:trPr>
        <w:tc>
          <w:tcPr>
            <w:tcW w:w="452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Способ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закупки</w:t>
            </w:r>
          </w:p>
        </w:tc>
        <w:tc>
          <w:tcPr>
            <w:tcW w:w="128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л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о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тов,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615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Итого,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тыс.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руб.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НДС</w:t>
            </w:r>
          </w:p>
        </w:tc>
      </w:tr>
      <w:tr w:rsidR="006E23CC" w:rsidRPr="009960A0" w:rsidTr="007A4D8F">
        <w:trPr>
          <w:trHeight w:val="60"/>
          <w:jc w:val="center"/>
        </w:trPr>
        <w:tc>
          <w:tcPr>
            <w:tcW w:w="452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8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6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конкурс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53</w:t>
            </w:r>
          </w:p>
        </w:tc>
        <w:tc>
          <w:tcPr>
            <w:tcW w:w="36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985 187,5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запрос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предложений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79</w:t>
            </w:r>
          </w:p>
        </w:tc>
        <w:tc>
          <w:tcPr>
            <w:tcW w:w="36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377 766,4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Единственный</w:t>
            </w:r>
            <w:r>
              <w:rPr>
                <w:color w:val="000000"/>
                <w:sz w:val="20"/>
                <w:szCs w:val="20"/>
              </w:rPr>
              <w:t xml:space="preserve"> участник по </w:t>
            </w:r>
            <w:r w:rsidRPr="009960A0">
              <w:rPr>
                <w:color w:val="000000"/>
                <w:sz w:val="20"/>
                <w:szCs w:val="20"/>
              </w:rPr>
              <w:t>результатам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пров</w:t>
            </w:r>
            <w:r w:rsidRPr="009960A0">
              <w:rPr>
                <w:color w:val="000000"/>
                <w:sz w:val="20"/>
                <w:szCs w:val="20"/>
              </w:rPr>
              <w:t>е</w:t>
            </w:r>
            <w:r w:rsidRPr="009960A0">
              <w:rPr>
                <w:color w:val="000000"/>
                <w:sz w:val="20"/>
                <w:szCs w:val="20"/>
              </w:rPr>
              <w:t>денных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процедур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43</w:t>
            </w:r>
          </w:p>
        </w:tc>
        <w:tc>
          <w:tcPr>
            <w:tcW w:w="36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580 064,0</w:t>
            </w:r>
          </w:p>
        </w:tc>
      </w:tr>
      <w:tr w:rsidR="006E23CC" w:rsidRPr="009960A0" w:rsidTr="007A4D8F">
        <w:trPr>
          <w:trHeight w:val="24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175</w:t>
            </w:r>
          </w:p>
        </w:tc>
        <w:tc>
          <w:tcPr>
            <w:tcW w:w="36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1 943 017,9</w:t>
            </w:r>
          </w:p>
        </w:tc>
      </w:tr>
    </w:tbl>
    <w:p w:rsidR="006E23CC" w:rsidRDefault="006E23CC" w:rsidP="006E23CC">
      <w:pPr>
        <w:ind w:firstLine="540"/>
      </w:pPr>
      <w:r>
        <w:rPr>
          <w:noProof/>
        </w:rPr>
        <w:lastRenderedPageBreak/>
        <w:drawing>
          <wp:inline distT="0" distB="0" distL="0" distR="0" wp14:anchorId="487F4954" wp14:editId="562D011E">
            <wp:extent cx="5433333" cy="3350603"/>
            <wp:effectExtent l="0" t="0" r="0" b="2540"/>
            <wp:docPr id="25" name="Диаграмма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6E23CC" w:rsidRPr="009960A0" w:rsidRDefault="006E23CC" w:rsidP="006E23CC">
      <w:pPr>
        <w:jc w:val="center"/>
      </w:pPr>
      <w:r w:rsidRPr="001414AB">
        <w:rPr>
          <w:b/>
        </w:rPr>
        <w:t>Рис.</w:t>
      </w:r>
      <w:r>
        <w:rPr>
          <w:b/>
        </w:rPr>
        <w:t xml:space="preserve"> </w:t>
      </w:r>
      <w:r w:rsidR="007A4D8F">
        <w:rPr>
          <w:b/>
        </w:rPr>
        <w:t>8</w:t>
      </w:r>
      <w:r>
        <w:rPr>
          <w:b/>
        </w:rPr>
        <w:t xml:space="preserve"> </w:t>
      </w:r>
      <w:r w:rsidRPr="009960A0">
        <w:rPr>
          <w:b/>
        </w:rPr>
        <w:t>Структура</w:t>
      </w:r>
      <w:r>
        <w:rPr>
          <w:b/>
        </w:rPr>
        <w:t xml:space="preserve"> </w:t>
      </w:r>
      <w:r w:rsidRPr="009960A0">
        <w:rPr>
          <w:b/>
        </w:rPr>
        <w:t>регламентированных</w:t>
      </w:r>
      <w:r>
        <w:rPr>
          <w:b/>
        </w:rPr>
        <w:t xml:space="preserve"> </w:t>
      </w:r>
      <w:r w:rsidRPr="009960A0">
        <w:rPr>
          <w:b/>
        </w:rPr>
        <w:t>закупочных</w:t>
      </w:r>
      <w:r>
        <w:rPr>
          <w:b/>
        </w:rPr>
        <w:t xml:space="preserve"> </w:t>
      </w:r>
      <w:r w:rsidRPr="009960A0">
        <w:rPr>
          <w:b/>
        </w:rPr>
        <w:t>процедур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Сургуте</w:t>
      </w:r>
      <w:r>
        <w:rPr>
          <w:b/>
        </w:rPr>
        <w:t xml:space="preserve"> </w:t>
      </w:r>
      <w:r w:rsidRPr="009960A0">
        <w:rPr>
          <w:b/>
        </w:rPr>
        <w:t>по</w:t>
      </w:r>
      <w:r>
        <w:rPr>
          <w:b/>
        </w:rPr>
        <w:t xml:space="preserve"> </w:t>
      </w:r>
      <w:r w:rsidRPr="009960A0">
        <w:rPr>
          <w:b/>
        </w:rPr>
        <w:t>способу</w:t>
      </w:r>
      <w:r>
        <w:rPr>
          <w:b/>
        </w:rPr>
        <w:t xml:space="preserve"> </w:t>
      </w:r>
      <w:r w:rsidRPr="009960A0">
        <w:rPr>
          <w:b/>
        </w:rPr>
        <w:t>закупки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(от</w:t>
      </w:r>
      <w:r>
        <w:rPr>
          <w:b/>
        </w:rPr>
        <w:t xml:space="preserve"> </w:t>
      </w:r>
      <w:r w:rsidRPr="009960A0">
        <w:rPr>
          <w:b/>
        </w:rPr>
        <w:t>общей</w:t>
      </w:r>
      <w:r>
        <w:rPr>
          <w:b/>
        </w:rPr>
        <w:t xml:space="preserve"> </w:t>
      </w:r>
      <w:r w:rsidRPr="009960A0">
        <w:rPr>
          <w:b/>
        </w:rPr>
        <w:t>суммы</w:t>
      </w:r>
      <w:r>
        <w:rPr>
          <w:b/>
        </w:rPr>
        <w:t xml:space="preserve"> </w:t>
      </w:r>
      <w:r w:rsidRPr="009960A0">
        <w:rPr>
          <w:b/>
        </w:rPr>
        <w:t>проведенных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  <w:r w:rsidRPr="009960A0">
        <w:rPr>
          <w:b/>
        </w:rPr>
        <w:t>с</w:t>
      </w:r>
      <w:r>
        <w:rPr>
          <w:b/>
        </w:rPr>
        <w:t xml:space="preserve"> </w:t>
      </w:r>
      <w:r w:rsidRPr="009960A0">
        <w:rPr>
          <w:b/>
        </w:rPr>
        <w:t>НДС)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</w:p>
    <w:p w:rsidR="006E23CC" w:rsidRDefault="00402BBE" w:rsidP="0040004C">
      <w:pPr>
        <w:ind w:firstLine="709"/>
        <w:rPr>
          <w:b/>
        </w:rPr>
      </w:pPr>
      <w:r>
        <w:rPr>
          <w:b/>
        </w:rPr>
        <w:t>3</w:t>
      </w:r>
      <w:r w:rsidR="006E23CC" w:rsidRPr="009960A0">
        <w:rPr>
          <w:b/>
        </w:rPr>
        <w:t>.1.4.6.</w:t>
      </w:r>
      <w:r w:rsidR="006E23CC">
        <w:rPr>
          <w:b/>
        </w:rPr>
        <w:t xml:space="preserve"> </w:t>
      </w:r>
      <w:r w:rsidR="006E23CC" w:rsidRPr="009960A0">
        <w:rPr>
          <w:b/>
        </w:rPr>
        <w:t>Представительство</w:t>
      </w:r>
      <w:r w:rsidR="006E23CC">
        <w:rPr>
          <w:b/>
        </w:rPr>
        <w:t xml:space="preserve"> </w:t>
      </w:r>
      <w:r w:rsidR="006E23CC" w:rsidRPr="009960A0">
        <w:rPr>
          <w:b/>
        </w:rPr>
        <w:t>в</w:t>
      </w:r>
      <w:r w:rsidR="006E23CC">
        <w:rPr>
          <w:b/>
        </w:rPr>
        <w:t xml:space="preserve"> </w:t>
      </w:r>
      <w:r w:rsidR="006E23CC" w:rsidRPr="009960A0">
        <w:rPr>
          <w:b/>
        </w:rPr>
        <w:t>г.</w:t>
      </w:r>
      <w:r w:rsidR="006E23CC">
        <w:rPr>
          <w:b/>
        </w:rPr>
        <w:t xml:space="preserve"> </w:t>
      </w:r>
      <w:r w:rsidR="006E23CC" w:rsidRPr="009960A0">
        <w:rPr>
          <w:b/>
        </w:rPr>
        <w:t>Хабаровске.</w:t>
      </w:r>
    </w:p>
    <w:p w:rsidR="003914CB" w:rsidRPr="009960A0" w:rsidRDefault="003914CB" w:rsidP="0040004C">
      <w:pPr>
        <w:ind w:firstLine="709"/>
        <w:rPr>
          <w:b/>
        </w:rPr>
      </w:pPr>
    </w:p>
    <w:p w:rsidR="006E23CC" w:rsidRPr="009960A0" w:rsidRDefault="006E23CC" w:rsidP="0040004C">
      <w:pPr>
        <w:ind w:firstLine="709"/>
        <w:rPr>
          <w:bCs/>
        </w:rPr>
      </w:pP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</w:t>
      </w:r>
      <w:r>
        <w:t xml:space="preserve"> </w:t>
      </w:r>
      <w:r w:rsidRPr="009960A0">
        <w:t>Представительством</w:t>
      </w:r>
      <w:r>
        <w:t xml:space="preserve"> </w:t>
      </w:r>
      <w:r w:rsidRPr="009960A0">
        <w:t>Общества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Хабаровске</w:t>
      </w:r>
      <w:r>
        <w:t xml:space="preserve"> </w:t>
      </w:r>
      <w:r w:rsidRPr="009960A0">
        <w:t>было</w:t>
      </w:r>
      <w:r>
        <w:t xml:space="preserve"> </w:t>
      </w:r>
      <w:r w:rsidRPr="009960A0">
        <w:t>проведено</w:t>
      </w:r>
      <w:r>
        <w:t xml:space="preserve"> </w:t>
      </w:r>
      <w:r w:rsidRPr="009960A0">
        <w:rPr>
          <w:iCs/>
        </w:rPr>
        <w:t>регламентир</w:t>
      </w:r>
      <w:r w:rsidRPr="009960A0">
        <w:rPr>
          <w:iCs/>
        </w:rPr>
        <w:t>о</w:t>
      </w:r>
      <w:r w:rsidRPr="009960A0">
        <w:rPr>
          <w:iCs/>
        </w:rPr>
        <w:t>ванных</w:t>
      </w:r>
      <w:r>
        <w:rPr>
          <w:iCs/>
        </w:rPr>
        <w:t xml:space="preserve"> </w:t>
      </w:r>
      <w:r w:rsidRPr="009960A0">
        <w:rPr>
          <w:iCs/>
        </w:rPr>
        <w:t>закупочных</w:t>
      </w:r>
      <w:r>
        <w:rPr>
          <w:iCs/>
        </w:rPr>
        <w:t xml:space="preserve"> </w:t>
      </w:r>
      <w:r w:rsidRPr="009960A0">
        <w:rPr>
          <w:iCs/>
        </w:rPr>
        <w:t>процедур</w:t>
      </w:r>
      <w:r>
        <w:rPr>
          <w:iCs/>
        </w:rPr>
        <w:t xml:space="preserve"> </w:t>
      </w:r>
      <w:r w:rsidRPr="009960A0">
        <w:rPr>
          <w:iCs/>
        </w:rPr>
        <w:t>(с</w:t>
      </w:r>
      <w:r>
        <w:rPr>
          <w:iCs/>
        </w:rPr>
        <w:t xml:space="preserve"> </w:t>
      </w:r>
      <w:r w:rsidRPr="009960A0">
        <w:rPr>
          <w:iCs/>
        </w:rPr>
        <w:t>объявлением</w:t>
      </w:r>
      <w:r>
        <w:rPr>
          <w:iCs/>
        </w:rPr>
        <w:t xml:space="preserve"> </w:t>
      </w:r>
      <w:r w:rsidRPr="009960A0">
        <w:rPr>
          <w:iCs/>
        </w:rPr>
        <w:t>победителя)</w:t>
      </w:r>
      <w:r>
        <w:rPr>
          <w:iCs/>
        </w:rPr>
        <w:t xml:space="preserve"> </w:t>
      </w:r>
      <w:r w:rsidRPr="009960A0">
        <w:rPr>
          <w:iCs/>
        </w:rPr>
        <w:t>по</w:t>
      </w:r>
      <w:r>
        <w:rPr>
          <w:iCs/>
        </w:rPr>
        <w:t xml:space="preserve"> 136 </w:t>
      </w:r>
      <w:r w:rsidRPr="009960A0">
        <w:rPr>
          <w:iCs/>
        </w:rPr>
        <w:t>лотам</w:t>
      </w:r>
      <w:r>
        <w:rPr>
          <w:iCs/>
        </w:rPr>
        <w:t xml:space="preserve"> </w:t>
      </w:r>
      <w:r w:rsidRPr="009960A0">
        <w:t>на</w:t>
      </w:r>
      <w:r>
        <w:t xml:space="preserve"> </w:t>
      </w:r>
      <w:r w:rsidRPr="009960A0">
        <w:t>общую</w:t>
      </w:r>
      <w:r>
        <w:t xml:space="preserve"> </w:t>
      </w:r>
      <w:r w:rsidRPr="009960A0">
        <w:t>сумму</w:t>
      </w:r>
      <w:r>
        <w:t xml:space="preserve"> 1 804 768,6</w:t>
      </w:r>
      <w:r>
        <w:rPr>
          <w:bCs/>
        </w:rPr>
        <w:t xml:space="preserve"> </w:t>
      </w:r>
      <w:r w:rsidRPr="009960A0">
        <w:rPr>
          <w:bCs/>
        </w:rPr>
        <w:t>тыс.</w:t>
      </w:r>
      <w:r>
        <w:rPr>
          <w:bCs/>
        </w:rPr>
        <w:t xml:space="preserve"> </w:t>
      </w:r>
      <w:r w:rsidRPr="009960A0">
        <w:rPr>
          <w:bCs/>
        </w:rPr>
        <w:t>руб.</w:t>
      </w:r>
      <w:r>
        <w:rPr>
          <w:bCs/>
        </w:rPr>
        <w:t xml:space="preserve"> </w:t>
      </w:r>
      <w:r w:rsidRPr="009960A0">
        <w:rPr>
          <w:bCs/>
        </w:rPr>
        <w:t>с</w:t>
      </w:r>
      <w:r>
        <w:rPr>
          <w:bCs/>
        </w:rPr>
        <w:t xml:space="preserve"> </w:t>
      </w:r>
      <w:r w:rsidRPr="009960A0">
        <w:rPr>
          <w:bCs/>
        </w:rPr>
        <w:t>НДС.</w:t>
      </w:r>
    </w:p>
    <w:p w:rsidR="006E23CC" w:rsidRPr="009960A0" w:rsidRDefault="006E23CC" w:rsidP="006E23CC">
      <w:pPr>
        <w:ind w:firstLine="567"/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16</w:t>
      </w:r>
    </w:p>
    <w:p w:rsidR="006E23CC" w:rsidRPr="009960A0" w:rsidRDefault="008D0336" w:rsidP="006E23CC">
      <w:pPr>
        <w:jc w:val="center"/>
        <w:rPr>
          <w:b/>
        </w:rPr>
      </w:pPr>
      <w:r>
        <w:rPr>
          <w:b/>
        </w:rPr>
        <w:t>Итоги основной деятельности</w:t>
      </w:r>
      <w:r w:rsidR="006E23CC">
        <w:rPr>
          <w:b/>
        </w:rPr>
        <w:t xml:space="preserve"> </w:t>
      </w:r>
    </w:p>
    <w:p w:rsidR="006E23CC" w:rsidRPr="009960A0" w:rsidRDefault="006E23CC" w:rsidP="006E23CC">
      <w:pPr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Хабаровске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</w:p>
    <w:tbl>
      <w:tblPr>
        <w:tblW w:w="8192" w:type="dxa"/>
        <w:tblInd w:w="8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47"/>
        <w:gridCol w:w="1559"/>
        <w:gridCol w:w="1701"/>
        <w:gridCol w:w="1985"/>
      </w:tblGrid>
      <w:tr w:rsidR="006E23CC" w:rsidRPr="009960A0" w:rsidTr="005F1C83">
        <w:trPr>
          <w:trHeight w:val="862"/>
        </w:trPr>
        <w:tc>
          <w:tcPr>
            <w:tcW w:w="2947" w:type="dxa"/>
            <w:shd w:val="clear" w:color="000000" w:fill="DBE5F1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Количество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лотов,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1701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Сумма,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</w:t>
            </w:r>
          </w:p>
        </w:tc>
        <w:tc>
          <w:tcPr>
            <w:tcW w:w="1985" w:type="dxa"/>
            <w:shd w:val="clear" w:color="000000" w:fill="DBE5F1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%</w:t>
            </w:r>
          </w:p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в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стоимостном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в</w:t>
            </w:r>
            <w:r w:rsidRPr="009960A0">
              <w:rPr>
                <w:b/>
                <w:bCs/>
                <w:sz w:val="20"/>
                <w:szCs w:val="20"/>
              </w:rPr>
              <w:t>ы</w:t>
            </w:r>
            <w:r w:rsidRPr="009960A0">
              <w:rPr>
                <w:b/>
                <w:bCs/>
                <w:sz w:val="20"/>
                <w:szCs w:val="20"/>
              </w:rPr>
              <w:t>ражении</w:t>
            </w:r>
          </w:p>
        </w:tc>
      </w:tr>
      <w:tr w:rsidR="006E23CC" w:rsidRPr="009960A0" w:rsidTr="005F1C83">
        <w:trPr>
          <w:trHeight w:val="315"/>
        </w:trPr>
        <w:tc>
          <w:tcPr>
            <w:tcW w:w="2947" w:type="dxa"/>
            <w:shd w:val="clear" w:color="000000" w:fill="FFFFC5"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ОАО</w:t>
            </w:r>
            <w:r>
              <w:rPr>
                <w:b/>
                <w:bCs/>
                <w:sz w:val="20"/>
                <w:szCs w:val="20"/>
              </w:rPr>
              <w:t xml:space="preserve">  </w:t>
            </w:r>
            <w:r w:rsidRPr="009960A0">
              <w:rPr>
                <w:b/>
                <w:bCs/>
                <w:sz w:val="20"/>
                <w:szCs w:val="20"/>
              </w:rPr>
              <w:t>«ФСК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ЕЭС»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МЭС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В</w:t>
            </w:r>
            <w:r w:rsidRPr="009960A0">
              <w:rPr>
                <w:b/>
                <w:bCs/>
                <w:sz w:val="20"/>
                <w:szCs w:val="20"/>
              </w:rPr>
              <w:t>о</w:t>
            </w:r>
            <w:r w:rsidRPr="009960A0">
              <w:rPr>
                <w:b/>
                <w:bCs/>
                <w:sz w:val="20"/>
                <w:szCs w:val="20"/>
              </w:rPr>
              <w:t>стока</w:t>
            </w:r>
          </w:p>
        </w:tc>
        <w:tc>
          <w:tcPr>
            <w:tcW w:w="1559" w:type="dxa"/>
            <w:shd w:val="clear" w:color="000000" w:fill="FFFFC5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136</w:t>
            </w:r>
          </w:p>
        </w:tc>
        <w:tc>
          <w:tcPr>
            <w:tcW w:w="1701" w:type="dxa"/>
            <w:shd w:val="clear" w:color="000000" w:fill="FFFFC5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1 804 768,6</w:t>
            </w:r>
          </w:p>
        </w:tc>
        <w:tc>
          <w:tcPr>
            <w:tcW w:w="1985" w:type="dxa"/>
            <w:shd w:val="clear" w:color="000000" w:fill="FFFFC5"/>
            <w:noWrap/>
            <w:vAlign w:val="center"/>
            <w:hideMark/>
          </w:tcPr>
          <w:p w:rsidR="006E23CC" w:rsidRPr="009960A0" w:rsidRDefault="006E23CC" w:rsidP="005F1C83">
            <w:pPr>
              <w:jc w:val="center"/>
              <w:rPr>
                <w:b/>
                <w:bCs/>
                <w:sz w:val="22"/>
              </w:rPr>
            </w:pPr>
            <w:r w:rsidRPr="009960A0">
              <w:rPr>
                <w:b/>
                <w:bCs/>
                <w:sz w:val="22"/>
                <w:szCs w:val="22"/>
              </w:rPr>
              <w:t>100%</w:t>
            </w:r>
          </w:p>
        </w:tc>
      </w:tr>
    </w:tbl>
    <w:p w:rsidR="006E23CC" w:rsidRDefault="006E23CC" w:rsidP="006E23CC">
      <w:pPr>
        <w:ind w:firstLine="540"/>
      </w:pPr>
    </w:p>
    <w:p w:rsidR="006E23CC" w:rsidRDefault="006E23CC" w:rsidP="0040004C">
      <w:pPr>
        <w:ind w:firstLine="709"/>
      </w:pPr>
      <w:r w:rsidRPr="009960A0">
        <w:t>Структура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процедур,</w:t>
      </w:r>
      <w:r>
        <w:t xml:space="preserve"> </w:t>
      </w:r>
      <w:r w:rsidRPr="009960A0">
        <w:t>проведенных</w:t>
      </w:r>
      <w:r>
        <w:t xml:space="preserve"> </w:t>
      </w:r>
      <w:r w:rsidRPr="009960A0">
        <w:t>Представител</w:t>
      </w:r>
      <w:r w:rsidRPr="009960A0">
        <w:t>ь</w:t>
      </w:r>
      <w:r w:rsidRPr="009960A0">
        <w:t>ством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Хабаровске</w:t>
      </w:r>
      <w:r>
        <w:t xml:space="preserve"> </w:t>
      </w: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г.,</w:t>
      </w:r>
      <w:r>
        <w:t xml:space="preserve"> </w:t>
      </w:r>
      <w:r w:rsidRPr="009960A0">
        <w:t>представлена</w:t>
      </w:r>
      <w:r>
        <w:t xml:space="preserve"> </w:t>
      </w:r>
      <w:r w:rsidRPr="009960A0">
        <w:t>на</w:t>
      </w:r>
      <w:r>
        <w:t xml:space="preserve"> </w:t>
      </w:r>
      <w:r w:rsidRPr="001414AB">
        <w:t>рис.</w:t>
      </w:r>
      <w:r w:rsidR="007A4D8F">
        <w:t xml:space="preserve"> 9</w:t>
      </w:r>
      <w:r>
        <w:t xml:space="preserve"> </w:t>
      </w:r>
      <w:r w:rsidRPr="001414AB">
        <w:t>и</w:t>
      </w:r>
      <w:r>
        <w:t xml:space="preserve"> </w:t>
      </w:r>
      <w:r w:rsidRPr="001414AB">
        <w:t>в</w:t>
      </w:r>
      <w:r>
        <w:t xml:space="preserve"> </w:t>
      </w:r>
      <w:r w:rsidRPr="001414AB">
        <w:t>таблице</w:t>
      </w:r>
      <w:r>
        <w:t xml:space="preserve"> </w:t>
      </w:r>
      <w:r w:rsidR="007A4D8F">
        <w:t>17</w:t>
      </w:r>
      <w:r w:rsidRPr="001414AB">
        <w:t>.</w:t>
      </w:r>
    </w:p>
    <w:p w:rsidR="006E23CC" w:rsidRPr="009960A0" w:rsidRDefault="006E23CC" w:rsidP="006E23CC">
      <w:pPr>
        <w:ind w:firstLine="540"/>
      </w:pPr>
    </w:p>
    <w:p w:rsidR="006E23CC" w:rsidRPr="009960A0" w:rsidRDefault="006E23CC" w:rsidP="006E23CC">
      <w:pPr>
        <w:ind w:firstLine="567"/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17</w:t>
      </w:r>
      <w:r>
        <w:rPr>
          <w:bCs/>
        </w:rPr>
        <w:t xml:space="preserve"> 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Структура</w:t>
      </w:r>
      <w:r>
        <w:rPr>
          <w:b/>
          <w:iCs/>
        </w:rPr>
        <w:t xml:space="preserve"> </w:t>
      </w:r>
      <w:r w:rsidRPr="009960A0">
        <w:rPr>
          <w:b/>
          <w:iCs/>
        </w:rPr>
        <w:t>регламентированных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закупочных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</w:t>
      </w:r>
      <w:r>
        <w:rPr>
          <w:b/>
          <w:iCs/>
        </w:rPr>
        <w:t xml:space="preserve"> 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Представительства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  <w:r>
        <w:rPr>
          <w:b/>
          <w:iCs/>
        </w:rPr>
        <w:t xml:space="preserve"> </w:t>
      </w:r>
      <w:r w:rsidRPr="009960A0">
        <w:rPr>
          <w:b/>
          <w:iCs/>
        </w:rPr>
        <w:t>Хабаровске</w:t>
      </w:r>
      <w:r>
        <w:rPr>
          <w:b/>
          <w:iCs/>
        </w:rPr>
        <w:t xml:space="preserve"> </w:t>
      </w: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способу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закупки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6F5E3E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</w:p>
    <w:tbl>
      <w:tblPr>
        <w:tblW w:w="9356" w:type="dxa"/>
        <w:jc w:val="center"/>
        <w:tblInd w:w="-174" w:type="dxa"/>
        <w:tblLook w:val="04A0" w:firstRow="1" w:lastRow="0" w:firstColumn="1" w:lastColumn="0" w:noHBand="0" w:noVBand="1"/>
      </w:tblPr>
      <w:tblGrid>
        <w:gridCol w:w="4382"/>
        <w:gridCol w:w="911"/>
        <w:gridCol w:w="4063"/>
      </w:tblGrid>
      <w:tr w:rsidR="006E23CC" w:rsidRPr="009960A0" w:rsidTr="007A4D8F">
        <w:trPr>
          <w:trHeight w:val="741"/>
          <w:jc w:val="center"/>
        </w:trPr>
        <w:tc>
          <w:tcPr>
            <w:tcW w:w="438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Способ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закупки</w:t>
            </w:r>
          </w:p>
        </w:tc>
        <w:tc>
          <w:tcPr>
            <w:tcW w:w="9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лотов,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4063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Итого,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тыс.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руб.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НДС</w:t>
            </w:r>
          </w:p>
        </w:tc>
      </w:tr>
      <w:tr w:rsidR="006E23CC" w:rsidRPr="009960A0" w:rsidTr="007A4D8F">
        <w:trPr>
          <w:trHeight w:val="60"/>
          <w:jc w:val="center"/>
        </w:trPr>
        <w:tc>
          <w:tcPr>
            <w:tcW w:w="438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40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3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конкурс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</w:t>
            </w:r>
          </w:p>
        </w:tc>
        <w:tc>
          <w:tcPr>
            <w:tcW w:w="40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1 199 524,0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3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запрос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предложений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40</w:t>
            </w:r>
          </w:p>
        </w:tc>
        <w:tc>
          <w:tcPr>
            <w:tcW w:w="40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186 348,2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3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запрос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цен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40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3 750,6</w:t>
            </w:r>
          </w:p>
        </w:tc>
      </w:tr>
      <w:tr w:rsidR="006E23CC" w:rsidRPr="009960A0" w:rsidTr="007A4D8F">
        <w:trPr>
          <w:trHeight w:val="281"/>
          <w:jc w:val="center"/>
        </w:trPr>
        <w:tc>
          <w:tcPr>
            <w:tcW w:w="43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Единственный</w:t>
            </w:r>
            <w:r>
              <w:rPr>
                <w:color w:val="000000"/>
                <w:sz w:val="20"/>
                <w:szCs w:val="20"/>
              </w:rPr>
              <w:t xml:space="preserve"> участник по </w:t>
            </w:r>
            <w:r w:rsidRPr="009960A0">
              <w:rPr>
                <w:color w:val="000000"/>
                <w:sz w:val="20"/>
                <w:szCs w:val="20"/>
              </w:rPr>
              <w:t>результатам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пров</w:t>
            </w:r>
            <w:r w:rsidRPr="009960A0">
              <w:rPr>
                <w:color w:val="000000"/>
                <w:sz w:val="20"/>
                <w:szCs w:val="20"/>
              </w:rPr>
              <w:t>е</w:t>
            </w:r>
            <w:r w:rsidRPr="009960A0">
              <w:rPr>
                <w:color w:val="000000"/>
                <w:sz w:val="20"/>
                <w:szCs w:val="20"/>
              </w:rPr>
              <w:t>денных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процедур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42</w:t>
            </w:r>
          </w:p>
        </w:tc>
        <w:tc>
          <w:tcPr>
            <w:tcW w:w="40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415 145,8</w:t>
            </w:r>
          </w:p>
        </w:tc>
      </w:tr>
      <w:tr w:rsidR="006E23CC" w:rsidRPr="009960A0" w:rsidTr="007A4D8F">
        <w:trPr>
          <w:trHeight w:val="241"/>
          <w:jc w:val="center"/>
        </w:trPr>
        <w:tc>
          <w:tcPr>
            <w:tcW w:w="438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136</w:t>
            </w:r>
          </w:p>
        </w:tc>
        <w:tc>
          <w:tcPr>
            <w:tcW w:w="40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1 804 768,6</w:t>
            </w:r>
          </w:p>
        </w:tc>
      </w:tr>
    </w:tbl>
    <w:p w:rsidR="006E23CC" w:rsidRPr="009960A0" w:rsidRDefault="006E23CC" w:rsidP="006E23CC">
      <w:pPr>
        <w:ind w:firstLine="540"/>
        <w:jc w:val="center"/>
      </w:pPr>
      <w:r>
        <w:rPr>
          <w:noProof/>
        </w:rPr>
        <w:lastRenderedPageBreak/>
        <w:drawing>
          <wp:inline distT="0" distB="0" distL="0" distR="0" wp14:anchorId="1790C16E" wp14:editId="27595129">
            <wp:extent cx="4822373" cy="3350603"/>
            <wp:effectExtent l="0" t="0" r="0" b="2540"/>
            <wp:docPr id="26" name="Диаграмма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6E23CC" w:rsidRPr="009960A0" w:rsidRDefault="006E23CC" w:rsidP="006E23CC">
      <w:pPr>
        <w:jc w:val="center"/>
      </w:pPr>
      <w:r w:rsidRPr="001414AB">
        <w:rPr>
          <w:b/>
        </w:rPr>
        <w:t>Рис.</w:t>
      </w:r>
      <w:r>
        <w:rPr>
          <w:b/>
        </w:rPr>
        <w:t xml:space="preserve"> </w:t>
      </w:r>
      <w:r w:rsidR="007A4D8F">
        <w:rPr>
          <w:b/>
        </w:rPr>
        <w:t>9</w:t>
      </w:r>
      <w:r>
        <w:rPr>
          <w:b/>
        </w:rPr>
        <w:t xml:space="preserve"> </w:t>
      </w:r>
      <w:r w:rsidRPr="009960A0">
        <w:rPr>
          <w:b/>
        </w:rPr>
        <w:t>Структура</w:t>
      </w:r>
      <w:r>
        <w:rPr>
          <w:b/>
        </w:rPr>
        <w:t xml:space="preserve"> </w:t>
      </w:r>
      <w:r w:rsidRPr="009960A0">
        <w:rPr>
          <w:b/>
        </w:rPr>
        <w:t>регламентированных</w:t>
      </w:r>
      <w:r>
        <w:rPr>
          <w:b/>
        </w:rPr>
        <w:t xml:space="preserve"> </w:t>
      </w:r>
      <w:r w:rsidRPr="009960A0">
        <w:rPr>
          <w:b/>
        </w:rPr>
        <w:t>закупочных</w:t>
      </w:r>
      <w:r>
        <w:rPr>
          <w:b/>
        </w:rPr>
        <w:t xml:space="preserve"> </w:t>
      </w:r>
      <w:r w:rsidRPr="009960A0">
        <w:rPr>
          <w:b/>
        </w:rPr>
        <w:t>процедур</w:t>
      </w:r>
    </w:p>
    <w:p w:rsidR="006E23CC" w:rsidRPr="00B24F63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Хабаровске</w:t>
      </w:r>
      <w:r>
        <w:rPr>
          <w:b/>
        </w:rPr>
        <w:t xml:space="preserve"> </w:t>
      </w:r>
      <w:r w:rsidRPr="009960A0">
        <w:rPr>
          <w:b/>
        </w:rPr>
        <w:t>по</w:t>
      </w:r>
      <w:r>
        <w:rPr>
          <w:b/>
        </w:rPr>
        <w:t xml:space="preserve"> </w:t>
      </w:r>
      <w:r w:rsidRPr="009960A0">
        <w:rPr>
          <w:b/>
        </w:rPr>
        <w:t>способу</w:t>
      </w:r>
      <w:r>
        <w:rPr>
          <w:b/>
        </w:rPr>
        <w:t xml:space="preserve"> </w:t>
      </w:r>
      <w:r w:rsidRPr="009960A0">
        <w:rPr>
          <w:b/>
        </w:rPr>
        <w:t>закупки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</w:p>
    <w:p w:rsidR="006E23CC" w:rsidRDefault="006E23CC" w:rsidP="006E23CC">
      <w:pPr>
        <w:jc w:val="center"/>
        <w:rPr>
          <w:b/>
        </w:rPr>
      </w:pPr>
      <w:r w:rsidRPr="009960A0">
        <w:rPr>
          <w:b/>
        </w:rPr>
        <w:t>(от</w:t>
      </w:r>
      <w:r>
        <w:rPr>
          <w:b/>
        </w:rPr>
        <w:t xml:space="preserve"> </w:t>
      </w:r>
      <w:r w:rsidRPr="009960A0">
        <w:rPr>
          <w:b/>
        </w:rPr>
        <w:t>общей</w:t>
      </w:r>
      <w:r>
        <w:rPr>
          <w:b/>
        </w:rPr>
        <w:t xml:space="preserve"> </w:t>
      </w:r>
      <w:r w:rsidRPr="009960A0">
        <w:rPr>
          <w:b/>
        </w:rPr>
        <w:t>суммы</w:t>
      </w:r>
      <w:r>
        <w:rPr>
          <w:b/>
        </w:rPr>
        <w:t xml:space="preserve"> </w:t>
      </w:r>
      <w:r w:rsidRPr="009960A0">
        <w:rPr>
          <w:b/>
        </w:rPr>
        <w:t>проведенных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  <w:r w:rsidRPr="009960A0">
        <w:rPr>
          <w:b/>
        </w:rPr>
        <w:t>с</w:t>
      </w:r>
      <w:r>
        <w:rPr>
          <w:b/>
        </w:rPr>
        <w:t xml:space="preserve"> </w:t>
      </w:r>
      <w:r w:rsidRPr="009960A0">
        <w:rPr>
          <w:b/>
        </w:rPr>
        <w:t>НДС)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</w:p>
    <w:p w:rsidR="006E23CC" w:rsidRDefault="00812216" w:rsidP="0040004C">
      <w:pPr>
        <w:ind w:firstLine="709"/>
        <w:rPr>
          <w:b/>
        </w:rPr>
      </w:pPr>
      <w:r>
        <w:rPr>
          <w:b/>
        </w:rPr>
        <w:t>3</w:t>
      </w:r>
      <w:r w:rsidR="0016597E">
        <w:rPr>
          <w:b/>
        </w:rPr>
        <w:t>.1.4.</w:t>
      </w:r>
      <w:r w:rsidR="0016597E" w:rsidRPr="00A059F9">
        <w:t>7</w:t>
      </w:r>
      <w:r w:rsidR="006E23CC" w:rsidRPr="009960A0">
        <w:rPr>
          <w:b/>
        </w:rPr>
        <w:t>.</w:t>
      </w:r>
      <w:r w:rsidR="006E23CC">
        <w:rPr>
          <w:b/>
        </w:rPr>
        <w:t xml:space="preserve"> </w:t>
      </w:r>
      <w:r w:rsidR="006E23CC" w:rsidRPr="009960A0">
        <w:rPr>
          <w:b/>
        </w:rPr>
        <w:t>Представительство</w:t>
      </w:r>
      <w:r w:rsidR="006E23CC">
        <w:rPr>
          <w:b/>
        </w:rPr>
        <w:t xml:space="preserve"> </w:t>
      </w:r>
      <w:r w:rsidR="006E23CC" w:rsidRPr="009960A0">
        <w:rPr>
          <w:b/>
        </w:rPr>
        <w:t>в</w:t>
      </w:r>
      <w:r w:rsidR="006E23CC">
        <w:rPr>
          <w:b/>
        </w:rPr>
        <w:t xml:space="preserve"> </w:t>
      </w:r>
      <w:r w:rsidR="006E23CC" w:rsidRPr="009960A0">
        <w:rPr>
          <w:b/>
        </w:rPr>
        <w:t>г.</w:t>
      </w:r>
      <w:r w:rsidR="006E23CC">
        <w:rPr>
          <w:b/>
        </w:rPr>
        <w:t xml:space="preserve"> </w:t>
      </w:r>
      <w:r w:rsidR="006E23CC" w:rsidRPr="009960A0">
        <w:rPr>
          <w:b/>
        </w:rPr>
        <w:t>Железноводске.</w:t>
      </w:r>
    </w:p>
    <w:p w:rsidR="003914CB" w:rsidRPr="009960A0" w:rsidRDefault="003914CB" w:rsidP="0040004C">
      <w:pPr>
        <w:ind w:firstLine="709"/>
        <w:rPr>
          <w:b/>
        </w:rPr>
      </w:pPr>
    </w:p>
    <w:p w:rsidR="006E23CC" w:rsidRPr="009960A0" w:rsidRDefault="006E23CC" w:rsidP="0040004C">
      <w:pPr>
        <w:ind w:firstLine="709"/>
        <w:rPr>
          <w:bCs/>
        </w:rPr>
      </w:pP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</w:t>
      </w:r>
      <w:r>
        <w:t xml:space="preserve"> </w:t>
      </w:r>
      <w:r w:rsidRPr="009960A0">
        <w:t>Представительством</w:t>
      </w:r>
      <w:r>
        <w:t xml:space="preserve"> </w:t>
      </w:r>
      <w:r w:rsidRPr="009960A0">
        <w:t>Общества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Железноводске</w:t>
      </w:r>
      <w:r>
        <w:t xml:space="preserve"> </w:t>
      </w:r>
      <w:r w:rsidRPr="009960A0">
        <w:t>было</w:t>
      </w:r>
      <w:r>
        <w:t xml:space="preserve"> </w:t>
      </w:r>
      <w:r w:rsidRPr="009960A0">
        <w:t>проведено</w:t>
      </w:r>
      <w:r>
        <w:t xml:space="preserve"> </w:t>
      </w:r>
      <w:r w:rsidRPr="009960A0">
        <w:rPr>
          <w:iCs/>
        </w:rPr>
        <w:t>регламе</w:t>
      </w:r>
      <w:r w:rsidRPr="009960A0">
        <w:rPr>
          <w:iCs/>
        </w:rPr>
        <w:t>н</w:t>
      </w:r>
      <w:r w:rsidRPr="009960A0">
        <w:rPr>
          <w:iCs/>
        </w:rPr>
        <w:t>тированных</w:t>
      </w:r>
      <w:r>
        <w:rPr>
          <w:iCs/>
        </w:rPr>
        <w:t xml:space="preserve"> </w:t>
      </w:r>
      <w:r w:rsidRPr="009960A0">
        <w:rPr>
          <w:iCs/>
        </w:rPr>
        <w:t>закупочных</w:t>
      </w:r>
      <w:r>
        <w:rPr>
          <w:iCs/>
        </w:rPr>
        <w:t xml:space="preserve"> </w:t>
      </w:r>
      <w:r w:rsidRPr="009960A0">
        <w:rPr>
          <w:iCs/>
        </w:rPr>
        <w:t>процедур</w:t>
      </w:r>
      <w:r>
        <w:rPr>
          <w:iCs/>
        </w:rPr>
        <w:t xml:space="preserve"> </w:t>
      </w:r>
      <w:r w:rsidRPr="009960A0">
        <w:rPr>
          <w:iCs/>
        </w:rPr>
        <w:t>(с</w:t>
      </w:r>
      <w:r>
        <w:rPr>
          <w:iCs/>
        </w:rPr>
        <w:t xml:space="preserve"> </w:t>
      </w:r>
      <w:r w:rsidRPr="009960A0">
        <w:rPr>
          <w:iCs/>
        </w:rPr>
        <w:t>объявлением</w:t>
      </w:r>
      <w:r>
        <w:rPr>
          <w:iCs/>
        </w:rPr>
        <w:t xml:space="preserve"> </w:t>
      </w:r>
      <w:r w:rsidRPr="009960A0">
        <w:rPr>
          <w:iCs/>
        </w:rPr>
        <w:t>победителя)</w:t>
      </w:r>
      <w:r>
        <w:rPr>
          <w:iCs/>
        </w:rPr>
        <w:t xml:space="preserve"> </w:t>
      </w:r>
      <w:r w:rsidRPr="009960A0">
        <w:rPr>
          <w:iCs/>
        </w:rPr>
        <w:t>по</w:t>
      </w:r>
      <w:r>
        <w:rPr>
          <w:iCs/>
        </w:rPr>
        <w:t xml:space="preserve"> 67 </w:t>
      </w:r>
      <w:r w:rsidRPr="009960A0">
        <w:rPr>
          <w:iCs/>
        </w:rPr>
        <w:t>лотам</w:t>
      </w:r>
      <w:r>
        <w:rPr>
          <w:iCs/>
        </w:rPr>
        <w:t xml:space="preserve"> </w:t>
      </w:r>
      <w:r w:rsidRPr="009960A0">
        <w:t>на</w:t>
      </w:r>
      <w:r>
        <w:t xml:space="preserve"> </w:t>
      </w:r>
      <w:r w:rsidRPr="009960A0">
        <w:t>общую</w:t>
      </w:r>
      <w:r>
        <w:t xml:space="preserve"> </w:t>
      </w:r>
      <w:r w:rsidRPr="009960A0">
        <w:t>сумму</w:t>
      </w:r>
      <w:r>
        <w:t xml:space="preserve"> 770 037,4</w:t>
      </w:r>
      <w:r>
        <w:rPr>
          <w:bCs/>
        </w:rPr>
        <w:t xml:space="preserve"> </w:t>
      </w:r>
      <w:r w:rsidRPr="009960A0">
        <w:rPr>
          <w:bCs/>
        </w:rPr>
        <w:t>тыс.</w:t>
      </w:r>
      <w:r>
        <w:rPr>
          <w:bCs/>
        </w:rPr>
        <w:t xml:space="preserve"> </w:t>
      </w:r>
      <w:r w:rsidRPr="009960A0">
        <w:rPr>
          <w:bCs/>
        </w:rPr>
        <w:t>руб.</w:t>
      </w:r>
      <w:r>
        <w:rPr>
          <w:bCs/>
        </w:rPr>
        <w:t xml:space="preserve"> </w:t>
      </w:r>
      <w:r w:rsidRPr="009960A0">
        <w:rPr>
          <w:bCs/>
        </w:rPr>
        <w:t>с</w:t>
      </w:r>
      <w:r>
        <w:rPr>
          <w:bCs/>
        </w:rPr>
        <w:t xml:space="preserve"> </w:t>
      </w:r>
      <w:r w:rsidRPr="009960A0">
        <w:rPr>
          <w:bCs/>
        </w:rPr>
        <w:t>НДС.</w:t>
      </w:r>
    </w:p>
    <w:p w:rsidR="006E23CC" w:rsidRPr="009960A0" w:rsidRDefault="006E23CC" w:rsidP="006E23CC">
      <w:pPr>
        <w:ind w:firstLine="567"/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18</w:t>
      </w:r>
    </w:p>
    <w:p w:rsidR="006E23CC" w:rsidRPr="009960A0" w:rsidRDefault="008D0336" w:rsidP="006E23CC">
      <w:pPr>
        <w:jc w:val="center"/>
        <w:rPr>
          <w:b/>
        </w:rPr>
      </w:pPr>
      <w:r>
        <w:rPr>
          <w:b/>
        </w:rPr>
        <w:t>Итоги основной деятельности</w:t>
      </w:r>
      <w:r w:rsidR="006E23CC">
        <w:rPr>
          <w:b/>
        </w:rPr>
        <w:t xml:space="preserve"> </w:t>
      </w:r>
    </w:p>
    <w:p w:rsidR="006E23CC" w:rsidRDefault="006E23CC" w:rsidP="006E23CC">
      <w:pPr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9960A0">
        <w:rPr>
          <w:b/>
        </w:rPr>
        <w:t>Железноводске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6F5E3E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</w:p>
    <w:p w:rsidR="007A4D8F" w:rsidRPr="009960A0" w:rsidRDefault="007A4D8F" w:rsidP="006E23CC">
      <w:pPr>
        <w:jc w:val="center"/>
        <w:rPr>
          <w:b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86"/>
        <w:gridCol w:w="1559"/>
        <w:gridCol w:w="1701"/>
        <w:gridCol w:w="2977"/>
      </w:tblGrid>
      <w:tr w:rsidR="006E23CC" w:rsidRPr="009960A0" w:rsidTr="007D6CA2">
        <w:trPr>
          <w:trHeight w:val="862"/>
        </w:trPr>
        <w:tc>
          <w:tcPr>
            <w:tcW w:w="3686" w:type="dxa"/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Заказчик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Количество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лотов,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шт.</w:t>
            </w:r>
          </w:p>
        </w:tc>
        <w:tc>
          <w:tcPr>
            <w:tcW w:w="1701" w:type="dxa"/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Сумма,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тыс.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руб.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НДС</w:t>
            </w:r>
          </w:p>
        </w:tc>
        <w:tc>
          <w:tcPr>
            <w:tcW w:w="2977" w:type="dxa"/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%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в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стоимостном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выражении</w:t>
            </w:r>
          </w:p>
        </w:tc>
      </w:tr>
      <w:tr w:rsidR="006E23CC" w:rsidRPr="009960A0" w:rsidTr="007D6CA2">
        <w:trPr>
          <w:trHeight w:val="315"/>
        </w:trPr>
        <w:tc>
          <w:tcPr>
            <w:tcW w:w="3686" w:type="dxa"/>
            <w:tcBorders>
              <w:bottom w:val="single" w:sz="4" w:space="0" w:color="auto"/>
            </w:tcBorders>
            <w:shd w:val="clear" w:color="000000" w:fill="FFFFC5"/>
            <w:vAlign w:val="bottom"/>
            <w:hideMark/>
          </w:tcPr>
          <w:p w:rsidR="006E23CC" w:rsidRPr="009960A0" w:rsidRDefault="006E23CC" w:rsidP="006E23CC">
            <w:pPr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ОАО</w:t>
            </w:r>
            <w:r>
              <w:rPr>
                <w:b/>
                <w:bCs/>
                <w:sz w:val="20"/>
                <w:szCs w:val="20"/>
              </w:rPr>
              <w:t xml:space="preserve">  </w:t>
            </w:r>
            <w:r w:rsidRPr="009960A0">
              <w:rPr>
                <w:b/>
                <w:bCs/>
                <w:sz w:val="20"/>
                <w:szCs w:val="20"/>
              </w:rPr>
              <w:t>«ФСК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ЕЭС»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МЭС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Юга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000000" w:fill="FFFFC5"/>
            <w:noWrap/>
            <w:vAlign w:val="bottom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67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000000" w:fill="FFFFC5"/>
            <w:noWrap/>
            <w:vAlign w:val="bottom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770 037,4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000000" w:fill="FFFFC5"/>
            <w:noWrap/>
            <w:vAlign w:val="bottom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 w:rsidRPr="009960A0">
              <w:rPr>
                <w:b/>
                <w:bCs/>
                <w:sz w:val="22"/>
                <w:szCs w:val="22"/>
              </w:rPr>
              <w:t>100%</w:t>
            </w:r>
          </w:p>
        </w:tc>
      </w:tr>
      <w:tr w:rsidR="006E23CC" w:rsidRPr="009960A0" w:rsidTr="007D6CA2">
        <w:trPr>
          <w:trHeight w:val="315"/>
        </w:trPr>
        <w:tc>
          <w:tcPr>
            <w:tcW w:w="3686" w:type="dxa"/>
            <w:shd w:val="clear" w:color="000000" w:fill="auto"/>
            <w:vAlign w:val="bottom"/>
          </w:tcPr>
          <w:p w:rsidR="006E23CC" w:rsidRPr="009960A0" w:rsidRDefault="006E23CC" w:rsidP="005F1C83">
            <w:pPr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в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т</w:t>
            </w:r>
            <w:r w:rsidR="005F1C83">
              <w:rPr>
                <w:b/>
                <w:bCs/>
                <w:sz w:val="20"/>
                <w:szCs w:val="20"/>
              </w:rPr>
              <w:t xml:space="preserve">ом </w:t>
            </w:r>
            <w:r w:rsidRPr="009960A0">
              <w:rPr>
                <w:b/>
                <w:bCs/>
                <w:sz w:val="20"/>
                <w:szCs w:val="20"/>
              </w:rPr>
              <w:t>ч</w:t>
            </w:r>
            <w:r w:rsidR="005F1C83">
              <w:rPr>
                <w:b/>
                <w:bCs/>
                <w:sz w:val="20"/>
                <w:szCs w:val="20"/>
              </w:rPr>
              <w:t>исле:</w:t>
            </w:r>
          </w:p>
        </w:tc>
        <w:tc>
          <w:tcPr>
            <w:tcW w:w="1559" w:type="dxa"/>
            <w:shd w:val="clear" w:color="000000" w:fill="auto"/>
            <w:noWrap/>
            <w:vAlign w:val="bottom"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701" w:type="dxa"/>
            <w:shd w:val="clear" w:color="000000" w:fill="auto"/>
            <w:noWrap/>
            <w:vAlign w:val="bottom"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</w:p>
        </w:tc>
        <w:tc>
          <w:tcPr>
            <w:tcW w:w="2977" w:type="dxa"/>
            <w:shd w:val="clear" w:color="000000" w:fill="auto"/>
            <w:noWrap/>
            <w:vAlign w:val="bottom"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</w:tr>
      <w:tr w:rsidR="006E23CC" w:rsidRPr="009960A0" w:rsidTr="007D6CA2">
        <w:trPr>
          <w:trHeight w:val="315"/>
        </w:trPr>
        <w:tc>
          <w:tcPr>
            <w:tcW w:w="3686" w:type="dxa"/>
            <w:shd w:val="clear" w:color="000000" w:fill="auto"/>
            <w:vAlign w:val="bottom"/>
          </w:tcPr>
          <w:p w:rsidR="006E23CC" w:rsidRPr="009960A0" w:rsidRDefault="006E23CC" w:rsidP="006E23CC">
            <w:pPr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МЭС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sz w:val="20"/>
                <w:szCs w:val="20"/>
              </w:rPr>
              <w:t>Юга</w:t>
            </w:r>
          </w:p>
        </w:tc>
        <w:tc>
          <w:tcPr>
            <w:tcW w:w="1559" w:type="dxa"/>
            <w:shd w:val="clear" w:color="000000" w:fill="auto"/>
            <w:noWrap/>
            <w:vAlign w:val="bottom"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65</w:t>
            </w:r>
          </w:p>
        </w:tc>
        <w:tc>
          <w:tcPr>
            <w:tcW w:w="1701" w:type="dxa"/>
            <w:shd w:val="clear" w:color="000000" w:fill="auto"/>
            <w:noWrap/>
            <w:vAlign w:val="bottom"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764 086,6</w:t>
            </w:r>
          </w:p>
        </w:tc>
        <w:tc>
          <w:tcPr>
            <w:tcW w:w="2977" w:type="dxa"/>
            <w:shd w:val="clear" w:color="000000" w:fill="auto"/>
            <w:noWrap/>
            <w:vAlign w:val="bottom"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  <w:szCs w:val="22"/>
              </w:rPr>
            </w:pPr>
            <w:r w:rsidRPr="009960A0">
              <w:rPr>
                <w:b/>
                <w:bCs/>
                <w:sz w:val="22"/>
                <w:szCs w:val="22"/>
              </w:rPr>
              <w:t>99,7%</w:t>
            </w:r>
          </w:p>
        </w:tc>
      </w:tr>
      <w:tr w:rsidR="006E23CC" w:rsidRPr="009960A0" w:rsidTr="007D6CA2">
        <w:trPr>
          <w:trHeight w:val="315"/>
        </w:trPr>
        <w:tc>
          <w:tcPr>
            <w:tcW w:w="3686" w:type="dxa"/>
            <w:shd w:val="clear" w:color="000000" w:fill="auto"/>
            <w:vAlign w:val="bottom"/>
          </w:tcPr>
          <w:p w:rsidR="006E23CC" w:rsidRPr="009960A0" w:rsidRDefault="006E23CC" w:rsidP="006E23CC">
            <w:pPr>
              <w:rPr>
                <w:b/>
                <w:bCs/>
                <w:sz w:val="20"/>
                <w:szCs w:val="20"/>
              </w:rPr>
            </w:pPr>
            <w:r w:rsidRPr="009960A0">
              <w:rPr>
                <w:b/>
                <w:bCs/>
                <w:sz w:val="20"/>
                <w:szCs w:val="20"/>
              </w:rPr>
              <w:t>ДЗО</w:t>
            </w:r>
          </w:p>
        </w:tc>
        <w:tc>
          <w:tcPr>
            <w:tcW w:w="1559" w:type="dxa"/>
            <w:shd w:val="clear" w:color="000000" w:fill="auto"/>
            <w:noWrap/>
            <w:vAlign w:val="bottom"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</w:t>
            </w:r>
          </w:p>
        </w:tc>
        <w:tc>
          <w:tcPr>
            <w:tcW w:w="1701" w:type="dxa"/>
            <w:shd w:val="clear" w:color="000000" w:fill="auto"/>
            <w:noWrap/>
            <w:vAlign w:val="bottom"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5 950,8</w:t>
            </w:r>
          </w:p>
        </w:tc>
        <w:tc>
          <w:tcPr>
            <w:tcW w:w="2977" w:type="dxa"/>
            <w:shd w:val="clear" w:color="000000" w:fill="auto"/>
            <w:noWrap/>
            <w:vAlign w:val="bottom"/>
          </w:tcPr>
          <w:p w:rsidR="006E23CC" w:rsidRPr="009960A0" w:rsidRDefault="006E23CC" w:rsidP="006E23CC">
            <w:pPr>
              <w:jc w:val="center"/>
              <w:rPr>
                <w:b/>
                <w:bCs/>
                <w:sz w:val="22"/>
                <w:szCs w:val="22"/>
              </w:rPr>
            </w:pPr>
            <w:r w:rsidRPr="009960A0">
              <w:rPr>
                <w:b/>
                <w:bCs/>
                <w:sz w:val="22"/>
                <w:szCs w:val="22"/>
              </w:rPr>
              <w:t>0,3%</w:t>
            </w:r>
          </w:p>
        </w:tc>
      </w:tr>
    </w:tbl>
    <w:p w:rsidR="006E23CC" w:rsidRPr="009960A0" w:rsidRDefault="006E23CC" w:rsidP="006E23CC">
      <w:pPr>
        <w:ind w:firstLine="540"/>
      </w:pPr>
    </w:p>
    <w:p w:rsidR="006E23CC" w:rsidRPr="00B24F63" w:rsidRDefault="006E23CC" w:rsidP="0040004C">
      <w:pPr>
        <w:ind w:firstLine="709"/>
      </w:pPr>
      <w:r w:rsidRPr="009960A0">
        <w:t>Структура</w:t>
      </w:r>
      <w:r>
        <w:t xml:space="preserve"> </w:t>
      </w:r>
      <w:r w:rsidRPr="009960A0">
        <w:t>регламентированных</w:t>
      </w:r>
      <w:r>
        <w:t xml:space="preserve"> </w:t>
      </w:r>
      <w:r w:rsidRPr="009960A0">
        <w:t>закупочных</w:t>
      </w:r>
      <w:r>
        <w:t xml:space="preserve"> </w:t>
      </w:r>
      <w:r w:rsidRPr="009960A0">
        <w:t>процедур,</w:t>
      </w:r>
      <w:r>
        <w:t xml:space="preserve"> </w:t>
      </w:r>
      <w:r w:rsidRPr="009960A0">
        <w:t>проведенных</w:t>
      </w:r>
      <w:r>
        <w:t xml:space="preserve"> </w:t>
      </w:r>
      <w:r w:rsidRPr="009960A0">
        <w:t>Представител</w:t>
      </w:r>
      <w:r w:rsidRPr="009960A0">
        <w:t>ь</w:t>
      </w:r>
      <w:r w:rsidRPr="009960A0">
        <w:t>ством</w:t>
      </w:r>
      <w:r>
        <w:t xml:space="preserve"> </w:t>
      </w:r>
      <w:r w:rsidRPr="009960A0">
        <w:t>в</w:t>
      </w:r>
      <w:r>
        <w:t xml:space="preserve"> </w:t>
      </w:r>
      <w:r w:rsidRPr="009960A0">
        <w:t>г.</w:t>
      </w:r>
      <w:r>
        <w:t xml:space="preserve"> </w:t>
      </w:r>
      <w:r w:rsidRPr="009960A0">
        <w:t>Железноводске</w:t>
      </w:r>
      <w:r>
        <w:t xml:space="preserve"> </w:t>
      </w:r>
      <w:r w:rsidRPr="009960A0">
        <w:t>в</w:t>
      </w:r>
      <w:r>
        <w:t xml:space="preserve"> </w:t>
      </w:r>
      <w:r w:rsidRPr="009960A0">
        <w:t>201</w:t>
      </w:r>
      <w:r w:rsidRPr="006F5E3E">
        <w:t>4</w:t>
      </w:r>
      <w:r>
        <w:t xml:space="preserve"> </w:t>
      </w:r>
      <w:r w:rsidRPr="009960A0">
        <w:t>г.,</w:t>
      </w:r>
      <w:r>
        <w:t xml:space="preserve"> </w:t>
      </w:r>
      <w:r w:rsidRPr="009960A0">
        <w:t>представлена</w:t>
      </w:r>
      <w:r>
        <w:t xml:space="preserve"> </w:t>
      </w:r>
      <w:r w:rsidRPr="001414AB">
        <w:t>на</w:t>
      </w:r>
      <w:r>
        <w:t xml:space="preserve"> </w:t>
      </w:r>
      <w:r w:rsidRPr="001414AB">
        <w:t>рис.</w:t>
      </w:r>
      <w:r w:rsidR="007A4D8F">
        <w:t xml:space="preserve"> 10</w:t>
      </w:r>
      <w:r>
        <w:t xml:space="preserve"> </w:t>
      </w:r>
      <w:r w:rsidRPr="001414AB">
        <w:t>и</w:t>
      </w:r>
      <w:r>
        <w:t xml:space="preserve"> </w:t>
      </w:r>
      <w:r w:rsidRPr="001414AB">
        <w:t>в</w:t>
      </w:r>
      <w:r>
        <w:t xml:space="preserve"> </w:t>
      </w:r>
      <w:r w:rsidRPr="001414AB">
        <w:t>таблице</w:t>
      </w:r>
      <w:r>
        <w:t xml:space="preserve"> </w:t>
      </w:r>
      <w:r w:rsidR="007A4D8F">
        <w:t>19</w:t>
      </w:r>
      <w:r w:rsidRPr="001414AB">
        <w:t>.</w:t>
      </w:r>
    </w:p>
    <w:p w:rsidR="006E23CC" w:rsidRPr="00B24F63" w:rsidRDefault="006E23CC" w:rsidP="0040004C">
      <w:pPr>
        <w:ind w:firstLine="709"/>
      </w:pPr>
    </w:p>
    <w:p w:rsidR="006E23CC" w:rsidRPr="009960A0" w:rsidRDefault="006E23CC" w:rsidP="006E23CC">
      <w:pPr>
        <w:ind w:firstLine="567"/>
        <w:jc w:val="right"/>
        <w:rPr>
          <w:bCs/>
        </w:rPr>
      </w:pPr>
      <w:r w:rsidRPr="001414AB">
        <w:rPr>
          <w:bCs/>
        </w:rPr>
        <w:t>Таблица</w:t>
      </w:r>
      <w:r>
        <w:rPr>
          <w:bCs/>
        </w:rPr>
        <w:t xml:space="preserve"> </w:t>
      </w:r>
      <w:r w:rsidR="007A4D8F">
        <w:rPr>
          <w:bCs/>
        </w:rPr>
        <w:t>19</w:t>
      </w:r>
      <w:r>
        <w:rPr>
          <w:bCs/>
        </w:rPr>
        <w:t xml:space="preserve"> </w:t>
      </w:r>
    </w:p>
    <w:p w:rsidR="006E23CC" w:rsidRPr="009960A0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Структура</w:t>
      </w:r>
      <w:r>
        <w:rPr>
          <w:b/>
          <w:iCs/>
        </w:rPr>
        <w:t xml:space="preserve"> </w:t>
      </w:r>
      <w:r w:rsidRPr="009960A0">
        <w:rPr>
          <w:b/>
          <w:iCs/>
        </w:rPr>
        <w:t>регламентированных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закупочных</w:t>
      </w:r>
      <w:r>
        <w:rPr>
          <w:b/>
          <w:iCs/>
        </w:rPr>
        <w:t xml:space="preserve"> </w:t>
      </w:r>
      <w:r w:rsidRPr="009960A0">
        <w:rPr>
          <w:b/>
          <w:iCs/>
        </w:rPr>
        <w:t>процедур</w:t>
      </w:r>
      <w:r>
        <w:rPr>
          <w:b/>
          <w:iCs/>
        </w:rPr>
        <w:t xml:space="preserve"> </w:t>
      </w:r>
    </w:p>
    <w:p w:rsidR="006E23CC" w:rsidRDefault="006E23CC" w:rsidP="006E23CC">
      <w:pPr>
        <w:ind w:firstLine="708"/>
        <w:jc w:val="center"/>
        <w:rPr>
          <w:b/>
          <w:iCs/>
        </w:rPr>
      </w:pPr>
      <w:r w:rsidRPr="009960A0">
        <w:rPr>
          <w:b/>
          <w:iCs/>
        </w:rPr>
        <w:t>Представительства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  <w:r>
        <w:rPr>
          <w:b/>
          <w:iCs/>
        </w:rPr>
        <w:t xml:space="preserve"> </w:t>
      </w:r>
      <w:r w:rsidRPr="009960A0">
        <w:rPr>
          <w:b/>
        </w:rPr>
        <w:t>Железноводске</w:t>
      </w:r>
      <w:r>
        <w:rPr>
          <w:b/>
          <w:iCs/>
        </w:rPr>
        <w:t xml:space="preserve"> </w:t>
      </w:r>
      <w:r w:rsidRPr="009960A0">
        <w:rPr>
          <w:b/>
          <w:iCs/>
        </w:rPr>
        <w:t>по</w:t>
      </w:r>
      <w:r>
        <w:rPr>
          <w:b/>
          <w:iCs/>
        </w:rPr>
        <w:t xml:space="preserve"> </w:t>
      </w:r>
      <w:r w:rsidRPr="009960A0">
        <w:rPr>
          <w:b/>
          <w:iCs/>
        </w:rPr>
        <w:t>способу</w:t>
      </w:r>
      <w:r>
        <w:rPr>
          <w:b/>
          <w:iCs/>
        </w:rPr>
        <w:t xml:space="preserve"> </w:t>
      </w:r>
      <w:r w:rsidRPr="009960A0">
        <w:rPr>
          <w:b/>
          <w:iCs/>
        </w:rPr>
        <w:t>закупки</w:t>
      </w:r>
      <w:r>
        <w:rPr>
          <w:b/>
          <w:iCs/>
        </w:rPr>
        <w:t xml:space="preserve"> </w:t>
      </w:r>
      <w:r w:rsidRPr="009960A0">
        <w:rPr>
          <w:b/>
          <w:iCs/>
        </w:rPr>
        <w:t>в</w:t>
      </w:r>
      <w:r>
        <w:rPr>
          <w:b/>
          <w:iCs/>
        </w:rPr>
        <w:t xml:space="preserve"> </w:t>
      </w:r>
      <w:r w:rsidRPr="009960A0">
        <w:rPr>
          <w:b/>
          <w:iCs/>
        </w:rPr>
        <w:t>201</w:t>
      </w:r>
      <w:r w:rsidRPr="006F5E3E">
        <w:rPr>
          <w:b/>
          <w:iCs/>
        </w:rPr>
        <w:t>4</w:t>
      </w:r>
      <w:r>
        <w:rPr>
          <w:b/>
          <w:iCs/>
        </w:rPr>
        <w:t xml:space="preserve"> </w:t>
      </w:r>
      <w:r w:rsidRPr="009960A0">
        <w:rPr>
          <w:b/>
          <w:iCs/>
        </w:rPr>
        <w:t>г.</w:t>
      </w:r>
    </w:p>
    <w:p w:rsidR="007A4D8F" w:rsidRPr="009960A0" w:rsidRDefault="007A4D8F" w:rsidP="006E23CC">
      <w:pPr>
        <w:ind w:firstLine="708"/>
        <w:jc w:val="center"/>
        <w:rPr>
          <w:b/>
          <w:iCs/>
        </w:rPr>
      </w:pPr>
    </w:p>
    <w:tbl>
      <w:tblPr>
        <w:tblW w:w="9285" w:type="dxa"/>
        <w:jc w:val="center"/>
        <w:tblInd w:w="-316" w:type="dxa"/>
        <w:tblLook w:val="04A0" w:firstRow="1" w:lastRow="0" w:firstColumn="1" w:lastColumn="0" w:noHBand="0" w:noVBand="1"/>
      </w:tblPr>
      <w:tblGrid>
        <w:gridCol w:w="4524"/>
        <w:gridCol w:w="911"/>
        <w:gridCol w:w="3850"/>
      </w:tblGrid>
      <w:tr w:rsidR="006E23CC" w:rsidRPr="009960A0" w:rsidTr="007D6CA2">
        <w:trPr>
          <w:trHeight w:val="741"/>
          <w:jc w:val="center"/>
        </w:trPr>
        <w:tc>
          <w:tcPr>
            <w:tcW w:w="452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Способ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закупки</w:t>
            </w:r>
          </w:p>
        </w:tc>
        <w:tc>
          <w:tcPr>
            <w:tcW w:w="9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лотов,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3850" w:type="dxa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Итого,</w:t>
            </w:r>
          </w:p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тыс.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руб.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с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b/>
                <w:bCs/>
                <w:color w:val="000000"/>
                <w:sz w:val="20"/>
                <w:szCs w:val="20"/>
              </w:rPr>
              <w:t>НДС</w:t>
            </w:r>
          </w:p>
        </w:tc>
      </w:tr>
      <w:tr w:rsidR="006E23CC" w:rsidRPr="009960A0" w:rsidTr="007D6CA2">
        <w:trPr>
          <w:trHeight w:val="60"/>
          <w:jc w:val="center"/>
        </w:trPr>
        <w:tc>
          <w:tcPr>
            <w:tcW w:w="452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E23CC" w:rsidRPr="009960A0" w:rsidRDefault="006E23CC" w:rsidP="006E23CC">
            <w:pPr>
              <w:rPr>
                <w:sz w:val="20"/>
                <w:szCs w:val="20"/>
              </w:rPr>
            </w:pPr>
          </w:p>
        </w:tc>
      </w:tr>
      <w:tr w:rsidR="006E23CC" w:rsidRPr="009960A0" w:rsidTr="007D6CA2">
        <w:trPr>
          <w:trHeight w:val="28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lastRenderedPageBreak/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конкурс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</w:t>
            </w:r>
          </w:p>
        </w:tc>
        <w:tc>
          <w:tcPr>
            <w:tcW w:w="3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451 071,9</w:t>
            </w:r>
          </w:p>
        </w:tc>
      </w:tr>
      <w:tr w:rsidR="006E23CC" w:rsidRPr="009960A0" w:rsidTr="007D6CA2">
        <w:trPr>
          <w:trHeight w:val="28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Открытый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запрос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предложений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29</w:t>
            </w:r>
          </w:p>
        </w:tc>
        <w:tc>
          <w:tcPr>
            <w:tcW w:w="3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</w:rPr>
              <w:t>113 590,1</w:t>
            </w:r>
          </w:p>
        </w:tc>
      </w:tr>
      <w:tr w:rsidR="006E23CC" w:rsidRPr="009960A0" w:rsidTr="007D6CA2">
        <w:trPr>
          <w:trHeight w:val="28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E23CC" w:rsidRPr="009960A0" w:rsidRDefault="006E23CC" w:rsidP="006E23C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960A0">
              <w:rPr>
                <w:color w:val="000000"/>
                <w:sz w:val="20"/>
                <w:szCs w:val="20"/>
              </w:rPr>
              <w:t>Единственный</w:t>
            </w:r>
            <w:r>
              <w:rPr>
                <w:color w:val="000000"/>
                <w:sz w:val="20"/>
                <w:szCs w:val="20"/>
              </w:rPr>
              <w:t xml:space="preserve"> участник по </w:t>
            </w:r>
            <w:r w:rsidRPr="009960A0">
              <w:rPr>
                <w:color w:val="000000"/>
                <w:sz w:val="20"/>
                <w:szCs w:val="20"/>
              </w:rPr>
              <w:t>результатам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пров</w:t>
            </w:r>
            <w:r w:rsidRPr="009960A0">
              <w:rPr>
                <w:color w:val="000000"/>
                <w:sz w:val="20"/>
                <w:szCs w:val="20"/>
              </w:rPr>
              <w:t>е</w:t>
            </w:r>
            <w:r w:rsidRPr="009960A0">
              <w:rPr>
                <w:color w:val="000000"/>
                <w:sz w:val="20"/>
                <w:szCs w:val="20"/>
              </w:rPr>
              <w:t>денных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9960A0">
              <w:rPr>
                <w:color w:val="000000"/>
                <w:sz w:val="20"/>
                <w:szCs w:val="20"/>
              </w:rPr>
              <w:t>процедур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3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sz w:val="22"/>
              </w:rPr>
            </w:pPr>
            <w:r>
              <w:rPr>
                <w:sz w:val="22"/>
                <w:szCs w:val="22"/>
              </w:rPr>
              <w:t>205 375,4</w:t>
            </w:r>
          </w:p>
        </w:tc>
      </w:tr>
      <w:tr w:rsidR="006E23CC" w:rsidRPr="009960A0" w:rsidTr="007D6CA2">
        <w:trPr>
          <w:trHeight w:val="241"/>
          <w:jc w:val="center"/>
        </w:trPr>
        <w:tc>
          <w:tcPr>
            <w:tcW w:w="4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rPr>
                <w:b/>
                <w:bCs/>
                <w:color w:val="000000"/>
                <w:sz w:val="20"/>
                <w:szCs w:val="20"/>
              </w:rPr>
            </w:pPr>
            <w:r w:rsidRPr="009960A0">
              <w:rPr>
                <w:b/>
                <w:bCs/>
                <w:color w:val="000000"/>
                <w:sz w:val="20"/>
                <w:szCs w:val="20"/>
              </w:rPr>
              <w:t>ИТОГО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67</w:t>
            </w:r>
          </w:p>
        </w:tc>
        <w:tc>
          <w:tcPr>
            <w:tcW w:w="3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C5"/>
            <w:noWrap/>
            <w:vAlign w:val="center"/>
            <w:hideMark/>
          </w:tcPr>
          <w:p w:rsidR="006E23CC" w:rsidRPr="009960A0" w:rsidRDefault="006E23CC" w:rsidP="006E23C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770 037,4</w:t>
            </w:r>
          </w:p>
        </w:tc>
      </w:tr>
    </w:tbl>
    <w:p w:rsidR="006E23CC" w:rsidRDefault="006E23CC" w:rsidP="006E23CC">
      <w:pPr>
        <w:ind w:firstLine="540"/>
        <w:jc w:val="center"/>
      </w:pPr>
      <w:r>
        <w:rPr>
          <w:noProof/>
        </w:rPr>
        <w:drawing>
          <wp:inline distT="0" distB="0" distL="0" distR="0" wp14:anchorId="288B4E37" wp14:editId="03444FED">
            <wp:extent cx="4742090" cy="3512685"/>
            <wp:effectExtent l="0" t="0" r="1905" b="0"/>
            <wp:docPr id="30" name="Диаграмма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6E23CC" w:rsidRPr="009960A0" w:rsidRDefault="006E23CC" w:rsidP="006E23CC">
      <w:pPr>
        <w:ind w:firstLine="540"/>
        <w:jc w:val="center"/>
      </w:pPr>
    </w:p>
    <w:p w:rsidR="006E23CC" w:rsidRPr="009960A0" w:rsidRDefault="006E23CC" w:rsidP="006E23CC">
      <w:pPr>
        <w:jc w:val="center"/>
      </w:pPr>
      <w:r w:rsidRPr="001414AB">
        <w:rPr>
          <w:b/>
        </w:rPr>
        <w:t>Рис.</w:t>
      </w:r>
      <w:r w:rsidR="007D6CA2">
        <w:rPr>
          <w:b/>
        </w:rPr>
        <w:t xml:space="preserve"> 10</w:t>
      </w:r>
      <w:r>
        <w:rPr>
          <w:b/>
        </w:rPr>
        <w:t xml:space="preserve"> </w:t>
      </w:r>
      <w:r w:rsidRPr="009960A0">
        <w:rPr>
          <w:b/>
        </w:rPr>
        <w:t>Структура</w:t>
      </w:r>
      <w:r>
        <w:rPr>
          <w:b/>
        </w:rPr>
        <w:t xml:space="preserve"> </w:t>
      </w:r>
      <w:r w:rsidRPr="009960A0">
        <w:rPr>
          <w:b/>
        </w:rPr>
        <w:t>регламентированных</w:t>
      </w:r>
      <w:r>
        <w:rPr>
          <w:b/>
        </w:rPr>
        <w:t xml:space="preserve"> </w:t>
      </w:r>
      <w:r w:rsidRPr="009960A0">
        <w:rPr>
          <w:b/>
        </w:rPr>
        <w:t>закупочных</w:t>
      </w:r>
      <w:r>
        <w:rPr>
          <w:b/>
        </w:rPr>
        <w:t xml:space="preserve"> </w:t>
      </w:r>
      <w:r w:rsidRPr="009960A0">
        <w:rPr>
          <w:b/>
        </w:rPr>
        <w:t>процедур</w:t>
      </w:r>
    </w:p>
    <w:p w:rsidR="006E23CC" w:rsidRPr="009960A0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Представительства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  <w:r w:rsidRPr="00402BBE">
        <w:rPr>
          <w:b/>
          <w:sz w:val="28"/>
        </w:rPr>
        <w:t>Железноводске</w:t>
      </w:r>
      <w:r>
        <w:rPr>
          <w:b/>
        </w:rPr>
        <w:t xml:space="preserve"> </w:t>
      </w:r>
      <w:r w:rsidRPr="009960A0">
        <w:rPr>
          <w:b/>
        </w:rPr>
        <w:t>по</w:t>
      </w:r>
      <w:r>
        <w:rPr>
          <w:b/>
        </w:rPr>
        <w:t xml:space="preserve"> </w:t>
      </w:r>
      <w:r w:rsidRPr="009960A0">
        <w:rPr>
          <w:b/>
        </w:rPr>
        <w:t>способу</w:t>
      </w:r>
      <w:r>
        <w:rPr>
          <w:b/>
        </w:rPr>
        <w:t xml:space="preserve"> </w:t>
      </w:r>
      <w:r w:rsidRPr="009960A0">
        <w:rPr>
          <w:b/>
        </w:rPr>
        <w:t>закупки</w:t>
      </w:r>
      <w:r>
        <w:rPr>
          <w:b/>
        </w:rPr>
        <w:t xml:space="preserve"> </w:t>
      </w:r>
      <w:r w:rsidRPr="009960A0">
        <w:rPr>
          <w:b/>
        </w:rPr>
        <w:t>в</w:t>
      </w:r>
      <w:r>
        <w:rPr>
          <w:b/>
        </w:rPr>
        <w:t xml:space="preserve"> </w:t>
      </w:r>
      <w:r w:rsidRPr="009960A0">
        <w:rPr>
          <w:b/>
        </w:rPr>
        <w:t>201</w:t>
      </w:r>
      <w:r w:rsidRPr="00F50BB5">
        <w:rPr>
          <w:b/>
        </w:rPr>
        <w:t>4</w:t>
      </w:r>
      <w:r>
        <w:rPr>
          <w:b/>
        </w:rPr>
        <w:t xml:space="preserve"> </w:t>
      </w:r>
      <w:r w:rsidRPr="009960A0">
        <w:rPr>
          <w:b/>
        </w:rPr>
        <w:t>г.</w:t>
      </w:r>
      <w:r>
        <w:rPr>
          <w:b/>
        </w:rPr>
        <w:t xml:space="preserve"> </w:t>
      </w:r>
    </w:p>
    <w:p w:rsidR="006E23CC" w:rsidRDefault="006E23CC" w:rsidP="006E23CC">
      <w:pPr>
        <w:tabs>
          <w:tab w:val="left" w:pos="1453"/>
        </w:tabs>
        <w:jc w:val="center"/>
        <w:rPr>
          <w:b/>
        </w:rPr>
      </w:pPr>
      <w:r w:rsidRPr="009960A0">
        <w:rPr>
          <w:b/>
        </w:rPr>
        <w:t>(от</w:t>
      </w:r>
      <w:r>
        <w:rPr>
          <w:b/>
        </w:rPr>
        <w:t xml:space="preserve"> </w:t>
      </w:r>
      <w:r w:rsidRPr="009960A0">
        <w:rPr>
          <w:b/>
        </w:rPr>
        <w:t>общей</w:t>
      </w:r>
      <w:r>
        <w:rPr>
          <w:b/>
        </w:rPr>
        <w:t xml:space="preserve"> </w:t>
      </w:r>
      <w:r w:rsidRPr="009960A0">
        <w:rPr>
          <w:b/>
        </w:rPr>
        <w:t>суммы</w:t>
      </w:r>
      <w:r>
        <w:rPr>
          <w:b/>
        </w:rPr>
        <w:t xml:space="preserve"> </w:t>
      </w:r>
      <w:r w:rsidRPr="009960A0">
        <w:rPr>
          <w:b/>
        </w:rPr>
        <w:t>проведенных</w:t>
      </w:r>
      <w:r>
        <w:rPr>
          <w:b/>
        </w:rPr>
        <w:t xml:space="preserve"> </w:t>
      </w:r>
      <w:r w:rsidRPr="009960A0">
        <w:rPr>
          <w:b/>
        </w:rPr>
        <w:t>процедур</w:t>
      </w:r>
      <w:r>
        <w:rPr>
          <w:b/>
        </w:rPr>
        <w:t xml:space="preserve"> </w:t>
      </w:r>
      <w:r w:rsidRPr="009960A0">
        <w:rPr>
          <w:b/>
        </w:rPr>
        <w:t>с</w:t>
      </w:r>
      <w:r>
        <w:rPr>
          <w:b/>
        </w:rPr>
        <w:t xml:space="preserve"> </w:t>
      </w:r>
      <w:r w:rsidRPr="009960A0">
        <w:rPr>
          <w:b/>
        </w:rPr>
        <w:t>НДС)</w:t>
      </w:r>
    </w:p>
    <w:p w:rsidR="0040004C" w:rsidRPr="009960A0" w:rsidRDefault="0040004C" w:rsidP="006E23CC">
      <w:pPr>
        <w:tabs>
          <w:tab w:val="left" w:pos="1453"/>
        </w:tabs>
        <w:jc w:val="center"/>
        <w:rPr>
          <w:b/>
        </w:rPr>
      </w:pPr>
    </w:p>
    <w:p w:rsidR="00BA625E" w:rsidRDefault="00812216" w:rsidP="00241C77">
      <w:pPr>
        <w:shd w:val="clear" w:color="auto" w:fill="FFFFFF"/>
        <w:tabs>
          <w:tab w:val="left" w:pos="1276"/>
        </w:tabs>
        <w:ind w:firstLine="709"/>
        <w:rPr>
          <w:b/>
        </w:rPr>
      </w:pPr>
      <w:r>
        <w:rPr>
          <w:b/>
        </w:rPr>
        <w:t>4. ЗАКУПОЧНАЯ ДЕЯТЕЛЬНОСТЬ</w:t>
      </w:r>
      <w:r w:rsidR="00D37702">
        <w:rPr>
          <w:b/>
        </w:rPr>
        <w:t xml:space="preserve"> ДЛЯ СОБСТВЕННЫХ НУЖД</w:t>
      </w:r>
    </w:p>
    <w:p w:rsidR="00D37702" w:rsidRDefault="00D37702" w:rsidP="00241C77">
      <w:pPr>
        <w:shd w:val="clear" w:color="auto" w:fill="FFFFFF"/>
        <w:ind w:firstLine="709"/>
        <w:rPr>
          <w:b/>
        </w:rPr>
      </w:pPr>
    </w:p>
    <w:p w:rsidR="00DD2B6C" w:rsidRPr="000A165D" w:rsidRDefault="00DD2B6C" w:rsidP="00DD2B6C">
      <w:pPr>
        <w:ind w:firstLine="567"/>
      </w:pPr>
      <w:r w:rsidRPr="006E23CC">
        <w:t xml:space="preserve">В соответствии с требованиями Федерального закона Российской Федерации от 18 июля 2011 года № 223-ФЗ «О закупках товаров, работ, услуг отдельными видами юридических услуг» </w:t>
      </w:r>
      <w:r>
        <w:t>10 декабря 201</w:t>
      </w:r>
      <w:r w:rsidRPr="002C5851">
        <w:t>2</w:t>
      </w:r>
      <w:r>
        <w:t xml:space="preserve"> г. утверждена новая редакция </w:t>
      </w:r>
      <w:r w:rsidRPr="000A165D">
        <w:t>Положени</w:t>
      </w:r>
      <w:r>
        <w:t xml:space="preserve">я </w:t>
      </w:r>
      <w:r w:rsidRPr="000A165D">
        <w:t>о</w:t>
      </w:r>
      <w:r>
        <w:t xml:space="preserve"> закуп</w:t>
      </w:r>
      <w:r w:rsidRPr="000A165D">
        <w:t>к</w:t>
      </w:r>
      <w:r>
        <w:t xml:space="preserve">е </w:t>
      </w:r>
      <w:r w:rsidRPr="000A165D">
        <w:t>товаров,</w:t>
      </w:r>
      <w:r>
        <w:t xml:space="preserve"> </w:t>
      </w:r>
      <w:r w:rsidRPr="000A165D">
        <w:t>работ,</w:t>
      </w:r>
      <w:r>
        <w:t xml:space="preserve"> </w:t>
      </w:r>
      <w:r w:rsidRPr="000A165D">
        <w:t>услуг</w:t>
      </w:r>
      <w:r>
        <w:t xml:space="preserve"> для нужд ОАО «ЭССК ЕЭС» </w:t>
      </w:r>
      <w:r w:rsidRPr="006E23CC">
        <w:t>(протокол заседания Совета директоров  №</w:t>
      </w:r>
      <w:r>
        <w:t xml:space="preserve"> </w:t>
      </w:r>
      <w:r w:rsidRPr="006E23CC">
        <w:t>88).</w:t>
      </w:r>
    </w:p>
    <w:p w:rsidR="00471D93" w:rsidRPr="0029506B" w:rsidRDefault="007C32D4" w:rsidP="00241C77">
      <w:pPr>
        <w:shd w:val="clear" w:color="auto" w:fill="FFFFFF"/>
        <w:ind w:firstLine="709"/>
      </w:pPr>
      <w:r w:rsidRPr="0029506B">
        <w:t xml:space="preserve">При осуществлении закупочной деятельности для собственных нужд </w:t>
      </w:r>
      <w:r w:rsidR="00827BFC">
        <w:t xml:space="preserve">в </w:t>
      </w:r>
      <w:r w:rsidR="00210DAB">
        <w:t>2014</w:t>
      </w:r>
      <w:r w:rsidR="0029506B" w:rsidRPr="0029506B">
        <w:t xml:space="preserve"> г. </w:t>
      </w:r>
      <w:r w:rsidRPr="0029506B">
        <w:t>Общество</w:t>
      </w:r>
      <w:r w:rsidR="003F3B31">
        <w:t xml:space="preserve"> </w:t>
      </w:r>
      <w:r w:rsidRPr="0029506B">
        <w:t>руководств</w:t>
      </w:r>
      <w:r w:rsidR="0029506B" w:rsidRPr="0029506B">
        <w:t>овалось</w:t>
      </w:r>
      <w:r w:rsidR="003F3B31">
        <w:t xml:space="preserve"> </w:t>
      </w:r>
      <w:r w:rsidR="00EA33B9" w:rsidRPr="0029506B">
        <w:t xml:space="preserve">законодательством Российской Федерации, </w:t>
      </w:r>
      <w:r w:rsidRPr="0029506B">
        <w:t>утвержденным Советом дире</w:t>
      </w:r>
      <w:r w:rsidRPr="0029506B">
        <w:t>к</w:t>
      </w:r>
      <w:r w:rsidRPr="0029506B">
        <w:t xml:space="preserve">торов ОАО </w:t>
      </w:r>
      <w:r w:rsidR="0073144F">
        <w:t>«</w:t>
      </w:r>
      <w:r w:rsidR="00D67112">
        <w:t>ЭССК</w:t>
      </w:r>
      <w:r w:rsidRPr="0029506B">
        <w:t xml:space="preserve"> ЕЭС</w:t>
      </w:r>
      <w:r w:rsidR="0073144F">
        <w:t>»</w:t>
      </w:r>
      <w:r w:rsidR="00EB5641">
        <w:t xml:space="preserve"> </w:t>
      </w:r>
      <w:r w:rsidR="00EF534C" w:rsidRPr="0029506B">
        <w:t>Положением о закупк</w:t>
      </w:r>
      <w:r w:rsidR="007E72AA">
        <w:t>е</w:t>
      </w:r>
      <w:r w:rsidR="00EF534C" w:rsidRPr="0029506B">
        <w:t xml:space="preserve"> товаров, работ, услуг для нужд ОАО </w:t>
      </w:r>
      <w:r w:rsidR="0073144F">
        <w:t>«</w:t>
      </w:r>
      <w:r w:rsidR="00D67112">
        <w:t>ЭССК</w:t>
      </w:r>
      <w:r w:rsidR="00EF534C" w:rsidRPr="0029506B">
        <w:t xml:space="preserve"> ЕЭС</w:t>
      </w:r>
      <w:r w:rsidR="0073144F">
        <w:t>»</w:t>
      </w:r>
      <w:r w:rsidR="00EA33B9" w:rsidRPr="00F123D9">
        <w:t>,</w:t>
      </w:r>
      <w:r w:rsidR="00EA33B9" w:rsidRPr="0029506B">
        <w:t xml:space="preserve"> Уставом</w:t>
      </w:r>
      <w:r w:rsidR="009D6EC4">
        <w:t xml:space="preserve"> Общества</w:t>
      </w:r>
      <w:r w:rsidR="00EA33B9" w:rsidRPr="0029506B">
        <w:t>, приказами и распоряжениями Общества.</w:t>
      </w:r>
    </w:p>
    <w:p w:rsidR="0029506B" w:rsidRDefault="0029506B" w:rsidP="00241C77">
      <w:pPr>
        <w:shd w:val="clear" w:color="auto" w:fill="FFFFFF"/>
        <w:tabs>
          <w:tab w:val="left" w:pos="917"/>
        </w:tabs>
        <w:ind w:firstLine="709"/>
      </w:pPr>
      <w:r w:rsidRPr="0029506B">
        <w:rPr>
          <w:color w:val="000000"/>
          <w:spacing w:val="4"/>
        </w:rPr>
        <w:t xml:space="preserve">Руководитель и состав Центрального закупочного органа Общества (далее </w:t>
      </w:r>
      <w:r w:rsidR="009D6EC4">
        <w:rPr>
          <w:color w:val="000000"/>
          <w:spacing w:val="4"/>
        </w:rPr>
        <w:t>– «</w:t>
      </w:r>
      <w:r w:rsidRPr="0029506B">
        <w:rPr>
          <w:color w:val="000000"/>
          <w:spacing w:val="4"/>
        </w:rPr>
        <w:t>ЦЗО</w:t>
      </w:r>
      <w:r w:rsidR="009D6EC4">
        <w:rPr>
          <w:color w:val="000000"/>
          <w:spacing w:val="4"/>
        </w:rPr>
        <w:t>»</w:t>
      </w:r>
      <w:r w:rsidRPr="0029506B">
        <w:rPr>
          <w:color w:val="000000"/>
          <w:spacing w:val="4"/>
        </w:rPr>
        <w:t xml:space="preserve">) утверждены решением </w:t>
      </w:r>
      <w:r w:rsidRPr="0029506B">
        <w:t xml:space="preserve">Совета директоров от </w:t>
      </w:r>
      <w:r w:rsidR="00F240D9">
        <w:t>20</w:t>
      </w:r>
      <w:r w:rsidRPr="0029506B">
        <w:t>.</w:t>
      </w:r>
      <w:r w:rsidR="00D466AE">
        <w:t>0</w:t>
      </w:r>
      <w:r w:rsidR="00EC6FA1">
        <w:t>5</w:t>
      </w:r>
      <w:r w:rsidR="00D466AE">
        <w:t>.</w:t>
      </w:r>
      <w:r w:rsidR="00210DAB">
        <w:t>2014</w:t>
      </w:r>
      <w:r w:rsidRPr="0029506B">
        <w:t xml:space="preserve"> (протоко</w:t>
      </w:r>
      <w:r>
        <w:t>л заседания Совета директ</w:t>
      </w:r>
      <w:r>
        <w:t>о</w:t>
      </w:r>
      <w:r>
        <w:t>ров №</w:t>
      </w:r>
      <w:r w:rsidR="00F240D9">
        <w:t>91</w:t>
      </w:r>
      <w:r w:rsidRPr="0029506B">
        <w:t>)</w:t>
      </w:r>
      <w:r w:rsidR="00EB5641">
        <w:t xml:space="preserve"> </w:t>
      </w:r>
      <w:r w:rsidR="007E72AA">
        <w:t>(д</w:t>
      </w:r>
      <w:r w:rsidR="007E72AA" w:rsidRPr="00ED66BD">
        <w:t xml:space="preserve">олжности членов </w:t>
      </w:r>
      <w:r w:rsidR="007E72AA">
        <w:t>ЦЗО</w:t>
      </w:r>
      <w:r w:rsidR="007E72AA" w:rsidRPr="00ED66BD">
        <w:t xml:space="preserve"> Общества указаны на момент их избрания</w:t>
      </w:r>
      <w:r w:rsidR="007E72AA">
        <w:t>)</w:t>
      </w:r>
      <w:r w:rsidRPr="0029506B">
        <w:t>:</w:t>
      </w:r>
    </w:p>
    <w:p w:rsidR="00892679" w:rsidRDefault="00892679" w:rsidP="00241C77">
      <w:pPr>
        <w:shd w:val="clear" w:color="auto" w:fill="FFFFFF"/>
        <w:tabs>
          <w:tab w:val="left" w:pos="917"/>
        </w:tabs>
        <w:ind w:firstLine="709"/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972"/>
        <w:gridCol w:w="6165"/>
      </w:tblGrid>
      <w:tr w:rsidR="0029506B" w:rsidRPr="00F168AB" w:rsidTr="008265AF">
        <w:tc>
          <w:tcPr>
            <w:tcW w:w="5000" w:type="pct"/>
            <w:gridSpan w:val="2"/>
          </w:tcPr>
          <w:p w:rsidR="0029506B" w:rsidRPr="00F168AB" w:rsidRDefault="0029506B" w:rsidP="00241C77">
            <w:pPr>
              <w:ind w:firstLine="709"/>
              <w:rPr>
                <w:b/>
                <w:u w:val="single"/>
              </w:rPr>
            </w:pPr>
            <w:r w:rsidRPr="00F168AB">
              <w:rPr>
                <w:b/>
                <w:u w:val="single"/>
              </w:rPr>
              <w:t>Председатель Комиссии:</w:t>
            </w:r>
          </w:p>
        </w:tc>
      </w:tr>
      <w:tr w:rsidR="0029506B" w:rsidRPr="00F168AB" w:rsidTr="008265AF">
        <w:trPr>
          <w:trHeight w:val="493"/>
        </w:trPr>
        <w:tc>
          <w:tcPr>
            <w:tcW w:w="1959" w:type="pct"/>
            <w:vAlign w:val="center"/>
          </w:tcPr>
          <w:p w:rsidR="0029506B" w:rsidRPr="00F168AB" w:rsidRDefault="009A332F" w:rsidP="00241C77">
            <w:pPr>
              <w:ind w:firstLine="709"/>
              <w:rPr>
                <w:b/>
              </w:rPr>
            </w:pPr>
            <w:r>
              <w:rPr>
                <w:b/>
                <w:bCs/>
              </w:rPr>
              <w:t>Зафесов Ю.К.</w:t>
            </w:r>
          </w:p>
        </w:tc>
        <w:tc>
          <w:tcPr>
            <w:tcW w:w="3041" w:type="pct"/>
          </w:tcPr>
          <w:p w:rsidR="0029506B" w:rsidRPr="00F168AB" w:rsidRDefault="0029506B" w:rsidP="007A39E1">
            <w:pPr>
              <w:ind w:hanging="3"/>
            </w:pPr>
            <w:r w:rsidRPr="00F168AB">
              <w:t>Генеральный директор</w:t>
            </w:r>
            <w:r w:rsidR="002D6651">
              <w:t xml:space="preserve"> ОАО «ЭССК ЕЭС»</w:t>
            </w:r>
          </w:p>
        </w:tc>
      </w:tr>
      <w:tr w:rsidR="0029506B" w:rsidRPr="00F168AB" w:rsidTr="008265AF">
        <w:trPr>
          <w:trHeight w:val="601"/>
        </w:trPr>
        <w:tc>
          <w:tcPr>
            <w:tcW w:w="5000" w:type="pct"/>
            <w:gridSpan w:val="2"/>
            <w:vAlign w:val="center"/>
          </w:tcPr>
          <w:p w:rsidR="0029506B" w:rsidRPr="00F168AB" w:rsidRDefault="0029506B" w:rsidP="007A39E1">
            <w:pPr>
              <w:ind w:hanging="3"/>
              <w:rPr>
                <w:b/>
                <w:u w:val="single"/>
              </w:rPr>
            </w:pPr>
            <w:r w:rsidRPr="00F168AB">
              <w:rPr>
                <w:b/>
                <w:u w:val="single"/>
              </w:rPr>
              <w:t>Заместитель Председателя</w:t>
            </w:r>
          </w:p>
          <w:p w:rsidR="0029506B" w:rsidRPr="00F168AB" w:rsidRDefault="0029506B" w:rsidP="007A39E1">
            <w:pPr>
              <w:ind w:hanging="3"/>
            </w:pPr>
            <w:r w:rsidRPr="00F168AB">
              <w:rPr>
                <w:b/>
                <w:u w:val="single"/>
              </w:rPr>
              <w:t>Комиссии:</w:t>
            </w:r>
          </w:p>
        </w:tc>
      </w:tr>
      <w:tr w:rsidR="0029506B" w:rsidRPr="00F168AB" w:rsidTr="008265AF">
        <w:tc>
          <w:tcPr>
            <w:tcW w:w="1959" w:type="pct"/>
            <w:vAlign w:val="center"/>
          </w:tcPr>
          <w:p w:rsidR="0029506B" w:rsidRPr="00D466AE" w:rsidRDefault="00CC4CAD" w:rsidP="00241C77">
            <w:pPr>
              <w:ind w:firstLine="709"/>
              <w:rPr>
                <w:b/>
                <w:bCs/>
              </w:rPr>
            </w:pPr>
            <w:r>
              <w:rPr>
                <w:b/>
                <w:bCs/>
              </w:rPr>
              <w:t>Сапронов К.Л.</w:t>
            </w:r>
          </w:p>
        </w:tc>
        <w:tc>
          <w:tcPr>
            <w:tcW w:w="3041" w:type="pct"/>
            <w:vAlign w:val="center"/>
          </w:tcPr>
          <w:p w:rsidR="0029506B" w:rsidRPr="00F168AB" w:rsidRDefault="00CC4CAD" w:rsidP="007A39E1">
            <w:pPr>
              <w:ind w:hanging="3"/>
            </w:pPr>
            <w:r>
              <w:t>Первый з</w:t>
            </w:r>
            <w:r w:rsidR="0029506B" w:rsidRPr="00F168AB">
              <w:t xml:space="preserve">аместитель генерального директора </w:t>
            </w:r>
            <w:r w:rsidR="002D6651">
              <w:t>ОАО «ЭССК ЕЭС»</w:t>
            </w:r>
          </w:p>
        </w:tc>
      </w:tr>
      <w:tr w:rsidR="0029506B" w:rsidRPr="00F168AB" w:rsidTr="008265AF">
        <w:trPr>
          <w:trHeight w:val="417"/>
        </w:trPr>
        <w:tc>
          <w:tcPr>
            <w:tcW w:w="1959" w:type="pct"/>
            <w:vAlign w:val="center"/>
          </w:tcPr>
          <w:p w:rsidR="0029506B" w:rsidRPr="00F168AB" w:rsidRDefault="0029506B" w:rsidP="00241C77">
            <w:pPr>
              <w:ind w:firstLine="709"/>
              <w:rPr>
                <w:b/>
                <w:bCs/>
                <w:u w:val="single"/>
              </w:rPr>
            </w:pPr>
            <w:r w:rsidRPr="00F168AB">
              <w:rPr>
                <w:b/>
                <w:bCs/>
                <w:u w:val="single"/>
              </w:rPr>
              <w:t>Члены комиссии:</w:t>
            </w:r>
          </w:p>
        </w:tc>
        <w:tc>
          <w:tcPr>
            <w:tcW w:w="3041" w:type="pct"/>
            <w:vAlign w:val="center"/>
          </w:tcPr>
          <w:p w:rsidR="0029506B" w:rsidRPr="00F407C6" w:rsidRDefault="0029506B" w:rsidP="007A39E1">
            <w:pPr>
              <w:pStyle w:val="4"/>
              <w:ind w:hanging="3"/>
              <w:jc w:val="both"/>
              <w:rPr>
                <w:b/>
                <w:bCs/>
              </w:rPr>
            </w:pPr>
          </w:p>
        </w:tc>
      </w:tr>
      <w:tr w:rsidR="0029506B" w:rsidRPr="00F168AB" w:rsidTr="008265AF">
        <w:trPr>
          <w:trHeight w:val="397"/>
        </w:trPr>
        <w:tc>
          <w:tcPr>
            <w:tcW w:w="1959" w:type="pct"/>
            <w:vAlign w:val="center"/>
          </w:tcPr>
          <w:p w:rsidR="0029506B" w:rsidRPr="00F168AB" w:rsidRDefault="001022E1" w:rsidP="00241C77">
            <w:pPr>
              <w:ind w:firstLine="709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Шестаков М.Ю.</w:t>
            </w:r>
          </w:p>
        </w:tc>
        <w:tc>
          <w:tcPr>
            <w:tcW w:w="3041" w:type="pct"/>
            <w:vAlign w:val="center"/>
          </w:tcPr>
          <w:p w:rsidR="0029506B" w:rsidRPr="00F168AB" w:rsidRDefault="0029506B" w:rsidP="007A39E1">
            <w:pPr>
              <w:ind w:hanging="3"/>
            </w:pPr>
            <w:r w:rsidRPr="00F168AB">
              <w:t xml:space="preserve">Заместитель генерального директора по </w:t>
            </w:r>
            <w:r w:rsidR="001022E1">
              <w:t>экономической безопасности</w:t>
            </w:r>
            <w:r w:rsidR="002D6651">
              <w:t xml:space="preserve"> ОАО «ЭССК ЕЭС»</w:t>
            </w:r>
          </w:p>
        </w:tc>
      </w:tr>
      <w:tr w:rsidR="0029506B" w:rsidRPr="00F168AB" w:rsidTr="008265AF">
        <w:trPr>
          <w:trHeight w:val="357"/>
        </w:trPr>
        <w:tc>
          <w:tcPr>
            <w:tcW w:w="1959" w:type="pct"/>
            <w:vAlign w:val="center"/>
          </w:tcPr>
          <w:p w:rsidR="0029506B" w:rsidRPr="00F168AB" w:rsidRDefault="00F240D9" w:rsidP="00241C77">
            <w:pPr>
              <w:ind w:firstLine="709"/>
              <w:rPr>
                <w:b/>
                <w:bCs/>
              </w:rPr>
            </w:pPr>
            <w:r>
              <w:rPr>
                <w:b/>
                <w:bCs/>
              </w:rPr>
              <w:t>Комаревцева Г.В.</w:t>
            </w:r>
          </w:p>
        </w:tc>
        <w:tc>
          <w:tcPr>
            <w:tcW w:w="3041" w:type="pct"/>
            <w:vAlign w:val="center"/>
          </w:tcPr>
          <w:p w:rsidR="0029506B" w:rsidRPr="00F168AB" w:rsidRDefault="0029506B" w:rsidP="007A39E1">
            <w:pPr>
              <w:ind w:hanging="3"/>
            </w:pPr>
            <w:r w:rsidRPr="00F168AB">
              <w:t>Главный бухгалтер</w:t>
            </w:r>
            <w:r w:rsidR="002D6651">
              <w:t xml:space="preserve"> ОАО «ЭССК ЕЭС»</w:t>
            </w:r>
          </w:p>
        </w:tc>
      </w:tr>
      <w:tr w:rsidR="0029506B" w:rsidRPr="00F168AB" w:rsidTr="008265AF">
        <w:trPr>
          <w:trHeight w:val="438"/>
        </w:trPr>
        <w:tc>
          <w:tcPr>
            <w:tcW w:w="1959" w:type="pct"/>
            <w:vAlign w:val="center"/>
          </w:tcPr>
          <w:p w:rsidR="0029506B" w:rsidRPr="00F168AB" w:rsidRDefault="001022E1" w:rsidP="00241C77">
            <w:pPr>
              <w:ind w:firstLine="709"/>
              <w:rPr>
                <w:b/>
                <w:bCs/>
              </w:rPr>
            </w:pPr>
            <w:r>
              <w:rPr>
                <w:b/>
                <w:bCs/>
              </w:rPr>
              <w:t>Никулин А.А.</w:t>
            </w:r>
          </w:p>
        </w:tc>
        <w:tc>
          <w:tcPr>
            <w:tcW w:w="3041" w:type="pct"/>
            <w:vAlign w:val="center"/>
          </w:tcPr>
          <w:p w:rsidR="0029506B" w:rsidRPr="00F407C6" w:rsidRDefault="001022E1" w:rsidP="007A39E1">
            <w:pPr>
              <w:pStyle w:val="9"/>
              <w:ind w:hanging="3"/>
              <w:jc w:val="both"/>
              <w:rPr>
                <w:b w:val="0"/>
              </w:rPr>
            </w:pPr>
            <w:r>
              <w:rPr>
                <w:b w:val="0"/>
                <w:lang w:val="ru-RU" w:eastAsia="ru-RU"/>
              </w:rPr>
              <w:t xml:space="preserve">Главный специалист направления контроля и исполнения ГКПЗ </w:t>
            </w:r>
            <w:r w:rsidR="00564332" w:rsidRPr="00F407C6">
              <w:rPr>
                <w:b w:val="0"/>
                <w:lang w:val="ru-RU" w:eastAsia="ru-RU"/>
              </w:rPr>
              <w:t>Департамент</w:t>
            </w:r>
            <w:r w:rsidR="00745084" w:rsidRPr="00F407C6">
              <w:rPr>
                <w:b w:val="0"/>
                <w:lang w:val="ru-RU" w:eastAsia="ru-RU"/>
              </w:rPr>
              <w:t>а</w:t>
            </w:r>
            <w:r w:rsidR="00564332" w:rsidRPr="00F407C6">
              <w:rPr>
                <w:b w:val="0"/>
                <w:lang w:val="ru-RU" w:eastAsia="ru-RU"/>
              </w:rPr>
              <w:t xml:space="preserve"> сводного планирования и организ</w:t>
            </w:r>
            <w:r w:rsidR="00564332" w:rsidRPr="00F407C6">
              <w:rPr>
                <w:b w:val="0"/>
                <w:lang w:val="ru-RU" w:eastAsia="ru-RU"/>
              </w:rPr>
              <w:t>а</w:t>
            </w:r>
            <w:r w:rsidR="00564332" w:rsidRPr="00F407C6">
              <w:rPr>
                <w:b w:val="0"/>
                <w:lang w:val="ru-RU" w:eastAsia="ru-RU"/>
              </w:rPr>
              <w:t>ции закупок ОАО «ФСК ЕЭС»</w:t>
            </w:r>
          </w:p>
        </w:tc>
      </w:tr>
      <w:tr w:rsidR="0029506B" w:rsidRPr="00F168AB" w:rsidTr="008265AF">
        <w:trPr>
          <w:trHeight w:val="399"/>
        </w:trPr>
        <w:tc>
          <w:tcPr>
            <w:tcW w:w="1959" w:type="pct"/>
            <w:vAlign w:val="center"/>
          </w:tcPr>
          <w:p w:rsidR="0029506B" w:rsidRPr="00F168AB" w:rsidRDefault="002D6651" w:rsidP="00241C77">
            <w:pPr>
              <w:ind w:firstLine="709"/>
              <w:rPr>
                <w:b/>
                <w:bCs/>
              </w:rPr>
            </w:pPr>
            <w:r>
              <w:rPr>
                <w:b/>
                <w:bCs/>
              </w:rPr>
              <w:t>Зиньковская Ю.В.</w:t>
            </w:r>
          </w:p>
        </w:tc>
        <w:tc>
          <w:tcPr>
            <w:tcW w:w="3041" w:type="pct"/>
            <w:vAlign w:val="center"/>
          </w:tcPr>
          <w:p w:rsidR="0029506B" w:rsidRPr="00F407C6" w:rsidRDefault="001022E1" w:rsidP="007A39E1">
            <w:pPr>
              <w:pStyle w:val="9"/>
              <w:ind w:hanging="3"/>
              <w:jc w:val="both"/>
              <w:rPr>
                <w:b w:val="0"/>
              </w:rPr>
            </w:pPr>
            <w:r>
              <w:rPr>
                <w:b w:val="0"/>
                <w:lang w:val="ru-RU" w:eastAsia="ru-RU"/>
              </w:rPr>
              <w:t>Главный</w:t>
            </w:r>
            <w:r w:rsidR="00745084" w:rsidRPr="00F407C6">
              <w:rPr>
                <w:b w:val="0"/>
                <w:lang w:val="ru-RU" w:eastAsia="ru-RU"/>
              </w:rPr>
              <w:t xml:space="preserve"> юрисконсульт </w:t>
            </w:r>
            <w:r w:rsidR="002D6651">
              <w:rPr>
                <w:b w:val="0"/>
                <w:lang w:val="ru-RU" w:eastAsia="ru-RU"/>
              </w:rPr>
              <w:t xml:space="preserve">отдела организационно-правового и  кадрового обеспечения </w:t>
            </w:r>
            <w:r w:rsidR="002D6651" w:rsidRPr="001047D0">
              <w:rPr>
                <w:b w:val="0"/>
              </w:rPr>
              <w:t>ОАО «ЭССК ЕЭС»</w:t>
            </w:r>
          </w:p>
        </w:tc>
      </w:tr>
      <w:tr w:rsidR="0029506B" w:rsidRPr="00F168AB" w:rsidTr="008265AF">
        <w:trPr>
          <w:trHeight w:val="549"/>
        </w:trPr>
        <w:tc>
          <w:tcPr>
            <w:tcW w:w="1959" w:type="pct"/>
            <w:vAlign w:val="center"/>
          </w:tcPr>
          <w:p w:rsidR="0029506B" w:rsidRPr="00F168AB" w:rsidRDefault="00564332" w:rsidP="00241C77">
            <w:pPr>
              <w:ind w:firstLine="709"/>
              <w:rPr>
                <w:b/>
                <w:bCs/>
              </w:rPr>
            </w:pPr>
            <w:r>
              <w:rPr>
                <w:b/>
                <w:bCs/>
              </w:rPr>
              <w:t>Перов Б.Ю.</w:t>
            </w:r>
          </w:p>
        </w:tc>
        <w:tc>
          <w:tcPr>
            <w:tcW w:w="3041" w:type="pct"/>
            <w:vAlign w:val="center"/>
          </w:tcPr>
          <w:p w:rsidR="0029506B" w:rsidRPr="00F407C6" w:rsidRDefault="00745084" w:rsidP="007A39E1">
            <w:pPr>
              <w:pStyle w:val="9"/>
              <w:ind w:hanging="3"/>
              <w:jc w:val="both"/>
              <w:rPr>
                <w:b w:val="0"/>
              </w:rPr>
            </w:pPr>
            <w:r w:rsidRPr="00F407C6">
              <w:rPr>
                <w:b w:val="0"/>
                <w:lang w:val="ru-RU" w:eastAsia="ru-RU"/>
              </w:rPr>
              <w:t>Директор по проведению закупочных процедур</w:t>
            </w:r>
            <w:r w:rsidR="00EB5641">
              <w:rPr>
                <w:b w:val="0"/>
                <w:lang w:val="ru-RU" w:eastAsia="ru-RU"/>
              </w:rPr>
              <w:t xml:space="preserve"> </w:t>
            </w:r>
            <w:r w:rsidR="002D6651" w:rsidRPr="001047D0">
              <w:rPr>
                <w:b w:val="0"/>
              </w:rPr>
              <w:t>ОАО «ЭССК ЕЭС»</w:t>
            </w:r>
          </w:p>
        </w:tc>
      </w:tr>
      <w:tr w:rsidR="0029506B" w:rsidRPr="00F168AB" w:rsidTr="008265AF">
        <w:trPr>
          <w:trHeight w:val="266"/>
        </w:trPr>
        <w:tc>
          <w:tcPr>
            <w:tcW w:w="1959" w:type="pct"/>
            <w:vAlign w:val="center"/>
          </w:tcPr>
          <w:p w:rsidR="0029506B" w:rsidRPr="00F168AB" w:rsidRDefault="0029506B" w:rsidP="00241C77">
            <w:pPr>
              <w:ind w:firstLine="709"/>
              <w:rPr>
                <w:b/>
                <w:bCs/>
              </w:rPr>
            </w:pPr>
            <w:r w:rsidRPr="00F168AB">
              <w:rPr>
                <w:b/>
                <w:bCs/>
                <w:u w:val="single"/>
              </w:rPr>
              <w:t>Ответственный секретарь Комиссии</w:t>
            </w:r>
            <w:r w:rsidR="007E2939">
              <w:rPr>
                <w:b/>
                <w:bCs/>
                <w:u w:val="single"/>
              </w:rPr>
              <w:t xml:space="preserve"> (без права голоса)</w:t>
            </w:r>
            <w:r w:rsidRPr="00F168AB">
              <w:rPr>
                <w:b/>
                <w:bCs/>
                <w:u w:val="single"/>
              </w:rPr>
              <w:t>:</w:t>
            </w:r>
          </w:p>
        </w:tc>
        <w:tc>
          <w:tcPr>
            <w:tcW w:w="3041" w:type="pct"/>
          </w:tcPr>
          <w:p w:rsidR="0029506B" w:rsidRPr="00F407C6" w:rsidRDefault="0029506B" w:rsidP="007A39E1">
            <w:pPr>
              <w:pStyle w:val="9"/>
              <w:ind w:hanging="3"/>
              <w:jc w:val="both"/>
            </w:pPr>
          </w:p>
        </w:tc>
      </w:tr>
      <w:tr w:rsidR="00D466AE" w:rsidRPr="00F168AB" w:rsidTr="008265AF">
        <w:trPr>
          <w:trHeight w:val="408"/>
        </w:trPr>
        <w:tc>
          <w:tcPr>
            <w:tcW w:w="1959" w:type="pct"/>
            <w:vAlign w:val="center"/>
          </w:tcPr>
          <w:p w:rsidR="00D466AE" w:rsidRPr="00F168AB" w:rsidRDefault="00745084" w:rsidP="00241C77">
            <w:pPr>
              <w:ind w:firstLine="709"/>
              <w:rPr>
                <w:b/>
                <w:bCs/>
              </w:rPr>
            </w:pPr>
            <w:r>
              <w:rPr>
                <w:b/>
                <w:bCs/>
              </w:rPr>
              <w:t>Куприянова Е.Н.</w:t>
            </w:r>
          </w:p>
        </w:tc>
        <w:tc>
          <w:tcPr>
            <w:tcW w:w="3041" w:type="pct"/>
            <w:vAlign w:val="center"/>
          </w:tcPr>
          <w:p w:rsidR="00D466AE" w:rsidRPr="00F407C6" w:rsidRDefault="00745084" w:rsidP="007A39E1">
            <w:pPr>
              <w:pStyle w:val="9"/>
              <w:ind w:hanging="3"/>
              <w:jc w:val="both"/>
              <w:rPr>
                <w:b w:val="0"/>
              </w:rPr>
            </w:pPr>
            <w:r w:rsidRPr="00F407C6">
              <w:rPr>
                <w:b w:val="0"/>
                <w:lang w:val="ru-RU" w:eastAsia="ru-RU"/>
              </w:rPr>
              <w:t>Ведущий финансовый аналитик отдела финансового планирования и анализа закупочной деятельности</w:t>
            </w:r>
            <w:r w:rsidR="00EB5641">
              <w:rPr>
                <w:b w:val="0"/>
                <w:lang w:val="ru-RU" w:eastAsia="ru-RU"/>
              </w:rPr>
              <w:t xml:space="preserve"> </w:t>
            </w:r>
            <w:r w:rsidR="002D6651" w:rsidRPr="0024414F">
              <w:rPr>
                <w:b w:val="0"/>
              </w:rPr>
              <w:t>ОАО «ЭССК ЕЭС»</w:t>
            </w:r>
          </w:p>
          <w:p w:rsidR="009811BD" w:rsidRPr="009811BD" w:rsidRDefault="009811BD" w:rsidP="007A39E1">
            <w:pPr>
              <w:ind w:hanging="3"/>
            </w:pPr>
          </w:p>
        </w:tc>
      </w:tr>
    </w:tbl>
    <w:p w:rsidR="00471D93" w:rsidRPr="0029506B" w:rsidRDefault="00471D93" w:rsidP="00241C77">
      <w:pPr>
        <w:ind w:firstLine="709"/>
      </w:pPr>
      <w:r w:rsidRPr="0029506B">
        <w:t>Закупочная деятельность</w:t>
      </w:r>
      <w:r w:rsidR="00084663" w:rsidRPr="0029506B">
        <w:t xml:space="preserve"> Общества</w:t>
      </w:r>
      <w:r w:rsidRPr="0029506B">
        <w:t xml:space="preserve"> осуществляется </w:t>
      </w:r>
      <w:r w:rsidR="009D6EC4">
        <w:t>в соответствии с</w:t>
      </w:r>
      <w:r w:rsidR="00EB5641">
        <w:t xml:space="preserve"> </w:t>
      </w:r>
      <w:r w:rsidRPr="0029506B">
        <w:t>утвержденн</w:t>
      </w:r>
      <w:r w:rsidR="002334BF">
        <w:t>ым</w:t>
      </w:r>
      <w:r w:rsidRPr="0029506B">
        <w:t xml:space="preserve"> С</w:t>
      </w:r>
      <w:r w:rsidRPr="0029506B">
        <w:t>о</w:t>
      </w:r>
      <w:r w:rsidRPr="0029506B">
        <w:t xml:space="preserve">ветом </w:t>
      </w:r>
      <w:r w:rsidR="009D6EC4">
        <w:t>д</w:t>
      </w:r>
      <w:r w:rsidRPr="0029506B">
        <w:t xml:space="preserve">иректоров </w:t>
      </w:r>
      <w:r w:rsidR="00084663" w:rsidRPr="0029506B">
        <w:t xml:space="preserve">ОАО </w:t>
      </w:r>
      <w:r w:rsidR="0073144F">
        <w:t>«</w:t>
      </w:r>
      <w:r w:rsidR="00D67112">
        <w:t>ЭССК</w:t>
      </w:r>
      <w:r w:rsidR="00084663" w:rsidRPr="0029506B">
        <w:t xml:space="preserve"> ЕЭС</w:t>
      </w:r>
      <w:r w:rsidR="007E72AA">
        <w:t>» Планом</w:t>
      </w:r>
      <w:r w:rsidRPr="0029506B">
        <w:t xml:space="preserve"> закупок</w:t>
      </w:r>
      <w:r w:rsidR="007E72AA">
        <w:t xml:space="preserve"> (</w:t>
      </w:r>
      <w:r w:rsidR="005F1C83">
        <w:t xml:space="preserve">далее </w:t>
      </w:r>
      <w:r w:rsidR="007E72AA">
        <w:t>ПЗ)</w:t>
      </w:r>
      <w:r w:rsidR="00DD2B6C">
        <w:t>, который</w:t>
      </w:r>
      <w:r w:rsidRPr="0029506B">
        <w:t xml:space="preserve"> публикуется в о</w:t>
      </w:r>
      <w:r w:rsidRPr="0029506B">
        <w:t>т</w:t>
      </w:r>
      <w:r w:rsidRPr="0029506B">
        <w:t>крытых источниках</w:t>
      </w:r>
      <w:r w:rsidR="00591271">
        <w:t xml:space="preserve"> (</w:t>
      </w:r>
      <w:r w:rsidR="007545C3">
        <w:t xml:space="preserve">сайт ОАО «ЭССК ЕЭС» </w:t>
      </w:r>
      <w:r w:rsidR="007545C3">
        <w:rPr>
          <w:lang w:val="en-US"/>
        </w:rPr>
        <w:t>www</w:t>
      </w:r>
      <w:r w:rsidR="007545C3" w:rsidRPr="004956AA">
        <w:t>.</w:t>
      </w:r>
      <w:proofErr w:type="spellStart"/>
      <w:r w:rsidR="007545C3">
        <w:rPr>
          <w:lang w:val="en-US"/>
        </w:rPr>
        <w:t>essk</w:t>
      </w:r>
      <w:proofErr w:type="spellEnd"/>
      <w:r w:rsidR="007545C3" w:rsidRPr="004956AA">
        <w:t>.</w:t>
      </w:r>
      <w:proofErr w:type="spellStart"/>
      <w:r w:rsidR="007545C3">
        <w:rPr>
          <w:lang w:val="en-US"/>
        </w:rPr>
        <w:t>ru</w:t>
      </w:r>
      <w:proofErr w:type="spellEnd"/>
      <w:r w:rsidR="007545C3">
        <w:t>)</w:t>
      </w:r>
      <w:r w:rsidR="007E72AA">
        <w:t>.</w:t>
      </w:r>
    </w:p>
    <w:p w:rsidR="0029506B" w:rsidRPr="0029506B" w:rsidRDefault="009D6EC4" w:rsidP="00241C77">
      <w:pPr>
        <w:pStyle w:val="a1"/>
        <w:numPr>
          <w:ilvl w:val="0"/>
          <w:numId w:val="0"/>
        </w:numPr>
        <w:ind w:firstLine="709"/>
        <w:rPr>
          <w:sz w:val="24"/>
        </w:rPr>
      </w:pPr>
      <w:r>
        <w:rPr>
          <w:sz w:val="24"/>
        </w:rPr>
        <w:t>ПЗ</w:t>
      </w:r>
      <w:r w:rsidR="0029506B" w:rsidRPr="0029506B">
        <w:rPr>
          <w:sz w:val="24"/>
        </w:rPr>
        <w:t xml:space="preserve"> ОАО </w:t>
      </w:r>
      <w:r w:rsidR="0073144F">
        <w:rPr>
          <w:sz w:val="24"/>
        </w:rPr>
        <w:t>«</w:t>
      </w:r>
      <w:r w:rsidR="00D67112">
        <w:rPr>
          <w:color w:val="000000"/>
          <w:sz w:val="24"/>
        </w:rPr>
        <w:t>ЭССК</w:t>
      </w:r>
      <w:r w:rsidR="0029506B" w:rsidRPr="0029506B">
        <w:rPr>
          <w:color w:val="000000"/>
          <w:sz w:val="24"/>
        </w:rPr>
        <w:t xml:space="preserve"> ЕЭС</w:t>
      </w:r>
      <w:r w:rsidR="0073144F">
        <w:rPr>
          <w:sz w:val="24"/>
        </w:rPr>
        <w:t>»</w:t>
      </w:r>
      <w:r w:rsidR="0029506B" w:rsidRPr="0029506B">
        <w:rPr>
          <w:sz w:val="24"/>
        </w:rPr>
        <w:t xml:space="preserve"> на</w:t>
      </w:r>
      <w:r w:rsidR="00EB5641">
        <w:rPr>
          <w:sz w:val="24"/>
        </w:rPr>
        <w:t xml:space="preserve"> </w:t>
      </w:r>
      <w:r w:rsidR="00210DAB">
        <w:rPr>
          <w:sz w:val="24"/>
        </w:rPr>
        <w:t>2014</w:t>
      </w:r>
      <w:r w:rsidR="0029506B" w:rsidRPr="0029506B">
        <w:rPr>
          <w:sz w:val="24"/>
        </w:rPr>
        <w:t xml:space="preserve"> год утвержден </w:t>
      </w:r>
      <w:r>
        <w:rPr>
          <w:sz w:val="24"/>
        </w:rPr>
        <w:t xml:space="preserve">решением </w:t>
      </w:r>
      <w:r w:rsidR="0029506B" w:rsidRPr="0029506B">
        <w:rPr>
          <w:sz w:val="24"/>
        </w:rPr>
        <w:t>Совет</w:t>
      </w:r>
      <w:r>
        <w:rPr>
          <w:sz w:val="24"/>
        </w:rPr>
        <w:t>а</w:t>
      </w:r>
      <w:r w:rsidR="0029506B" w:rsidRPr="0029506B">
        <w:rPr>
          <w:sz w:val="24"/>
        </w:rPr>
        <w:t xml:space="preserve"> директоров Общества </w:t>
      </w:r>
      <w:r>
        <w:rPr>
          <w:sz w:val="24"/>
        </w:rPr>
        <w:t>о</w:t>
      </w:r>
      <w:r w:rsidR="00EB5641">
        <w:rPr>
          <w:sz w:val="24"/>
        </w:rPr>
        <w:t>т  01.10</w:t>
      </w:r>
      <w:r w:rsidR="00274739">
        <w:rPr>
          <w:sz w:val="24"/>
        </w:rPr>
        <w:t>.201</w:t>
      </w:r>
      <w:r w:rsidR="00EB5641">
        <w:rPr>
          <w:sz w:val="24"/>
        </w:rPr>
        <w:t xml:space="preserve">3 </w:t>
      </w:r>
      <w:r>
        <w:rPr>
          <w:sz w:val="24"/>
        </w:rPr>
        <w:t>(</w:t>
      </w:r>
      <w:r w:rsidR="0029506B" w:rsidRPr="0029506B">
        <w:rPr>
          <w:sz w:val="24"/>
        </w:rPr>
        <w:t>протокол</w:t>
      </w:r>
      <w:r w:rsidR="007E72AA">
        <w:rPr>
          <w:sz w:val="24"/>
        </w:rPr>
        <w:t xml:space="preserve"> заседания</w:t>
      </w:r>
      <w:r w:rsidR="00EB5641">
        <w:rPr>
          <w:sz w:val="24"/>
        </w:rPr>
        <w:t xml:space="preserve"> №</w:t>
      </w:r>
      <w:r w:rsidR="005F1C83">
        <w:rPr>
          <w:sz w:val="24"/>
        </w:rPr>
        <w:t xml:space="preserve"> </w:t>
      </w:r>
      <w:r w:rsidR="00EB5641" w:rsidRPr="00D1694C">
        <w:rPr>
          <w:sz w:val="24"/>
        </w:rPr>
        <w:t>95</w:t>
      </w:r>
      <w:r w:rsidR="007E72AA" w:rsidRPr="00D1694C">
        <w:rPr>
          <w:sz w:val="24"/>
        </w:rPr>
        <w:t>)</w:t>
      </w:r>
      <w:r w:rsidR="0029506B" w:rsidRPr="00D1694C">
        <w:rPr>
          <w:sz w:val="24"/>
        </w:rPr>
        <w:t>.</w:t>
      </w:r>
      <w:r w:rsidR="0029506B" w:rsidRPr="0029506B">
        <w:rPr>
          <w:sz w:val="24"/>
        </w:rPr>
        <w:t xml:space="preserve"> </w:t>
      </w:r>
    </w:p>
    <w:p w:rsidR="0029506B" w:rsidRPr="0029506B" w:rsidRDefault="00CA6FF5" w:rsidP="00241C77">
      <w:pPr>
        <w:pStyle w:val="a1"/>
        <w:numPr>
          <w:ilvl w:val="0"/>
          <w:numId w:val="0"/>
        </w:numPr>
        <w:ind w:firstLine="709"/>
        <w:rPr>
          <w:sz w:val="24"/>
        </w:rPr>
      </w:pPr>
      <w:r>
        <w:rPr>
          <w:sz w:val="24"/>
        </w:rPr>
        <w:t xml:space="preserve">В течение </w:t>
      </w:r>
      <w:r w:rsidR="00210DAB">
        <w:rPr>
          <w:sz w:val="24"/>
        </w:rPr>
        <w:t>2014</w:t>
      </w:r>
      <w:r w:rsidR="0029506B" w:rsidRPr="0029506B">
        <w:rPr>
          <w:sz w:val="24"/>
        </w:rPr>
        <w:t xml:space="preserve"> года в </w:t>
      </w:r>
      <w:r w:rsidR="007E72AA">
        <w:rPr>
          <w:sz w:val="24"/>
        </w:rPr>
        <w:t>План закупок</w:t>
      </w:r>
      <w:r w:rsidR="0029506B" w:rsidRPr="0029506B">
        <w:rPr>
          <w:sz w:val="24"/>
        </w:rPr>
        <w:t xml:space="preserve"> ОАО </w:t>
      </w:r>
      <w:r w:rsidR="0073144F">
        <w:rPr>
          <w:sz w:val="24"/>
        </w:rPr>
        <w:t>«</w:t>
      </w:r>
      <w:r w:rsidR="00D67112">
        <w:rPr>
          <w:color w:val="000000"/>
          <w:sz w:val="24"/>
        </w:rPr>
        <w:t>ЭССК</w:t>
      </w:r>
      <w:r w:rsidR="0029506B" w:rsidRPr="0029506B">
        <w:rPr>
          <w:color w:val="000000"/>
          <w:sz w:val="24"/>
        </w:rPr>
        <w:t xml:space="preserve"> ЕЭС</w:t>
      </w:r>
      <w:r w:rsidR="0073144F">
        <w:rPr>
          <w:sz w:val="24"/>
        </w:rPr>
        <w:t>»</w:t>
      </w:r>
      <w:r w:rsidR="0029506B" w:rsidRPr="0029506B">
        <w:rPr>
          <w:sz w:val="24"/>
        </w:rPr>
        <w:t xml:space="preserve"> произошли следующие измен</w:t>
      </w:r>
      <w:r w:rsidR="0029506B" w:rsidRPr="0029506B">
        <w:rPr>
          <w:sz w:val="24"/>
        </w:rPr>
        <w:t>е</w:t>
      </w:r>
      <w:r w:rsidR="0029506B" w:rsidRPr="0029506B">
        <w:rPr>
          <w:sz w:val="24"/>
        </w:rPr>
        <w:t>ния:</w:t>
      </w:r>
    </w:p>
    <w:p w:rsidR="005D64FE" w:rsidRPr="001414AB" w:rsidRDefault="0029506B" w:rsidP="00241C77">
      <w:pPr>
        <w:tabs>
          <w:tab w:val="left" w:pos="709"/>
        </w:tabs>
        <w:ind w:firstLine="709"/>
      </w:pPr>
      <w:r w:rsidRPr="0029506B">
        <w:t xml:space="preserve">- </w:t>
      </w:r>
      <w:r w:rsidR="005D64FE" w:rsidRPr="001414AB">
        <w:t xml:space="preserve">Корректировка Плана закупок ОАО «ЭССК ЕЭС» на </w:t>
      </w:r>
      <w:r w:rsidR="00210DAB">
        <w:t>2014</w:t>
      </w:r>
      <w:r w:rsidR="005D64FE" w:rsidRPr="001414AB">
        <w:t xml:space="preserve"> </w:t>
      </w:r>
      <w:r w:rsidR="002D0828">
        <w:t>г. (утверждена решением ЦКК от 09</w:t>
      </w:r>
      <w:r w:rsidR="005D64FE" w:rsidRPr="001414AB">
        <w:t>.01.</w:t>
      </w:r>
      <w:r w:rsidR="00210DAB">
        <w:t>2014</w:t>
      </w:r>
      <w:r w:rsidR="002D0828">
        <w:t xml:space="preserve"> г., протокол № 95</w:t>
      </w:r>
      <w:r w:rsidR="005D64FE" w:rsidRPr="001414AB">
        <w:t>);</w:t>
      </w:r>
    </w:p>
    <w:p w:rsidR="005D64FE" w:rsidRPr="001414AB" w:rsidRDefault="005D64FE" w:rsidP="00241C77">
      <w:pPr>
        <w:tabs>
          <w:tab w:val="left" w:pos="709"/>
        </w:tabs>
        <w:ind w:firstLine="709"/>
      </w:pPr>
      <w:r w:rsidRPr="001414AB">
        <w:t xml:space="preserve">- Корректировка Плана закупок ОАО «ЭССК ЕЭС» на </w:t>
      </w:r>
      <w:r w:rsidR="00210DAB">
        <w:t>2014</w:t>
      </w:r>
      <w:r w:rsidRPr="001414AB">
        <w:t xml:space="preserve"> г. (утверждена решением ЦКК от 1</w:t>
      </w:r>
      <w:r w:rsidR="002D0828">
        <w:t>7</w:t>
      </w:r>
      <w:r w:rsidRPr="001414AB">
        <w:t>.0</w:t>
      </w:r>
      <w:r w:rsidR="002D0828">
        <w:t>3</w:t>
      </w:r>
      <w:r w:rsidRPr="001414AB">
        <w:t>.</w:t>
      </w:r>
      <w:r w:rsidR="00210DAB">
        <w:t>2014</w:t>
      </w:r>
      <w:r w:rsidR="002D0828">
        <w:t xml:space="preserve"> г., протокол № 97</w:t>
      </w:r>
      <w:r w:rsidRPr="001414AB">
        <w:t>);</w:t>
      </w:r>
    </w:p>
    <w:p w:rsidR="005D64FE" w:rsidRPr="001414AB" w:rsidRDefault="005D64FE" w:rsidP="00241C77">
      <w:pPr>
        <w:tabs>
          <w:tab w:val="left" w:pos="709"/>
        </w:tabs>
        <w:ind w:firstLine="709"/>
      </w:pPr>
      <w:r w:rsidRPr="001414AB">
        <w:t xml:space="preserve">- Корректировка Плана закупок ОАО «ЭССК ЕЭС» на </w:t>
      </w:r>
      <w:r w:rsidR="00210DAB">
        <w:t>2014</w:t>
      </w:r>
      <w:r w:rsidRPr="001414AB">
        <w:t xml:space="preserve"> </w:t>
      </w:r>
      <w:r w:rsidR="002D0828">
        <w:t>г. (утверждена решением ЦКК от 12</w:t>
      </w:r>
      <w:r w:rsidRPr="001414AB">
        <w:t>.0</w:t>
      </w:r>
      <w:r w:rsidR="002D0828">
        <w:t>5</w:t>
      </w:r>
      <w:r w:rsidRPr="001414AB">
        <w:t>.</w:t>
      </w:r>
      <w:r w:rsidR="00210DAB">
        <w:t>2014</w:t>
      </w:r>
      <w:r w:rsidR="002D0828">
        <w:t xml:space="preserve"> г., протокол № 99</w:t>
      </w:r>
      <w:r w:rsidRPr="001414AB">
        <w:t>);</w:t>
      </w:r>
    </w:p>
    <w:p w:rsidR="005D64FE" w:rsidRPr="001414AB" w:rsidRDefault="005D64FE" w:rsidP="00241C77">
      <w:pPr>
        <w:tabs>
          <w:tab w:val="left" w:pos="709"/>
        </w:tabs>
        <w:ind w:firstLine="709"/>
      </w:pPr>
      <w:r w:rsidRPr="001414AB">
        <w:t xml:space="preserve">- Корректировка Плана закупок ОАО «ЭССК ЕЭС» на </w:t>
      </w:r>
      <w:r w:rsidR="00210DAB">
        <w:t>2014</w:t>
      </w:r>
      <w:r w:rsidRPr="001414AB">
        <w:t xml:space="preserve"> </w:t>
      </w:r>
      <w:r w:rsidR="002D0828">
        <w:t>г. (утверждена решением ЦКК от 20</w:t>
      </w:r>
      <w:r w:rsidRPr="001414AB">
        <w:t>.0</w:t>
      </w:r>
      <w:r w:rsidR="002D0828">
        <w:t>6</w:t>
      </w:r>
      <w:r w:rsidRPr="001414AB">
        <w:t>.</w:t>
      </w:r>
      <w:r w:rsidR="00210DAB">
        <w:t>2014</w:t>
      </w:r>
      <w:r w:rsidR="002D0828">
        <w:t xml:space="preserve"> г., протокол № 100</w:t>
      </w:r>
      <w:r w:rsidRPr="001414AB">
        <w:t>);</w:t>
      </w:r>
    </w:p>
    <w:p w:rsidR="005D64FE" w:rsidRPr="001414AB" w:rsidRDefault="005D64FE" w:rsidP="00241C77">
      <w:pPr>
        <w:tabs>
          <w:tab w:val="left" w:pos="709"/>
        </w:tabs>
        <w:ind w:firstLine="709"/>
      </w:pPr>
      <w:r w:rsidRPr="001414AB">
        <w:t xml:space="preserve">- Корректировка Плана закупок ОАО «ЭССК ЕЭС» на </w:t>
      </w:r>
      <w:r w:rsidR="00210DAB">
        <w:t>2014</w:t>
      </w:r>
      <w:r w:rsidRPr="001414AB">
        <w:t xml:space="preserve"> </w:t>
      </w:r>
      <w:r w:rsidR="002D0828">
        <w:t>г. (утверждена решением ЦКК от 11</w:t>
      </w:r>
      <w:r w:rsidRPr="001414AB">
        <w:t>.08.</w:t>
      </w:r>
      <w:r w:rsidR="00210DAB">
        <w:t>2014</w:t>
      </w:r>
      <w:r w:rsidR="002D0828">
        <w:t xml:space="preserve"> г., протокол № 102</w:t>
      </w:r>
      <w:r w:rsidRPr="001414AB">
        <w:t>);</w:t>
      </w:r>
    </w:p>
    <w:p w:rsidR="005D64FE" w:rsidRPr="001414AB" w:rsidRDefault="005D64FE" w:rsidP="00241C77">
      <w:pPr>
        <w:tabs>
          <w:tab w:val="left" w:pos="709"/>
        </w:tabs>
        <w:ind w:firstLine="709"/>
      </w:pPr>
      <w:r w:rsidRPr="001414AB">
        <w:t xml:space="preserve">- Корректировка Плана закупок ОАО «ЭССК ЕЭС» на </w:t>
      </w:r>
      <w:r w:rsidR="00210DAB">
        <w:t>2014</w:t>
      </w:r>
      <w:r w:rsidRPr="001414AB">
        <w:t xml:space="preserve"> г. (утверждена реше</w:t>
      </w:r>
      <w:r w:rsidR="002D0828">
        <w:t>нием ЦКК от 15.09</w:t>
      </w:r>
      <w:r w:rsidRPr="001414AB">
        <w:t>.</w:t>
      </w:r>
      <w:r w:rsidR="00210DAB">
        <w:t>2014</w:t>
      </w:r>
      <w:r w:rsidR="002D0828">
        <w:t xml:space="preserve"> г., протокол № 103</w:t>
      </w:r>
      <w:r w:rsidRPr="001414AB">
        <w:t>);</w:t>
      </w:r>
    </w:p>
    <w:p w:rsidR="005D64FE" w:rsidRDefault="005D64FE" w:rsidP="00241C77">
      <w:pPr>
        <w:tabs>
          <w:tab w:val="left" w:pos="709"/>
        </w:tabs>
        <w:ind w:firstLine="709"/>
      </w:pPr>
      <w:r w:rsidRPr="001414AB">
        <w:t xml:space="preserve">- Корректировка Плана закупок ОАО «ЭССК ЕЭС» на </w:t>
      </w:r>
      <w:r w:rsidR="00210DAB">
        <w:t>2014</w:t>
      </w:r>
      <w:r w:rsidRPr="001414AB">
        <w:t xml:space="preserve"> г. (утверждена решением ЦКК от 1</w:t>
      </w:r>
      <w:r w:rsidR="002D0828">
        <w:t>0</w:t>
      </w:r>
      <w:r w:rsidRPr="001414AB">
        <w:t>.11.</w:t>
      </w:r>
      <w:r w:rsidR="00210DAB">
        <w:t>2014</w:t>
      </w:r>
      <w:r w:rsidR="002D0828">
        <w:t xml:space="preserve"> г., протокол № 107);</w:t>
      </w:r>
    </w:p>
    <w:p w:rsidR="002D0828" w:rsidRDefault="002D0828" w:rsidP="00241C77">
      <w:pPr>
        <w:tabs>
          <w:tab w:val="left" w:pos="709"/>
        </w:tabs>
        <w:ind w:firstLine="709"/>
      </w:pPr>
      <w:r w:rsidRPr="001414AB">
        <w:t xml:space="preserve">- Корректировка Плана закупок ОАО «ЭССК ЕЭС» на </w:t>
      </w:r>
      <w:r>
        <w:t>2014</w:t>
      </w:r>
      <w:r w:rsidRPr="001414AB">
        <w:t xml:space="preserve"> г. (утверждена решением ЦКК от 1</w:t>
      </w:r>
      <w:r>
        <w:t>6</w:t>
      </w:r>
      <w:r w:rsidRPr="001414AB">
        <w:t>.1</w:t>
      </w:r>
      <w:r>
        <w:t>2</w:t>
      </w:r>
      <w:r w:rsidRPr="001414AB">
        <w:t>.</w:t>
      </w:r>
      <w:r>
        <w:t>2014 г., протокол № 108).</w:t>
      </w:r>
    </w:p>
    <w:p w:rsidR="00027739" w:rsidRPr="001414AB" w:rsidRDefault="00027739" w:rsidP="00241C77">
      <w:pPr>
        <w:pStyle w:val="a1"/>
        <w:numPr>
          <w:ilvl w:val="0"/>
          <w:numId w:val="0"/>
        </w:numPr>
        <w:ind w:firstLine="709"/>
        <w:rPr>
          <w:sz w:val="24"/>
        </w:rPr>
      </w:pPr>
      <w:r w:rsidRPr="005D64FE">
        <w:rPr>
          <w:sz w:val="24"/>
        </w:rPr>
        <w:t xml:space="preserve">Отчет об исполнении </w:t>
      </w:r>
      <w:r w:rsidR="007E72AA">
        <w:rPr>
          <w:sz w:val="24"/>
        </w:rPr>
        <w:t>Плана</w:t>
      </w:r>
      <w:r w:rsidRPr="005D64FE">
        <w:rPr>
          <w:sz w:val="24"/>
        </w:rPr>
        <w:t xml:space="preserve"> закупок ОАО </w:t>
      </w:r>
      <w:r w:rsidR="0073144F" w:rsidRPr="005D64FE">
        <w:rPr>
          <w:sz w:val="24"/>
        </w:rPr>
        <w:t>«</w:t>
      </w:r>
      <w:r w:rsidRPr="005D64FE">
        <w:rPr>
          <w:sz w:val="24"/>
        </w:rPr>
        <w:t>Э</w:t>
      </w:r>
      <w:r w:rsidR="00066423" w:rsidRPr="005D64FE">
        <w:rPr>
          <w:sz w:val="24"/>
        </w:rPr>
        <w:t>ССК</w:t>
      </w:r>
      <w:r w:rsidRPr="005D64FE">
        <w:rPr>
          <w:sz w:val="24"/>
        </w:rPr>
        <w:t xml:space="preserve"> ЕЭС</w:t>
      </w:r>
      <w:r w:rsidR="0073144F" w:rsidRPr="005D64FE">
        <w:rPr>
          <w:sz w:val="24"/>
        </w:rPr>
        <w:t>»</w:t>
      </w:r>
      <w:r w:rsidR="00657C0F" w:rsidRPr="005D64FE">
        <w:rPr>
          <w:sz w:val="24"/>
        </w:rPr>
        <w:t xml:space="preserve"> за </w:t>
      </w:r>
      <w:r w:rsidR="00210DAB">
        <w:rPr>
          <w:sz w:val="24"/>
        </w:rPr>
        <w:t>2014</w:t>
      </w:r>
      <w:r w:rsidRPr="005D64FE">
        <w:rPr>
          <w:sz w:val="24"/>
        </w:rPr>
        <w:t xml:space="preserve"> год в разрезе по способу закупок и видам деятельности представлен в Приложении </w:t>
      </w:r>
      <w:r w:rsidR="00E7429A" w:rsidRPr="005D64FE">
        <w:rPr>
          <w:sz w:val="24"/>
        </w:rPr>
        <w:t>2</w:t>
      </w:r>
      <w:r w:rsidR="00E845CC" w:rsidRPr="005D64FE">
        <w:rPr>
          <w:sz w:val="24"/>
        </w:rPr>
        <w:t>.</w:t>
      </w:r>
    </w:p>
    <w:p w:rsidR="00245A32" w:rsidRPr="00522AE0" w:rsidRDefault="00027739" w:rsidP="00241C77">
      <w:pPr>
        <w:shd w:val="clear" w:color="auto" w:fill="FFFFFF"/>
        <w:tabs>
          <w:tab w:val="left" w:pos="1276"/>
        </w:tabs>
        <w:ind w:firstLine="709"/>
      </w:pPr>
      <w:r>
        <w:t>Сводная и</w:t>
      </w:r>
      <w:r w:rsidR="00DC353A" w:rsidRPr="0029506B">
        <w:t>нфор</w:t>
      </w:r>
      <w:r w:rsidR="00066423">
        <w:t xml:space="preserve">мация об исполнении ПЗ ОАО </w:t>
      </w:r>
      <w:r w:rsidR="0073144F">
        <w:t>«</w:t>
      </w:r>
      <w:r w:rsidR="00066423">
        <w:t>ЭССК</w:t>
      </w:r>
      <w:r w:rsidR="00DC353A" w:rsidRPr="0029506B">
        <w:t xml:space="preserve"> ЕЭС</w:t>
      </w:r>
      <w:r w:rsidR="0073144F">
        <w:t>»</w:t>
      </w:r>
      <w:r w:rsidR="004E2AD1">
        <w:t xml:space="preserve"> в </w:t>
      </w:r>
      <w:r w:rsidR="00210DAB">
        <w:t>2014</w:t>
      </w:r>
      <w:r w:rsidR="00DC353A" w:rsidRPr="0029506B">
        <w:t xml:space="preserve"> году, а также осно</w:t>
      </w:r>
      <w:r w:rsidR="00DC353A" w:rsidRPr="0029506B">
        <w:t>в</w:t>
      </w:r>
      <w:r w:rsidR="00DC353A" w:rsidRPr="0029506B">
        <w:t xml:space="preserve">ные показатели ПЗ, сформированной на </w:t>
      </w:r>
      <w:r w:rsidR="00210DAB">
        <w:t>2014</w:t>
      </w:r>
      <w:r w:rsidR="00DC353A" w:rsidRPr="0029506B">
        <w:t xml:space="preserve"> год, представлены в </w:t>
      </w:r>
      <w:r w:rsidR="00DC353A" w:rsidRPr="00E7429A">
        <w:t>таб</w:t>
      </w:r>
      <w:r w:rsidR="00B04AE9" w:rsidRPr="00E7429A">
        <w:t xml:space="preserve">лице </w:t>
      </w:r>
      <w:r w:rsidR="00633F1E">
        <w:t>2</w:t>
      </w:r>
      <w:r w:rsidR="007D6CA2">
        <w:t>0</w:t>
      </w:r>
      <w:r w:rsidR="00B04AE9" w:rsidRPr="00E7429A">
        <w:t>.</w:t>
      </w:r>
    </w:p>
    <w:p w:rsidR="00DC353A" w:rsidRPr="009B22D8" w:rsidRDefault="005D6CDD" w:rsidP="008265AF">
      <w:pPr>
        <w:shd w:val="clear" w:color="auto" w:fill="FFFFFF"/>
        <w:tabs>
          <w:tab w:val="left" w:pos="1276"/>
        </w:tabs>
        <w:ind w:right="306" w:firstLine="709"/>
        <w:jc w:val="right"/>
      </w:pPr>
      <w:r>
        <w:t>Т</w:t>
      </w:r>
      <w:r w:rsidR="00DC353A" w:rsidRPr="00E7429A">
        <w:t xml:space="preserve">аблица </w:t>
      </w:r>
      <w:r w:rsidR="00E7429A">
        <w:t>2</w:t>
      </w:r>
      <w:r w:rsidR="007D6CA2">
        <w:t>0</w:t>
      </w:r>
    </w:p>
    <w:tbl>
      <w:tblPr>
        <w:tblW w:w="9883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749"/>
        <w:gridCol w:w="2091"/>
        <w:gridCol w:w="567"/>
        <w:gridCol w:w="995"/>
        <w:gridCol w:w="990"/>
        <w:gridCol w:w="995"/>
        <w:gridCol w:w="564"/>
        <w:gridCol w:w="1003"/>
        <w:gridCol w:w="934"/>
        <w:gridCol w:w="995"/>
      </w:tblGrid>
      <w:tr w:rsidR="0040004C" w:rsidRPr="0040004C" w:rsidTr="0040004C">
        <w:trPr>
          <w:trHeight w:val="765"/>
        </w:trPr>
        <w:tc>
          <w:tcPr>
            <w:tcW w:w="7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 xml:space="preserve">№ </w:t>
            </w:r>
            <w:proofErr w:type="gramStart"/>
            <w:r w:rsidRPr="0040004C">
              <w:rPr>
                <w:b/>
                <w:bCs/>
                <w:color w:val="000000"/>
                <w:sz w:val="20"/>
                <w:szCs w:val="20"/>
              </w:rPr>
              <w:t>п</w:t>
            </w:r>
            <w:proofErr w:type="gramEnd"/>
            <w:r w:rsidRPr="0040004C">
              <w:rPr>
                <w:b/>
                <w:bCs/>
                <w:color w:val="000000"/>
                <w:sz w:val="20"/>
                <w:szCs w:val="20"/>
              </w:rPr>
              <w:t>/п</w:t>
            </w:r>
          </w:p>
        </w:tc>
        <w:tc>
          <w:tcPr>
            <w:tcW w:w="20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CA2" w:rsidRDefault="0040004C" w:rsidP="0040004C">
            <w:pPr>
              <w:jc w:val="center"/>
              <w:rPr>
                <w:b/>
                <w:bCs/>
                <w:sz w:val="20"/>
                <w:szCs w:val="20"/>
              </w:rPr>
            </w:pPr>
            <w:r w:rsidRPr="0040004C">
              <w:rPr>
                <w:b/>
                <w:bCs/>
                <w:sz w:val="20"/>
                <w:szCs w:val="20"/>
              </w:rPr>
              <w:t xml:space="preserve">Наименования </w:t>
            </w:r>
          </w:p>
          <w:p w:rsidR="0040004C" w:rsidRPr="0040004C" w:rsidRDefault="0040004C" w:rsidP="0040004C">
            <w:pPr>
              <w:jc w:val="center"/>
              <w:rPr>
                <w:b/>
                <w:bCs/>
                <w:sz w:val="20"/>
                <w:szCs w:val="20"/>
              </w:rPr>
            </w:pPr>
            <w:r w:rsidRPr="0040004C">
              <w:rPr>
                <w:b/>
                <w:bCs/>
                <w:sz w:val="20"/>
                <w:szCs w:val="20"/>
              </w:rPr>
              <w:t>статья</w:t>
            </w:r>
          </w:p>
        </w:tc>
        <w:tc>
          <w:tcPr>
            <w:tcW w:w="15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План 2014 г.</w:t>
            </w: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Факт 2014 г.</w:t>
            </w:r>
          </w:p>
        </w:tc>
        <w:tc>
          <w:tcPr>
            <w:tcW w:w="1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Абсолютное отклонение факта от пл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а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на</w:t>
            </w:r>
          </w:p>
        </w:tc>
        <w:tc>
          <w:tcPr>
            <w:tcW w:w="192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План 2015 г.</w:t>
            </w:r>
          </w:p>
        </w:tc>
      </w:tr>
      <w:tr w:rsidR="0040004C" w:rsidRPr="0040004C" w:rsidTr="0040004C">
        <w:trPr>
          <w:trHeight w:val="510"/>
        </w:trPr>
        <w:tc>
          <w:tcPr>
            <w:tcW w:w="7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0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кол-во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сумма, тыс. руб.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кол-во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сумма, тыс. руб.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кол-во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сумма, тыс. руб.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кол-во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сумма, тыс. руб.</w:t>
            </w:r>
          </w:p>
        </w:tc>
      </w:tr>
      <w:tr w:rsidR="0040004C" w:rsidRPr="0040004C" w:rsidTr="007A39E1">
        <w:trPr>
          <w:trHeight w:val="655"/>
        </w:trPr>
        <w:tc>
          <w:tcPr>
            <w:tcW w:w="7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1.</w:t>
            </w:r>
          </w:p>
        </w:tc>
        <w:tc>
          <w:tcPr>
            <w:tcW w:w="2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Всего закупок тов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а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ров, работ, услуг, в т.ч.: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98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66 703,57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94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47 240,02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-4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-19 463,55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93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25 603,51</w:t>
            </w:r>
          </w:p>
        </w:tc>
      </w:tr>
      <w:tr w:rsidR="0040004C" w:rsidRPr="0040004C" w:rsidTr="0040004C">
        <w:trPr>
          <w:trHeight w:val="765"/>
        </w:trPr>
        <w:tc>
          <w:tcPr>
            <w:tcW w:w="7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20"/>
                <w:szCs w:val="20"/>
              </w:rPr>
            </w:pPr>
            <w:r w:rsidRPr="0040004C">
              <w:rPr>
                <w:color w:val="000000"/>
                <w:sz w:val="20"/>
                <w:szCs w:val="20"/>
              </w:rPr>
              <w:lastRenderedPageBreak/>
              <w:t>1.1.</w:t>
            </w:r>
          </w:p>
        </w:tc>
        <w:tc>
          <w:tcPr>
            <w:tcW w:w="2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Конкурсные проц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е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дуры, из них: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2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11 605,00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8 097,00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-1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-3 508,00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4 267,00</w:t>
            </w:r>
          </w:p>
        </w:tc>
      </w:tr>
      <w:tr w:rsidR="0040004C" w:rsidRPr="0040004C" w:rsidTr="0040004C">
        <w:trPr>
          <w:trHeight w:val="705"/>
        </w:trPr>
        <w:tc>
          <w:tcPr>
            <w:tcW w:w="7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20"/>
                <w:szCs w:val="20"/>
              </w:rPr>
            </w:pPr>
            <w:r w:rsidRPr="0040004C">
              <w:rPr>
                <w:color w:val="000000"/>
                <w:sz w:val="20"/>
                <w:szCs w:val="20"/>
              </w:rPr>
              <w:t>1.1.1.</w:t>
            </w:r>
          </w:p>
        </w:tc>
        <w:tc>
          <w:tcPr>
            <w:tcW w:w="2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color w:val="000000"/>
                <w:sz w:val="20"/>
                <w:szCs w:val="20"/>
              </w:rPr>
            </w:pPr>
            <w:r w:rsidRPr="0040004C">
              <w:rPr>
                <w:color w:val="000000"/>
                <w:sz w:val="20"/>
                <w:szCs w:val="20"/>
              </w:rPr>
              <w:t xml:space="preserve"> Открытые конкурсы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2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11 605,00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8 097,00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-1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-3 508,00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4 267,00</w:t>
            </w:r>
          </w:p>
        </w:tc>
      </w:tr>
      <w:tr w:rsidR="0040004C" w:rsidRPr="0040004C" w:rsidTr="0040004C">
        <w:trPr>
          <w:trHeight w:val="1020"/>
        </w:trPr>
        <w:tc>
          <w:tcPr>
            <w:tcW w:w="7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1.2.</w:t>
            </w:r>
          </w:p>
        </w:tc>
        <w:tc>
          <w:tcPr>
            <w:tcW w:w="2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Прочие конкурен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т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ные процедуры, из них: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28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17 894,98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8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5 963,76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-20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-11 931,22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25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14 118,41</w:t>
            </w:r>
          </w:p>
        </w:tc>
      </w:tr>
      <w:tr w:rsidR="0040004C" w:rsidRPr="0040004C" w:rsidTr="0040004C">
        <w:trPr>
          <w:trHeight w:val="510"/>
        </w:trPr>
        <w:tc>
          <w:tcPr>
            <w:tcW w:w="7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20"/>
                <w:szCs w:val="20"/>
              </w:rPr>
            </w:pPr>
            <w:r w:rsidRPr="0040004C">
              <w:rPr>
                <w:color w:val="000000"/>
                <w:sz w:val="20"/>
                <w:szCs w:val="20"/>
              </w:rPr>
              <w:t>1.2.1.</w:t>
            </w:r>
          </w:p>
        </w:tc>
        <w:tc>
          <w:tcPr>
            <w:tcW w:w="2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color w:val="000000"/>
                <w:sz w:val="20"/>
                <w:szCs w:val="20"/>
              </w:rPr>
            </w:pPr>
            <w:r w:rsidRPr="0040004C">
              <w:rPr>
                <w:color w:val="000000"/>
                <w:sz w:val="20"/>
                <w:szCs w:val="20"/>
              </w:rPr>
              <w:t>Открытый запрос цен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3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776,80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-3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-776,80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1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133,00</w:t>
            </w:r>
          </w:p>
        </w:tc>
      </w:tr>
      <w:tr w:rsidR="0040004C" w:rsidRPr="0040004C" w:rsidTr="0040004C">
        <w:trPr>
          <w:trHeight w:val="750"/>
        </w:trPr>
        <w:tc>
          <w:tcPr>
            <w:tcW w:w="7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20"/>
                <w:szCs w:val="20"/>
              </w:rPr>
            </w:pPr>
            <w:r w:rsidRPr="0040004C">
              <w:rPr>
                <w:color w:val="000000"/>
                <w:sz w:val="20"/>
                <w:szCs w:val="20"/>
              </w:rPr>
              <w:t xml:space="preserve"> 1.2.2</w:t>
            </w:r>
          </w:p>
        </w:tc>
        <w:tc>
          <w:tcPr>
            <w:tcW w:w="2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color w:val="000000"/>
                <w:sz w:val="20"/>
                <w:szCs w:val="20"/>
              </w:rPr>
            </w:pPr>
            <w:r w:rsidRPr="0040004C">
              <w:rPr>
                <w:color w:val="000000"/>
                <w:sz w:val="20"/>
                <w:szCs w:val="20"/>
              </w:rPr>
              <w:t xml:space="preserve"> Открытый запрос предложений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25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17 118,18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8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5 963,76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-17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F243E"/>
                <w:sz w:val="16"/>
                <w:szCs w:val="16"/>
              </w:rPr>
            </w:pPr>
            <w:r w:rsidRPr="0040004C">
              <w:rPr>
                <w:color w:val="0F243E"/>
                <w:sz w:val="16"/>
                <w:szCs w:val="16"/>
              </w:rPr>
              <w:t>-11 154,42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24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13 985,41</w:t>
            </w:r>
          </w:p>
        </w:tc>
      </w:tr>
      <w:tr w:rsidR="0040004C" w:rsidRPr="0040004C" w:rsidTr="0040004C">
        <w:trPr>
          <w:trHeight w:val="765"/>
        </w:trPr>
        <w:tc>
          <w:tcPr>
            <w:tcW w:w="7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1.3.</w:t>
            </w:r>
          </w:p>
        </w:tc>
        <w:tc>
          <w:tcPr>
            <w:tcW w:w="2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Закупки у еди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н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ственного поста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в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щика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18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34 579,79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18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22 711,69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0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-11 868,10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14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4 739,82</w:t>
            </w:r>
          </w:p>
        </w:tc>
      </w:tr>
      <w:tr w:rsidR="0040004C" w:rsidRPr="0040004C" w:rsidTr="0040004C">
        <w:trPr>
          <w:trHeight w:val="1170"/>
        </w:trPr>
        <w:tc>
          <w:tcPr>
            <w:tcW w:w="7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1.4.</w:t>
            </w:r>
          </w:p>
        </w:tc>
        <w:tc>
          <w:tcPr>
            <w:tcW w:w="2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Единственный п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о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ставщик</w:t>
            </w:r>
            <w:r w:rsidR="007A39E1"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(несост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о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явшиеся  процед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у</w:t>
            </w:r>
            <w:r w:rsidRPr="0040004C">
              <w:rPr>
                <w:b/>
                <w:bCs/>
                <w:color w:val="000000"/>
                <w:sz w:val="20"/>
                <w:szCs w:val="20"/>
              </w:rPr>
              <w:t>ры)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0,00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17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9 317,99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17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9 317,99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0,00</w:t>
            </w:r>
          </w:p>
        </w:tc>
      </w:tr>
      <w:tr w:rsidR="0040004C" w:rsidRPr="0040004C" w:rsidTr="0040004C">
        <w:trPr>
          <w:trHeight w:val="510"/>
        </w:trPr>
        <w:tc>
          <w:tcPr>
            <w:tcW w:w="7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>1.5.</w:t>
            </w:r>
          </w:p>
        </w:tc>
        <w:tc>
          <w:tcPr>
            <w:tcW w:w="20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0004C">
              <w:rPr>
                <w:b/>
                <w:bCs/>
                <w:color w:val="000000"/>
                <w:sz w:val="20"/>
                <w:szCs w:val="20"/>
              </w:rPr>
              <w:t xml:space="preserve">Мелкие закупки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50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2 623,80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50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1 149,58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0</w:t>
            </w:r>
          </w:p>
        </w:tc>
        <w:tc>
          <w:tcPr>
            <w:tcW w:w="1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b/>
                <w:bCs/>
                <w:color w:val="0F243E"/>
                <w:sz w:val="16"/>
                <w:szCs w:val="16"/>
              </w:rPr>
            </w:pPr>
            <w:r w:rsidRPr="0040004C">
              <w:rPr>
                <w:b/>
                <w:bCs/>
                <w:color w:val="0F243E"/>
                <w:sz w:val="16"/>
                <w:szCs w:val="16"/>
              </w:rPr>
              <w:t>-1 474,22</w:t>
            </w:r>
          </w:p>
        </w:tc>
        <w:tc>
          <w:tcPr>
            <w:tcW w:w="9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53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004C" w:rsidRPr="0040004C" w:rsidRDefault="0040004C" w:rsidP="0040004C">
            <w:pPr>
              <w:jc w:val="center"/>
              <w:rPr>
                <w:color w:val="000000"/>
                <w:sz w:val="16"/>
                <w:szCs w:val="16"/>
              </w:rPr>
            </w:pPr>
            <w:r w:rsidRPr="0040004C">
              <w:rPr>
                <w:color w:val="000000"/>
                <w:sz w:val="16"/>
                <w:szCs w:val="16"/>
              </w:rPr>
              <w:t>2 478,29</w:t>
            </w:r>
          </w:p>
        </w:tc>
      </w:tr>
    </w:tbl>
    <w:p w:rsidR="00244974" w:rsidRPr="00244974" w:rsidRDefault="00244974" w:rsidP="00241C77">
      <w:pPr>
        <w:ind w:firstLine="709"/>
      </w:pPr>
      <w:r w:rsidRPr="00244974">
        <w:t xml:space="preserve">За </w:t>
      </w:r>
      <w:r w:rsidR="00210DAB">
        <w:t>2014</w:t>
      </w:r>
      <w:r>
        <w:t xml:space="preserve"> год</w:t>
      </w:r>
      <w:r w:rsidRPr="00244974">
        <w:t xml:space="preserve"> Общество</w:t>
      </w:r>
      <w:r>
        <w:t>м было</w:t>
      </w:r>
      <w:r w:rsidRPr="00244974">
        <w:t xml:space="preserve"> прове</w:t>
      </w:r>
      <w:r w:rsidR="006D2C69">
        <w:t>дено</w:t>
      </w:r>
      <w:r w:rsidR="00227914">
        <w:t xml:space="preserve"> </w:t>
      </w:r>
      <w:r w:rsidR="0040004C">
        <w:t>94</w:t>
      </w:r>
      <w:r w:rsidRPr="00244974">
        <w:t xml:space="preserve"> закупочных процедур</w:t>
      </w:r>
      <w:r w:rsidR="00DD2B6C">
        <w:t>ы</w:t>
      </w:r>
      <w:r w:rsidRPr="00244974">
        <w:t xml:space="preserve"> по закупке товаров, работ, услуг для нужд Общества, из них:</w:t>
      </w:r>
    </w:p>
    <w:p w:rsidR="00244974" w:rsidRPr="00244974" w:rsidRDefault="00F37366" w:rsidP="00F37366">
      <w:pPr>
        <w:tabs>
          <w:tab w:val="left" w:pos="993"/>
        </w:tabs>
        <w:ind w:firstLine="709"/>
      </w:pPr>
      <w:proofErr w:type="gramStart"/>
      <w:r>
        <w:t>-</w:t>
      </w:r>
      <w:r>
        <w:tab/>
      </w:r>
      <w:r w:rsidR="00D1694C">
        <w:t>4</w:t>
      </w:r>
      <w:r w:rsidR="007A39E1">
        <w:t>4</w:t>
      </w:r>
      <w:r w:rsidR="00244974" w:rsidRPr="00244974">
        <w:t xml:space="preserve"> закупочных процедур</w:t>
      </w:r>
      <w:r w:rsidR="00DD2B6C">
        <w:t>ы</w:t>
      </w:r>
      <w:r w:rsidR="00244974" w:rsidRPr="00244974">
        <w:t xml:space="preserve"> (сумма каждой закупки свыше </w:t>
      </w:r>
      <w:r w:rsidR="00C62C8B">
        <w:t>1</w:t>
      </w:r>
      <w:r w:rsidR="00244974" w:rsidRPr="00244974">
        <w:t>00 тыс. руб. с НДС);</w:t>
      </w:r>
      <w:proofErr w:type="gramEnd"/>
    </w:p>
    <w:p w:rsidR="00244974" w:rsidRPr="00244974" w:rsidRDefault="00F37366" w:rsidP="00F37366">
      <w:pPr>
        <w:tabs>
          <w:tab w:val="left" w:pos="993"/>
        </w:tabs>
        <w:ind w:firstLine="709"/>
      </w:pPr>
      <w:r>
        <w:t>-</w:t>
      </w:r>
      <w:r>
        <w:tab/>
      </w:r>
      <w:r w:rsidR="00D1694C" w:rsidRPr="00D1694C">
        <w:t>50</w:t>
      </w:r>
      <w:r w:rsidR="00244974" w:rsidRPr="00244974">
        <w:t xml:space="preserve"> мелких закупок (сумма каждой закупки до </w:t>
      </w:r>
      <w:r w:rsidR="005D64FE">
        <w:t>1</w:t>
      </w:r>
      <w:r w:rsidR="00244974" w:rsidRPr="00244974">
        <w:t>00 тыс. руб. с НДС).</w:t>
      </w:r>
    </w:p>
    <w:p w:rsidR="00244974" w:rsidRPr="00244974" w:rsidRDefault="00244974" w:rsidP="00241C77">
      <w:pPr>
        <w:ind w:firstLine="709"/>
      </w:pPr>
      <w:r w:rsidRPr="00244974">
        <w:t xml:space="preserve">Общая сумма всех проведенных закупок за отчетный период составила </w:t>
      </w:r>
      <w:r w:rsidR="00D1694C" w:rsidRPr="00D1694C">
        <w:t>47</w:t>
      </w:r>
      <w:r w:rsidR="00D1694C">
        <w:t xml:space="preserve"> </w:t>
      </w:r>
      <w:r w:rsidR="00D1694C" w:rsidRPr="00D1694C">
        <w:t>240</w:t>
      </w:r>
      <w:r w:rsidR="00D1694C">
        <w:t>,</w:t>
      </w:r>
      <w:r w:rsidR="00D1694C" w:rsidRPr="00D1694C">
        <w:t>02</w:t>
      </w:r>
      <w:r w:rsidRPr="00244974">
        <w:t xml:space="preserve"> тыс. руб. с НДС, в том числе:</w:t>
      </w:r>
    </w:p>
    <w:p w:rsidR="00C62C8B" w:rsidRPr="001414AB" w:rsidRDefault="00D1694C" w:rsidP="00F37366">
      <w:pPr>
        <w:pStyle w:val="18"/>
        <w:numPr>
          <w:ilvl w:val="0"/>
          <w:numId w:val="21"/>
        </w:numPr>
        <w:tabs>
          <w:tab w:val="left" w:pos="851"/>
        </w:tabs>
        <w:ind w:left="709" w:firstLine="0"/>
        <w:rPr>
          <w:rFonts w:eastAsia="Times New Roman"/>
          <w:b w:val="0"/>
          <w:sz w:val="24"/>
          <w:szCs w:val="24"/>
        </w:rPr>
      </w:pPr>
      <w:r>
        <w:rPr>
          <w:rFonts w:eastAsia="Times New Roman"/>
          <w:b w:val="0"/>
          <w:sz w:val="24"/>
          <w:szCs w:val="24"/>
        </w:rPr>
        <w:t>1</w:t>
      </w:r>
      <w:r w:rsidR="005F1C83">
        <w:rPr>
          <w:rFonts w:eastAsia="Times New Roman"/>
          <w:b w:val="0"/>
          <w:sz w:val="24"/>
          <w:szCs w:val="24"/>
        </w:rPr>
        <w:t xml:space="preserve"> открытый конкурс</w:t>
      </w:r>
      <w:r w:rsidR="00C62C8B" w:rsidRPr="001414AB">
        <w:rPr>
          <w:rFonts w:eastAsia="Times New Roman"/>
          <w:b w:val="0"/>
          <w:sz w:val="24"/>
          <w:szCs w:val="24"/>
        </w:rPr>
        <w:t xml:space="preserve"> на сумму </w:t>
      </w:r>
      <w:r>
        <w:rPr>
          <w:rFonts w:eastAsia="Times New Roman"/>
          <w:b w:val="0"/>
          <w:sz w:val="24"/>
          <w:szCs w:val="24"/>
        </w:rPr>
        <w:t>8 097,0</w:t>
      </w:r>
      <w:r w:rsidR="00C62C8B" w:rsidRPr="001414AB">
        <w:rPr>
          <w:rFonts w:eastAsia="Times New Roman"/>
          <w:b w:val="0"/>
          <w:sz w:val="24"/>
          <w:szCs w:val="24"/>
        </w:rPr>
        <w:t xml:space="preserve"> тыс. руб. с НДС;</w:t>
      </w:r>
    </w:p>
    <w:p w:rsidR="00C62C8B" w:rsidRDefault="007A39E1" w:rsidP="00F37366">
      <w:pPr>
        <w:pStyle w:val="18"/>
        <w:numPr>
          <w:ilvl w:val="0"/>
          <w:numId w:val="21"/>
        </w:numPr>
        <w:tabs>
          <w:tab w:val="left" w:pos="851"/>
        </w:tabs>
        <w:ind w:left="709" w:firstLine="0"/>
        <w:rPr>
          <w:rFonts w:eastAsia="Times New Roman"/>
          <w:b w:val="0"/>
          <w:sz w:val="24"/>
          <w:szCs w:val="24"/>
        </w:rPr>
      </w:pPr>
      <w:r>
        <w:rPr>
          <w:rFonts w:eastAsia="Times New Roman"/>
          <w:b w:val="0"/>
          <w:sz w:val="24"/>
          <w:szCs w:val="24"/>
        </w:rPr>
        <w:t>8</w:t>
      </w:r>
      <w:r w:rsidR="00C62C8B" w:rsidRPr="001414AB">
        <w:rPr>
          <w:rFonts w:eastAsia="Times New Roman"/>
          <w:b w:val="0"/>
          <w:sz w:val="24"/>
          <w:szCs w:val="24"/>
        </w:rPr>
        <w:t xml:space="preserve"> открытых запросов предложений на сумму </w:t>
      </w:r>
      <w:r w:rsidR="00D1694C">
        <w:rPr>
          <w:rFonts w:eastAsia="Times New Roman"/>
          <w:b w:val="0"/>
          <w:sz w:val="24"/>
          <w:szCs w:val="24"/>
        </w:rPr>
        <w:t>5 963,76</w:t>
      </w:r>
      <w:r w:rsidR="00C62C8B" w:rsidRPr="001414AB">
        <w:rPr>
          <w:rFonts w:eastAsia="Times New Roman"/>
          <w:b w:val="0"/>
          <w:sz w:val="24"/>
          <w:szCs w:val="24"/>
        </w:rPr>
        <w:t xml:space="preserve"> тыс. руб. с НДС;</w:t>
      </w:r>
    </w:p>
    <w:p w:rsidR="00C62C8B" w:rsidRPr="001414AB" w:rsidRDefault="00D1694C" w:rsidP="00F37366">
      <w:pPr>
        <w:pStyle w:val="18"/>
        <w:numPr>
          <w:ilvl w:val="0"/>
          <w:numId w:val="21"/>
        </w:numPr>
        <w:tabs>
          <w:tab w:val="left" w:pos="851"/>
        </w:tabs>
        <w:ind w:left="709" w:firstLine="0"/>
        <w:rPr>
          <w:rFonts w:eastAsia="Times New Roman"/>
          <w:b w:val="0"/>
          <w:sz w:val="24"/>
          <w:szCs w:val="24"/>
        </w:rPr>
      </w:pPr>
      <w:r>
        <w:rPr>
          <w:rFonts w:eastAsia="Times New Roman"/>
          <w:b w:val="0"/>
          <w:sz w:val="24"/>
          <w:szCs w:val="24"/>
        </w:rPr>
        <w:t>18</w:t>
      </w:r>
      <w:r w:rsidR="00C62C8B" w:rsidRPr="003C47EB">
        <w:rPr>
          <w:rFonts w:eastAsia="Times New Roman"/>
          <w:b w:val="0"/>
          <w:sz w:val="24"/>
          <w:szCs w:val="24"/>
        </w:rPr>
        <w:t xml:space="preserve"> закупок </w:t>
      </w:r>
      <w:r w:rsidR="00DD2B6C">
        <w:rPr>
          <w:rFonts w:eastAsia="Times New Roman"/>
          <w:b w:val="0"/>
          <w:sz w:val="24"/>
          <w:szCs w:val="24"/>
        </w:rPr>
        <w:t xml:space="preserve">у </w:t>
      </w:r>
      <w:r w:rsidR="00C62C8B" w:rsidRPr="003C47EB">
        <w:rPr>
          <w:rFonts w:eastAsia="Times New Roman"/>
          <w:b w:val="0"/>
          <w:sz w:val="24"/>
          <w:szCs w:val="24"/>
        </w:rPr>
        <w:t xml:space="preserve">единственного поставщика на сумму </w:t>
      </w:r>
      <w:r>
        <w:rPr>
          <w:rFonts w:eastAsia="Times New Roman"/>
          <w:b w:val="0"/>
          <w:sz w:val="24"/>
          <w:szCs w:val="24"/>
        </w:rPr>
        <w:t>22 711,69</w:t>
      </w:r>
      <w:r w:rsidR="00C62C8B" w:rsidRPr="003C47EB">
        <w:rPr>
          <w:rFonts w:eastAsia="Times New Roman"/>
          <w:b w:val="0"/>
          <w:sz w:val="24"/>
          <w:szCs w:val="24"/>
        </w:rPr>
        <w:t xml:space="preserve"> тыс. руб. с НДС;</w:t>
      </w:r>
    </w:p>
    <w:p w:rsidR="00C62C8B" w:rsidRPr="001414AB" w:rsidRDefault="00D1694C" w:rsidP="00F37366">
      <w:pPr>
        <w:pStyle w:val="18"/>
        <w:numPr>
          <w:ilvl w:val="0"/>
          <w:numId w:val="21"/>
        </w:numPr>
        <w:tabs>
          <w:tab w:val="left" w:pos="851"/>
        </w:tabs>
        <w:ind w:left="0" w:firstLine="709"/>
        <w:rPr>
          <w:rFonts w:eastAsia="Times New Roman"/>
          <w:b w:val="0"/>
          <w:sz w:val="24"/>
          <w:szCs w:val="24"/>
        </w:rPr>
      </w:pPr>
      <w:r>
        <w:rPr>
          <w:rFonts w:eastAsia="Times New Roman"/>
          <w:b w:val="0"/>
          <w:sz w:val="24"/>
          <w:szCs w:val="24"/>
        </w:rPr>
        <w:t>1</w:t>
      </w:r>
      <w:r w:rsidR="00C62C8B" w:rsidRPr="001414AB">
        <w:rPr>
          <w:rFonts w:eastAsia="Times New Roman"/>
          <w:b w:val="0"/>
          <w:sz w:val="24"/>
          <w:szCs w:val="24"/>
        </w:rPr>
        <w:t xml:space="preserve">7 закупок </w:t>
      </w:r>
      <w:r w:rsidR="005A55F4">
        <w:rPr>
          <w:rFonts w:eastAsia="Times New Roman"/>
          <w:b w:val="0"/>
          <w:sz w:val="24"/>
          <w:szCs w:val="24"/>
        </w:rPr>
        <w:t xml:space="preserve">у </w:t>
      </w:r>
      <w:r w:rsidR="00C62C8B" w:rsidRPr="001414AB">
        <w:rPr>
          <w:rFonts w:eastAsia="Times New Roman"/>
          <w:b w:val="0"/>
          <w:sz w:val="24"/>
          <w:szCs w:val="24"/>
        </w:rPr>
        <w:t xml:space="preserve">единственного </w:t>
      </w:r>
      <w:r w:rsidR="005F1C83">
        <w:rPr>
          <w:rFonts w:eastAsia="Times New Roman"/>
          <w:b w:val="0"/>
          <w:sz w:val="24"/>
          <w:szCs w:val="24"/>
        </w:rPr>
        <w:t>поставщика</w:t>
      </w:r>
      <w:r w:rsidR="00C62C8B" w:rsidRPr="001414AB">
        <w:rPr>
          <w:rFonts w:eastAsia="Times New Roman"/>
          <w:b w:val="0"/>
          <w:sz w:val="24"/>
          <w:szCs w:val="24"/>
        </w:rPr>
        <w:t xml:space="preserve"> как по результатам несостоявшихся открытых процедур на сумму </w:t>
      </w:r>
      <w:r>
        <w:rPr>
          <w:rFonts w:eastAsia="Times New Roman"/>
          <w:b w:val="0"/>
          <w:sz w:val="24"/>
          <w:szCs w:val="24"/>
        </w:rPr>
        <w:t xml:space="preserve">9 317,99 </w:t>
      </w:r>
      <w:r w:rsidR="00C62C8B" w:rsidRPr="001414AB">
        <w:rPr>
          <w:rFonts w:eastAsia="Times New Roman"/>
          <w:b w:val="0"/>
          <w:sz w:val="24"/>
          <w:szCs w:val="24"/>
        </w:rPr>
        <w:t>тыс. руб. с НДС;</w:t>
      </w:r>
    </w:p>
    <w:p w:rsidR="00C62C8B" w:rsidRPr="001414AB" w:rsidRDefault="00D1694C" w:rsidP="00F37366">
      <w:pPr>
        <w:pStyle w:val="18"/>
        <w:numPr>
          <w:ilvl w:val="0"/>
          <w:numId w:val="21"/>
        </w:numPr>
        <w:tabs>
          <w:tab w:val="left" w:pos="851"/>
        </w:tabs>
        <w:ind w:left="709" w:firstLine="0"/>
        <w:rPr>
          <w:rFonts w:eastAsia="Times New Roman"/>
          <w:b w:val="0"/>
          <w:sz w:val="24"/>
          <w:szCs w:val="24"/>
        </w:rPr>
      </w:pPr>
      <w:r>
        <w:rPr>
          <w:rFonts w:eastAsia="Times New Roman"/>
          <w:b w:val="0"/>
          <w:sz w:val="24"/>
          <w:szCs w:val="24"/>
        </w:rPr>
        <w:t>50</w:t>
      </w:r>
      <w:r w:rsidR="00C62C8B" w:rsidRPr="001414AB">
        <w:rPr>
          <w:rFonts w:eastAsia="Times New Roman"/>
          <w:b w:val="0"/>
          <w:sz w:val="24"/>
          <w:szCs w:val="24"/>
        </w:rPr>
        <w:t xml:space="preserve"> мелких закупок на сумму </w:t>
      </w:r>
      <w:r>
        <w:rPr>
          <w:rFonts w:eastAsia="Times New Roman"/>
          <w:b w:val="0"/>
          <w:sz w:val="24"/>
          <w:szCs w:val="24"/>
        </w:rPr>
        <w:t>1 149,58</w:t>
      </w:r>
      <w:r w:rsidR="00C62C8B" w:rsidRPr="001414AB">
        <w:rPr>
          <w:rFonts w:eastAsia="Times New Roman"/>
          <w:b w:val="0"/>
          <w:sz w:val="24"/>
          <w:szCs w:val="24"/>
        </w:rPr>
        <w:t xml:space="preserve"> тыс. руб. с НДС.</w:t>
      </w:r>
    </w:p>
    <w:p w:rsidR="006D2C69" w:rsidRDefault="005F1C83" w:rsidP="00241C77">
      <w:pPr>
        <w:ind w:firstLine="709"/>
      </w:pPr>
      <w:r>
        <w:t>План</w:t>
      </w:r>
      <w:r w:rsidR="006D2C69" w:rsidRPr="0029506B">
        <w:t xml:space="preserve"> закупок ОАО </w:t>
      </w:r>
      <w:r w:rsidR="006D2C69">
        <w:t>«</w:t>
      </w:r>
      <w:r w:rsidR="006D2C69" w:rsidRPr="006D2C69">
        <w:t>ЭССК ЕЭС</w:t>
      </w:r>
      <w:r w:rsidR="006D2C69">
        <w:t>»</w:t>
      </w:r>
      <w:r w:rsidR="006D2C69" w:rsidRPr="0029506B">
        <w:t xml:space="preserve"> на</w:t>
      </w:r>
      <w:r w:rsidR="00D1694C">
        <w:t xml:space="preserve"> 2015</w:t>
      </w:r>
      <w:r w:rsidR="00DD2B6C">
        <w:t xml:space="preserve"> год утвержден</w:t>
      </w:r>
      <w:r w:rsidR="006D2C69" w:rsidRPr="0029506B">
        <w:t xml:space="preserve"> </w:t>
      </w:r>
      <w:r w:rsidR="009D6EC4">
        <w:t xml:space="preserve">решением </w:t>
      </w:r>
      <w:r w:rsidR="006D2C69" w:rsidRPr="0029506B">
        <w:t>Совет</w:t>
      </w:r>
      <w:r w:rsidR="009D6EC4">
        <w:t>а</w:t>
      </w:r>
      <w:r w:rsidR="006D2C69" w:rsidRPr="0029506B">
        <w:t xml:space="preserve"> директоров Общества </w:t>
      </w:r>
      <w:r w:rsidR="009D6EC4">
        <w:t xml:space="preserve">от </w:t>
      </w:r>
      <w:r w:rsidR="00D1694C">
        <w:t>06</w:t>
      </w:r>
      <w:r w:rsidR="006D2C69">
        <w:t>.</w:t>
      </w:r>
      <w:r w:rsidR="00C62C8B">
        <w:t>10</w:t>
      </w:r>
      <w:r w:rsidR="006D2C69">
        <w:t>.</w:t>
      </w:r>
      <w:r w:rsidR="00210DAB">
        <w:t>2014</w:t>
      </w:r>
      <w:r w:rsidR="00D1694C">
        <w:t xml:space="preserve"> </w:t>
      </w:r>
      <w:r w:rsidR="009D6EC4">
        <w:t>(</w:t>
      </w:r>
      <w:r w:rsidR="006D2C69" w:rsidRPr="0029506B">
        <w:t xml:space="preserve">протокол </w:t>
      </w:r>
      <w:r w:rsidR="005A55F4">
        <w:t xml:space="preserve">заседания </w:t>
      </w:r>
      <w:r w:rsidR="006D2C69" w:rsidRPr="0029506B">
        <w:t xml:space="preserve">№ </w:t>
      </w:r>
      <w:r w:rsidR="00D1694C">
        <w:t>104</w:t>
      </w:r>
      <w:r w:rsidR="009D6EC4">
        <w:t>)</w:t>
      </w:r>
      <w:r w:rsidR="006D2C69">
        <w:t xml:space="preserve">. </w:t>
      </w:r>
    </w:p>
    <w:p w:rsidR="00D67E6B" w:rsidRDefault="00D67E6B">
      <w:r>
        <w:br w:type="page"/>
      </w:r>
    </w:p>
    <w:p w:rsidR="006E23CC" w:rsidRPr="006E23CC" w:rsidRDefault="00D67E6B" w:rsidP="006E23CC">
      <w:pPr>
        <w:shd w:val="clear" w:color="auto" w:fill="FFFFFF"/>
        <w:tabs>
          <w:tab w:val="left" w:pos="1276"/>
        </w:tabs>
        <w:ind w:firstLine="567"/>
        <w:rPr>
          <w:b/>
        </w:rPr>
      </w:pPr>
      <w:r>
        <w:rPr>
          <w:b/>
        </w:rPr>
        <w:lastRenderedPageBreak/>
        <w:t>5</w:t>
      </w:r>
      <w:r w:rsidR="006E23CC" w:rsidRPr="006E23CC">
        <w:rPr>
          <w:b/>
        </w:rPr>
        <w:t xml:space="preserve">. </w:t>
      </w:r>
      <w:r>
        <w:rPr>
          <w:b/>
        </w:rPr>
        <w:t>ИСПОЛЬЗОВАНИЕ АС «</w:t>
      </w:r>
      <w:proofErr w:type="gramStart"/>
      <w:r>
        <w:rPr>
          <w:b/>
        </w:rPr>
        <w:t>КИСУ-ЗАКУПКИ</w:t>
      </w:r>
      <w:proofErr w:type="gramEnd"/>
      <w:r>
        <w:rPr>
          <w:b/>
        </w:rPr>
        <w:t>» В ЗАКУПОЧНОЙ ДЕЯТЕЛЬНОСТИ</w:t>
      </w:r>
    </w:p>
    <w:p w:rsidR="006E23CC" w:rsidRPr="006E23CC" w:rsidRDefault="006E23CC" w:rsidP="006E23CC">
      <w:pPr>
        <w:shd w:val="clear" w:color="auto" w:fill="FFFFFF"/>
        <w:ind w:firstLine="567"/>
      </w:pPr>
    </w:p>
    <w:p w:rsidR="006E23CC" w:rsidRPr="006E23CC" w:rsidRDefault="006E23CC" w:rsidP="007A39E1">
      <w:pPr>
        <w:tabs>
          <w:tab w:val="left" w:pos="993"/>
        </w:tabs>
        <w:ind w:firstLine="709"/>
      </w:pPr>
      <w:r w:rsidRPr="006E23CC">
        <w:t>В 2014 году был произведен ряд существенных модернизаций систем «КИСУ Закупки» позволяющих обеспечивать качественное и точное формирование аналитической отчетности</w:t>
      </w:r>
      <w:r w:rsidR="005827E6">
        <w:t>:</w:t>
      </w:r>
      <w:r w:rsidRPr="006E23CC">
        <w:t xml:space="preserve"> 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Дополнительную</w:t>
      </w:r>
      <w:proofErr w:type="gram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проверка в части заполнения предложений по лоту в закупочной процедуре (далее ЗП), обеспечивающую наличие дополнительных аналитик при формировании аналитической отчетности (</w:t>
      </w:r>
      <w:proofErr w:type="spell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ЦенаДоПереторжки</w:t>
      </w:r>
      <w:proofErr w:type="spell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). 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Расширение основных данных  ЗП в части отображения информации по Ответстве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н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ным сотрудникам за закупку позволяющее обеспечивать оперативный мониторинг в части о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т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ветственных исполнителей по ЗП.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Взаимодействие справочников "Код проекта" и "Титул" обеспечивающей Автомат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ческое определение титула при внесении кода проекта в позицию ГКПЗ и позволяющей.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Доработку ГКПЗ в части учета ПИР и СМР обеспечивающей ведения учета позиции заявки ГКПЗ на наличие строительных монтажных работ (далее СМР).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Отображение номера вышестоящего документа обеспечивающей отображение ном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ров </w:t>
      </w:r>
      <w:proofErr w:type="gram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ЗП</w:t>
      </w:r>
      <w:proofErr w:type="gram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 на основании которых проводятся повторные процедуры.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Доработку ГКПЗ, ЗП в части простановки метки по СМП обеспечивающей планир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вание возможность планирования ЗП только для субъектов СМП.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Возможность Возврата данных, переданных в </w:t>
      </w:r>
      <w:proofErr w:type="spell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АСУиО</w:t>
      </w:r>
      <w:proofErr w:type="spell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 обеспечивающей возможность пользователю выполнять возврат данных, ошибочно переданных в </w:t>
      </w:r>
      <w:proofErr w:type="spell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АСУиО</w:t>
      </w:r>
      <w:proofErr w:type="spell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 с возможностью удаления данных в </w:t>
      </w:r>
      <w:proofErr w:type="spell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АСУиО</w:t>
      </w:r>
      <w:proofErr w:type="spell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Обеспечение возможности для нерегламентированных закупок (способ МЗ, НЗ) ото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б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ражения данных по участникам с возможным указанием нескольких Победителей.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Контрольной функции в КИСУ Закупки обеспечивающей </w:t>
      </w:r>
      <w:proofErr w:type="gram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возможность</w:t>
      </w:r>
      <w:proofErr w:type="gram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 в случае если создается закупочная процедура по результатам несостоявшейся закупки, обязателен ввод д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кумента основания принятия соответствующего решения (Наименование документа, №, дата прим.: Протокол ЦКК 56 от 03.04.2014).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Возможность категорирования закупочных процедур </w:t>
      </w:r>
      <w:proofErr w:type="gram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обеспечивающее</w:t>
      </w:r>
      <w:proofErr w:type="gram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 возможность классифицировать закупку принадлежностью к программе финансирования, федеральному проекту и т.п.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Расширение основных данных лота ЗП в части отображения переданных в </w:t>
      </w:r>
      <w:proofErr w:type="spell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АСУиО</w:t>
      </w:r>
      <w:proofErr w:type="spell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 данных.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Учет контрагентов относящихся СМП в возможностью ведения контрагентов в сист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ме на метку «СМП», </w:t>
      </w:r>
      <w:proofErr w:type="gramStart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позволяющая</w:t>
      </w:r>
      <w:proofErr w:type="gramEnd"/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проанализировать данные из предложений по лоту и прост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вить эти метки в контрагентах.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Программу перекодирования контрагентов с учетом расширения справочника НСИ «Деловые партнеры» на формат макета МИНЭНЕРГО.</w:t>
      </w:r>
    </w:p>
    <w:p w:rsidR="005827E6" w:rsidRPr="005827E6" w:rsidRDefault="005827E6" w:rsidP="005827E6">
      <w:pPr>
        <w:pStyle w:val="aff2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27E6">
        <w:rPr>
          <w:rFonts w:ascii="Times New Roman" w:eastAsia="Times New Roman" w:hAnsi="Times New Roman"/>
          <w:sz w:val="24"/>
          <w:szCs w:val="24"/>
          <w:lang w:eastAsia="ru-RU"/>
        </w:rPr>
        <w:t>Разработку проверки в ГКПЗ, ЗП на обязательность указания метки принадлежности закупки к СМП.</w:t>
      </w:r>
    </w:p>
    <w:p w:rsidR="00C3024A" w:rsidRDefault="00C3024A" w:rsidP="00581E2F">
      <w:pPr>
        <w:spacing w:after="200" w:line="276" w:lineRule="auto"/>
        <w:ind w:left="567"/>
        <w:contextualSpacing/>
        <w:jc w:val="center"/>
      </w:pPr>
    </w:p>
    <w:p w:rsidR="00C3024A" w:rsidRDefault="00C3024A" w:rsidP="00241C77">
      <w:pPr>
        <w:ind w:firstLine="709"/>
        <w:sectPr w:rsidR="00C3024A" w:rsidSect="006E23CC">
          <w:footerReference w:type="default" r:id="rId25"/>
          <w:pgSz w:w="11906" w:h="16838"/>
          <w:pgMar w:top="1134" w:right="567" w:bottom="1134" w:left="1418" w:header="0" w:footer="0" w:gutter="0"/>
          <w:cols w:space="708"/>
          <w:docGrid w:linePitch="360"/>
        </w:sectPr>
      </w:pPr>
    </w:p>
    <w:p w:rsidR="00C47EFC" w:rsidRDefault="00D67E6B" w:rsidP="00C47EFC">
      <w:pPr>
        <w:pStyle w:val="ac"/>
        <w:ind w:firstLine="709"/>
        <w:rPr>
          <w:b/>
          <w:sz w:val="28"/>
          <w:szCs w:val="28"/>
        </w:rPr>
      </w:pPr>
      <w:r>
        <w:rPr>
          <w:b/>
          <w:sz w:val="28"/>
          <w:szCs w:val="28"/>
          <w:lang w:val="ru-RU"/>
        </w:rPr>
        <w:lastRenderedPageBreak/>
        <w:t>6</w:t>
      </w:r>
      <w:r w:rsidR="00C47EFC" w:rsidRPr="00BB090E">
        <w:rPr>
          <w:b/>
          <w:sz w:val="28"/>
          <w:szCs w:val="28"/>
        </w:rPr>
        <w:t>. ИНВЕСТИЦИОННАЯ ДЕЯТЕЛЬНОСТЬ</w:t>
      </w:r>
    </w:p>
    <w:p w:rsidR="00C47EFC" w:rsidRPr="00A059F9" w:rsidRDefault="00D67E6B" w:rsidP="00C47EFC">
      <w:pPr>
        <w:pStyle w:val="1"/>
        <w:spacing w:before="0" w:after="0"/>
        <w:jc w:val="both"/>
      </w:pPr>
      <w:bookmarkStart w:id="17" w:name="_5.1._Инвестиции_Общества."/>
      <w:bookmarkStart w:id="18" w:name="_Toc132433074"/>
      <w:bookmarkEnd w:id="17"/>
      <w:r>
        <w:t>6</w:t>
      </w:r>
      <w:r w:rsidR="00C47EFC" w:rsidRPr="00EC0F6C">
        <w:t>.1. Инвестиции Общества.</w:t>
      </w:r>
      <w:bookmarkEnd w:id="18"/>
    </w:p>
    <w:p w:rsidR="00C47EFC" w:rsidRPr="00A059F9" w:rsidRDefault="00C47EFC" w:rsidP="00C47EFC"/>
    <w:p w:rsidR="00C47EFC" w:rsidRPr="00BE4391" w:rsidRDefault="00C47EFC" w:rsidP="00C47EFC">
      <w:pPr>
        <w:ind w:firstLine="709"/>
      </w:pPr>
      <w:r>
        <w:t>В 2014</w:t>
      </w:r>
      <w:r w:rsidRPr="00104205">
        <w:t xml:space="preserve"> году Обществом были осуществлены инвестиции</w:t>
      </w:r>
      <w:r>
        <w:t xml:space="preserve"> </w:t>
      </w:r>
      <w:r w:rsidRPr="00BE4391">
        <w:t>в основной капитал (приобр</w:t>
      </w:r>
      <w:r w:rsidRPr="00BE4391">
        <w:t>е</w:t>
      </w:r>
      <w:r w:rsidRPr="00BE4391">
        <w:t>тение объектов основных средств)</w:t>
      </w:r>
      <w:r>
        <w:t xml:space="preserve"> </w:t>
      </w:r>
      <w:r w:rsidRPr="00104205">
        <w:t xml:space="preserve">в объеме </w:t>
      </w:r>
      <w:r>
        <w:t>92,4</w:t>
      </w:r>
      <w:r w:rsidRPr="00104205">
        <w:t xml:space="preserve"> тыс. ру</w:t>
      </w:r>
      <w:r>
        <w:t>б. без НДС.</w:t>
      </w:r>
    </w:p>
    <w:p w:rsidR="00C47EFC" w:rsidRPr="00BE4391" w:rsidRDefault="00C47EFC" w:rsidP="00C47EFC">
      <w:pPr>
        <w:ind w:firstLine="709"/>
      </w:pPr>
      <w:r w:rsidRPr="00BE4391">
        <w:t xml:space="preserve">Плановые параметры инвестиционной программы утверждены в составе </w:t>
      </w:r>
      <w:r>
        <w:t xml:space="preserve"> бизнес-плана Общества на 2014</w:t>
      </w:r>
      <w:r w:rsidRPr="00BE4391">
        <w:t xml:space="preserve"> г. решени</w:t>
      </w:r>
      <w:r>
        <w:t>ем</w:t>
      </w:r>
      <w:r w:rsidRPr="00BE4391">
        <w:t xml:space="preserve"> Совета директоров ОАО </w:t>
      </w:r>
      <w:r>
        <w:t>«ЭССК</w:t>
      </w:r>
      <w:r w:rsidRPr="00BE4391">
        <w:t xml:space="preserve"> ЕЭС</w:t>
      </w:r>
      <w:r>
        <w:t>»</w:t>
      </w:r>
      <w:r w:rsidRPr="00BE4391">
        <w:t xml:space="preserve"> от </w:t>
      </w:r>
      <w:r>
        <w:t>20 мая 2015</w:t>
      </w:r>
      <w:r w:rsidRPr="00BE4391">
        <w:t xml:space="preserve"> г. </w:t>
      </w:r>
      <w:r>
        <w:t>(прот</w:t>
      </w:r>
      <w:r>
        <w:t>о</w:t>
      </w:r>
      <w:r>
        <w:t>кол заседания № 96).</w:t>
      </w:r>
    </w:p>
    <w:p w:rsidR="00C47EFC" w:rsidRDefault="00C47EFC" w:rsidP="00C47EFC">
      <w:pPr>
        <w:ind w:firstLine="709"/>
        <w:rPr>
          <w:bCs/>
          <w:color w:val="000000"/>
        </w:rPr>
      </w:pPr>
      <w:r w:rsidRPr="00BE4391">
        <w:rPr>
          <w:bCs/>
          <w:color w:val="000000"/>
        </w:rPr>
        <w:t>В таблице</w:t>
      </w:r>
      <w:r w:rsidR="007D6CA2">
        <w:rPr>
          <w:bCs/>
          <w:color w:val="000000"/>
        </w:rPr>
        <w:t xml:space="preserve"> 21</w:t>
      </w:r>
      <w:r w:rsidRPr="00BE4391">
        <w:rPr>
          <w:bCs/>
          <w:color w:val="000000"/>
        </w:rPr>
        <w:t xml:space="preserve"> приведен анализ исполнения инвестиционной программы отчетного года по направлениям инвестирования.</w:t>
      </w:r>
    </w:p>
    <w:p w:rsidR="00C47EFC" w:rsidRDefault="00C47EFC" w:rsidP="00C47EFC">
      <w:pPr>
        <w:ind w:firstLine="709"/>
        <w:rPr>
          <w:bCs/>
          <w:color w:val="000000"/>
        </w:rPr>
      </w:pPr>
    </w:p>
    <w:p w:rsidR="00C47EFC" w:rsidRPr="00DB1EFB" w:rsidRDefault="007D6CA2" w:rsidP="00C47EFC">
      <w:pPr>
        <w:ind w:firstLine="709"/>
        <w:jc w:val="right"/>
      </w:pPr>
      <w:r>
        <w:t>Таблица 21</w:t>
      </w:r>
    </w:p>
    <w:p w:rsidR="00C47EFC" w:rsidRDefault="00C47EFC" w:rsidP="00C47EFC">
      <w:pPr>
        <w:shd w:val="clear" w:color="auto" w:fill="FFFFFF"/>
        <w:tabs>
          <w:tab w:val="num" w:pos="0"/>
        </w:tabs>
        <w:ind w:firstLine="709"/>
        <w:rPr>
          <w:b/>
          <w:iCs/>
        </w:rPr>
      </w:pPr>
      <w:r w:rsidRPr="002E53AC">
        <w:rPr>
          <w:b/>
          <w:iCs/>
        </w:rPr>
        <w:t xml:space="preserve">Исполнение инвестиционной программы в </w:t>
      </w:r>
      <w:r>
        <w:rPr>
          <w:b/>
          <w:iCs/>
        </w:rPr>
        <w:t>2014</w:t>
      </w:r>
      <w:r w:rsidRPr="002E53AC">
        <w:rPr>
          <w:b/>
          <w:iCs/>
        </w:rPr>
        <w:t xml:space="preserve"> году</w:t>
      </w:r>
    </w:p>
    <w:p w:rsidR="00C47EFC" w:rsidRPr="006D2A64" w:rsidRDefault="00C47EFC" w:rsidP="00C47EFC">
      <w:pPr>
        <w:shd w:val="clear" w:color="auto" w:fill="FFFFFF"/>
        <w:tabs>
          <w:tab w:val="num" w:pos="0"/>
        </w:tabs>
        <w:ind w:firstLine="709"/>
        <w:jc w:val="right"/>
        <w:rPr>
          <w:iCs/>
        </w:rPr>
      </w:pPr>
      <w:r w:rsidRPr="006D2A64">
        <w:rPr>
          <w:iCs/>
        </w:rPr>
        <w:t>(тыс.</w:t>
      </w:r>
      <w:r w:rsidR="007D6CA2">
        <w:rPr>
          <w:iCs/>
        </w:rPr>
        <w:t xml:space="preserve"> </w:t>
      </w:r>
      <w:r w:rsidRPr="006D2A64">
        <w:rPr>
          <w:iCs/>
        </w:rPr>
        <w:t>руб.</w:t>
      </w:r>
      <w:r>
        <w:rPr>
          <w:iCs/>
        </w:rPr>
        <w:t xml:space="preserve"> без НДС</w:t>
      </w:r>
      <w:r w:rsidRPr="006D2A64">
        <w:rPr>
          <w:iCs/>
        </w:rPr>
        <w:t>)</w:t>
      </w:r>
    </w:p>
    <w:tbl>
      <w:tblPr>
        <w:tblW w:w="9940" w:type="dxa"/>
        <w:tblInd w:w="91" w:type="dxa"/>
        <w:tblLook w:val="04A0" w:firstRow="1" w:lastRow="0" w:firstColumn="1" w:lastColumn="0" w:noHBand="0" w:noVBand="1"/>
      </w:tblPr>
      <w:tblGrid>
        <w:gridCol w:w="584"/>
        <w:gridCol w:w="2552"/>
        <w:gridCol w:w="1701"/>
        <w:gridCol w:w="1559"/>
        <w:gridCol w:w="1559"/>
        <w:gridCol w:w="1985"/>
      </w:tblGrid>
      <w:tr w:rsidR="00C47EFC" w:rsidRPr="007645C0" w:rsidTr="00DC016C">
        <w:trPr>
          <w:trHeight w:val="270"/>
        </w:trPr>
        <w:tc>
          <w:tcPr>
            <w:tcW w:w="58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6D9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 xml:space="preserve">№ </w:t>
            </w:r>
            <w:proofErr w:type="gramStart"/>
            <w:r w:rsidRPr="007645C0">
              <w:rPr>
                <w:b/>
                <w:bCs/>
                <w:color w:val="000000"/>
                <w:sz w:val="18"/>
                <w:szCs w:val="18"/>
              </w:rPr>
              <w:t>п</w:t>
            </w:r>
            <w:proofErr w:type="gramEnd"/>
            <w:r w:rsidRPr="007645C0">
              <w:rPr>
                <w:b/>
                <w:bCs/>
                <w:color w:val="000000"/>
                <w:sz w:val="18"/>
                <w:szCs w:val="18"/>
              </w:rPr>
              <w:t>/п</w:t>
            </w:r>
          </w:p>
        </w:tc>
        <w:tc>
          <w:tcPr>
            <w:tcW w:w="255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6D9F1"/>
            <w:vAlign w:val="center"/>
            <w:hideMark/>
          </w:tcPr>
          <w:p w:rsidR="00C47EFC" w:rsidRDefault="00C47EFC" w:rsidP="00DC016C">
            <w:pPr>
              <w:ind w:left="-643" w:firstLine="709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Направления</w:t>
            </w:r>
          </w:p>
          <w:p w:rsidR="00C47EFC" w:rsidRPr="007645C0" w:rsidRDefault="00C47EFC" w:rsidP="00DC016C">
            <w:pPr>
              <w:ind w:left="-643" w:firstLine="709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 xml:space="preserve"> инвестирования</w:t>
            </w:r>
          </w:p>
        </w:tc>
        <w:tc>
          <w:tcPr>
            <w:tcW w:w="6804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6D9F1"/>
            <w:vAlign w:val="bottom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2014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t xml:space="preserve"> г.</w:t>
            </w:r>
          </w:p>
        </w:tc>
      </w:tr>
      <w:tr w:rsidR="00C47EFC" w:rsidRPr="007645C0" w:rsidTr="00DC016C">
        <w:trPr>
          <w:trHeight w:val="649"/>
        </w:trPr>
        <w:tc>
          <w:tcPr>
            <w:tcW w:w="5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6D9F1"/>
            <w:vAlign w:val="center"/>
            <w:hideMark/>
          </w:tcPr>
          <w:p w:rsidR="00C47EFC" w:rsidRPr="007645C0" w:rsidRDefault="00C47EFC" w:rsidP="00DC016C">
            <w:pPr>
              <w:ind w:left="34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План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br/>
            </w:r>
          </w:p>
        </w:tc>
        <w:tc>
          <w:tcPr>
            <w:tcW w:w="155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C6D9F1"/>
            <w:vAlign w:val="center"/>
            <w:hideMark/>
          </w:tcPr>
          <w:p w:rsidR="00C47EFC" w:rsidRPr="007645C0" w:rsidRDefault="00C47EFC" w:rsidP="00DC016C">
            <w:pPr>
              <w:ind w:left="33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Факт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br/>
            </w:r>
          </w:p>
        </w:tc>
        <w:tc>
          <w:tcPr>
            <w:tcW w:w="1559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6D9F1"/>
            <w:vAlign w:val="center"/>
            <w:hideMark/>
          </w:tcPr>
          <w:p w:rsidR="00C47EFC" w:rsidRPr="007645C0" w:rsidRDefault="00C47EFC" w:rsidP="00DC016C">
            <w:pPr>
              <w:ind w:left="34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 xml:space="preserve">Абсолютное отклонение 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6D9F1"/>
            <w:vAlign w:val="center"/>
            <w:hideMark/>
          </w:tcPr>
          <w:p w:rsidR="00C47EFC" w:rsidRPr="007645C0" w:rsidRDefault="00C47EFC" w:rsidP="00DC016C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Относительное о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t>т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t>клонение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br/>
              <w:t xml:space="preserve"> (% выполнения плана)</w:t>
            </w:r>
          </w:p>
        </w:tc>
      </w:tr>
      <w:tr w:rsidR="00C47EFC" w:rsidRPr="007645C0" w:rsidTr="00DC016C">
        <w:trPr>
          <w:trHeight w:val="276"/>
        </w:trPr>
        <w:tc>
          <w:tcPr>
            <w:tcW w:w="5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lef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lef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left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left"/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C47EFC" w:rsidRPr="007645C0" w:rsidTr="00DC016C">
        <w:trPr>
          <w:trHeight w:val="207"/>
        </w:trPr>
        <w:tc>
          <w:tcPr>
            <w:tcW w:w="58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55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C47EFC" w:rsidRPr="007645C0" w:rsidTr="00DC016C">
        <w:trPr>
          <w:trHeight w:val="551"/>
        </w:trPr>
        <w:tc>
          <w:tcPr>
            <w:tcW w:w="58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1.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7645C0" w:rsidRDefault="00C47EFC" w:rsidP="00DC016C">
            <w:pPr>
              <w:ind w:left="83"/>
              <w:jc w:val="left"/>
              <w:outlineLvl w:val="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Инвестиции в осно</w:t>
            </w:r>
            <w:r>
              <w:rPr>
                <w:b/>
                <w:bCs/>
                <w:color w:val="000000"/>
                <w:sz w:val="18"/>
                <w:szCs w:val="18"/>
              </w:rPr>
              <w:t>в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t>ные средст</w:t>
            </w:r>
            <w:r>
              <w:rPr>
                <w:b/>
                <w:bCs/>
                <w:color w:val="000000"/>
                <w:sz w:val="18"/>
                <w:szCs w:val="18"/>
              </w:rPr>
              <w:t>ва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t>, в т.ч.: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84,8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92,4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9,6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11,32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t>%</w:t>
            </w:r>
          </w:p>
        </w:tc>
      </w:tr>
      <w:tr w:rsidR="00C47EFC" w:rsidRPr="007645C0" w:rsidTr="00DC016C">
        <w:trPr>
          <w:trHeight w:val="258"/>
        </w:trPr>
        <w:tc>
          <w:tcPr>
            <w:tcW w:w="58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1.1.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Default="00C47EFC" w:rsidP="00DC016C">
            <w:pPr>
              <w:ind w:left="-643" w:firstLine="709"/>
              <w:jc w:val="left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Приобретение объек</w:t>
            </w:r>
            <w:r>
              <w:rPr>
                <w:b/>
                <w:bCs/>
                <w:color w:val="000000"/>
                <w:sz w:val="18"/>
                <w:szCs w:val="18"/>
              </w:rPr>
              <w:t>тов</w:t>
            </w:r>
          </w:p>
          <w:p w:rsidR="00C47EFC" w:rsidRPr="007645C0" w:rsidRDefault="00C47EFC" w:rsidP="00DC016C">
            <w:pPr>
              <w:ind w:left="-643" w:firstLine="709"/>
              <w:jc w:val="left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о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t>сновных средств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84,8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92,4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9,6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11,32</w:t>
            </w:r>
            <w:r w:rsidRPr="007645C0">
              <w:rPr>
                <w:b/>
                <w:bCs/>
                <w:color w:val="000000"/>
                <w:sz w:val="18"/>
                <w:szCs w:val="18"/>
              </w:rPr>
              <w:t>%</w:t>
            </w:r>
          </w:p>
        </w:tc>
      </w:tr>
      <w:tr w:rsidR="00C47EFC" w:rsidRPr="007645C0" w:rsidTr="00DC016C">
        <w:trPr>
          <w:trHeight w:val="480"/>
        </w:trPr>
        <w:tc>
          <w:tcPr>
            <w:tcW w:w="58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6D9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2.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6D9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left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 w:rsidRPr="007645C0">
              <w:rPr>
                <w:b/>
                <w:bCs/>
                <w:color w:val="000000"/>
                <w:sz w:val="18"/>
                <w:szCs w:val="18"/>
              </w:rPr>
              <w:t>Итого без НДС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84,8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92,4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9,6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noWrap/>
            <w:vAlign w:val="center"/>
            <w:hideMark/>
          </w:tcPr>
          <w:p w:rsidR="00C47EFC" w:rsidRPr="007645C0" w:rsidRDefault="00C47EFC" w:rsidP="00DC016C">
            <w:pPr>
              <w:ind w:left="-643" w:firstLine="709"/>
              <w:jc w:val="center"/>
              <w:outlineLvl w:val="0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11,32</w:t>
            </w:r>
            <w:r w:rsidRPr="007645C0">
              <w:rPr>
                <w:b/>
                <w:bCs/>
                <w:sz w:val="18"/>
                <w:szCs w:val="18"/>
              </w:rPr>
              <w:t>%</w:t>
            </w:r>
          </w:p>
        </w:tc>
      </w:tr>
    </w:tbl>
    <w:p w:rsidR="00C47EFC" w:rsidRPr="00350DA6" w:rsidRDefault="00C47EFC" w:rsidP="00C47EFC">
      <w:pPr>
        <w:shd w:val="clear" w:color="auto" w:fill="FFFFFF"/>
        <w:tabs>
          <w:tab w:val="num" w:pos="0"/>
        </w:tabs>
        <w:ind w:firstLine="709"/>
        <w:rPr>
          <w:b/>
          <w:iCs/>
        </w:rPr>
      </w:pPr>
    </w:p>
    <w:p w:rsidR="00C47EFC" w:rsidRDefault="00D67E6B" w:rsidP="00C47EFC">
      <w:pPr>
        <w:spacing w:after="120"/>
        <w:ind w:firstLine="709"/>
        <w:rPr>
          <w:b/>
        </w:rPr>
      </w:pPr>
      <w:r>
        <w:rPr>
          <w:b/>
        </w:rPr>
        <w:t>6</w:t>
      </w:r>
      <w:r w:rsidR="00C47EFC">
        <w:rPr>
          <w:b/>
        </w:rPr>
        <w:t>.1.</w:t>
      </w:r>
      <w:r w:rsidR="00C47EFC" w:rsidRPr="006E23CC">
        <w:rPr>
          <w:b/>
        </w:rPr>
        <w:t>1</w:t>
      </w:r>
      <w:r w:rsidR="00C47EFC" w:rsidRPr="00A11868">
        <w:rPr>
          <w:b/>
        </w:rPr>
        <w:t>. Инвестиции в основные средства.</w:t>
      </w:r>
    </w:p>
    <w:p w:rsidR="00C47EFC" w:rsidRPr="003671CD" w:rsidRDefault="00C47EFC" w:rsidP="00C47EFC">
      <w:pPr>
        <w:pStyle w:val="afc"/>
      </w:pPr>
      <w:r w:rsidRPr="007F02B6">
        <w:rPr>
          <w:sz w:val="24"/>
          <w:szCs w:val="24"/>
          <w:lang w:val="ru-RU" w:eastAsia="ru-RU"/>
        </w:rPr>
        <w:t xml:space="preserve">В </w:t>
      </w:r>
      <w:r>
        <w:rPr>
          <w:sz w:val="24"/>
          <w:szCs w:val="24"/>
          <w:lang w:val="ru-RU" w:eastAsia="ru-RU"/>
        </w:rPr>
        <w:t>2014</w:t>
      </w:r>
      <w:r w:rsidRPr="007F02B6">
        <w:rPr>
          <w:sz w:val="24"/>
          <w:szCs w:val="24"/>
          <w:lang w:val="ru-RU" w:eastAsia="ru-RU"/>
        </w:rPr>
        <w:t xml:space="preserve"> году инвестиции Общества в основной капитал, направленные на приобретение объектов основных </w:t>
      </w:r>
      <w:r w:rsidRPr="004F5FFE">
        <w:rPr>
          <w:sz w:val="24"/>
          <w:szCs w:val="24"/>
          <w:lang w:val="ru-RU" w:eastAsia="ru-RU"/>
        </w:rPr>
        <w:t xml:space="preserve">средств в </w:t>
      </w:r>
      <w:r w:rsidRPr="004F5FFE">
        <w:rPr>
          <w:sz w:val="24"/>
          <w:szCs w:val="24"/>
          <w:lang w:val="en-US" w:eastAsia="ru-RU"/>
        </w:rPr>
        <w:t>II</w:t>
      </w:r>
      <w:r w:rsidRPr="004F5FFE">
        <w:rPr>
          <w:sz w:val="24"/>
          <w:szCs w:val="24"/>
          <w:lang w:val="ru-RU" w:eastAsia="ru-RU"/>
        </w:rPr>
        <w:t xml:space="preserve"> квартале</w:t>
      </w:r>
      <w:r w:rsidRPr="007F02B6">
        <w:rPr>
          <w:sz w:val="24"/>
          <w:szCs w:val="24"/>
          <w:lang w:val="ru-RU" w:eastAsia="ru-RU"/>
        </w:rPr>
        <w:t xml:space="preserve">, составили </w:t>
      </w:r>
      <w:r>
        <w:rPr>
          <w:sz w:val="24"/>
          <w:szCs w:val="24"/>
          <w:lang w:val="ru-RU" w:eastAsia="ru-RU"/>
        </w:rPr>
        <w:t>92,4</w:t>
      </w:r>
      <w:r w:rsidRPr="007F02B6">
        <w:rPr>
          <w:sz w:val="24"/>
          <w:szCs w:val="24"/>
          <w:lang w:val="ru-RU" w:eastAsia="ru-RU"/>
        </w:rPr>
        <w:t xml:space="preserve"> тыс. руб. без НДС  (Таблица 2</w:t>
      </w:r>
      <w:r w:rsidR="007D6CA2">
        <w:rPr>
          <w:sz w:val="24"/>
          <w:szCs w:val="24"/>
          <w:lang w:val="ru-RU" w:eastAsia="ru-RU"/>
        </w:rPr>
        <w:t>2</w:t>
      </w:r>
      <w:r w:rsidRPr="007F02B6">
        <w:rPr>
          <w:sz w:val="24"/>
          <w:szCs w:val="24"/>
          <w:lang w:val="ru-RU" w:eastAsia="ru-RU"/>
        </w:rPr>
        <w:t>).</w:t>
      </w:r>
    </w:p>
    <w:p w:rsidR="00C47EFC" w:rsidRPr="008D66C5" w:rsidRDefault="00C47EFC" w:rsidP="00C47EFC">
      <w:pPr>
        <w:pStyle w:val="1"/>
        <w:jc w:val="right"/>
        <w:rPr>
          <w:b w:val="0"/>
        </w:rPr>
      </w:pPr>
      <w:bookmarkStart w:id="19" w:name="_Toc132433075"/>
      <w:r>
        <w:rPr>
          <w:b w:val="0"/>
        </w:rPr>
        <w:t>Таблица 2</w:t>
      </w:r>
      <w:r w:rsidR="007D6CA2">
        <w:rPr>
          <w:b w:val="0"/>
        </w:rPr>
        <w:t>2</w:t>
      </w:r>
    </w:p>
    <w:p w:rsidR="00C47EFC" w:rsidRDefault="00C47EFC" w:rsidP="00C47EFC">
      <w:pPr>
        <w:pStyle w:val="1"/>
        <w:spacing w:before="0" w:after="0"/>
      </w:pPr>
      <w:r>
        <w:t>Структура принятых к учету в 2014 г.</w:t>
      </w:r>
    </w:p>
    <w:p w:rsidR="00C47EFC" w:rsidRPr="00573556" w:rsidRDefault="00C47EFC" w:rsidP="00C47EFC">
      <w:pPr>
        <w:pStyle w:val="1"/>
        <w:spacing w:before="0" w:after="0"/>
      </w:pPr>
      <w:r>
        <w:t>основных средств по группам</w:t>
      </w:r>
    </w:p>
    <w:tbl>
      <w:tblPr>
        <w:tblW w:w="9911" w:type="dxa"/>
        <w:jc w:val="center"/>
        <w:tblInd w:w="-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81"/>
        <w:gridCol w:w="4330"/>
      </w:tblGrid>
      <w:tr w:rsidR="00C47EFC" w:rsidRPr="006A0536" w:rsidTr="00DC016C">
        <w:trPr>
          <w:jc w:val="center"/>
        </w:trPr>
        <w:tc>
          <w:tcPr>
            <w:tcW w:w="5581" w:type="dxa"/>
            <w:shd w:val="clear" w:color="auto" w:fill="DBE5F1"/>
            <w:vAlign w:val="center"/>
          </w:tcPr>
          <w:p w:rsidR="00C47EFC" w:rsidRPr="008D66C5" w:rsidRDefault="00C47EFC" w:rsidP="00DC016C">
            <w:pPr>
              <w:ind w:firstLine="29"/>
              <w:jc w:val="center"/>
              <w:rPr>
                <w:b/>
                <w:bCs/>
              </w:rPr>
            </w:pPr>
            <w:r w:rsidRPr="008D66C5">
              <w:rPr>
                <w:b/>
                <w:bCs/>
              </w:rPr>
              <w:t>Вид (группа) основных средств</w:t>
            </w:r>
          </w:p>
        </w:tc>
        <w:tc>
          <w:tcPr>
            <w:tcW w:w="4330" w:type="dxa"/>
            <w:shd w:val="clear" w:color="auto" w:fill="DBE5F1"/>
            <w:vAlign w:val="center"/>
          </w:tcPr>
          <w:p w:rsidR="00C47EFC" w:rsidRDefault="00C47EFC" w:rsidP="00DC016C">
            <w:pPr>
              <w:ind w:firstLine="29"/>
              <w:jc w:val="center"/>
              <w:rPr>
                <w:b/>
              </w:rPr>
            </w:pPr>
            <w:r>
              <w:rPr>
                <w:b/>
              </w:rPr>
              <w:t>Сумма, тыс. руб.</w:t>
            </w:r>
          </w:p>
          <w:p w:rsidR="00C47EFC" w:rsidRPr="008D66C5" w:rsidRDefault="00C47EFC" w:rsidP="00DC016C">
            <w:pPr>
              <w:ind w:firstLine="29"/>
              <w:jc w:val="center"/>
              <w:rPr>
                <w:b/>
              </w:rPr>
            </w:pPr>
            <w:r>
              <w:rPr>
                <w:b/>
              </w:rPr>
              <w:t>без НДС</w:t>
            </w:r>
          </w:p>
        </w:tc>
      </w:tr>
      <w:tr w:rsidR="00C47EFC" w:rsidRPr="006A0536" w:rsidTr="00DC016C">
        <w:trPr>
          <w:trHeight w:val="390"/>
          <w:jc w:val="center"/>
        </w:trPr>
        <w:tc>
          <w:tcPr>
            <w:tcW w:w="5581" w:type="dxa"/>
            <w:vAlign w:val="center"/>
          </w:tcPr>
          <w:p w:rsidR="00C47EFC" w:rsidRPr="006A0536" w:rsidRDefault="00C47EFC" w:rsidP="00DC016C">
            <w:pPr>
              <w:ind w:firstLine="29"/>
              <w:jc w:val="center"/>
            </w:pPr>
            <w:r w:rsidRPr="006A0536">
              <w:rPr>
                <w:bCs/>
              </w:rPr>
              <w:t>Машины и оборудование</w:t>
            </w:r>
          </w:p>
        </w:tc>
        <w:tc>
          <w:tcPr>
            <w:tcW w:w="4330" w:type="dxa"/>
            <w:vAlign w:val="center"/>
          </w:tcPr>
          <w:p w:rsidR="00C47EFC" w:rsidRPr="00F50CEC" w:rsidRDefault="00C47EFC" w:rsidP="00DC016C">
            <w:pPr>
              <w:ind w:firstLine="29"/>
              <w:jc w:val="center"/>
            </w:pPr>
            <w:r>
              <w:t>0,0</w:t>
            </w:r>
          </w:p>
        </w:tc>
      </w:tr>
      <w:tr w:rsidR="00C47EFC" w:rsidRPr="006A0536" w:rsidTr="00DC016C">
        <w:trPr>
          <w:trHeight w:val="409"/>
          <w:jc w:val="center"/>
        </w:trPr>
        <w:tc>
          <w:tcPr>
            <w:tcW w:w="5581" w:type="dxa"/>
            <w:vAlign w:val="center"/>
          </w:tcPr>
          <w:p w:rsidR="00C47EFC" w:rsidRPr="006A0536" w:rsidRDefault="00C47EFC" w:rsidP="00DC016C">
            <w:pPr>
              <w:ind w:firstLine="29"/>
              <w:jc w:val="center"/>
            </w:pPr>
            <w:r w:rsidRPr="006A0536">
              <w:rPr>
                <w:bCs/>
              </w:rPr>
              <w:t>Передаточные устройства</w:t>
            </w:r>
          </w:p>
        </w:tc>
        <w:tc>
          <w:tcPr>
            <w:tcW w:w="4330" w:type="dxa"/>
            <w:vAlign w:val="center"/>
          </w:tcPr>
          <w:p w:rsidR="00C47EFC" w:rsidRPr="00F50CEC" w:rsidRDefault="00C47EFC" w:rsidP="00DC016C">
            <w:pPr>
              <w:ind w:firstLine="29"/>
              <w:jc w:val="center"/>
            </w:pPr>
            <w:r>
              <w:t>0,0</w:t>
            </w:r>
          </w:p>
        </w:tc>
      </w:tr>
      <w:tr w:rsidR="00C47EFC" w:rsidRPr="006A0536" w:rsidTr="00DC016C">
        <w:trPr>
          <w:trHeight w:val="415"/>
          <w:jc w:val="center"/>
        </w:trPr>
        <w:tc>
          <w:tcPr>
            <w:tcW w:w="5581" w:type="dxa"/>
            <w:vAlign w:val="center"/>
          </w:tcPr>
          <w:p w:rsidR="00C47EFC" w:rsidRPr="006A0536" w:rsidRDefault="00C47EFC" w:rsidP="00DC016C">
            <w:pPr>
              <w:ind w:firstLine="29"/>
              <w:jc w:val="center"/>
            </w:pPr>
            <w:r>
              <w:rPr>
                <w:bCs/>
              </w:rPr>
              <w:t>Произво</w:t>
            </w:r>
            <w:r w:rsidRPr="006A0536">
              <w:rPr>
                <w:bCs/>
              </w:rPr>
              <w:t>дственный и хозяйственный инвентарь</w:t>
            </w:r>
          </w:p>
        </w:tc>
        <w:tc>
          <w:tcPr>
            <w:tcW w:w="4330" w:type="dxa"/>
            <w:vAlign w:val="center"/>
          </w:tcPr>
          <w:p w:rsidR="00C47EFC" w:rsidRPr="00F50CEC" w:rsidRDefault="00C47EFC" w:rsidP="00DC016C">
            <w:pPr>
              <w:ind w:firstLine="29"/>
              <w:jc w:val="center"/>
            </w:pPr>
            <w:r>
              <w:t>0,0</w:t>
            </w:r>
          </w:p>
        </w:tc>
      </w:tr>
      <w:tr w:rsidR="00C47EFC" w:rsidRPr="006A0536" w:rsidTr="00DC016C">
        <w:trPr>
          <w:trHeight w:val="422"/>
          <w:jc w:val="center"/>
        </w:trPr>
        <w:tc>
          <w:tcPr>
            <w:tcW w:w="5581" w:type="dxa"/>
            <w:vAlign w:val="center"/>
          </w:tcPr>
          <w:p w:rsidR="00C47EFC" w:rsidRPr="006A0536" w:rsidRDefault="00C47EFC" w:rsidP="00DC016C">
            <w:pPr>
              <w:ind w:firstLine="29"/>
              <w:jc w:val="center"/>
              <w:rPr>
                <w:rFonts w:ascii="Arial" w:hAnsi="Arial" w:cs="Arial"/>
              </w:rPr>
            </w:pPr>
            <w:r w:rsidRPr="006A0536">
              <w:rPr>
                <w:bCs/>
              </w:rPr>
              <w:t>Транспортные средства</w:t>
            </w:r>
          </w:p>
        </w:tc>
        <w:tc>
          <w:tcPr>
            <w:tcW w:w="4330" w:type="dxa"/>
            <w:vAlign w:val="center"/>
          </w:tcPr>
          <w:p w:rsidR="00C47EFC" w:rsidRPr="006A0536" w:rsidRDefault="00C47EFC" w:rsidP="00DC016C">
            <w:pPr>
              <w:ind w:firstLine="29"/>
              <w:jc w:val="center"/>
            </w:pPr>
            <w:r>
              <w:t>0,0</w:t>
            </w:r>
          </w:p>
        </w:tc>
      </w:tr>
      <w:tr w:rsidR="00C47EFC" w:rsidRPr="006A0536" w:rsidTr="00DC016C">
        <w:trPr>
          <w:trHeight w:val="414"/>
          <w:jc w:val="center"/>
        </w:trPr>
        <w:tc>
          <w:tcPr>
            <w:tcW w:w="5581" w:type="dxa"/>
            <w:vAlign w:val="center"/>
          </w:tcPr>
          <w:p w:rsidR="00C47EFC" w:rsidRPr="006A0536" w:rsidRDefault="00C47EFC" w:rsidP="00DC016C">
            <w:pPr>
              <w:ind w:firstLine="29"/>
              <w:jc w:val="center"/>
            </w:pPr>
            <w:r w:rsidRPr="006A0536">
              <w:rPr>
                <w:bCs/>
              </w:rPr>
              <w:t>Прочие основные фонды</w:t>
            </w:r>
          </w:p>
        </w:tc>
        <w:tc>
          <w:tcPr>
            <w:tcW w:w="4330" w:type="dxa"/>
            <w:vAlign w:val="center"/>
          </w:tcPr>
          <w:p w:rsidR="00C47EFC" w:rsidRPr="006A0536" w:rsidRDefault="00C47EFC" w:rsidP="00DC016C">
            <w:pPr>
              <w:ind w:firstLine="29"/>
              <w:jc w:val="center"/>
            </w:pPr>
            <w:r>
              <w:t>92,4</w:t>
            </w:r>
          </w:p>
        </w:tc>
      </w:tr>
      <w:tr w:rsidR="00C47EFC" w:rsidRPr="008D66C5" w:rsidTr="00DC016C">
        <w:trPr>
          <w:trHeight w:val="405"/>
          <w:jc w:val="center"/>
        </w:trPr>
        <w:tc>
          <w:tcPr>
            <w:tcW w:w="5581" w:type="dxa"/>
            <w:vAlign w:val="center"/>
          </w:tcPr>
          <w:p w:rsidR="00C47EFC" w:rsidRPr="008D66C5" w:rsidRDefault="00C47EFC" w:rsidP="00DC016C">
            <w:pPr>
              <w:ind w:firstLine="29"/>
              <w:jc w:val="center"/>
              <w:rPr>
                <w:b/>
                <w:bCs/>
              </w:rPr>
            </w:pPr>
            <w:r w:rsidRPr="008D66C5">
              <w:rPr>
                <w:b/>
                <w:bCs/>
              </w:rPr>
              <w:t>Итого:</w:t>
            </w:r>
          </w:p>
        </w:tc>
        <w:tc>
          <w:tcPr>
            <w:tcW w:w="4330" w:type="dxa"/>
            <w:vAlign w:val="center"/>
          </w:tcPr>
          <w:p w:rsidR="00C47EFC" w:rsidRPr="008D66C5" w:rsidRDefault="00C47EFC" w:rsidP="00DC016C">
            <w:pPr>
              <w:ind w:firstLine="29"/>
              <w:jc w:val="center"/>
              <w:rPr>
                <w:b/>
              </w:rPr>
            </w:pPr>
            <w:r>
              <w:rPr>
                <w:b/>
              </w:rPr>
              <w:t>92,4</w:t>
            </w:r>
          </w:p>
        </w:tc>
      </w:tr>
      <w:bookmarkEnd w:id="19"/>
    </w:tbl>
    <w:p w:rsidR="00C47EFC" w:rsidRDefault="00C47EFC" w:rsidP="00C47EFC">
      <w:pPr>
        <w:ind w:firstLine="709"/>
        <w:rPr>
          <w:color w:val="FF0000"/>
        </w:rPr>
      </w:pPr>
    </w:p>
    <w:p w:rsidR="00C47EFC" w:rsidRPr="00037FC5" w:rsidRDefault="00D67E6B" w:rsidP="00C47EFC">
      <w:pPr>
        <w:pStyle w:val="1"/>
        <w:jc w:val="both"/>
      </w:pPr>
      <w:r>
        <w:t>6</w:t>
      </w:r>
      <w:r w:rsidR="00C47EFC" w:rsidRPr="00037FC5">
        <w:t>.2. Источники финансирования инвестиционных программ.</w:t>
      </w:r>
    </w:p>
    <w:p w:rsidR="00C47EFC" w:rsidRDefault="00C47EFC" w:rsidP="00C47EFC">
      <w:pPr>
        <w:ind w:firstLine="709"/>
      </w:pPr>
      <w:r w:rsidRPr="00037FC5">
        <w:t xml:space="preserve">Инвестиционная деятельность Общества </w:t>
      </w:r>
      <w:r>
        <w:t xml:space="preserve">в 2014 </w:t>
      </w:r>
      <w:r w:rsidRPr="00037FC5">
        <w:t>году осуществлялась за счет собстве</w:t>
      </w:r>
      <w:r w:rsidRPr="00037FC5">
        <w:t>н</w:t>
      </w:r>
      <w:r w:rsidRPr="00037FC5">
        <w:t>ных средств</w:t>
      </w:r>
      <w:r w:rsidR="007D6CA2">
        <w:t xml:space="preserve"> (Таблица 23</w:t>
      </w:r>
      <w:r>
        <w:t>).</w:t>
      </w:r>
    </w:p>
    <w:p w:rsidR="001B1C6C" w:rsidRDefault="001B1C6C" w:rsidP="00C47EFC">
      <w:pPr>
        <w:ind w:firstLine="709"/>
      </w:pPr>
    </w:p>
    <w:p w:rsidR="001B1C6C" w:rsidRDefault="001B1C6C" w:rsidP="00C47EFC">
      <w:pPr>
        <w:ind w:firstLine="709"/>
      </w:pPr>
    </w:p>
    <w:p w:rsidR="00C47EFC" w:rsidRDefault="00C47EFC" w:rsidP="00C47EFC">
      <w:pPr>
        <w:ind w:firstLine="709"/>
        <w:jc w:val="right"/>
      </w:pPr>
      <w:r w:rsidRPr="0065557A">
        <w:t xml:space="preserve">Таблица </w:t>
      </w:r>
      <w:r w:rsidR="007D6CA2">
        <w:t>2</w:t>
      </w:r>
      <w:r>
        <w:t>3</w:t>
      </w:r>
    </w:p>
    <w:tbl>
      <w:tblPr>
        <w:tblW w:w="9938" w:type="dxa"/>
        <w:tblInd w:w="93" w:type="dxa"/>
        <w:tblLook w:val="04A0" w:firstRow="1" w:lastRow="0" w:firstColumn="1" w:lastColumn="0" w:noHBand="0" w:noVBand="1"/>
      </w:tblPr>
      <w:tblGrid>
        <w:gridCol w:w="756"/>
        <w:gridCol w:w="2260"/>
        <w:gridCol w:w="2540"/>
        <w:gridCol w:w="2540"/>
        <w:gridCol w:w="1887"/>
      </w:tblGrid>
      <w:tr w:rsidR="00C47EFC" w:rsidRPr="0016597E" w:rsidTr="00DC016C">
        <w:trPr>
          <w:trHeight w:val="570"/>
        </w:trPr>
        <w:tc>
          <w:tcPr>
            <w:tcW w:w="711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95B3D7"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lastRenderedPageBreak/>
              <w:t>№</w:t>
            </w:r>
          </w:p>
        </w:tc>
        <w:tc>
          <w:tcPr>
            <w:tcW w:w="226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Источники ф</w:t>
            </w:r>
            <w:r w:rsidRPr="0016597E">
              <w:rPr>
                <w:b/>
                <w:bCs/>
                <w:color w:val="000000"/>
              </w:rPr>
              <w:t>и</w:t>
            </w:r>
            <w:r w:rsidRPr="0016597E">
              <w:rPr>
                <w:b/>
                <w:bCs/>
                <w:color w:val="000000"/>
              </w:rPr>
              <w:t>нансирования</w:t>
            </w:r>
          </w:p>
        </w:tc>
        <w:tc>
          <w:tcPr>
            <w:tcW w:w="254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План</w:t>
            </w:r>
          </w:p>
        </w:tc>
        <w:tc>
          <w:tcPr>
            <w:tcW w:w="254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5B3D7"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Факт</w:t>
            </w:r>
          </w:p>
        </w:tc>
        <w:tc>
          <w:tcPr>
            <w:tcW w:w="188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95B3D7"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Абсолютное</w:t>
            </w:r>
          </w:p>
        </w:tc>
      </w:tr>
      <w:tr w:rsidR="00C47EFC" w:rsidRPr="0016597E" w:rsidTr="00DC016C">
        <w:trPr>
          <w:trHeight w:val="331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5B3D7"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proofErr w:type="gramStart"/>
            <w:r w:rsidRPr="0016597E">
              <w:rPr>
                <w:b/>
                <w:bCs/>
                <w:color w:val="000000"/>
              </w:rPr>
              <w:t>п</w:t>
            </w:r>
            <w:proofErr w:type="gramEnd"/>
            <w:r w:rsidRPr="0016597E">
              <w:rPr>
                <w:b/>
                <w:bCs/>
                <w:color w:val="000000"/>
              </w:rPr>
              <w:t>/п</w:t>
            </w:r>
          </w:p>
        </w:tc>
        <w:tc>
          <w:tcPr>
            <w:tcW w:w="226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254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254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отклонение</w:t>
            </w:r>
          </w:p>
        </w:tc>
      </w:tr>
      <w:tr w:rsidR="00C47EFC" w:rsidRPr="0016597E" w:rsidTr="00DC016C">
        <w:trPr>
          <w:trHeight w:val="1006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1.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vAlign w:val="center"/>
            <w:hideMark/>
          </w:tcPr>
          <w:p w:rsidR="00C47EFC" w:rsidRPr="0016597E" w:rsidRDefault="00C47EFC" w:rsidP="00DC016C">
            <w:pPr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Остаток источн</w:t>
            </w:r>
            <w:r w:rsidRPr="0016597E">
              <w:rPr>
                <w:b/>
                <w:bCs/>
                <w:color w:val="000000"/>
              </w:rPr>
              <w:t>и</w:t>
            </w:r>
            <w:r w:rsidRPr="0016597E">
              <w:rPr>
                <w:b/>
                <w:bCs/>
                <w:color w:val="000000"/>
              </w:rPr>
              <w:t>ков инвестиций на начало периода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177 903,00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177 397,30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-505,70</w:t>
            </w:r>
          </w:p>
        </w:tc>
      </w:tr>
      <w:tr w:rsidR="00C47EFC" w:rsidRPr="0016597E" w:rsidTr="00DC016C">
        <w:trPr>
          <w:trHeight w:val="540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1.1.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Прибыль прошлых лет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115 660,60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115 660,60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  <w:tr w:rsidR="00C47EFC" w:rsidRPr="0016597E" w:rsidTr="00DC016C">
        <w:trPr>
          <w:trHeight w:val="707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1.2.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Неиспользованная амортизация пр</w:t>
            </w:r>
            <w:r w:rsidRPr="0016597E">
              <w:rPr>
                <w:color w:val="000000"/>
              </w:rPr>
              <w:t>о</w:t>
            </w:r>
            <w:r w:rsidRPr="0016597E">
              <w:rPr>
                <w:color w:val="000000"/>
              </w:rPr>
              <w:t>шлых лет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62 242,40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61 736,70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-505,70</w:t>
            </w:r>
          </w:p>
        </w:tc>
      </w:tr>
      <w:tr w:rsidR="00C47EFC" w:rsidRPr="0016597E" w:rsidTr="00DC016C">
        <w:trPr>
          <w:trHeight w:val="254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1.3.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Прочие источники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  <w:tr w:rsidR="00C47EFC" w:rsidRPr="0016597E" w:rsidTr="00DC016C">
        <w:trPr>
          <w:trHeight w:val="750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2.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vAlign w:val="center"/>
            <w:hideMark/>
          </w:tcPr>
          <w:p w:rsidR="00C47EFC" w:rsidRPr="0016597E" w:rsidRDefault="00C47EFC" w:rsidP="00DC016C">
            <w:pPr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Начислено за о</w:t>
            </w:r>
            <w:r w:rsidRPr="0016597E">
              <w:rPr>
                <w:b/>
                <w:bCs/>
                <w:color w:val="000000"/>
              </w:rPr>
              <w:t>т</w:t>
            </w:r>
            <w:r w:rsidRPr="0016597E">
              <w:rPr>
                <w:b/>
                <w:bCs/>
                <w:color w:val="000000"/>
              </w:rPr>
              <w:t>четный период(+)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904,10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598,00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-306,10</w:t>
            </w:r>
          </w:p>
        </w:tc>
      </w:tr>
      <w:tr w:rsidR="00C47EFC" w:rsidRPr="0016597E" w:rsidTr="00DC016C">
        <w:trPr>
          <w:trHeight w:val="465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2.1.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Прибыль прошлых лет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  <w:tr w:rsidR="00C47EFC" w:rsidRPr="0016597E" w:rsidTr="00DC016C">
        <w:trPr>
          <w:trHeight w:val="308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2.2.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Амортизация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904,10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598,00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-306,10</w:t>
            </w:r>
          </w:p>
        </w:tc>
      </w:tr>
      <w:tr w:rsidR="00C47EFC" w:rsidRPr="0016597E" w:rsidTr="00DC016C">
        <w:trPr>
          <w:trHeight w:val="114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2.3.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Прочие источники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  <w:tr w:rsidR="00C47EFC" w:rsidRPr="0016597E" w:rsidTr="00DC016C">
        <w:trPr>
          <w:trHeight w:val="645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3.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vAlign w:val="center"/>
            <w:hideMark/>
          </w:tcPr>
          <w:p w:rsidR="00C47EFC" w:rsidRPr="0016597E" w:rsidRDefault="00C47EFC" w:rsidP="00DC016C">
            <w:pPr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Направлено на инвестиции(-):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84,20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92,37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-8,17</w:t>
            </w:r>
          </w:p>
        </w:tc>
      </w:tr>
      <w:tr w:rsidR="00C47EFC" w:rsidRPr="0016597E" w:rsidTr="00DC016C">
        <w:trPr>
          <w:trHeight w:val="600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3.1.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Прибыль прошлых лет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  <w:tr w:rsidR="00C47EFC" w:rsidRPr="0016597E" w:rsidTr="00DC016C">
        <w:trPr>
          <w:trHeight w:val="405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3.2.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Амортизация о</w:t>
            </w:r>
            <w:r w:rsidRPr="0016597E">
              <w:rPr>
                <w:color w:val="000000"/>
              </w:rPr>
              <w:t>т</w:t>
            </w:r>
            <w:r w:rsidRPr="0016597E">
              <w:rPr>
                <w:color w:val="000000"/>
              </w:rPr>
              <w:t>четного периода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  <w:tr w:rsidR="00C47EFC" w:rsidRPr="0016597E" w:rsidTr="00DC016C">
        <w:trPr>
          <w:trHeight w:val="726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3.3.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Неиспользованная амортизация пр</w:t>
            </w:r>
            <w:r w:rsidRPr="0016597E">
              <w:rPr>
                <w:color w:val="000000"/>
              </w:rPr>
              <w:t>о</w:t>
            </w:r>
            <w:r w:rsidRPr="0016597E">
              <w:rPr>
                <w:color w:val="000000"/>
              </w:rPr>
              <w:t>шлых лет, в т.ч. на: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84,20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92,37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-8,17</w:t>
            </w:r>
          </w:p>
        </w:tc>
      </w:tr>
      <w:tr w:rsidR="00C47EFC" w:rsidRPr="0016597E" w:rsidTr="00DC016C">
        <w:trPr>
          <w:trHeight w:val="855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3.3.1.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i/>
                <w:iCs/>
                <w:color w:val="000000"/>
              </w:rPr>
            </w:pPr>
            <w:r w:rsidRPr="0016597E">
              <w:rPr>
                <w:i/>
                <w:iCs/>
                <w:color w:val="000000"/>
              </w:rPr>
              <w:t>-Приобретение объектов основных средств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84,</w:t>
            </w:r>
            <w:r>
              <w:rPr>
                <w:color w:val="000000"/>
                <w:lang w:val="en-US"/>
              </w:rPr>
              <w:t>2</w:t>
            </w:r>
            <w:r w:rsidRPr="0016597E">
              <w:rPr>
                <w:color w:val="000000"/>
              </w:rPr>
              <w:t>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92,37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-8,17</w:t>
            </w:r>
          </w:p>
        </w:tc>
      </w:tr>
      <w:tr w:rsidR="00C47EFC" w:rsidRPr="0016597E" w:rsidTr="00DC016C">
        <w:trPr>
          <w:trHeight w:val="315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3.3.2.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i/>
                <w:iCs/>
                <w:color w:val="000000"/>
              </w:rPr>
            </w:pPr>
            <w:r w:rsidRPr="0016597E">
              <w:rPr>
                <w:i/>
                <w:iCs/>
                <w:color w:val="000000"/>
              </w:rPr>
              <w:t>-Вложения в НМА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  <w:tr w:rsidR="00C47EFC" w:rsidRPr="0016597E" w:rsidTr="00DC016C">
        <w:trPr>
          <w:trHeight w:val="330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3.4.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Прочие источники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  <w:tr w:rsidR="00C47EFC" w:rsidRPr="0016597E" w:rsidTr="00DC016C">
        <w:trPr>
          <w:trHeight w:val="990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4.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vAlign w:val="center"/>
            <w:hideMark/>
          </w:tcPr>
          <w:p w:rsidR="00C47EFC" w:rsidRPr="0016597E" w:rsidRDefault="00C47EFC" w:rsidP="00DC016C">
            <w:pPr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Остаток источн</w:t>
            </w:r>
            <w:r w:rsidRPr="0016597E">
              <w:rPr>
                <w:b/>
                <w:bCs/>
                <w:color w:val="000000"/>
              </w:rPr>
              <w:t>и</w:t>
            </w:r>
            <w:r w:rsidRPr="0016597E">
              <w:rPr>
                <w:b/>
                <w:bCs/>
                <w:color w:val="000000"/>
              </w:rPr>
              <w:t>ков инвестиций на конец пери</w:t>
            </w:r>
            <w:r w:rsidRPr="0016597E">
              <w:rPr>
                <w:b/>
                <w:bCs/>
                <w:color w:val="000000"/>
              </w:rPr>
              <w:t>о</w:t>
            </w:r>
            <w:r w:rsidRPr="0016597E">
              <w:rPr>
                <w:b/>
                <w:bCs/>
                <w:color w:val="000000"/>
              </w:rPr>
              <w:t>д</w:t>
            </w:r>
            <w:proofErr w:type="gramStart"/>
            <w:r w:rsidRPr="0016597E">
              <w:rPr>
                <w:b/>
                <w:bCs/>
                <w:color w:val="000000"/>
              </w:rPr>
              <w:t>а(</w:t>
            </w:r>
            <w:proofErr w:type="gramEnd"/>
            <w:r w:rsidRPr="0016597E">
              <w:rPr>
                <w:b/>
                <w:bCs/>
                <w:color w:val="000000"/>
              </w:rPr>
              <w:t>п.1+п.2-п.3)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178 722,90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177 902,93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5B3D7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b/>
                <w:bCs/>
                <w:color w:val="000000"/>
              </w:rPr>
            </w:pPr>
            <w:r w:rsidRPr="0016597E">
              <w:rPr>
                <w:b/>
                <w:bCs/>
                <w:color w:val="000000"/>
              </w:rPr>
              <w:t>-819,97</w:t>
            </w:r>
          </w:p>
        </w:tc>
      </w:tr>
      <w:tr w:rsidR="00C47EFC" w:rsidRPr="0016597E" w:rsidTr="00DC016C">
        <w:trPr>
          <w:trHeight w:val="420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4.1.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Прибыль прошлых лет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115 660,60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115 660,60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  <w:tr w:rsidR="00C47EFC" w:rsidRPr="0016597E" w:rsidTr="00DC016C">
        <w:trPr>
          <w:trHeight w:val="431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4.2.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Амортизация о</w:t>
            </w:r>
            <w:r w:rsidRPr="0016597E">
              <w:rPr>
                <w:color w:val="000000"/>
              </w:rPr>
              <w:t>т</w:t>
            </w:r>
            <w:r w:rsidRPr="0016597E">
              <w:rPr>
                <w:color w:val="000000"/>
              </w:rPr>
              <w:t>четного периода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904,10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598,00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-306,10</w:t>
            </w:r>
          </w:p>
        </w:tc>
      </w:tr>
      <w:tr w:rsidR="00C47EFC" w:rsidRPr="0016597E" w:rsidTr="00DC016C">
        <w:trPr>
          <w:trHeight w:val="738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4.3.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Неиспользованная амортизация пр</w:t>
            </w:r>
            <w:r w:rsidRPr="0016597E">
              <w:rPr>
                <w:color w:val="000000"/>
              </w:rPr>
              <w:t>о</w:t>
            </w:r>
            <w:r w:rsidRPr="0016597E">
              <w:rPr>
                <w:color w:val="000000"/>
              </w:rPr>
              <w:t>шлых лет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62 158,20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61 644,33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-513,87</w:t>
            </w:r>
          </w:p>
        </w:tc>
      </w:tr>
      <w:tr w:rsidR="00C47EFC" w:rsidRPr="0016597E" w:rsidTr="00DC016C">
        <w:trPr>
          <w:trHeight w:val="170"/>
        </w:trPr>
        <w:tc>
          <w:tcPr>
            <w:tcW w:w="7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4.4.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47EFC" w:rsidRPr="0016597E" w:rsidRDefault="00C47EFC" w:rsidP="00DC016C">
            <w:pPr>
              <w:rPr>
                <w:color w:val="000000"/>
              </w:rPr>
            </w:pPr>
            <w:r w:rsidRPr="0016597E">
              <w:rPr>
                <w:color w:val="000000"/>
              </w:rPr>
              <w:t>Прочие источники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  <w:tc>
          <w:tcPr>
            <w:tcW w:w="18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C47EFC" w:rsidRPr="0016597E" w:rsidRDefault="00C47EFC" w:rsidP="00DC016C">
            <w:pPr>
              <w:jc w:val="center"/>
              <w:rPr>
                <w:color w:val="000000"/>
              </w:rPr>
            </w:pPr>
            <w:r w:rsidRPr="0016597E">
              <w:rPr>
                <w:color w:val="000000"/>
              </w:rPr>
              <w:t>-</w:t>
            </w:r>
          </w:p>
        </w:tc>
      </w:tr>
    </w:tbl>
    <w:p w:rsidR="00C47EFC" w:rsidRPr="002B4782" w:rsidRDefault="00D67E6B" w:rsidP="00C47EFC">
      <w:pPr>
        <w:keepNext/>
        <w:tabs>
          <w:tab w:val="num" w:pos="1620"/>
        </w:tabs>
        <w:spacing w:before="120" w:after="120"/>
        <w:ind w:left="567" w:firstLine="709"/>
        <w:outlineLvl w:val="0"/>
        <w:rPr>
          <w:b/>
        </w:rPr>
      </w:pPr>
      <w:r>
        <w:rPr>
          <w:b/>
        </w:rPr>
        <w:t>6</w:t>
      </w:r>
      <w:r w:rsidR="00C47EFC" w:rsidRPr="002B4782">
        <w:rPr>
          <w:b/>
        </w:rPr>
        <w:t xml:space="preserve">.3. Инвестиционная деятельность в </w:t>
      </w:r>
      <w:r w:rsidR="00C47EFC">
        <w:rPr>
          <w:b/>
        </w:rPr>
        <w:t>2015</w:t>
      </w:r>
      <w:r w:rsidR="00C47EFC" w:rsidRPr="002B4782">
        <w:rPr>
          <w:b/>
        </w:rPr>
        <w:t xml:space="preserve"> году.</w:t>
      </w:r>
    </w:p>
    <w:p w:rsidR="00C47EFC" w:rsidRPr="00A35C2F" w:rsidRDefault="00C47EFC" w:rsidP="00C47EFC">
      <w:pPr>
        <w:widowControl w:val="0"/>
        <w:ind w:firstLine="709"/>
      </w:pPr>
      <w:r>
        <w:t xml:space="preserve">Общество планирует осуществить </w:t>
      </w:r>
      <w:r w:rsidRPr="00A35C2F">
        <w:t xml:space="preserve">в </w:t>
      </w:r>
      <w:r>
        <w:t>2015</w:t>
      </w:r>
      <w:r w:rsidRPr="00A35C2F">
        <w:t xml:space="preserve"> году </w:t>
      </w:r>
      <w:r>
        <w:t xml:space="preserve"> объем </w:t>
      </w:r>
      <w:r w:rsidRPr="00A35C2F">
        <w:t xml:space="preserve">инвестиций </w:t>
      </w:r>
      <w:r>
        <w:t>в сумме 80,53 тыс. руб</w:t>
      </w:r>
      <w:r w:rsidRPr="00A35C2F">
        <w:t>.</w:t>
      </w:r>
      <w:r>
        <w:t xml:space="preserve"> без НДС.</w:t>
      </w:r>
    </w:p>
    <w:p w:rsidR="00C47EFC" w:rsidRDefault="00D67E6B" w:rsidP="00C47EFC">
      <w:pPr>
        <w:pStyle w:val="ac"/>
        <w:ind w:firstLine="709"/>
        <w:rPr>
          <w:b/>
          <w:sz w:val="28"/>
          <w:szCs w:val="28"/>
        </w:rPr>
      </w:pPr>
      <w:r>
        <w:rPr>
          <w:b/>
          <w:sz w:val="28"/>
          <w:szCs w:val="28"/>
          <w:lang w:val="ru-RU"/>
        </w:rPr>
        <w:lastRenderedPageBreak/>
        <w:t>7</w:t>
      </w:r>
      <w:r w:rsidR="00C47EFC" w:rsidRPr="00E45E20">
        <w:rPr>
          <w:b/>
          <w:sz w:val="28"/>
          <w:szCs w:val="28"/>
        </w:rPr>
        <w:t>. РАСПРЕДЕЛЕНИЕ ПРИБЫЛИ И ДИВИДЕНДНАЯ ПОЛИТИКА</w:t>
      </w:r>
    </w:p>
    <w:p w:rsidR="00C47EFC" w:rsidRPr="00C15A11" w:rsidRDefault="00C47EFC" w:rsidP="00C47EFC">
      <w:pPr>
        <w:pStyle w:val="ac"/>
        <w:ind w:firstLine="709"/>
        <w:rPr>
          <w:b/>
          <w:sz w:val="28"/>
          <w:szCs w:val="28"/>
        </w:rPr>
      </w:pPr>
    </w:p>
    <w:p w:rsidR="00C47EFC" w:rsidRPr="0079306E" w:rsidRDefault="00C47EFC" w:rsidP="00C47EFC">
      <w:pPr>
        <w:widowControl w:val="0"/>
        <w:tabs>
          <w:tab w:val="left" w:pos="0"/>
        </w:tabs>
        <w:ind w:firstLine="709"/>
      </w:pPr>
      <w:r w:rsidRPr="0079306E">
        <w:t>Дивидендная политика Общества</w:t>
      </w:r>
      <w:r>
        <w:t xml:space="preserve">, утвержденная Советом директоров </w:t>
      </w:r>
      <w:r w:rsidRPr="00A35C2F">
        <w:t>ОАО «</w:t>
      </w:r>
      <w:r>
        <w:t xml:space="preserve">ЭССК </w:t>
      </w:r>
      <w:r w:rsidRPr="00A35C2F">
        <w:t xml:space="preserve">ЕЭС» </w:t>
      </w:r>
      <w:r>
        <w:t>(протокол №52 от 26.12.2008),</w:t>
      </w:r>
      <w:r w:rsidRPr="00A059F9">
        <w:t xml:space="preserve"> </w:t>
      </w:r>
      <w:r w:rsidRPr="0079306E">
        <w:t>основывается на следующих принципах:</w:t>
      </w:r>
    </w:p>
    <w:p w:rsidR="00C47EFC" w:rsidRPr="0079306E" w:rsidRDefault="00C47EFC" w:rsidP="00C47EFC">
      <w:pPr>
        <w:widowControl w:val="0"/>
        <w:numPr>
          <w:ilvl w:val="0"/>
          <w:numId w:val="16"/>
        </w:numPr>
        <w:tabs>
          <w:tab w:val="clear" w:pos="360"/>
          <w:tab w:val="left" w:pos="0"/>
          <w:tab w:val="num" w:pos="142"/>
          <w:tab w:val="num" w:pos="972"/>
        </w:tabs>
        <w:ind w:left="0" w:firstLine="709"/>
      </w:pPr>
      <w:r w:rsidRPr="0079306E">
        <w:t>соответствие принятой в Обществе практики начисления и выплаты дивидендов зак</w:t>
      </w:r>
      <w:r w:rsidRPr="0079306E">
        <w:t>о</w:t>
      </w:r>
      <w:r w:rsidRPr="0079306E">
        <w:t>нодательству РФ;</w:t>
      </w:r>
    </w:p>
    <w:p w:rsidR="00C47EFC" w:rsidRPr="0079306E" w:rsidRDefault="00C47EFC" w:rsidP="00C47EFC">
      <w:pPr>
        <w:widowControl w:val="0"/>
        <w:numPr>
          <w:ilvl w:val="0"/>
          <w:numId w:val="16"/>
        </w:numPr>
        <w:tabs>
          <w:tab w:val="clear" w:pos="360"/>
          <w:tab w:val="left" w:pos="0"/>
          <w:tab w:val="num" w:pos="142"/>
          <w:tab w:val="num" w:pos="972"/>
        </w:tabs>
        <w:ind w:left="0" w:firstLine="709"/>
      </w:pPr>
      <w:r w:rsidRPr="0079306E">
        <w:t>соблюдение интересов акционер</w:t>
      </w:r>
      <w:r>
        <w:t>а</w:t>
      </w:r>
      <w:r w:rsidRPr="0079306E">
        <w:t>;</w:t>
      </w:r>
    </w:p>
    <w:p w:rsidR="00C47EFC" w:rsidRPr="0079306E" w:rsidRDefault="00C47EFC" w:rsidP="00C47EFC">
      <w:pPr>
        <w:widowControl w:val="0"/>
        <w:numPr>
          <w:ilvl w:val="0"/>
          <w:numId w:val="16"/>
        </w:numPr>
        <w:tabs>
          <w:tab w:val="clear" w:pos="360"/>
          <w:tab w:val="left" w:pos="0"/>
          <w:tab w:val="num" w:pos="142"/>
          <w:tab w:val="num" w:pos="972"/>
        </w:tabs>
        <w:ind w:left="0" w:firstLine="709"/>
      </w:pPr>
      <w:r w:rsidRPr="0079306E">
        <w:t>поддержание требуемого уровня финансового и технического состояния Общества, обеспечение перспектив развития Общества;</w:t>
      </w:r>
    </w:p>
    <w:p w:rsidR="00C47EFC" w:rsidRPr="0079306E" w:rsidRDefault="00C47EFC" w:rsidP="00C47EFC">
      <w:pPr>
        <w:widowControl w:val="0"/>
        <w:numPr>
          <w:ilvl w:val="0"/>
          <w:numId w:val="16"/>
        </w:numPr>
        <w:tabs>
          <w:tab w:val="clear" w:pos="360"/>
          <w:tab w:val="left" w:pos="0"/>
          <w:tab w:val="num" w:pos="142"/>
          <w:tab w:val="num" w:pos="972"/>
        </w:tabs>
        <w:ind w:left="0" w:firstLine="709"/>
      </w:pPr>
      <w:r w:rsidRPr="0079306E">
        <w:t>необходимость повышения инвестиционной привлекательности Общества и его кап</w:t>
      </w:r>
      <w:r w:rsidRPr="0079306E">
        <w:t>и</w:t>
      </w:r>
      <w:r w:rsidRPr="0079306E">
        <w:t>тализации;</w:t>
      </w:r>
    </w:p>
    <w:p w:rsidR="00C47EFC" w:rsidRPr="0079306E" w:rsidRDefault="00C47EFC" w:rsidP="00C47EFC">
      <w:pPr>
        <w:widowControl w:val="0"/>
        <w:numPr>
          <w:ilvl w:val="0"/>
          <w:numId w:val="16"/>
        </w:numPr>
        <w:tabs>
          <w:tab w:val="clear" w:pos="360"/>
          <w:tab w:val="left" w:pos="0"/>
          <w:tab w:val="num" w:pos="142"/>
          <w:tab w:val="num" w:pos="972"/>
        </w:tabs>
        <w:ind w:left="0" w:firstLine="709"/>
      </w:pPr>
      <w:r w:rsidRPr="0079306E">
        <w:t>обеспечение прозрачности (понятности) механизма определения суммы дивидендных выплат для акционер</w:t>
      </w:r>
      <w:r>
        <w:t>а</w:t>
      </w:r>
      <w:r w:rsidRPr="0079306E">
        <w:t>.</w:t>
      </w:r>
    </w:p>
    <w:p w:rsidR="00C47EFC" w:rsidRDefault="00C47EFC" w:rsidP="00C47EFC">
      <w:pPr>
        <w:widowControl w:val="0"/>
        <w:tabs>
          <w:tab w:val="left" w:pos="0"/>
        </w:tabs>
        <w:ind w:firstLine="709"/>
      </w:pPr>
      <w:r>
        <w:t xml:space="preserve">Источником выплаты дивидендов является прибыль Общества после налогообложения (чистая прибыль). </w:t>
      </w:r>
      <w:r w:rsidRPr="0079306E">
        <w:t>Рекомендуемая сумма дивидендных выплат определяется Советом директ</w:t>
      </w:r>
      <w:r w:rsidRPr="0079306E">
        <w:t>о</w:t>
      </w:r>
      <w:r w:rsidRPr="0079306E">
        <w:t>ров на основе финансовых результатов деятельности Общества, при этом Совет директоров б</w:t>
      </w:r>
      <w:r w:rsidRPr="0079306E">
        <w:t>у</w:t>
      </w:r>
      <w:r w:rsidRPr="0079306E">
        <w:t>дет стремиться сохранять при прочих равных условиях положительную динамику величины дивидендных выплат акционер</w:t>
      </w:r>
      <w:r>
        <w:t xml:space="preserve">у </w:t>
      </w:r>
      <w:r w:rsidRPr="0079306E">
        <w:t>из года в год.</w:t>
      </w:r>
      <w:r>
        <w:t xml:space="preserve"> Решение о выплате (объявлении) дивидендов, в том числе решение о размере дивиденда и форме его выплаты по акциям, принимается Общим собранием акционеров Общества. Общее собрание акционеров вправе принять решение о н</w:t>
      </w:r>
      <w:r>
        <w:t>е</w:t>
      </w:r>
      <w:r>
        <w:t>выплате дивидендов по акциям.</w:t>
      </w:r>
    </w:p>
    <w:p w:rsidR="00C47EFC" w:rsidRDefault="00C47EFC" w:rsidP="00C47EFC">
      <w:pPr>
        <w:pStyle w:val="34"/>
        <w:ind w:firstLine="709"/>
        <w:rPr>
          <w:sz w:val="24"/>
        </w:rPr>
      </w:pPr>
      <w:r w:rsidRPr="001C0289">
        <w:rPr>
          <w:sz w:val="24"/>
        </w:rPr>
        <w:t xml:space="preserve">Распределение прибыли в соответствии с решениями </w:t>
      </w:r>
      <w:r>
        <w:rPr>
          <w:sz w:val="24"/>
        </w:rPr>
        <w:t>годовых О</w:t>
      </w:r>
      <w:r w:rsidRPr="001C0289">
        <w:rPr>
          <w:sz w:val="24"/>
        </w:rPr>
        <w:t>бщих собраний акцион</w:t>
      </w:r>
      <w:r w:rsidRPr="001C0289">
        <w:rPr>
          <w:sz w:val="24"/>
        </w:rPr>
        <w:t>е</w:t>
      </w:r>
      <w:r w:rsidRPr="001C0289">
        <w:rPr>
          <w:sz w:val="24"/>
        </w:rPr>
        <w:t xml:space="preserve">ров Общества в </w:t>
      </w:r>
      <w:r>
        <w:rPr>
          <w:sz w:val="24"/>
        </w:rPr>
        <w:t>2011, 2012 и 2013 г.</w:t>
      </w:r>
      <w:r w:rsidRPr="001C0289">
        <w:rPr>
          <w:sz w:val="24"/>
        </w:rPr>
        <w:t xml:space="preserve"> представлено в </w:t>
      </w:r>
      <w:r w:rsidRPr="00060DB3">
        <w:rPr>
          <w:sz w:val="24"/>
        </w:rPr>
        <w:t xml:space="preserve">таблице </w:t>
      </w:r>
      <w:r w:rsidR="007D6CA2">
        <w:rPr>
          <w:sz w:val="24"/>
        </w:rPr>
        <w:t>2</w:t>
      </w:r>
      <w:r>
        <w:rPr>
          <w:sz w:val="24"/>
        </w:rPr>
        <w:t>4</w:t>
      </w:r>
      <w:r w:rsidRPr="00060DB3">
        <w:rPr>
          <w:sz w:val="24"/>
        </w:rPr>
        <w:t>.</w:t>
      </w:r>
    </w:p>
    <w:p w:rsidR="00C47EFC" w:rsidRPr="001C0289" w:rsidRDefault="00C47EFC" w:rsidP="00C47EFC">
      <w:pPr>
        <w:pStyle w:val="af2"/>
        <w:ind w:firstLine="709"/>
        <w:jc w:val="right"/>
        <w:rPr>
          <w:b w:val="0"/>
        </w:rPr>
      </w:pPr>
      <w:r w:rsidRPr="00060DB3">
        <w:rPr>
          <w:b w:val="0"/>
        </w:rPr>
        <w:t xml:space="preserve">Таблица </w:t>
      </w:r>
      <w:r w:rsidR="007D6CA2">
        <w:rPr>
          <w:b w:val="0"/>
          <w:lang w:val="ru-RU"/>
        </w:rPr>
        <w:t>2</w:t>
      </w:r>
      <w:r>
        <w:rPr>
          <w:b w:val="0"/>
        </w:rPr>
        <w:t>4</w:t>
      </w:r>
    </w:p>
    <w:p w:rsidR="00C47EFC" w:rsidRDefault="00C47EFC" w:rsidP="00C47EFC">
      <w:pPr>
        <w:pStyle w:val="af2"/>
        <w:ind w:firstLine="709"/>
        <w:rPr>
          <w:lang w:val="ru-RU"/>
        </w:rPr>
      </w:pPr>
      <w:r w:rsidRPr="001C0289">
        <w:t>Распределение чистой прибыли</w:t>
      </w:r>
    </w:p>
    <w:p w:rsidR="007D6CA2" w:rsidRPr="007D6CA2" w:rsidRDefault="007D6CA2" w:rsidP="007D6CA2">
      <w:pPr>
        <w:rPr>
          <w:lang w:eastAsia="x-none"/>
        </w:rPr>
      </w:pPr>
    </w:p>
    <w:tbl>
      <w:tblPr>
        <w:tblW w:w="9820" w:type="dxa"/>
        <w:jc w:val="center"/>
        <w:tblInd w:w="-5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36"/>
        <w:gridCol w:w="1985"/>
        <w:gridCol w:w="1559"/>
        <w:gridCol w:w="1740"/>
      </w:tblGrid>
      <w:tr w:rsidR="00C47EFC" w:rsidRPr="001C0289" w:rsidTr="00DC016C">
        <w:trPr>
          <w:trHeight w:val="605"/>
          <w:jc w:val="center"/>
        </w:trPr>
        <w:tc>
          <w:tcPr>
            <w:tcW w:w="4536" w:type="dxa"/>
            <w:shd w:val="clear" w:color="auto" w:fill="C6D9F1" w:themeFill="text2" w:themeFillTint="33"/>
          </w:tcPr>
          <w:p w:rsidR="00C47EFC" w:rsidRPr="001C0289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  <w:r w:rsidRPr="003810AD">
              <w:rPr>
                <w:b/>
                <w:bCs/>
                <w:sz w:val="24"/>
              </w:rPr>
              <w:t>Направления использования</w:t>
            </w:r>
          </w:p>
        </w:tc>
        <w:tc>
          <w:tcPr>
            <w:tcW w:w="1985" w:type="dxa"/>
            <w:shd w:val="clear" w:color="auto" w:fill="C6D9F1" w:themeFill="text2" w:themeFillTint="33"/>
            <w:vAlign w:val="center"/>
          </w:tcPr>
          <w:p w:rsidR="00C47EFC" w:rsidRDefault="00C47EFC" w:rsidP="00DC016C">
            <w:pPr>
              <w:pStyle w:val="34"/>
              <w:ind w:left="74" w:hanging="16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по итогам</w:t>
            </w:r>
          </w:p>
          <w:p w:rsidR="00C47EFC" w:rsidRPr="001C0289" w:rsidRDefault="00C47EFC" w:rsidP="00DC016C">
            <w:pPr>
              <w:pStyle w:val="34"/>
              <w:ind w:left="74" w:hanging="16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2011 года</w:t>
            </w:r>
          </w:p>
        </w:tc>
        <w:tc>
          <w:tcPr>
            <w:tcW w:w="1559" w:type="dxa"/>
            <w:shd w:val="clear" w:color="auto" w:fill="C6D9F1" w:themeFill="text2" w:themeFillTint="33"/>
            <w:vAlign w:val="center"/>
          </w:tcPr>
          <w:p w:rsidR="00C47EFC" w:rsidRPr="001C0289" w:rsidRDefault="00C47EFC" w:rsidP="00DC016C">
            <w:pPr>
              <w:pStyle w:val="34"/>
              <w:ind w:left="74" w:hanging="16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по итогам</w:t>
            </w:r>
          </w:p>
          <w:p w:rsidR="00C47EFC" w:rsidRPr="001C0289" w:rsidRDefault="00C47EFC" w:rsidP="00DC016C">
            <w:pPr>
              <w:pStyle w:val="34"/>
              <w:ind w:left="74" w:hanging="16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2012 года</w:t>
            </w:r>
          </w:p>
        </w:tc>
        <w:tc>
          <w:tcPr>
            <w:tcW w:w="1740" w:type="dxa"/>
            <w:shd w:val="clear" w:color="auto" w:fill="C6D9F1" w:themeFill="text2" w:themeFillTint="33"/>
            <w:vAlign w:val="center"/>
          </w:tcPr>
          <w:p w:rsidR="00C47EFC" w:rsidRPr="001C0289" w:rsidRDefault="00C47EFC" w:rsidP="00DC016C">
            <w:pPr>
              <w:pStyle w:val="34"/>
              <w:ind w:left="74" w:hanging="16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по итогам</w:t>
            </w:r>
          </w:p>
          <w:p w:rsidR="00C47EFC" w:rsidRDefault="00C47EFC" w:rsidP="00DC016C">
            <w:pPr>
              <w:pStyle w:val="34"/>
              <w:ind w:left="74" w:hanging="16"/>
              <w:jc w:val="center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2013 года</w:t>
            </w:r>
          </w:p>
        </w:tc>
      </w:tr>
      <w:tr w:rsidR="00C47EFC" w:rsidRPr="001C0289" w:rsidTr="00DC016C">
        <w:trPr>
          <w:trHeight w:val="499"/>
          <w:jc w:val="center"/>
        </w:trPr>
        <w:tc>
          <w:tcPr>
            <w:tcW w:w="4536" w:type="dxa"/>
            <w:vAlign w:val="center"/>
          </w:tcPr>
          <w:p w:rsidR="00C47EFC" w:rsidRPr="001C0289" w:rsidRDefault="00C47EFC" w:rsidP="00DC016C">
            <w:pPr>
              <w:pStyle w:val="34"/>
              <w:spacing w:before="120" w:after="120"/>
              <w:ind w:left="-48" w:hanging="16"/>
              <w:rPr>
                <w:sz w:val="24"/>
              </w:rPr>
            </w:pPr>
            <w:r w:rsidRPr="001C0289">
              <w:rPr>
                <w:sz w:val="24"/>
              </w:rPr>
              <w:t>Нераспределенная прибыль отчетного года (тыс. руб.)</w:t>
            </w:r>
          </w:p>
        </w:tc>
        <w:tc>
          <w:tcPr>
            <w:tcW w:w="1985" w:type="dxa"/>
            <w:vAlign w:val="center"/>
          </w:tcPr>
          <w:p w:rsidR="00C47EFC" w:rsidRDefault="00C47EFC" w:rsidP="00DC016C">
            <w:pPr>
              <w:ind w:hanging="16"/>
              <w:jc w:val="center"/>
            </w:pPr>
            <w:r>
              <w:t>143 317,31</w:t>
            </w:r>
          </w:p>
        </w:tc>
        <w:tc>
          <w:tcPr>
            <w:tcW w:w="1559" w:type="dxa"/>
            <w:vAlign w:val="center"/>
          </w:tcPr>
          <w:p w:rsidR="00C47EFC" w:rsidRPr="001C0289" w:rsidRDefault="00C47EFC" w:rsidP="00DC016C">
            <w:pPr>
              <w:ind w:hanging="16"/>
              <w:jc w:val="center"/>
            </w:pPr>
            <w:r>
              <w:t>57 756,53</w:t>
            </w:r>
          </w:p>
        </w:tc>
        <w:tc>
          <w:tcPr>
            <w:tcW w:w="1740" w:type="dxa"/>
            <w:vAlign w:val="center"/>
          </w:tcPr>
          <w:p w:rsidR="00C47EFC" w:rsidRPr="001C0289" w:rsidRDefault="00C47EFC" w:rsidP="00DC016C">
            <w:pPr>
              <w:ind w:hanging="16"/>
              <w:jc w:val="center"/>
            </w:pPr>
            <w:r>
              <w:t>105 442,16</w:t>
            </w:r>
          </w:p>
        </w:tc>
      </w:tr>
      <w:tr w:rsidR="00C47EFC" w:rsidRPr="001C0289" w:rsidTr="00DC016C">
        <w:trPr>
          <w:trHeight w:val="818"/>
          <w:jc w:val="center"/>
        </w:trPr>
        <w:tc>
          <w:tcPr>
            <w:tcW w:w="4536" w:type="dxa"/>
            <w:vAlign w:val="center"/>
          </w:tcPr>
          <w:p w:rsidR="00C47EFC" w:rsidRDefault="00C47EFC" w:rsidP="00DC016C">
            <w:pPr>
              <w:pStyle w:val="34"/>
              <w:spacing w:before="120" w:after="120"/>
              <w:ind w:hanging="16"/>
              <w:rPr>
                <w:sz w:val="24"/>
              </w:rPr>
            </w:pPr>
            <w:r>
              <w:rPr>
                <w:sz w:val="24"/>
              </w:rPr>
              <w:t>Распределить на:</w:t>
            </w:r>
          </w:p>
          <w:p w:rsidR="00C47EFC" w:rsidRPr="001C0289" w:rsidRDefault="00C47EFC" w:rsidP="00DC016C">
            <w:pPr>
              <w:pStyle w:val="34"/>
              <w:spacing w:before="120" w:after="120"/>
              <w:ind w:hanging="16"/>
              <w:rPr>
                <w:sz w:val="24"/>
              </w:rPr>
            </w:pPr>
            <w:r w:rsidRPr="001C0289">
              <w:rPr>
                <w:sz w:val="24"/>
              </w:rPr>
              <w:t>Резервный фонд (тыс. руб.)</w:t>
            </w:r>
          </w:p>
        </w:tc>
        <w:tc>
          <w:tcPr>
            <w:tcW w:w="1985" w:type="dxa"/>
            <w:vAlign w:val="center"/>
          </w:tcPr>
          <w:p w:rsidR="00C47EFC" w:rsidRPr="00D157B1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</w:p>
          <w:p w:rsidR="00C47EFC" w:rsidRPr="00D157B1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  <w:r w:rsidRPr="00D157B1">
              <w:rPr>
                <w:sz w:val="24"/>
              </w:rPr>
              <w:t>0</w:t>
            </w:r>
          </w:p>
        </w:tc>
        <w:tc>
          <w:tcPr>
            <w:tcW w:w="1559" w:type="dxa"/>
            <w:vAlign w:val="center"/>
          </w:tcPr>
          <w:p w:rsidR="00C47EFC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</w:p>
          <w:p w:rsidR="00C47EFC" w:rsidRPr="001C0289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  <w:r w:rsidRPr="001C0289">
              <w:rPr>
                <w:sz w:val="24"/>
              </w:rPr>
              <w:t>0</w:t>
            </w:r>
          </w:p>
        </w:tc>
        <w:tc>
          <w:tcPr>
            <w:tcW w:w="1740" w:type="dxa"/>
            <w:vAlign w:val="center"/>
          </w:tcPr>
          <w:p w:rsidR="00C47EFC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</w:p>
          <w:p w:rsidR="00C47EFC" w:rsidRPr="001C0289" w:rsidRDefault="00C47EFC" w:rsidP="00DC016C">
            <w:pPr>
              <w:ind w:hanging="16"/>
              <w:jc w:val="center"/>
              <w:rPr>
                <w:sz w:val="28"/>
              </w:rPr>
            </w:pPr>
            <w:r>
              <w:t>725,00</w:t>
            </w:r>
          </w:p>
        </w:tc>
      </w:tr>
      <w:tr w:rsidR="00C47EFC" w:rsidRPr="001C0289" w:rsidTr="00DC016C">
        <w:trPr>
          <w:jc w:val="center"/>
        </w:trPr>
        <w:tc>
          <w:tcPr>
            <w:tcW w:w="4536" w:type="dxa"/>
            <w:vAlign w:val="center"/>
          </w:tcPr>
          <w:p w:rsidR="00C47EFC" w:rsidRPr="001C0289" w:rsidRDefault="00C47EFC" w:rsidP="00DC016C">
            <w:pPr>
              <w:pStyle w:val="34"/>
              <w:spacing w:before="120" w:after="120"/>
              <w:ind w:hanging="16"/>
              <w:rPr>
                <w:sz w:val="24"/>
              </w:rPr>
            </w:pPr>
            <w:r w:rsidRPr="001C0289">
              <w:rPr>
                <w:sz w:val="24"/>
              </w:rPr>
              <w:t>Фонд накопления (тыс. руб.)</w:t>
            </w:r>
          </w:p>
        </w:tc>
        <w:tc>
          <w:tcPr>
            <w:tcW w:w="1985" w:type="dxa"/>
            <w:vAlign w:val="center"/>
          </w:tcPr>
          <w:p w:rsidR="00C47EFC" w:rsidRDefault="00C47EFC" w:rsidP="00DC016C">
            <w:pPr>
              <w:ind w:hanging="16"/>
              <w:jc w:val="center"/>
            </w:pPr>
            <w:r>
              <w:t>0</w:t>
            </w:r>
          </w:p>
        </w:tc>
        <w:tc>
          <w:tcPr>
            <w:tcW w:w="1559" w:type="dxa"/>
            <w:vAlign w:val="center"/>
          </w:tcPr>
          <w:p w:rsidR="00C47EFC" w:rsidRPr="001C0289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740" w:type="dxa"/>
            <w:vAlign w:val="center"/>
          </w:tcPr>
          <w:p w:rsidR="00C47EFC" w:rsidRPr="001C0289" w:rsidRDefault="00C47EFC" w:rsidP="00DC016C">
            <w:pPr>
              <w:ind w:hanging="16"/>
              <w:jc w:val="center"/>
              <w:rPr>
                <w:sz w:val="28"/>
              </w:rPr>
            </w:pPr>
            <w:r>
              <w:t>0</w:t>
            </w:r>
          </w:p>
        </w:tc>
      </w:tr>
      <w:tr w:rsidR="00C47EFC" w:rsidRPr="001C0289" w:rsidTr="00DC016C">
        <w:trPr>
          <w:cantSplit/>
          <w:jc w:val="center"/>
        </w:trPr>
        <w:tc>
          <w:tcPr>
            <w:tcW w:w="4536" w:type="dxa"/>
            <w:vAlign w:val="center"/>
          </w:tcPr>
          <w:p w:rsidR="00C47EFC" w:rsidRPr="001C0289" w:rsidRDefault="00C47EFC" w:rsidP="00DC016C">
            <w:pPr>
              <w:pStyle w:val="34"/>
              <w:spacing w:before="120" w:after="120"/>
              <w:ind w:hanging="16"/>
              <w:rPr>
                <w:sz w:val="24"/>
              </w:rPr>
            </w:pPr>
            <w:r w:rsidRPr="001C0289">
              <w:rPr>
                <w:sz w:val="24"/>
              </w:rPr>
              <w:t>Дивиденды (тыс. руб.)</w:t>
            </w:r>
          </w:p>
        </w:tc>
        <w:tc>
          <w:tcPr>
            <w:tcW w:w="1985" w:type="dxa"/>
            <w:vAlign w:val="center"/>
          </w:tcPr>
          <w:p w:rsidR="00C47EFC" w:rsidRDefault="00C47EFC" w:rsidP="00DC016C">
            <w:pPr>
              <w:ind w:hanging="16"/>
              <w:jc w:val="center"/>
            </w:pPr>
            <w:r>
              <w:t>133 027,76</w:t>
            </w:r>
          </w:p>
        </w:tc>
        <w:tc>
          <w:tcPr>
            <w:tcW w:w="1559" w:type="dxa"/>
            <w:vAlign w:val="center"/>
          </w:tcPr>
          <w:p w:rsidR="00C47EFC" w:rsidRPr="001C0289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  <w:r>
              <w:rPr>
                <w:sz w:val="24"/>
              </w:rPr>
              <w:t>48 900,83</w:t>
            </w:r>
          </w:p>
        </w:tc>
        <w:tc>
          <w:tcPr>
            <w:tcW w:w="1740" w:type="dxa"/>
            <w:vAlign w:val="center"/>
          </w:tcPr>
          <w:p w:rsidR="00C47EFC" w:rsidRPr="001C0289" w:rsidRDefault="00C47EFC" w:rsidP="00DC016C">
            <w:pPr>
              <w:ind w:hanging="16"/>
              <w:jc w:val="center"/>
              <w:rPr>
                <w:sz w:val="28"/>
              </w:rPr>
            </w:pPr>
            <w:r>
              <w:t>85 000,00</w:t>
            </w:r>
          </w:p>
        </w:tc>
      </w:tr>
      <w:tr w:rsidR="00C47EFC" w:rsidRPr="001C0289" w:rsidTr="00DC016C">
        <w:trPr>
          <w:jc w:val="center"/>
        </w:trPr>
        <w:tc>
          <w:tcPr>
            <w:tcW w:w="4536" w:type="dxa"/>
            <w:vAlign w:val="center"/>
          </w:tcPr>
          <w:p w:rsidR="00C47EFC" w:rsidRPr="001C0289" w:rsidRDefault="00C47EFC" w:rsidP="00DC016C">
            <w:pPr>
              <w:pStyle w:val="34"/>
              <w:tabs>
                <w:tab w:val="left" w:pos="155"/>
              </w:tabs>
              <w:ind w:left="-48" w:hanging="16"/>
              <w:rPr>
                <w:sz w:val="24"/>
              </w:rPr>
            </w:pPr>
            <w:r>
              <w:rPr>
                <w:sz w:val="24"/>
              </w:rPr>
              <w:t>На</w:t>
            </w:r>
            <w:r w:rsidRPr="001C0289">
              <w:rPr>
                <w:sz w:val="24"/>
              </w:rPr>
              <w:t xml:space="preserve"> премирование</w:t>
            </w:r>
            <w:r>
              <w:rPr>
                <w:sz w:val="24"/>
              </w:rPr>
              <w:t xml:space="preserve"> (тыс. руб.)</w:t>
            </w:r>
          </w:p>
        </w:tc>
        <w:tc>
          <w:tcPr>
            <w:tcW w:w="1985" w:type="dxa"/>
            <w:vAlign w:val="center"/>
          </w:tcPr>
          <w:p w:rsidR="00C47EFC" w:rsidRDefault="00C47EFC" w:rsidP="00DC016C">
            <w:pPr>
              <w:ind w:hanging="16"/>
              <w:jc w:val="center"/>
            </w:pPr>
            <w:r>
              <w:t>10 289,55</w:t>
            </w:r>
          </w:p>
        </w:tc>
        <w:tc>
          <w:tcPr>
            <w:tcW w:w="1559" w:type="dxa"/>
            <w:vAlign w:val="center"/>
          </w:tcPr>
          <w:p w:rsidR="00C47EFC" w:rsidRPr="001C0289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  <w:r>
              <w:rPr>
                <w:sz w:val="24"/>
              </w:rPr>
              <w:t>8 855,702</w:t>
            </w:r>
          </w:p>
        </w:tc>
        <w:tc>
          <w:tcPr>
            <w:tcW w:w="1740" w:type="dxa"/>
            <w:vAlign w:val="center"/>
          </w:tcPr>
          <w:p w:rsidR="00C47EFC" w:rsidRPr="001C0289" w:rsidRDefault="00C47EFC" w:rsidP="00DC016C">
            <w:pPr>
              <w:ind w:hanging="16"/>
              <w:jc w:val="center"/>
            </w:pPr>
            <w:r>
              <w:t>7 180,22</w:t>
            </w:r>
          </w:p>
        </w:tc>
      </w:tr>
      <w:tr w:rsidR="00C47EFC" w:rsidRPr="001C0289" w:rsidTr="00DC016C">
        <w:trPr>
          <w:jc w:val="center"/>
        </w:trPr>
        <w:tc>
          <w:tcPr>
            <w:tcW w:w="4536" w:type="dxa"/>
            <w:vAlign w:val="center"/>
          </w:tcPr>
          <w:p w:rsidR="00C47EFC" w:rsidRDefault="00C47EFC" w:rsidP="00DC016C">
            <w:pPr>
              <w:pStyle w:val="34"/>
              <w:tabs>
                <w:tab w:val="left" w:pos="155"/>
              </w:tabs>
              <w:ind w:left="-48" w:hanging="16"/>
              <w:rPr>
                <w:sz w:val="24"/>
              </w:rPr>
            </w:pPr>
            <w:r>
              <w:rPr>
                <w:sz w:val="24"/>
              </w:rPr>
              <w:t>Погашение убытков прошлых лет (тыс. руб.)</w:t>
            </w:r>
          </w:p>
        </w:tc>
        <w:tc>
          <w:tcPr>
            <w:tcW w:w="1985" w:type="dxa"/>
            <w:vAlign w:val="center"/>
          </w:tcPr>
          <w:p w:rsidR="00C47EFC" w:rsidRDefault="00C47EFC" w:rsidP="00DC016C">
            <w:pPr>
              <w:ind w:hanging="16"/>
              <w:jc w:val="center"/>
            </w:pPr>
            <w:r>
              <w:t>0</w:t>
            </w:r>
          </w:p>
        </w:tc>
        <w:tc>
          <w:tcPr>
            <w:tcW w:w="1559" w:type="dxa"/>
            <w:vAlign w:val="center"/>
          </w:tcPr>
          <w:p w:rsidR="00C47EFC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740" w:type="dxa"/>
            <w:vAlign w:val="center"/>
          </w:tcPr>
          <w:p w:rsidR="00C47EFC" w:rsidRDefault="00C47EFC" w:rsidP="00DC016C">
            <w:pPr>
              <w:ind w:hanging="16"/>
              <w:jc w:val="center"/>
            </w:pPr>
            <w:r>
              <w:t>12 536,94</w:t>
            </w:r>
          </w:p>
        </w:tc>
      </w:tr>
      <w:tr w:rsidR="00C47EFC" w:rsidRPr="001C0289" w:rsidTr="00DC016C">
        <w:trPr>
          <w:jc w:val="center"/>
        </w:trPr>
        <w:tc>
          <w:tcPr>
            <w:tcW w:w="4536" w:type="dxa"/>
            <w:vAlign w:val="center"/>
          </w:tcPr>
          <w:p w:rsidR="00C47EFC" w:rsidRPr="001C0289" w:rsidRDefault="00C47EFC" w:rsidP="00DC016C">
            <w:pPr>
              <w:pStyle w:val="34"/>
              <w:ind w:left="-48" w:hanging="16"/>
              <w:rPr>
                <w:sz w:val="24"/>
              </w:rPr>
            </w:pPr>
            <w:r w:rsidRPr="001C0289">
              <w:rPr>
                <w:sz w:val="24"/>
              </w:rPr>
              <w:t>Распределение прибыли на дивиденды на 1 акцию (руб.)</w:t>
            </w:r>
          </w:p>
        </w:tc>
        <w:tc>
          <w:tcPr>
            <w:tcW w:w="1985" w:type="dxa"/>
            <w:vAlign w:val="center"/>
          </w:tcPr>
          <w:p w:rsidR="00C47EFC" w:rsidRDefault="00C47EFC" w:rsidP="00DC016C">
            <w:pPr>
              <w:ind w:hanging="16"/>
              <w:jc w:val="center"/>
            </w:pPr>
            <w:r>
              <w:t>9174,328172</w:t>
            </w:r>
          </w:p>
        </w:tc>
        <w:tc>
          <w:tcPr>
            <w:tcW w:w="1559" w:type="dxa"/>
            <w:vAlign w:val="center"/>
          </w:tcPr>
          <w:p w:rsidR="00C47EFC" w:rsidRPr="001C0289" w:rsidRDefault="00C47EFC" w:rsidP="00DC016C">
            <w:pPr>
              <w:pStyle w:val="34"/>
              <w:spacing w:before="120" w:after="120"/>
              <w:ind w:hanging="16"/>
              <w:jc w:val="center"/>
              <w:rPr>
                <w:sz w:val="24"/>
              </w:rPr>
            </w:pPr>
            <w:r>
              <w:rPr>
                <w:sz w:val="24"/>
              </w:rPr>
              <w:t>3372,471203</w:t>
            </w:r>
          </w:p>
        </w:tc>
        <w:tc>
          <w:tcPr>
            <w:tcW w:w="1740" w:type="dxa"/>
            <w:vAlign w:val="center"/>
          </w:tcPr>
          <w:p w:rsidR="00C47EFC" w:rsidRPr="001C0289" w:rsidRDefault="00C47EFC" w:rsidP="00DC016C">
            <w:pPr>
              <w:pStyle w:val="34"/>
              <w:spacing w:before="120" w:after="120"/>
              <w:ind w:hanging="16"/>
              <w:jc w:val="center"/>
            </w:pPr>
            <w:r w:rsidRPr="00003FED">
              <w:rPr>
                <w:sz w:val="24"/>
              </w:rPr>
              <w:t>5862,068965</w:t>
            </w:r>
          </w:p>
        </w:tc>
      </w:tr>
    </w:tbl>
    <w:p w:rsidR="00C47EFC" w:rsidRDefault="00C47EFC" w:rsidP="00C47EFC">
      <w:pPr>
        <w:pStyle w:val="31"/>
        <w:ind w:firstLine="709"/>
      </w:pPr>
      <w:r>
        <w:t>Дивиденды за 20</w:t>
      </w:r>
      <w:r>
        <w:rPr>
          <w:lang w:val="ru-RU"/>
        </w:rPr>
        <w:t xml:space="preserve">11, </w:t>
      </w:r>
      <w:r>
        <w:t>201</w:t>
      </w:r>
      <w:r>
        <w:rPr>
          <w:lang w:val="ru-RU"/>
        </w:rPr>
        <w:t>2, 2013</w:t>
      </w:r>
      <w:r>
        <w:t xml:space="preserve"> годы выплачены акционеру</w:t>
      </w:r>
      <w:r>
        <w:rPr>
          <w:lang w:val="ru-RU"/>
        </w:rPr>
        <w:t xml:space="preserve"> Общества </w:t>
      </w:r>
      <w:r>
        <w:t xml:space="preserve">в полном объеме, задолженность отсутствует. </w:t>
      </w:r>
    </w:p>
    <w:p w:rsidR="00C47EFC" w:rsidRDefault="00C47EFC" w:rsidP="00C47EFC">
      <w:pPr>
        <w:pStyle w:val="aa"/>
        <w:ind w:firstLine="709"/>
      </w:pPr>
      <w:r w:rsidRPr="001C0289">
        <w:rPr>
          <w:i w:val="0"/>
        </w:rPr>
        <w:t>Фактическ</w:t>
      </w:r>
      <w:r>
        <w:rPr>
          <w:i w:val="0"/>
        </w:rPr>
        <w:t>ое значение чистой прибыли по итогам</w:t>
      </w:r>
      <w:r>
        <w:rPr>
          <w:i w:val="0"/>
          <w:lang w:val="ru-RU"/>
        </w:rPr>
        <w:t xml:space="preserve"> </w:t>
      </w:r>
      <w:r>
        <w:rPr>
          <w:i w:val="0"/>
        </w:rPr>
        <w:t>2014 финансового года</w:t>
      </w:r>
      <w:r w:rsidRPr="001C0289">
        <w:rPr>
          <w:i w:val="0"/>
        </w:rPr>
        <w:t xml:space="preserve"> составило </w:t>
      </w:r>
      <w:r>
        <w:rPr>
          <w:i w:val="0"/>
          <w:lang w:val="ru-RU"/>
        </w:rPr>
        <w:t xml:space="preserve">       62 734</w:t>
      </w:r>
      <w:r w:rsidRPr="001C0289">
        <w:rPr>
          <w:i w:val="0"/>
        </w:rPr>
        <w:t xml:space="preserve"> тыс. руб</w:t>
      </w:r>
      <w:r w:rsidRPr="001C0289">
        <w:t xml:space="preserve">. </w:t>
      </w:r>
    </w:p>
    <w:p w:rsidR="00C47EFC" w:rsidRDefault="00C47EFC" w:rsidP="00C47EFC">
      <w:pPr>
        <w:spacing w:after="120"/>
        <w:ind w:firstLine="567"/>
      </w:pPr>
      <w:r>
        <w:t>Распределение чистой прибыли планируется в соответствии с «Методикой распределения прибыли и расчета дивидендов дочерних и зависимых акционерных обществ ОАО «ФСК ЕЭС» (Приказ №354 от 21.08.2008). Решение о распределении прибыли, в том числе о выплате (об</w:t>
      </w:r>
      <w:r>
        <w:t>ъ</w:t>
      </w:r>
      <w:r>
        <w:lastRenderedPageBreak/>
        <w:t>явлении) дивидендов, по итогам 2014 финансового года будет принято годовым Общим собр</w:t>
      </w:r>
      <w:r>
        <w:t>а</w:t>
      </w:r>
      <w:r>
        <w:t>нием акционеров Общества.</w:t>
      </w:r>
    </w:p>
    <w:p w:rsidR="00C47EFC" w:rsidRDefault="00C47EFC" w:rsidP="00C47EFC">
      <w:pPr>
        <w:shd w:val="clear" w:color="auto" w:fill="FFFFFF"/>
        <w:tabs>
          <w:tab w:val="left" w:pos="1276"/>
        </w:tabs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580944" w:rsidRPr="00261B9E" w:rsidRDefault="00D67E6B" w:rsidP="00241C77">
      <w:pPr>
        <w:shd w:val="clear" w:color="auto" w:fill="FFFFFF"/>
        <w:tabs>
          <w:tab w:val="left" w:pos="1276"/>
        </w:tabs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8</w:t>
      </w:r>
      <w:r w:rsidR="00C63E87" w:rsidRPr="00261B9E">
        <w:rPr>
          <w:b/>
          <w:sz w:val="28"/>
          <w:szCs w:val="28"/>
        </w:rPr>
        <w:t xml:space="preserve">. ИЗЛОЖЕНИЕ МНЕНИЙ И АНАЛИТИЧЕСКИХ ВЫВОДОВ </w:t>
      </w:r>
    </w:p>
    <w:p w:rsidR="00C63E87" w:rsidRPr="001C0289" w:rsidRDefault="00C63E87" w:rsidP="00EB2CF6">
      <w:pPr>
        <w:jc w:val="center"/>
        <w:rPr>
          <w:b/>
          <w:color w:val="FF0000"/>
          <w:sz w:val="28"/>
          <w:szCs w:val="28"/>
        </w:rPr>
      </w:pPr>
      <w:r w:rsidRPr="00261B9E">
        <w:rPr>
          <w:b/>
          <w:sz w:val="28"/>
          <w:szCs w:val="28"/>
        </w:rPr>
        <w:t>РУКОВОДСТВА ОБЩЕСТВА</w:t>
      </w:r>
    </w:p>
    <w:p w:rsidR="00857C13" w:rsidRPr="001C0289" w:rsidRDefault="00857C13" w:rsidP="00241C77">
      <w:pPr>
        <w:ind w:firstLine="709"/>
        <w:rPr>
          <w:b/>
          <w:color w:val="FF0000"/>
          <w:sz w:val="28"/>
          <w:szCs w:val="28"/>
        </w:rPr>
      </w:pPr>
    </w:p>
    <w:p w:rsidR="00D9394D" w:rsidRDefault="00D9394D" w:rsidP="00241C77">
      <w:pPr>
        <w:pStyle w:val="aa"/>
        <w:ind w:firstLine="709"/>
        <w:rPr>
          <w:b/>
          <w:color w:val="FF0000"/>
        </w:rPr>
      </w:pPr>
      <w:r>
        <w:rPr>
          <w:i w:val="0"/>
        </w:rPr>
        <w:t xml:space="preserve">Основные показатели деятельности Общества по итогам </w:t>
      </w:r>
      <w:r w:rsidR="00210DAB">
        <w:rPr>
          <w:i w:val="0"/>
        </w:rPr>
        <w:t>2014</w:t>
      </w:r>
      <w:r>
        <w:rPr>
          <w:i w:val="0"/>
        </w:rPr>
        <w:t xml:space="preserve"> г. и в динамике за два предшествующих года представлены в таблице</w:t>
      </w:r>
      <w:r w:rsidR="00952A40">
        <w:rPr>
          <w:i w:val="0"/>
          <w:lang w:val="ru-RU"/>
        </w:rPr>
        <w:t xml:space="preserve"> 2</w:t>
      </w:r>
      <w:r w:rsidR="009B22D8">
        <w:rPr>
          <w:i w:val="0"/>
          <w:lang w:val="ru-RU"/>
        </w:rPr>
        <w:t>5</w:t>
      </w:r>
      <w:r>
        <w:rPr>
          <w:i w:val="0"/>
        </w:rPr>
        <w:t>.</w:t>
      </w:r>
    </w:p>
    <w:p w:rsidR="00D9394D" w:rsidRPr="009B22D8" w:rsidRDefault="00D9394D" w:rsidP="00F37366">
      <w:pPr>
        <w:pStyle w:val="af2"/>
        <w:ind w:firstLine="0"/>
        <w:jc w:val="right"/>
        <w:rPr>
          <w:b w:val="0"/>
          <w:lang w:val="ru-RU"/>
        </w:rPr>
      </w:pPr>
      <w:r>
        <w:rPr>
          <w:b w:val="0"/>
        </w:rPr>
        <w:t>Таблица 2</w:t>
      </w:r>
      <w:r w:rsidR="009B22D8">
        <w:rPr>
          <w:b w:val="0"/>
          <w:lang w:val="ru-RU"/>
        </w:rPr>
        <w:t>5</w:t>
      </w:r>
    </w:p>
    <w:p w:rsidR="0004769C" w:rsidRDefault="0004769C" w:rsidP="00F37366">
      <w:pPr>
        <w:rPr>
          <w:lang w:val="en-US" w:eastAsia="x-none"/>
        </w:rPr>
      </w:pPr>
    </w:p>
    <w:tbl>
      <w:tblPr>
        <w:tblW w:w="9933" w:type="dxa"/>
        <w:tblInd w:w="98" w:type="dxa"/>
        <w:tblLayout w:type="fixed"/>
        <w:tblLook w:val="04A0" w:firstRow="1" w:lastRow="0" w:firstColumn="1" w:lastColumn="0" w:noHBand="0" w:noVBand="1"/>
      </w:tblPr>
      <w:tblGrid>
        <w:gridCol w:w="3560"/>
        <w:gridCol w:w="1274"/>
        <w:gridCol w:w="1275"/>
        <w:gridCol w:w="1274"/>
        <w:gridCol w:w="1275"/>
        <w:gridCol w:w="1275"/>
      </w:tblGrid>
      <w:tr w:rsidR="0004769C" w:rsidTr="00F37366">
        <w:trPr>
          <w:trHeight w:val="1290"/>
        </w:trPr>
        <w:tc>
          <w:tcPr>
            <w:tcW w:w="3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Наименование показателя</w:t>
            </w:r>
          </w:p>
        </w:tc>
        <w:tc>
          <w:tcPr>
            <w:tcW w:w="127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 г.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 г.</w:t>
            </w:r>
          </w:p>
        </w:tc>
        <w:tc>
          <w:tcPr>
            <w:tcW w:w="127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 г.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Динам</w:t>
            </w:r>
            <w:r>
              <w:rPr>
                <w:b/>
                <w:bCs/>
              </w:rPr>
              <w:t>и</w:t>
            </w:r>
            <w:r>
              <w:rPr>
                <w:b/>
                <w:bCs/>
              </w:rPr>
              <w:t>ка изм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нений 2014г./2013 г</w:t>
            </w:r>
            <w:proofErr w:type="gramStart"/>
            <w:r>
              <w:rPr>
                <w:b/>
                <w:bCs/>
              </w:rPr>
              <w:t>. (+/-)</w:t>
            </w:r>
            <w:proofErr w:type="gramEnd"/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Динам</w:t>
            </w:r>
            <w:r>
              <w:rPr>
                <w:b/>
                <w:bCs/>
              </w:rPr>
              <w:t>и</w:t>
            </w:r>
            <w:r>
              <w:rPr>
                <w:b/>
                <w:bCs/>
              </w:rPr>
              <w:t>ка изм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нений 2014 г./2013 г</w:t>
            </w:r>
            <w:proofErr w:type="gramStart"/>
            <w:r>
              <w:rPr>
                <w:b/>
                <w:bCs/>
              </w:rPr>
              <w:t>. (%)</w:t>
            </w:r>
            <w:proofErr w:type="gramEnd"/>
          </w:p>
        </w:tc>
      </w:tr>
      <w:tr w:rsidR="0004769C" w:rsidTr="00F37366">
        <w:trPr>
          <w:trHeight w:val="570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Среднесписочная численность персонала, человек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101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107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95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DE9D9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-12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-11%</w:t>
            </w:r>
          </w:p>
        </w:tc>
      </w:tr>
      <w:tr w:rsidR="0004769C" w:rsidTr="00F37366">
        <w:trPr>
          <w:trHeight w:val="435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Выручка, тыс. руб. без НДС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262 872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328 585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241 681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-86 904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4DFEC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-26%</w:t>
            </w:r>
          </w:p>
        </w:tc>
      </w:tr>
      <w:tr w:rsidR="0004769C" w:rsidTr="00F37366">
        <w:trPr>
          <w:trHeight w:val="1635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Себестоимость проданных т</w:t>
            </w:r>
            <w:r>
              <w:t>о</w:t>
            </w:r>
            <w:r>
              <w:t>варов, продукции, работ, услуг (с учетом коммерческих и управленческих расходов), тыс. руб. без НДС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186 280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195 741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169 389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-26 352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4DFEC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-13%</w:t>
            </w:r>
          </w:p>
        </w:tc>
      </w:tr>
      <w:tr w:rsidR="0004769C" w:rsidTr="00F37366">
        <w:trPr>
          <w:trHeight w:val="480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Прибыль от продаж, тыс. руб.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76 592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132 844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72 292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-60 552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4DFEC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-46%</w:t>
            </w:r>
          </w:p>
        </w:tc>
      </w:tr>
      <w:tr w:rsidR="0004769C" w:rsidTr="00F37366">
        <w:trPr>
          <w:trHeight w:val="375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Чистая прибыль, тыс. руб.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57 756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105 442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5DFEC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62 734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4DFEC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-42 708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4DFEC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-41%</w:t>
            </w:r>
          </w:p>
        </w:tc>
      </w:tr>
      <w:tr w:rsidR="0004769C" w:rsidTr="00F37366">
        <w:trPr>
          <w:trHeight w:val="570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Затраты на рубль выручки (руб./руб.)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0,71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0,60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0,70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17,65%</w:t>
            </w:r>
          </w:p>
        </w:tc>
      </w:tr>
      <w:tr w:rsidR="0004769C" w:rsidTr="00F37366">
        <w:trPr>
          <w:trHeight w:val="645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Коэффициент абсолютной ли</w:t>
            </w:r>
            <w:r>
              <w:t>к</w:t>
            </w:r>
            <w:r>
              <w:t>видности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6,12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8,49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8,40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-0,09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-1,06%</w:t>
            </w:r>
          </w:p>
        </w:tc>
      </w:tr>
      <w:tr w:rsidR="0004769C" w:rsidTr="00F37366">
        <w:trPr>
          <w:trHeight w:val="645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Коэффициент срочной ликви</w:t>
            </w:r>
            <w:r>
              <w:t>д</w:t>
            </w:r>
            <w:r>
              <w:t>ности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7,74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9,51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10,21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0,70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7,36%</w:t>
            </w:r>
          </w:p>
        </w:tc>
      </w:tr>
      <w:tr w:rsidR="0004769C" w:rsidTr="00F37366">
        <w:trPr>
          <w:trHeight w:val="585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Коэффициент текущей ликви</w:t>
            </w:r>
            <w:r>
              <w:t>д</w:t>
            </w:r>
            <w:r>
              <w:t>ности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7,80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9,57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10,28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0,71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7,42%</w:t>
            </w:r>
          </w:p>
        </w:tc>
      </w:tr>
      <w:tr w:rsidR="0004769C" w:rsidTr="00F37366">
        <w:trPr>
          <w:trHeight w:val="690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Коэффициент финансовой нез</w:t>
            </w:r>
            <w:r>
              <w:t>а</w:t>
            </w:r>
            <w:r>
              <w:t>висимости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0,88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0,90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0,90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0,00%</w:t>
            </w:r>
          </w:p>
        </w:tc>
      </w:tr>
      <w:tr w:rsidR="0004769C" w:rsidTr="00F37366">
        <w:trPr>
          <w:trHeight w:val="315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Рентабельность продаж</w:t>
            </w:r>
            <w:proofErr w:type="gramStart"/>
            <w:r>
              <w:t xml:space="preserve"> (%)</w:t>
            </w:r>
            <w:proofErr w:type="gramEnd"/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29,13%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40,40%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29,91%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-10%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-25,97%</w:t>
            </w:r>
          </w:p>
        </w:tc>
      </w:tr>
      <w:tr w:rsidR="0004769C" w:rsidTr="00F37366">
        <w:trPr>
          <w:trHeight w:val="705"/>
        </w:trPr>
        <w:tc>
          <w:tcPr>
            <w:tcW w:w="35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left"/>
            </w:pPr>
            <w:r>
              <w:t>Рентабельность активов</w:t>
            </w:r>
            <w:proofErr w:type="gramStart"/>
            <w:r>
              <w:t xml:space="preserve"> (%)</w:t>
            </w:r>
            <w:proofErr w:type="gramEnd"/>
          </w:p>
        </w:tc>
        <w:tc>
          <w:tcPr>
            <w:tcW w:w="12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29,02%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42,50%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</w:pPr>
            <w:r>
              <w:t>29,40%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-13%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CE6F1"/>
            <w:vAlign w:val="center"/>
            <w:hideMark/>
          </w:tcPr>
          <w:p w:rsidR="0004769C" w:rsidRDefault="0004769C" w:rsidP="00F3736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-30,82%</w:t>
            </w:r>
          </w:p>
        </w:tc>
      </w:tr>
    </w:tbl>
    <w:p w:rsidR="00D9394D" w:rsidRDefault="00D9394D" w:rsidP="00F37366"/>
    <w:p w:rsidR="00D9394D" w:rsidRDefault="00D9394D" w:rsidP="00F37366">
      <w:pPr>
        <w:pStyle w:val="aa"/>
        <w:ind w:firstLine="0"/>
        <w:rPr>
          <w:i w:val="0"/>
          <w:iCs w:val="0"/>
        </w:rPr>
      </w:pPr>
    </w:p>
    <w:p w:rsidR="00D9394D" w:rsidRDefault="00D9394D" w:rsidP="00F37366">
      <w:pPr>
        <w:pStyle w:val="aa"/>
        <w:ind w:firstLine="709"/>
        <w:rPr>
          <w:i w:val="0"/>
          <w:iCs w:val="0"/>
          <w:lang w:val="ru-RU"/>
        </w:rPr>
      </w:pPr>
      <w:r>
        <w:rPr>
          <w:i w:val="0"/>
          <w:iCs w:val="0"/>
        </w:rPr>
        <w:t xml:space="preserve">В </w:t>
      </w:r>
      <w:r w:rsidR="00210DAB">
        <w:rPr>
          <w:i w:val="0"/>
          <w:iCs w:val="0"/>
        </w:rPr>
        <w:t>2014</w:t>
      </w:r>
      <w:r>
        <w:rPr>
          <w:i w:val="0"/>
          <w:iCs w:val="0"/>
        </w:rPr>
        <w:t xml:space="preserve"> году Обществом было оказано услуг в объеме </w:t>
      </w:r>
      <w:r w:rsidR="00DE5F87" w:rsidRPr="00DE5F87">
        <w:rPr>
          <w:i w:val="0"/>
          <w:iCs w:val="0"/>
          <w:lang w:val="ru-RU"/>
        </w:rPr>
        <w:t>241 681</w:t>
      </w:r>
      <w:r>
        <w:rPr>
          <w:i w:val="0"/>
          <w:iCs w:val="0"/>
        </w:rPr>
        <w:t xml:space="preserve">,0 тыс. руб. без НДС, что на </w:t>
      </w:r>
      <w:r w:rsidR="00DE5F87" w:rsidRPr="00DE5F87">
        <w:rPr>
          <w:i w:val="0"/>
          <w:iCs w:val="0"/>
          <w:lang w:val="ru-RU"/>
        </w:rPr>
        <w:t>86 904</w:t>
      </w:r>
      <w:r>
        <w:rPr>
          <w:i w:val="0"/>
          <w:iCs w:val="0"/>
        </w:rPr>
        <w:t xml:space="preserve">,0 тыс. руб. </w:t>
      </w:r>
      <w:r w:rsidR="00DE5F87">
        <w:rPr>
          <w:i w:val="0"/>
          <w:iCs w:val="0"/>
          <w:lang w:val="ru-RU"/>
        </w:rPr>
        <w:t>ниже</w:t>
      </w:r>
      <w:r>
        <w:rPr>
          <w:i w:val="0"/>
          <w:iCs w:val="0"/>
        </w:rPr>
        <w:t xml:space="preserve"> показателя выручки 201</w:t>
      </w:r>
      <w:r w:rsidR="00DE5F87">
        <w:rPr>
          <w:i w:val="0"/>
          <w:iCs w:val="0"/>
          <w:lang w:val="ru-RU"/>
        </w:rPr>
        <w:t>3</w:t>
      </w:r>
      <w:r w:rsidR="00016B06">
        <w:rPr>
          <w:i w:val="0"/>
          <w:iCs w:val="0"/>
        </w:rPr>
        <w:t xml:space="preserve"> года (рис. </w:t>
      </w:r>
      <w:r w:rsidR="00A61848">
        <w:rPr>
          <w:i w:val="0"/>
          <w:iCs w:val="0"/>
          <w:lang w:val="ru-RU"/>
        </w:rPr>
        <w:t>25</w:t>
      </w:r>
      <w:r>
        <w:rPr>
          <w:i w:val="0"/>
          <w:iCs w:val="0"/>
        </w:rPr>
        <w:t>).</w:t>
      </w:r>
    </w:p>
    <w:p w:rsidR="00990B3A" w:rsidRPr="00990B3A" w:rsidRDefault="00990B3A" w:rsidP="00F37366">
      <w:pPr>
        <w:pStyle w:val="aa"/>
        <w:ind w:firstLine="709"/>
        <w:rPr>
          <w:i w:val="0"/>
          <w:iCs w:val="0"/>
        </w:rPr>
      </w:pPr>
      <w:r w:rsidRPr="00990B3A">
        <w:rPr>
          <w:i w:val="0"/>
          <w:iCs w:val="0"/>
        </w:rPr>
        <w:t>По сравнению с 201</w:t>
      </w:r>
      <w:r>
        <w:rPr>
          <w:i w:val="0"/>
          <w:iCs w:val="0"/>
          <w:lang w:val="ru-RU"/>
        </w:rPr>
        <w:t>3</w:t>
      </w:r>
      <w:r w:rsidRPr="00990B3A">
        <w:rPr>
          <w:i w:val="0"/>
          <w:iCs w:val="0"/>
        </w:rPr>
        <w:t xml:space="preserve"> г. выручка от проведения регламентированных закупочных процедур уменьшилась с </w:t>
      </w:r>
      <w:r>
        <w:rPr>
          <w:i w:val="0"/>
          <w:iCs w:val="0"/>
          <w:lang w:val="ru-RU"/>
        </w:rPr>
        <w:t xml:space="preserve">328 585,0 </w:t>
      </w:r>
      <w:r w:rsidRPr="00990B3A">
        <w:rPr>
          <w:i w:val="0"/>
          <w:iCs w:val="0"/>
        </w:rPr>
        <w:t xml:space="preserve">тыс. руб. без НДС до </w:t>
      </w:r>
      <w:r>
        <w:rPr>
          <w:i w:val="0"/>
          <w:iCs w:val="0"/>
          <w:lang w:val="ru-RU"/>
        </w:rPr>
        <w:t>241 681,0</w:t>
      </w:r>
      <w:r w:rsidRPr="00990B3A">
        <w:rPr>
          <w:i w:val="0"/>
          <w:iCs w:val="0"/>
        </w:rPr>
        <w:t xml:space="preserve"> </w:t>
      </w:r>
      <w:r>
        <w:rPr>
          <w:i w:val="0"/>
          <w:iCs w:val="0"/>
        </w:rPr>
        <w:t>тыс. руб. без НДС в 201</w:t>
      </w:r>
      <w:r>
        <w:rPr>
          <w:i w:val="0"/>
          <w:iCs w:val="0"/>
          <w:lang w:val="ru-RU"/>
        </w:rPr>
        <w:t>4</w:t>
      </w:r>
      <w:r w:rsidRPr="00990B3A">
        <w:rPr>
          <w:i w:val="0"/>
          <w:iCs w:val="0"/>
        </w:rPr>
        <w:t xml:space="preserve"> г.</w:t>
      </w:r>
    </w:p>
    <w:p w:rsidR="00D9394D" w:rsidRPr="00952A40" w:rsidRDefault="00D9394D" w:rsidP="00241C77">
      <w:pPr>
        <w:pStyle w:val="aa"/>
        <w:ind w:firstLine="709"/>
      </w:pPr>
      <w:r w:rsidRPr="00952A40">
        <w:rPr>
          <w:i w:val="0"/>
          <w:iCs w:val="0"/>
        </w:rPr>
        <w:t xml:space="preserve">В </w:t>
      </w:r>
      <w:r w:rsidR="00210DAB">
        <w:rPr>
          <w:i w:val="0"/>
          <w:iCs w:val="0"/>
        </w:rPr>
        <w:t>2014</w:t>
      </w:r>
      <w:r w:rsidRPr="00952A40">
        <w:rPr>
          <w:i w:val="0"/>
          <w:iCs w:val="0"/>
        </w:rPr>
        <w:t xml:space="preserve"> году основным</w:t>
      </w:r>
      <w:r w:rsidR="005E239F">
        <w:rPr>
          <w:i w:val="0"/>
          <w:iCs w:val="0"/>
          <w:lang w:val="ru-RU"/>
        </w:rPr>
        <w:t>и</w:t>
      </w:r>
      <w:r w:rsidRPr="00952A40">
        <w:rPr>
          <w:i w:val="0"/>
          <w:iCs w:val="0"/>
        </w:rPr>
        <w:t xml:space="preserve"> Заказчиками услуг по проведению регламентированных закупочных процедур ОАО «ЭССК ЕЭС» являются ОАО «ФСК ЕЭС» и ДЗО ОАО «ФСК ЕЭС».</w:t>
      </w:r>
    </w:p>
    <w:p w:rsidR="00D9394D" w:rsidRDefault="00D9394D" w:rsidP="00241C77">
      <w:pPr>
        <w:pStyle w:val="af"/>
        <w:tabs>
          <w:tab w:val="left" w:pos="708"/>
        </w:tabs>
        <w:ind w:firstLine="709"/>
        <w:rPr>
          <w:color w:val="FF0000"/>
          <w:highlight w:val="yellow"/>
        </w:rPr>
      </w:pPr>
    </w:p>
    <w:p w:rsidR="00D9394D" w:rsidRDefault="00D9394D" w:rsidP="00241C77">
      <w:pPr>
        <w:pStyle w:val="af"/>
        <w:tabs>
          <w:tab w:val="left" w:pos="0"/>
        </w:tabs>
        <w:spacing w:before="120"/>
        <w:ind w:firstLine="709"/>
        <w:rPr>
          <w:b/>
          <w:lang w:val="ru-RU"/>
        </w:rPr>
      </w:pPr>
    </w:p>
    <w:p w:rsidR="0008099D" w:rsidRDefault="0008099D" w:rsidP="00241C77">
      <w:pPr>
        <w:pStyle w:val="af"/>
        <w:tabs>
          <w:tab w:val="left" w:pos="0"/>
        </w:tabs>
        <w:spacing w:before="120"/>
        <w:ind w:firstLine="709"/>
        <w:rPr>
          <w:b/>
          <w:lang w:val="ru-RU"/>
        </w:rPr>
      </w:pPr>
    </w:p>
    <w:p w:rsidR="0008099D" w:rsidRDefault="0008099D" w:rsidP="00241C77">
      <w:pPr>
        <w:pStyle w:val="af"/>
        <w:tabs>
          <w:tab w:val="left" w:pos="0"/>
        </w:tabs>
        <w:spacing w:before="120"/>
        <w:ind w:firstLine="709"/>
        <w:rPr>
          <w:b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EBAF68F" wp14:editId="1591C663">
            <wp:extent cx="5924390" cy="4887046"/>
            <wp:effectExtent l="0" t="0" r="19685" b="2794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D9394D" w:rsidRDefault="00016B06" w:rsidP="004F7FBD">
      <w:pPr>
        <w:pStyle w:val="af"/>
        <w:tabs>
          <w:tab w:val="left" w:pos="0"/>
        </w:tabs>
        <w:spacing w:before="120"/>
        <w:ind w:firstLine="709"/>
        <w:jc w:val="center"/>
        <w:rPr>
          <w:b/>
        </w:rPr>
      </w:pPr>
      <w:r>
        <w:rPr>
          <w:b/>
        </w:rPr>
        <w:t>Рис.</w:t>
      </w:r>
      <w:r w:rsidR="005827E6">
        <w:rPr>
          <w:b/>
          <w:lang w:val="ru-RU"/>
        </w:rPr>
        <w:t>11</w:t>
      </w:r>
      <w:r w:rsidR="00D9394D">
        <w:rPr>
          <w:b/>
        </w:rPr>
        <w:t xml:space="preserve"> Структура выручки в 20</w:t>
      </w:r>
      <w:r w:rsidR="00D9394D">
        <w:rPr>
          <w:b/>
          <w:lang w:val="ru-RU"/>
        </w:rPr>
        <w:t>1</w:t>
      </w:r>
      <w:r w:rsidR="002D1D0D">
        <w:rPr>
          <w:b/>
          <w:lang w:val="ru-RU"/>
        </w:rPr>
        <w:t>2</w:t>
      </w:r>
      <w:r w:rsidR="00D9394D">
        <w:rPr>
          <w:b/>
        </w:rPr>
        <w:t>-</w:t>
      </w:r>
      <w:r w:rsidR="00210DAB">
        <w:rPr>
          <w:b/>
        </w:rPr>
        <w:t>2014</w:t>
      </w:r>
      <w:r w:rsidR="00D9394D">
        <w:rPr>
          <w:b/>
        </w:rPr>
        <w:t xml:space="preserve"> гг. (тыс. руб. без НДС)</w:t>
      </w:r>
    </w:p>
    <w:p w:rsidR="00D9394D" w:rsidRDefault="00D9394D" w:rsidP="00241C77">
      <w:pPr>
        <w:pStyle w:val="af"/>
        <w:tabs>
          <w:tab w:val="left" w:pos="0"/>
        </w:tabs>
        <w:ind w:firstLine="709"/>
        <w:rPr>
          <w:color w:val="FF0000"/>
          <w:highlight w:val="yellow"/>
        </w:rPr>
      </w:pPr>
    </w:p>
    <w:p w:rsidR="00D9394D" w:rsidRDefault="00D9394D" w:rsidP="00241C77">
      <w:pPr>
        <w:ind w:firstLine="709"/>
      </w:pPr>
      <w:r>
        <w:t xml:space="preserve">Совокупные затраты на производство и реализацию продукции в </w:t>
      </w:r>
      <w:r w:rsidR="00210DAB">
        <w:t>2014</w:t>
      </w:r>
      <w:r>
        <w:t xml:space="preserve"> году составили </w:t>
      </w:r>
      <w:r w:rsidR="002D1D0D">
        <w:t xml:space="preserve">   169 389,0 тыс. руб. без НДС, что на </w:t>
      </w:r>
      <w:r w:rsidR="00581E2F">
        <w:t>13</w:t>
      </w:r>
      <w:r>
        <w:t xml:space="preserve">% </w:t>
      </w:r>
      <w:r w:rsidR="002D1D0D">
        <w:t>ниже</w:t>
      </w:r>
      <w:r>
        <w:t xml:space="preserve"> значения 201</w:t>
      </w:r>
      <w:r w:rsidR="002D1D0D">
        <w:t>3</w:t>
      </w:r>
      <w:r>
        <w:t xml:space="preserve"> года (</w:t>
      </w:r>
      <w:r w:rsidR="002D1D0D">
        <w:t>195 741</w:t>
      </w:r>
      <w:r>
        <w:t>,0 тыс. руб. без НДС).</w:t>
      </w:r>
    </w:p>
    <w:p w:rsidR="00D9394D" w:rsidRDefault="00D9394D" w:rsidP="00241C77">
      <w:pPr>
        <w:ind w:firstLine="709"/>
      </w:pPr>
      <w:r>
        <w:t xml:space="preserve">По итогам </w:t>
      </w:r>
      <w:r w:rsidR="00210DAB">
        <w:t>2014</w:t>
      </w:r>
      <w:r>
        <w:t xml:space="preserve"> чистая прибыль Общества у</w:t>
      </w:r>
      <w:r w:rsidR="002D1D0D">
        <w:t>меньшилась</w:t>
      </w:r>
      <w:r w:rsidR="001F7044">
        <w:t xml:space="preserve"> на </w:t>
      </w:r>
      <w:r w:rsidR="004C37E5">
        <w:t>41</w:t>
      </w:r>
      <w:r>
        <w:t xml:space="preserve">%, или </w:t>
      </w:r>
      <w:r w:rsidR="002D1D0D">
        <w:t>42 708</w:t>
      </w:r>
      <w:r>
        <w:t>,0 тыс. руб., в сравне</w:t>
      </w:r>
      <w:r w:rsidR="002D1D0D">
        <w:t>нии с 2013</w:t>
      </w:r>
      <w:r>
        <w:t xml:space="preserve"> годом и составила </w:t>
      </w:r>
      <w:r w:rsidR="002D1D0D">
        <w:t>62 734</w:t>
      </w:r>
      <w:r>
        <w:t xml:space="preserve">,0 тыс. руб. </w:t>
      </w:r>
    </w:p>
    <w:p w:rsidR="00D9394D" w:rsidRDefault="00D9394D" w:rsidP="00241C77">
      <w:pPr>
        <w:pStyle w:val="ac"/>
        <w:ind w:firstLine="709"/>
        <w:rPr>
          <w:highlight w:val="yellow"/>
        </w:rPr>
      </w:pPr>
      <w:r>
        <w:t xml:space="preserve">По состоянию на 31 декабря </w:t>
      </w:r>
      <w:r w:rsidR="00210DAB">
        <w:t>2014</w:t>
      </w:r>
      <w:r>
        <w:t xml:space="preserve"> года чистые активы Общества составили </w:t>
      </w:r>
      <w:r w:rsidR="002D1D0D">
        <w:rPr>
          <w:lang w:val="ru-RU"/>
        </w:rPr>
        <w:t>194 068</w:t>
      </w:r>
      <w:r>
        <w:t xml:space="preserve"> тыс. рублей. Стоимость чистых активов в 1</w:t>
      </w:r>
      <w:r w:rsidR="002D1D0D">
        <w:rPr>
          <w:lang w:val="ru-RU"/>
        </w:rPr>
        <w:t>3</w:t>
      </w:r>
      <w:r>
        <w:t xml:space="preserve"> раз превышает фактический размер уставного капитала, что подтверждает высокую финансовую устойчивость Общества.</w:t>
      </w:r>
    </w:p>
    <w:p w:rsidR="007D015C" w:rsidRPr="00C50B14" w:rsidRDefault="007D015C" w:rsidP="00241C77">
      <w:pPr>
        <w:pStyle w:val="aa"/>
        <w:ind w:firstLine="709"/>
        <w:rPr>
          <w:i w:val="0"/>
          <w:iCs w:val="0"/>
        </w:rPr>
      </w:pPr>
    </w:p>
    <w:p w:rsidR="004329F0" w:rsidRPr="00DD0ECC" w:rsidRDefault="00D67E6B" w:rsidP="00241C77">
      <w:pPr>
        <w:pStyle w:val="1"/>
        <w:jc w:val="both"/>
      </w:pPr>
      <w:r>
        <w:t>8</w:t>
      </w:r>
      <w:r w:rsidR="004329F0" w:rsidRPr="00DD0ECC">
        <w:t>.1 Анализ динамики результатов деятельности и финансового положения комп</w:t>
      </w:r>
      <w:r w:rsidR="004329F0" w:rsidRPr="00DD0ECC">
        <w:t>а</w:t>
      </w:r>
      <w:r w:rsidR="004329F0" w:rsidRPr="00DD0ECC">
        <w:t>нии</w:t>
      </w:r>
    </w:p>
    <w:p w:rsidR="004329F0" w:rsidRPr="00DD0ECC" w:rsidRDefault="00D67E6B" w:rsidP="00241C77">
      <w:pPr>
        <w:pStyle w:val="1"/>
        <w:jc w:val="both"/>
      </w:pPr>
      <w:bookmarkStart w:id="20" w:name="_Toc132433063"/>
      <w:r>
        <w:t>8</w:t>
      </w:r>
      <w:r w:rsidR="004329F0" w:rsidRPr="00DD0ECC">
        <w:t>.1.1.  Анализ структуры активов</w:t>
      </w:r>
      <w:bookmarkEnd w:id="20"/>
    </w:p>
    <w:p w:rsidR="004329F0" w:rsidRPr="000527B1" w:rsidRDefault="004329F0" w:rsidP="00241C77">
      <w:pPr>
        <w:pStyle w:val="22"/>
        <w:ind w:firstLine="709"/>
      </w:pPr>
      <w:r w:rsidRPr="000527B1">
        <w:t xml:space="preserve">Структура активов, дающая общую оценку имущества Общества, представлена в </w:t>
      </w:r>
      <w:r w:rsidRPr="00E7429A">
        <w:t xml:space="preserve">таблице </w:t>
      </w:r>
      <w:r w:rsidR="00E7429A">
        <w:t>2</w:t>
      </w:r>
      <w:r w:rsidR="00581E2F">
        <w:rPr>
          <w:lang w:val="ru-RU"/>
        </w:rPr>
        <w:t>6</w:t>
      </w:r>
      <w:r w:rsidRPr="00E7429A">
        <w:t>.</w:t>
      </w:r>
    </w:p>
    <w:p w:rsidR="001F0C25" w:rsidRPr="00151762" w:rsidRDefault="004329F0" w:rsidP="00241C77">
      <w:pPr>
        <w:pStyle w:val="22"/>
        <w:ind w:firstLine="709"/>
      </w:pPr>
      <w:r w:rsidRPr="000527B1">
        <w:t>В</w:t>
      </w:r>
      <w:r w:rsidRPr="00151762">
        <w:t xml:space="preserve"> отчетном периоде </w:t>
      </w:r>
      <w:r w:rsidR="008615E2" w:rsidRPr="00151762">
        <w:t xml:space="preserve">общая </w:t>
      </w:r>
      <w:r w:rsidRPr="00151762">
        <w:t xml:space="preserve">величина активов Общества </w:t>
      </w:r>
      <w:r w:rsidR="00FD2F23">
        <w:rPr>
          <w:lang w:val="ru-RU"/>
        </w:rPr>
        <w:t>у</w:t>
      </w:r>
      <w:r w:rsidR="00B75C5E">
        <w:rPr>
          <w:lang w:val="ru-RU"/>
        </w:rPr>
        <w:t xml:space="preserve">меньшилась </w:t>
      </w:r>
      <w:r w:rsidRPr="00151762">
        <w:t xml:space="preserve">на </w:t>
      </w:r>
      <w:r w:rsidR="00B75C5E">
        <w:rPr>
          <w:lang w:val="ru-RU"/>
        </w:rPr>
        <w:t>14</w:t>
      </w:r>
      <w:r w:rsidR="008A1AE3">
        <w:t>,</w:t>
      </w:r>
      <w:r w:rsidR="00364D09">
        <w:rPr>
          <w:lang w:val="ru-RU"/>
        </w:rPr>
        <w:t>0</w:t>
      </w:r>
      <w:r w:rsidRPr="00151762">
        <w:t xml:space="preserve"> % </w:t>
      </w:r>
      <w:r w:rsidR="00B75C5E">
        <w:rPr>
          <w:lang w:val="ru-RU"/>
        </w:rPr>
        <w:t xml:space="preserve">               </w:t>
      </w:r>
      <w:r w:rsidRPr="00151762">
        <w:t>(</w:t>
      </w:r>
      <w:r w:rsidR="00B75C5E">
        <w:rPr>
          <w:lang w:val="ru-RU"/>
        </w:rPr>
        <w:t xml:space="preserve">34 269 </w:t>
      </w:r>
      <w:r w:rsidR="00FB2DA5" w:rsidRPr="00151762">
        <w:t>,0</w:t>
      </w:r>
      <w:r w:rsidR="00581E2F">
        <w:rPr>
          <w:lang w:val="ru-RU"/>
        </w:rPr>
        <w:t xml:space="preserve"> </w:t>
      </w:r>
      <w:r w:rsidR="008D55CB" w:rsidRPr="00151762">
        <w:t>тыс.</w:t>
      </w:r>
      <w:r w:rsidR="008A1AE3">
        <w:t xml:space="preserve"> рублей) по сравнению с 201</w:t>
      </w:r>
      <w:r w:rsidR="00B75C5E">
        <w:rPr>
          <w:lang w:val="ru-RU"/>
        </w:rPr>
        <w:t xml:space="preserve">3 </w:t>
      </w:r>
      <w:r w:rsidR="008D55CB" w:rsidRPr="00151762">
        <w:t xml:space="preserve">годом и составила </w:t>
      </w:r>
      <w:r w:rsidR="00B75C5E">
        <w:rPr>
          <w:lang w:val="ru-RU"/>
        </w:rPr>
        <w:t>213 581</w:t>
      </w:r>
      <w:r w:rsidR="00FB2DA5" w:rsidRPr="00151762">
        <w:t>,0</w:t>
      </w:r>
      <w:r w:rsidR="008D55CB" w:rsidRPr="00151762">
        <w:t xml:space="preserve"> тыс</w:t>
      </w:r>
      <w:r w:rsidRPr="00151762">
        <w:t>. рублей.</w:t>
      </w:r>
    </w:p>
    <w:p w:rsidR="001F0C25" w:rsidRPr="00BE6718" w:rsidRDefault="008615E2" w:rsidP="00241C77">
      <w:pPr>
        <w:pStyle w:val="22"/>
        <w:ind w:firstLine="709"/>
        <w:rPr>
          <w:lang w:val="ru-RU"/>
        </w:rPr>
      </w:pPr>
      <w:r w:rsidRPr="00151762">
        <w:t xml:space="preserve">Величина </w:t>
      </w:r>
      <w:proofErr w:type="spellStart"/>
      <w:r w:rsidRPr="00151762">
        <w:t>в</w:t>
      </w:r>
      <w:r w:rsidR="00F8618E" w:rsidRPr="00151762">
        <w:t>необоротных</w:t>
      </w:r>
      <w:proofErr w:type="spellEnd"/>
      <w:r w:rsidR="00F8618E" w:rsidRPr="00151762">
        <w:t xml:space="preserve"> активов </w:t>
      </w:r>
      <w:r w:rsidR="001F54B7">
        <w:rPr>
          <w:lang w:val="ru-RU"/>
        </w:rPr>
        <w:t>уменьшилась</w:t>
      </w:r>
      <w:r w:rsidR="00F819FF">
        <w:rPr>
          <w:lang w:val="ru-RU"/>
        </w:rPr>
        <w:t xml:space="preserve"> </w:t>
      </w:r>
      <w:r w:rsidRPr="00151762">
        <w:t xml:space="preserve">на </w:t>
      </w:r>
      <w:r w:rsidR="00364D09">
        <w:rPr>
          <w:lang w:val="ru-RU"/>
        </w:rPr>
        <w:t>1</w:t>
      </w:r>
      <w:r w:rsidR="00B75C5E">
        <w:rPr>
          <w:lang w:val="ru-RU"/>
        </w:rPr>
        <w:t>2</w:t>
      </w:r>
      <w:r w:rsidRPr="00151762">
        <w:t>% (</w:t>
      </w:r>
      <w:r w:rsidR="001F54B7">
        <w:rPr>
          <w:lang w:val="ru-RU"/>
        </w:rPr>
        <w:t xml:space="preserve"> </w:t>
      </w:r>
      <w:r w:rsidR="00B75C5E">
        <w:rPr>
          <w:lang w:val="ru-RU"/>
        </w:rPr>
        <w:t>1 803</w:t>
      </w:r>
      <w:r w:rsidR="00E44E03" w:rsidRPr="00151762">
        <w:t>,0</w:t>
      </w:r>
      <w:r w:rsidRPr="00151762">
        <w:t xml:space="preserve"> тыс. руб.) и составила </w:t>
      </w:r>
      <w:r w:rsidR="00364D09">
        <w:t>1</w:t>
      </w:r>
      <w:r w:rsidR="00B75C5E">
        <w:rPr>
          <w:lang w:val="ru-RU"/>
        </w:rPr>
        <w:t>3</w:t>
      </w:r>
      <w:r w:rsidR="001F54B7">
        <w:rPr>
          <w:lang w:val="ru-RU"/>
        </w:rPr>
        <w:t xml:space="preserve"> </w:t>
      </w:r>
      <w:r w:rsidR="00B75C5E">
        <w:rPr>
          <w:lang w:val="ru-RU"/>
        </w:rPr>
        <w:t>515</w:t>
      </w:r>
      <w:r w:rsidRPr="00151762">
        <w:t xml:space="preserve">,0 тыс. руб. </w:t>
      </w:r>
      <w:r w:rsidR="004329F0" w:rsidRPr="00151762">
        <w:t xml:space="preserve">Доля </w:t>
      </w:r>
      <w:proofErr w:type="spellStart"/>
      <w:r w:rsidR="004329F0" w:rsidRPr="00151762">
        <w:t>внеоборотных</w:t>
      </w:r>
      <w:proofErr w:type="spellEnd"/>
      <w:r w:rsidR="004329F0" w:rsidRPr="00151762">
        <w:t xml:space="preserve"> активов в процентном отношении к имуществу </w:t>
      </w:r>
      <w:r w:rsidR="00F37366">
        <w:t>у</w:t>
      </w:r>
      <w:r w:rsidR="00F37366">
        <w:rPr>
          <w:lang w:val="ru-RU"/>
        </w:rPr>
        <w:t>величилась</w:t>
      </w:r>
      <w:r w:rsidR="00B75C5E">
        <w:rPr>
          <w:lang w:val="ru-RU"/>
        </w:rPr>
        <w:t xml:space="preserve"> </w:t>
      </w:r>
      <w:r w:rsidR="000527B1">
        <w:t xml:space="preserve">с </w:t>
      </w:r>
      <w:r w:rsidR="00B75C5E">
        <w:rPr>
          <w:lang w:val="ru-RU"/>
        </w:rPr>
        <w:t>6,18</w:t>
      </w:r>
      <w:r w:rsidR="004329F0" w:rsidRPr="00151762">
        <w:t>% в 20</w:t>
      </w:r>
      <w:r w:rsidR="008A1AE3">
        <w:t>1</w:t>
      </w:r>
      <w:r w:rsidR="00B75C5E">
        <w:rPr>
          <w:lang w:val="ru-RU"/>
        </w:rPr>
        <w:t>3</w:t>
      </w:r>
      <w:r w:rsidR="004329F0" w:rsidRPr="00151762">
        <w:t xml:space="preserve"> году до </w:t>
      </w:r>
      <w:r w:rsidR="00B75C5E">
        <w:rPr>
          <w:lang w:val="ru-RU"/>
        </w:rPr>
        <w:t>6,</w:t>
      </w:r>
      <w:r w:rsidR="00BE6718">
        <w:rPr>
          <w:lang w:val="ru-RU"/>
        </w:rPr>
        <w:t>33</w:t>
      </w:r>
      <w:r w:rsidR="000527B1">
        <w:t xml:space="preserve">% в </w:t>
      </w:r>
      <w:r w:rsidR="00210DAB">
        <w:t>2014</w:t>
      </w:r>
      <w:r w:rsidR="004329F0" w:rsidRPr="00151762">
        <w:t xml:space="preserve"> году.</w:t>
      </w:r>
    </w:p>
    <w:p w:rsidR="004329F0" w:rsidRPr="00151762" w:rsidRDefault="00043452" w:rsidP="00241C77">
      <w:pPr>
        <w:pStyle w:val="22"/>
        <w:ind w:firstLine="709"/>
      </w:pPr>
      <w:r w:rsidRPr="00151762">
        <w:lastRenderedPageBreak/>
        <w:t>Величина</w:t>
      </w:r>
      <w:r w:rsidR="004329F0" w:rsidRPr="00151762">
        <w:t xml:space="preserve"> оборотных активов Общества </w:t>
      </w:r>
      <w:r w:rsidR="00BE6718">
        <w:rPr>
          <w:lang w:val="ru-RU"/>
        </w:rPr>
        <w:t>уменьшилась на 14</w:t>
      </w:r>
      <w:r w:rsidR="00C17E6C" w:rsidRPr="00151762">
        <w:t>%</w:t>
      </w:r>
      <w:r w:rsidRPr="00151762">
        <w:t xml:space="preserve"> (</w:t>
      </w:r>
      <w:r w:rsidR="00BE6718">
        <w:t>32 466</w:t>
      </w:r>
      <w:r w:rsidR="00E44E03" w:rsidRPr="00151762">
        <w:t>,0</w:t>
      </w:r>
      <w:r w:rsidRPr="00151762">
        <w:t xml:space="preserve"> тыс. руб.) и составила </w:t>
      </w:r>
      <w:r w:rsidR="00BE6718">
        <w:t>200 066</w:t>
      </w:r>
      <w:r w:rsidR="00E44E03" w:rsidRPr="00151762">
        <w:t xml:space="preserve">,0 </w:t>
      </w:r>
      <w:r w:rsidRPr="00151762">
        <w:t xml:space="preserve">тыс. руб. Доля оборотных активов в имуществе </w:t>
      </w:r>
      <w:r w:rsidR="00BE6718">
        <w:rPr>
          <w:lang w:val="ru-RU"/>
        </w:rPr>
        <w:t xml:space="preserve">уменьшилась </w:t>
      </w:r>
      <w:r w:rsidRPr="00151762">
        <w:t xml:space="preserve">с </w:t>
      </w:r>
      <w:r w:rsidR="00654B94">
        <w:rPr>
          <w:lang w:val="ru-RU"/>
        </w:rPr>
        <w:t>9</w:t>
      </w:r>
      <w:r w:rsidR="00BE6718">
        <w:rPr>
          <w:lang w:val="ru-RU"/>
        </w:rPr>
        <w:t>3</w:t>
      </w:r>
      <w:r w:rsidR="00654B94">
        <w:rPr>
          <w:lang w:val="ru-RU"/>
        </w:rPr>
        <w:t>,</w:t>
      </w:r>
      <w:r w:rsidR="00BE6718">
        <w:rPr>
          <w:lang w:val="ru-RU"/>
        </w:rPr>
        <w:t>82</w:t>
      </w:r>
      <w:r w:rsidR="000527B1" w:rsidRPr="00151762">
        <w:t xml:space="preserve">% </w:t>
      </w:r>
      <w:r w:rsidR="00E44E03" w:rsidRPr="00151762">
        <w:t xml:space="preserve">до </w:t>
      </w:r>
      <w:r w:rsidR="00654B94">
        <w:t xml:space="preserve"> 9</w:t>
      </w:r>
      <w:r w:rsidR="00B108ED">
        <w:rPr>
          <w:lang w:val="ru-RU"/>
        </w:rPr>
        <w:t>3</w:t>
      </w:r>
      <w:r w:rsidR="009F6596">
        <w:t>,</w:t>
      </w:r>
      <w:r w:rsidR="00BE6718">
        <w:rPr>
          <w:lang w:val="ru-RU"/>
        </w:rPr>
        <w:t>67</w:t>
      </w:r>
      <w:r w:rsidR="000527B1" w:rsidRPr="00151762">
        <w:t xml:space="preserve">% </w:t>
      </w:r>
      <w:r w:rsidR="00CF6F64" w:rsidRPr="00151762">
        <w:t>в отчетном периоде</w:t>
      </w:r>
      <w:r w:rsidR="008615E2" w:rsidRPr="00151762">
        <w:t>.</w:t>
      </w:r>
    </w:p>
    <w:p w:rsidR="001D4AD8" w:rsidRPr="009E32E3" w:rsidRDefault="001D4AD8" w:rsidP="00241C77">
      <w:pPr>
        <w:ind w:firstLine="709"/>
        <w:rPr>
          <w:highlight w:val="yellow"/>
        </w:rPr>
      </w:pPr>
    </w:p>
    <w:p w:rsidR="001D4AD8" w:rsidRPr="009E32E3" w:rsidRDefault="001D4AD8" w:rsidP="00241C77">
      <w:pPr>
        <w:ind w:firstLine="709"/>
        <w:rPr>
          <w:color w:val="FF0000"/>
          <w:highlight w:val="yellow"/>
        </w:rPr>
        <w:sectPr w:rsidR="001D4AD8" w:rsidRPr="009E32E3" w:rsidSect="00C3024A">
          <w:pgSz w:w="11906" w:h="16838"/>
          <w:pgMar w:top="1134" w:right="567" w:bottom="1134" w:left="1418" w:header="0" w:footer="0" w:gutter="0"/>
          <w:cols w:space="708"/>
          <w:docGrid w:linePitch="360"/>
        </w:sectPr>
      </w:pPr>
    </w:p>
    <w:p w:rsidR="00123EEA" w:rsidRPr="00522AE0" w:rsidRDefault="00123EEA" w:rsidP="00F37366">
      <w:pPr>
        <w:pStyle w:val="af2"/>
        <w:ind w:firstLine="0"/>
        <w:jc w:val="right"/>
        <w:rPr>
          <w:b w:val="0"/>
          <w:color w:val="FF0000"/>
        </w:rPr>
      </w:pPr>
      <w:r w:rsidRPr="00E7429A">
        <w:rPr>
          <w:b w:val="0"/>
        </w:rPr>
        <w:lastRenderedPageBreak/>
        <w:t>Таблица</w:t>
      </w:r>
      <w:r w:rsidR="00F37366">
        <w:rPr>
          <w:b w:val="0"/>
          <w:lang w:val="ru-RU"/>
        </w:rPr>
        <w:t xml:space="preserve"> </w:t>
      </w:r>
      <w:r w:rsidR="00E7429A">
        <w:rPr>
          <w:b w:val="0"/>
        </w:rPr>
        <w:t>2</w:t>
      </w:r>
      <w:r w:rsidR="009B22D8">
        <w:rPr>
          <w:b w:val="0"/>
          <w:lang w:val="ru-RU"/>
        </w:rPr>
        <w:t>6</w:t>
      </w:r>
    </w:p>
    <w:p w:rsidR="00123EEA" w:rsidRPr="006342B6" w:rsidRDefault="00123EEA" w:rsidP="00F37366">
      <w:pPr>
        <w:pStyle w:val="af2"/>
        <w:ind w:firstLine="0"/>
        <w:rPr>
          <w:sz w:val="28"/>
          <w:szCs w:val="28"/>
        </w:rPr>
      </w:pPr>
      <w:r w:rsidRPr="006342B6">
        <w:rPr>
          <w:sz w:val="28"/>
          <w:szCs w:val="28"/>
        </w:rPr>
        <w:t>Структура активов Общества</w:t>
      </w:r>
    </w:p>
    <w:p w:rsidR="001D4AD8" w:rsidRDefault="00123EEA" w:rsidP="00F37366">
      <w:pPr>
        <w:ind w:right="1059"/>
        <w:jc w:val="right"/>
      </w:pPr>
      <w:r w:rsidRPr="006342B6">
        <w:t>(тыс. руб.)</w:t>
      </w:r>
    </w:p>
    <w:tbl>
      <w:tblPr>
        <w:tblW w:w="13700" w:type="dxa"/>
        <w:jc w:val="center"/>
        <w:tblInd w:w="103" w:type="dxa"/>
        <w:tblLook w:val="04A0" w:firstRow="1" w:lastRow="0" w:firstColumn="1" w:lastColumn="0" w:noHBand="0" w:noVBand="1"/>
      </w:tblPr>
      <w:tblGrid>
        <w:gridCol w:w="4000"/>
        <w:gridCol w:w="1940"/>
        <w:gridCol w:w="1940"/>
        <w:gridCol w:w="1940"/>
        <w:gridCol w:w="1940"/>
        <w:gridCol w:w="1940"/>
      </w:tblGrid>
      <w:tr w:rsidR="004F7FBD" w:rsidRPr="004F7FBD" w:rsidTr="004F7FBD">
        <w:trPr>
          <w:trHeight w:val="1108"/>
          <w:jc w:val="center"/>
        </w:trPr>
        <w:tc>
          <w:tcPr>
            <w:tcW w:w="4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  <w:sz w:val="20"/>
                <w:szCs w:val="20"/>
              </w:rPr>
            </w:pPr>
            <w:r w:rsidRPr="004F7FBD">
              <w:rPr>
                <w:b/>
                <w:bCs/>
                <w:sz w:val="20"/>
                <w:szCs w:val="20"/>
              </w:rPr>
              <w:t xml:space="preserve">Показатели качества активов 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  <w:sz w:val="20"/>
                <w:szCs w:val="20"/>
              </w:rPr>
            </w:pPr>
            <w:r w:rsidRPr="004F7FBD">
              <w:rPr>
                <w:b/>
                <w:bCs/>
                <w:sz w:val="20"/>
                <w:szCs w:val="20"/>
              </w:rPr>
              <w:t>2012 г.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  <w:sz w:val="20"/>
                <w:szCs w:val="20"/>
              </w:rPr>
            </w:pPr>
            <w:r w:rsidRPr="004F7FBD">
              <w:rPr>
                <w:b/>
                <w:bCs/>
                <w:sz w:val="20"/>
                <w:szCs w:val="20"/>
              </w:rPr>
              <w:t>2013 г.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  <w:sz w:val="20"/>
                <w:szCs w:val="20"/>
              </w:rPr>
            </w:pPr>
            <w:r w:rsidRPr="004F7FBD">
              <w:rPr>
                <w:b/>
                <w:bCs/>
                <w:sz w:val="20"/>
                <w:szCs w:val="20"/>
              </w:rPr>
              <w:t>2014 г.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  <w:sz w:val="20"/>
                <w:szCs w:val="20"/>
              </w:rPr>
            </w:pPr>
            <w:r w:rsidRPr="004F7FBD">
              <w:rPr>
                <w:b/>
                <w:bCs/>
                <w:sz w:val="20"/>
                <w:szCs w:val="20"/>
              </w:rPr>
              <w:t>Изменение</w:t>
            </w:r>
            <w:proofErr w:type="gramStart"/>
            <w:r w:rsidRPr="004F7FBD">
              <w:rPr>
                <w:b/>
                <w:bCs/>
                <w:sz w:val="20"/>
                <w:szCs w:val="20"/>
              </w:rPr>
              <w:t xml:space="preserve"> (+,-)</w:t>
            </w:r>
            <w:r w:rsidRPr="004F7FBD">
              <w:rPr>
                <w:b/>
                <w:bCs/>
                <w:sz w:val="20"/>
                <w:szCs w:val="20"/>
              </w:rPr>
              <w:br/>
            </w:r>
            <w:proofErr w:type="gramEnd"/>
            <w:r w:rsidRPr="004F7FBD">
              <w:rPr>
                <w:b/>
                <w:bCs/>
                <w:sz w:val="20"/>
                <w:szCs w:val="20"/>
              </w:rPr>
              <w:t>абсолютной вел</w:t>
            </w:r>
            <w:r w:rsidRPr="004F7FBD">
              <w:rPr>
                <w:b/>
                <w:bCs/>
                <w:sz w:val="20"/>
                <w:szCs w:val="20"/>
              </w:rPr>
              <w:t>и</w:t>
            </w:r>
            <w:r w:rsidRPr="004F7FBD">
              <w:rPr>
                <w:b/>
                <w:bCs/>
                <w:sz w:val="20"/>
                <w:szCs w:val="20"/>
              </w:rPr>
              <w:t>чины по сравн</w:t>
            </w:r>
            <w:r w:rsidRPr="004F7FBD">
              <w:rPr>
                <w:b/>
                <w:bCs/>
                <w:sz w:val="20"/>
                <w:szCs w:val="20"/>
              </w:rPr>
              <w:t>е</w:t>
            </w:r>
            <w:r w:rsidRPr="004F7FBD">
              <w:rPr>
                <w:b/>
                <w:bCs/>
                <w:sz w:val="20"/>
                <w:szCs w:val="20"/>
              </w:rPr>
              <w:t>нию с 2013 годом,</w:t>
            </w:r>
            <w:r w:rsidR="004D2A4C">
              <w:rPr>
                <w:b/>
                <w:bCs/>
                <w:sz w:val="20"/>
                <w:szCs w:val="20"/>
              </w:rPr>
              <w:t xml:space="preserve"> </w:t>
            </w:r>
            <w:r w:rsidRPr="004F7FBD">
              <w:rPr>
                <w:b/>
                <w:bCs/>
                <w:sz w:val="20"/>
                <w:szCs w:val="20"/>
              </w:rPr>
              <w:t>тыс. руб.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  <w:sz w:val="20"/>
                <w:szCs w:val="20"/>
              </w:rPr>
            </w:pPr>
            <w:r w:rsidRPr="004F7FBD">
              <w:rPr>
                <w:b/>
                <w:bCs/>
                <w:sz w:val="20"/>
                <w:szCs w:val="20"/>
              </w:rPr>
              <w:t>Изменение</w:t>
            </w:r>
            <w:proofErr w:type="gramStart"/>
            <w:r w:rsidRPr="004F7FBD">
              <w:rPr>
                <w:b/>
                <w:bCs/>
                <w:sz w:val="20"/>
                <w:szCs w:val="20"/>
              </w:rPr>
              <w:t xml:space="preserve"> (+,-) </w:t>
            </w:r>
            <w:proofErr w:type="gramEnd"/>
            <w:r w:rsidRPr="004F7FBD">
              <w:rPr>
                <w:b/>
                <w:bCs/>
                <w:sz w:val="20"/>
                <w:szCs w:val="20"/>
              </w:rPr>
              <w:t>относительной величины активов по сравнению с 2013 годом, 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vAlign w:val="bottom"/>
            <w:hideMark/>
          </w:tcPr>
          <w:p w:rsidR="004F7FBD" w:rsidRPr="004F7FBD" w:rsidRDefault="004F7FBD" w:rsidP="00420B4D">
            <w:pPr>
              <w:jc w:val="left"/>
            </w:pPr>
            <w:r w:rsidRPr="004F7FBD">
              <w:t xml:space="preserve">Всего </w:t>
            </w:r>
            <w:r w:rsidR="00420B4D">
              <w:t>источников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198 991,00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247 850,00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213 581,00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-34 269,00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-14%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в том числе: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 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spellStart"/>
            <w:r w:rsidRPr="004F7FBD">
              <w:t>Внеоборотные</w:t>
            </w:r>
            <w:proofErr w:type="spellEnd"/>
            <w:r w:rsidRPr="004F7FBD">
              <w:t xml:space="preserve"> активы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18 668,00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15 318,00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13 515,00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-1 803,00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-12%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9,38%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6,18%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6,33%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0,15%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Нематериальные активы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</w:t>
            </w:r>
            <w:proofErr w:type="spellStart"/>
            <w:r w:rsidRPr="004F7FBD">
              <w:t>внеоботортным</w:t>
            </w:r>
            <w:proofErr w:type="spellEnd"/>
            <w:r w:rsidRPr="004F7FBD">
              <w:t xml:space="preserve"> активам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Основные средства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1 691,00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1 259,00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464,00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-795,00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-63%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0,85%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0,51%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0,22%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-0,29%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-57%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</w:t>
            </w:r>
            <w:proofErr w:type="spellStart"/>
            <w:r w:rsidRPr="004F7FBD">
              <w:t>внеоботортным</w:t>
            </w:r>
            <w:proofErr w:type="spellEnd"/>
            <w:r w:rsidRPr="004F7FBD">
              <w:t xml:space="preserve"> активам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9,06%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8,22%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3,43%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-4,79%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-58%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Долгосрочные финансовые влож</w:t>
            </w:r>
            <w:r w:rsidRPr="004F7FBD">
              <w:t>е</w:t>
            </w:r>
            <w:r w:rsidRPr="004F7FBD">
              <w:t>ния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</w:t>
            </w:r>
            <w:proofErr w:type="spellStart"/>
            <w:r w:rsidRPr="004F7FBD">
              <w:t>внеоботортным</w:t>
            </w:r>
            <w:proofErr w:type="spellEnd"/>
            <w:r w:rsidRPr="004F7FBD">
              <w:t xml:space="preserve"> активам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</w:tr>
      <w:tr w:rsidR="004F7FBD" w:rsidRPr="004F7FBD" w:rsidTr="004F7FBD">
        <w:trPr>
          <w:trHeight w:val="300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 xml:space="preserve">Прочие </w:t>
            </w:r>
            <w:proofErr w:type="spellStart"/>
            <w:r w:rsidRPr="004F7FBD">
              <w:t>внеоборотные</w:t>
            </w:r>
            <w:proofErr w:type="spellEnd"/>
            <w:r w:rsidRPr="004F7FBD">
              <w:t xml:space="preserve"> активы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0%</w:t>
            </w:r>
          </w:p>
        </w:tc>
      </w:tr>
      <w:tr w:rsidR="004F7FBD" w:rsidRPr="004F7FBD" w:rsidTr="004F7FBD">
        <w:trPr>
          <w:trHeight w:val="28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</w:tr>
      <w:tr w:rsidR="004F7FBD" w:rsidRPr="004F7FBD" w:rsidTr="004F7FBD">
        <w:trPr>
          <w:trHeight w:val="28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</w:t>
            </w:r>
            <w:proofErr w:type="spellStart"/>
            <w:r w:rsidRPr="004F7FBD">
              <w:t>внеоботортным</w:t>
            </w:r>
            <w:proofErr w:type="spellEnd"/>
            <w:r w:rsidRPr="004F7FBD">
              <w:t xml:space="preserve"> активам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Оборотные активы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180 323,00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232 532,00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200 066,00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-32 466,00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-14%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90,62%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93,82%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93,67%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-0,15%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Запасы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4,00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165,00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159,00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-6,00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-4%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0,07%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0,07%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0,01%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12%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оборотным активам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0,07%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0,08%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0,01%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12%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Дебиторская задолженность (плат</w:t>
            </w:r>
            <w:r w:rsidRPr="004F7FBD">
              <w:t>е</w:t>
            </w:r>
            <w:r w:rsidRPr="004F7FBD">
              <w:lastRenderedPageBreak/>
              <w:t>жи по которой ожидаются в течение 12 месяцев после отчетной даты)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lastRenderedPageBreak/>
              <w:t>37 384,00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24 983,00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35 234,00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10 251,00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41%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lastRenderedPageBreak/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18,79%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10,08%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16,50%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6,42%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64%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оборотным активам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20,73%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10,74%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17,61%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6,87%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64%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в том числе: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покупатели и заказчики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575985" w:rsidP="004F7FBD">
            <w:pPr>
              <w:jc w:val="center"/>
            </w:pPr>
            <w:r>
              <w:t xml:space="preserve">  </w:t>
            </w:r>
            <w:r w:rsidR="004F7FBD" w:rsidRPr="004F7FBD">
              <w:t xml:space="preserve">35 023,00   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21 286,00   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31 454,00   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10 168,00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48%</w:t>
            </w:r>
          </w:p>
        </w:tc>
      </w:tr>
      <w:tr w:rsidR="004F7FBD" w:rsidRPr="004F7FBD" w:rsidTr="004F7FBD">
        <w:trPr>
          <w:trHeight w:val="129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в % дебиторской задолженности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93,68%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85,20%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89,27%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4,07%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5%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7FBD" w:rsidRPr="004F7FBD" w:rsidRDefault="004F7FBD" w:rsidP="004F7FBD">
            <w:r w:rsidRPr="004F7FBD">
              <w:t>Авансы выданные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901,00 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882,00 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921,00 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39,00 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4%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в % дебиторской задолженности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2,41%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3,53%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2,61%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-0,92%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-26%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Краткосрочные финансовые влож</w:t>
            </w:r>
            <w:r w:rsidRPr="004F7FBD">
              <w:t>е</w:t>
            </w:r>
            <w:r w:rsidRPr="004F7FBD">
              <w:t>ния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139 000,00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200 000,00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161 000,00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-39 000,00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-20%</w:t>
            </w:r>
          </w:p>
        </w:tc>
      </w:tr>
      <w:tr w:rsidR="004F7FBD" w:rsidRPr="004F7FBD" w:rsidTr="004F7FBD">
        <w:trPr>
          <w:trHeight w:val="208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69,85%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80,69%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75,38%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-5,31%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-7%</w:t>
            </w:r>
          </w:p>
        </w:tc>
      </w:tr>
      <w:tr w:rsidR="004F7FBD" w:rsidRPr="004F7FBD" w:rsidTr="004F7FBD">
        <w:trPr>
          <w:trHeight w:val="43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оборотным активам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77,08%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86,01%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80,47%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-5,54%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-6%</w:t>
            </w:r>
          </w:p>
        </w:tc>
      </w:tr>
      <w:tr w:rsidR="004F7FBD" w:rsidRPr="004F7FBD" w:rsidTr="004F7FBD">
        <w:trPr>
          <w:trHeight w:val="267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Денежные средства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2 439,00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6 106,00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2 490,00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-3 616,00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-59%</w:t>
            </w:r>
          </w:p>
        </w:tc>
      </w:tr>
      <w:tr w:rsidR="004F7FBD" w:rsidRPr="004F7FBD" w:rsidTr="004F7FBD">
        <w:trPr>
          <w:trHeight w:val="37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1,23%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2,46%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1,17%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-1,30%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-53%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оборотным активам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1,35%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2,63%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1,24%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-1,38%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-53%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Прочие оборотные активы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1 496,00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1 278,00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1 183,00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-95,00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-7%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0,75%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0,52%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0,55%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0,04%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7%</w:t>
            </w:r>
          </w:p>
        </w:tc>
      </w:tr>
      <w:tr w:rsidR="004F7FBD" w:rsidRPr="004F7FBD" w:rsidTr="004F7FBD">
        <w:trPr>
          <w:trHeight w:val="315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оборотным активам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0,83%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0,55%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0,59%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0,04%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8%</w:t>
            </w:r>
          </w:p>
        </w:tc>
      </w:tr>
    </w:tbl>
    <w:p w:rsidR="004F7FBD" w:rsidRDefault="004F7FBD" w:rsidP="00F37366">
      <w:pPr>
        <w:ind w:right="1059"/>
        <w:jc w:val="right"/>
      </w:pPr>
    </w:p>
    <w:p w:rsidR="00B75C5E" w:rsidRDefault="00B75C5E" w:rsidP="00F37366">
      <w:pPr>
        <w:ind w:right="1059"/>
      </w:pPr>
    </w:p>
    <w:p w:rsidR="001D4AD8" w:rsidRPr="009E32E3" w:rsidRDefault="001D4AD8" w:rsidP="00F37366">
      <w:pPr>
        <w:rPr>
          <w:color w:val="FF0000"/>
          <w:highlight w:val="yellow"/>
        </w:rPr>
        <w:sectPr w:rsidR="001D4AD8" w:rsidRPr="009E32E3" w:rsidSect="009554E7">
          <w:footerReference w:type="default" r:id="rId27"/>
          <w:pgSz w:w="16838" w:h="11906" w:orient="landscape"/>
          <w:pgMar w:top="1259" w:right="638" w:bottom="1079" w:left="540" w:header="0" w:footer="0" w:gutter="0"/>
          <w:cols w:space="708"/>
          <w:docGrid w:linePitch="360"/>
        </w:sectPr>
      </w:pPr>
    </w:p>
    <w:p w:rsidR="00E43963" w:rsidRDefault="00351CBD" w:rsidP="00F37366">
      <w:pPr>
        <w:tabs>
          <w:tab w:val="left" w:pos="1398"/>
        </w:tabs>
        <w:rPr>
          <w:noProof/>
        </w:rPr>
      </w:pPr>
      <w:r>
        <w:rPr>
          <w:noProof/>
        </w:rPr>
        <w:lastRenderedPageBreak/>
        <w:drawing>
          <wp:inline distT="0" distB="0" distL="0" distR="0" wp14:anchorId="147486BB" wp14:editId="55616157">
            <wp:extent cx="5844988" cy="3810000"/>
            <wp:effectExtent l="0" t="0" r="3810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4329F0" w:rsidRPr="001414AB" w:rsidRDefault="00724D3C" w:rsidP="007828D6">
      <w:pPr>
        <w:tabs>
          <w:tab w:val="left" w:pos="1398"/>
        </w:tabs>
        <w:jc w:val="center"/>
        <w:rPr>
          <w:b/>
        </w:rPr>
      </w:pPr>
      <w:r w:rsidRPr="001414AB">
        <w:rPr>
          <w:b/>
        </w:rPr>
        <w:t>Рис.</w:t>
      </w:r>
      <w:r w:rsidR="005827E6">
        <w:rPr>
          <w:b/>
        </w:rPr>
        <w:t xml:space="preserve"> 12</w:t>
      </w:r>
      <w:r w:rsidR="00351CBD">
        <w:rPr>
          <w:b/>
        </w:rPr>
        <w:t xml:space="preserve"> </w:t>
      </w:r>
      <w:r w:rsidRPr="001414AB">
        <w:rPr>
          <w:b/>
        </w:rPr>
        <w:t>Стру</w:t>
      </w:r>
      <w:r w:rsidR="00045B91" w:rsidRPr="001414AB">
        <w:rPr>
          <w:b/>
        </w:rPr>
        <w:t xml:space="preserve">ктура </w:t>
      </w:r>
      <w:proofErr w:type="spellStart"/>
      <w:r w:rsidR="00045B91" w:rsidRPr="001414AB">
        <w:rPr>
          <w:b/>
        </w:rPr>
        <w:t>внеоборотных</w:t>
      </w:r>
      <w:proofErr w:type="spellEnd"/>
      <w:r w:rsidR="00045B91" w:rsidRPr="001414AB">
        <w:rPr>
          <w:b/>
        </w:rPr>
        <w:t xml:space="preserve"> активов в 201</w:t>
      </w:r>
      <w:r w:rsidR="00351CBD">
        <w:rPr>
          <w:b/>
        </w:rPr>
        <w:t>2</w:t>
      </w:r>
      <w:r w:rsidR="00FD0679" w:rsidRPr="001414AB">
        <w:rPr>
          <w:b/>
        </w:rPr>
        <w:t>-</w:t>
      </w:r>
      <w:r w:rsidR="00210DAB">
        <w:rPr>
          <w:b/>
        </w:rPr>
        <w:t>2014</w:t>
      </w:r>
      <w:r w:rsidRPr="001414AB">
        <w:rPr>
          <w:b/>
        </w:rPr>
        <w:t xml:space="preserve"> гг.</w:t>
      </w:r>
      <w:r w:rsidR="005035E8" w:rsidRPr="001414AB">
        <w:rPr>
          <w:b/>
        </w:rPr>
        <w:t xml:space="preserve"> (тыс. руб.)</w:t>
      </w:r>
    </w:p>
    <w:p w:rsidR="004F11C7" w:rsidRDefault="00351CBD" w:rsidP="00F37366">
      <w:pPr>
        <w:tabs>
          <w:tab w:val="left" w:pos="1398"/>
        </w:tabs>
      </w:pPr>
      <w:r>
        <w:rPr>
          <w:noProof/>
        </w:rPr>
        <w:drawing>
          <wp:inline distT="0" distB="0" distL="0" distR="0" wp14:anchorId="13E0234B" wp14:editId="18B6C22D">
            <wp:extent cx="5391150" cy="4276725"/>
            <wp:effectExtent l="0" t="0" r="19050" b="952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590763" w:rsidRDefault="00590763" w:rsidP="00F37366">
      <w:pPr>
        <w:tabs>
          <w:tab w:val="left" w:pos="1398"/>
        </w:tabs>
      </w:pPr>
    </w:p>
    <w:p w:rsidR="002668CE" w:rsidRPr="001414AB" w:rsidRDefault="005827E6" w:rsidP="007828D6">
      <w:pPr>
        <w:tabs>
          <w:tab w:val="left" w:pos="1398"/>
        </w:tabs>
        <w:jc w:val="center"/>
        <w:rPr>
          <w:b/>
          <w:color w:val="FF0000"/>
          <w:highlight w:val="yellow"/>
        </w:rPr>
      </w:pPr>
      <w:r>
        <w:rPr>
          <w:b/>
        </w:rPr>
        <w:t>Рис. 13</w:t>
      </w:r>
      <w:r w:rsidR="00351CBD">
        <w:rPr>
          <w:b/>
        </w:rPr>
        <w:t xml:space="preserve"> </w:t>
      </w:r>
      <w:r w:rsidR="00CF6572" w:rsidRPr="001414AB">
        <w:rPr>
          <w:b/>
        </w:rPr>
        <w:t>С</w:t>
      </w:r>
      <w:r w:rsidR="00045B91" w:rsidRPr="001414AB">
        <w:rPr>
          <w:b/>
        </w:rPr>
        <w:t>труктура оборотных активов в 201</w:t>
      </w:r>
      <w:r w:rsidR="00351CBD">
        <w:rPr>
          <w:b/>
        </w:rPr>
        <w:t>2</w:t>
      </w:r>
      <w:r w:rsidR="00CF6572" w:rsidRPr="001414AB">
        <w:rPr>
          <w:b/>
        </w:rPr>
        <w:t>-</w:t>
      </w:r>
      <w:r w:rsidR="00210DAB">
        <w:rPr>
          <w:b/>
        </w:rPr>
        <w:t>2014</w:t>
      </w:r>
      <w:r w:rsidR="00CF6572" w:rsidRPr="001414AB">
        <w:rPr>
          <w:b/>
        </w:rPr>
        <w:t xml:space="preserve"> гг. (тыс. руб.)</w:t>
      </w:r>
    </w:p>
    <w:p w:rsidR="002668CE" w:rsidRDefault="002668CE" w:rsidP="00F37366">
      <w:pPr>
        <w:tabs>
          <w:tab w:val="left" w:pos="1398"/>
        </w:tabs>
        <w:rPr>
          <w:color w:val="FF0000"/>
          <w:highlight w:val="yellow"/>
        </w:rPr>
      </w:pPr>
    </w:p>
    <w:p w:rsidR="000001EB" w:rsidRPr="00CF6572" w:rsidRDefault="00CF6572" w:rsidP="007828D6">
      <w:pPr>
        <w:ind w:firstLine="709"/>
      </w:pPr>
      <w:bookmarkStart w:id="21" w:name="_Toc132433064"/>
      <w:r w:rsidRPr="00ED67B0">
        <w:t xml:space="preserve">В структуре </w:t>
      </w:r>
      <w:proofErr w:type="spellStart"/>
      <w:r w:rsidRPr="00ED67B0">
        <w:t>внеоборотных</w:t>
      </w:r>
      <w:proofErr w:type="spellEnd"/>
      <w:r w:rsidRPr="00ED67B0">
        <w:t xml:space="preserve"> активов </w:t>
      </w:r>
      <w:r>
        <w:t xml:space="preserve">в </w:t>
      </w:r>
      <w:r w:rsidR="00210DAB">
        <w:t>2014</w:t>
      </w:r>
      <w:r w:rsidRPr="00ED67B0">
        <w:t xml:space="preserve"> году </w:t>
      </w:r>
      <w:r w:rsidR="003A1D98">
        <w:t>9</w:t>
      </w:r>
      <w:r w:rsidR="00351CBD">
        <w:t>6,6</w:t>
      </w:r>
      <w:r w:rsidRPr="00ED67B0">
        <w:t xml:space="preserve">%, или </w:t>
      </w:r>
      <w:r w:rsidR="00351CBD">
        <w:t>13 051</w:t>
      </w:r>
      <w:r w:rsidR="003A1D98">
        <w:t>,0</w:t>
      </w:r>
      <w:r w:rsidRPr="00ED67B0">
        <w:t xml:space="preserve"> тыс. руб., занимают </w:t>
      </w:r>
      <w:r>
        <w:t>отложенные налоговые активы.</w:t>
      </w:r>
    </w:p>
    <w:p w:rsidR="004329F0" w:rsidRPr="004C3876" w:rsidRDefault="004329F0" w:rsidP="00241C77">
      <w:pPr>
        <w:pStyle w:val="1"/>
        <w:keepNext w:val="0"/>
        <w:spacing w:before="0" w:after="0"/>
        <w:jc w:val="both"/>
        <w:rPr>
          <w:b w:val="0"/>
        </w:rPr>
      </w:pPr>
      <w:r w:rsidRPr="00FD4484">
        <w:rPr>
          <w:b w:val="0"/>
        </w:rPr>
        <w:lastRenderedPageBreak/>
        <w:t>Как видно из диаграммы выше, наибольший удельный вес в структуре оборотных акт</w:t>
      </w:r>
      <w:r w:rsidRPr="00FD4484">
        <w:rPr>
          <w:b w:val="0"/>
        </w:rPr>
        <w:t>и</w:t>
      </w:r>
      <w:r w:rsidRPr="00FD4484">
        <w:rPr>
          <w:b w:val="0"/>
        </w:rPr>
        <w:t xml:space="preserve">вов занимает </w:t>
      </w:r>
      <w:r w:rsidR="00754DF2">
        <w:rPr>
          <w:b w:val="0"/>
        </w:rPr>
        <w:t>краткосро</w:t>
      </w:r>
      <w:r w:rsidR="00654B94">
        <w:rPr>
          <w:b w:val="0"/>
        </w:rPr>
        <w:t xml:space="preserve">чные финансовые вложения. В </w:t>
      </w:r>
      <w:r w:rsidR="00210DAB">
        <w:rPr>
          <w:b w:val="0"/>
        </w:rPr>
        <w:t>2014</w:t>
      </w:r>
      <w:r w:rsidRPr="00FD4484">
        <w:rPr>
          <w:b w:val="0"/>
        </w:rPr>
        <w:t xml:space="preserve"> году доля дебиторской задолженн</w:t>
      </w:r>
      <w:r w:rsidRPr="00FD4484">
        <w:rPr>
          <w:b w:val="0"/>
        </w:rPr>
        <w:t>о</w:t>
      </w:r>
      <w:r w:rsidRPr="00FD4484">
        <w:rPr>
          <w:b w:val="0"/>
        </w:rPr>
        <w:t>сти в оборотных актива</w:t>
      </w:r>
      <w:r w:rsidR="005F6B6A" w:rsidRPr="00FD4484">
        <w:rPr>
          <w:b w:val="0"/>
        </w:rPr>
        <w:t xml:space="preserve">х </w:t>
      </w:r>
      <w:r w:rsidR="005E239F">
        <w:rPr>
          <w:b w:val="0"/>
        </w:rPr>
        <w:t>увеличились</w:t>
      </w:r>
      <w:r w:rsidR="000B271B">
        <w:rPr>
          <w:b w:val="0"/>
        </w:rPr>
        <w:t xml:space="preserve"> </w:t>
      </w:r>
      <w:r w:rsidRPr="00FD4484">
        <w:rPr>
          <w:b w:val="0"/>
        </w:rPr>
        <w:t xml:space="preserve">на </w:t>
      </w:r>
      <w:r w:rsidR="005E239F">
        <w:rPr>
          <w:b w:val="0"/>
        </w:rPr>
        <w:t>6,87</w:t>
      </w:r>
      <w:r w:rsidR="00A3749B">
        <w:rPr>
          <w:b w:val="0"/>
        </w:rPr>
        <w:t>% по сравнению с 201</w:t>
      </w:r>
      <w:r w:rsidR="000B271B">
        <w:rPr>
          <w:b w:val="0"/>
        </w:rPr>
        <w:t>3</w:t>
      </w:r>
      <w:r w:rsidRPr="00FD4484">
        <w:rPr>
          <w:b w:val="0"/>
        </w:rPr>
        <w:t xml:space="preserve"> г. и составила </w:t>
      </w:r>
      <w:r w:rsidR="005E239F">
        <w:rPr>
          <w:b w:val="0"/>
        </w:rPr>
        <w:t>17,61</w:t>
      </w:r>
      <w:r w:rsidRPr="00FD4484">
        <w:rPr>
          <w:b w:val="0"/>
        </w:rPr>
        <w:t>%.</w:t>
      </w:r>
      <w:r w:rsidR="005F6B6A" w:rsidRPr="00FD4484">
        <w:rPr>
          <w:b w:val="0"/>
        </w:rPr>
        <w:t xml:space="preserve"> В абсолютном выражении в отчетном периоде дебиторская задолженность </w:t>
      </w:r>
      <w:r w:rsidR="000B271B">
        <w:rPr>
          <w:b w:val="0"/>
        </w:rPr>
        <w:t>увеличилась</w:t>
      </w:r>
      <w:r w:rsidR="005F6B6A" w:rsidRPr="00FD4484">
        <w:rPr>
          <w:b w:val="0"/>
        </w:rPr>
        <w:t xml:space="preserve"> на </w:t>
      </w:r>
      <w:r w:rsidR="000B271B">
        <w:rPr>
          <w:b w:val="0"/>
        </w:rPr>
        <w:t>10 251</w:t>
      </w:r>
      <w:r w:rsidR="00B92688" w:rsidRPr="00FD4484">
        <w:rPr>
          <w:b w:val="0"/>
        </w:rPr>
        <w:t>,0</w:t>
      </w:r>
      <w:r w:rsidR="00F819FF">
        <w:rPr>
          <w:b w:val="0"/>
        </w:rPr>
        <w:t xml:space="preserve"> тыс. руб.</w:t>
      </w:r>
    </w:p>
    <w:p w:rsidR="00221F6B" w:rsidRPr="00DD0ECC" w:rsidRDefault="00221F6B" w:rsidP="00241C77">
      <w:pPr>
        <w:ind w:firstLine="709"/>
      </w:pPr>
    </w:p>
    <w:p w:rsidR="004329F0" w:rsidRDefault="00D67E6B" w:rsidP="00241C77">
      <w:pPr>
        <w:pStyle w:val="1"/>
        <w:jc w:val="both"/>
      </w:pPr>
      <w:r>
        <w:t>8</w:t>
      </w:r>
      <w:r w:rsidR="004329F0" w:rsidRPr="00DD0ECC">
        <w:t>.1.2. Анализ структуры пассивов</w:t>
      </w:r>
      <w:bookmarkEnd w:id="21"/>
    </w:p>
    <w:p w:rsidR="003914CB" w:rsidRPr="003914CB" w:rsidRDefault="003914CB" w:rsidP="003914CB"/>
    <w:p w:rsidR="004329F0" w:rsidRPr="00092FC3" w:rsidRDefault="004329F0" w:rsidP="00241C77">
      <w:pPr>
        <w:ind w:firstLine="709"/>
        <w:rPr>
          <w:color w:val="FF0000"/>
        </w:rPr>
      </w:pPr>
      <w:r w:rsidRPr="00092FC3">
        <w:t xml:space="preserve">Показатели  качества структуры пассивов представлены в </w:t>
      </w:r>
      <w:r w:rsidRPr="00B230DF">
        <w:t>таблице</w:t>
      </w:r>
      <w:r w:rsidR="00CE7512">
        <w:t xml:space="preserve"> </w:t>
      </w:r>
      <w:r w:rsidR="00B230DF">
        <w:t>2</w:t>
      </w:r>
      <w:r w:rsidR="00581E2F">
        <w:t>7</w:t>
      </w:r>
      <w:r w:rsidRPr="00B230DF">
        <w:t>.</w:t>
      </w:r>
    </w:p>
    <w:p w:rsidR="00B363E7" w:rsidRPr="001C0289" w:rsidRDefault="004329F0" w:rsidP="00241C77">
      <w:pPr>
        <w:ind w:firstLine="709"/>
        <w:rPr>
          <w:color w:val="FF0000"/>
        </w:rPr>
      </w:pPr>
      <w:r w:rsidRPr="00092FC3">
        <w:t xml:space="preserve">Пассивная часть баланса характеризуется преобладающим удельным весом </w:t>
      </w:r>
      <w:r w:rsidR="00494833" w:rsidRPr="00092FC3">
        <w:t>собственных средств</w:t>
      </w:r>
      <w:r w:rsidR="002162BA" w:rsidRPr="00092FC3">
        <w:t>.</w:t>
      </w:r>
      <w:r w:rsidR="00CE7512">
        <w:t xml:space="preserve"> </w:t>
      </w:r>
      <w:r w:rsidR="003F1540">
        <w:t xml:space="preserve">Доля собственных средств в </w:t>
      </w:r>
      <w:r w:rsidR="00210DAB">
        <w:t>2014</w:t>
      </w:r>
      <w:r w:rsidRPr="00092FC3">
        <w:t xml:space="preserve"> году </w:t>
      </w:r>
      <w:r w:rsidR="00271A2D">
        <w:t>увеличилась</w:t>
      </w:r>
      <w:r w:rsidR="00CE7512">
        <w:t xml:space="preserve"> </w:t>
      </w:r>
      <w:r w:rsidRPr="00092FC3">
        <w:t xml:space="preserve">на </w:t>
      </w:r>
      <w:r w:rsidR="00CE7512">
        <w:t>0,68</w:t>
      </w:r>
      <w:r w:rsidR="00CD4C05" w:rsidRPr="00092FC3">
        <w:t>%</w:t>
      </w:r>
      <w:r w:rsidR="00CE7512">
        <w:t xml:space="preserve"> </w:t>
      </w:r>
      <w:r w:rsidRPr="00092FC3">
        <w:t xml:space="preserve">и составила </w:t>
      </w:r>
      <w:r w:rsidR="00CD56BC">
        <w:t>90</w:t>
      </w:r>
      <w:r w:rsidR="00DF2BFB">
        <w:t>,</w:t>
      </w:r>
      <w:r w:rsidR="00CE7512">
        <w:t>86</w:t>
      </w:r>
      <w:r w:rsidRPr="00092FC3">
        <w:t xml:space="preserve">% </w:t>
      </w:r>
      <w:r w:rsidR="00CE7512">
        <w:t xml:space="preserve">     </w:t>
      </w:r>
      <w:r w:rsidR="00494833" w:rsidRPr="00092FC3">
        <w:t>(</w:t>
      </w:r>
      <w:r w:rsidR="00CE7512">
        <w:t>194 068</w:t>
      </w:r>
      <w:r w:rsidR="00CD4C05" w:rsidRPr="00092FC3">
        <w:t>,0</w:t>
      </w:r>
      <w:r w:rsidR="00494833" w:rsidRPr="00092FC3">
        <w:t xml:space="preserve"> тыс. руб.)</w:t>
      </w:r>
      <w:r w:rsidRPr="00092FC3">
        <w:t xml:space="preserve">. </w:t>
      </w:r>
      <w:r w:rsidR="00FA0251" w:rsidRPr="00092FC3">
        <w:t>У</w:t>
      </w:r>
      <w:r w:rsidR="00CD56BC">
        <w:t>величение</w:t>
      </w:r>
      <w:r w:rsidR="00FA0251" w:rsidRPr="00092FC3">
        <w:t xml:space="preserve"> доли собственных средств вызвано </w:t>
      </w:r>
      <w:r w:rsidR="0064250A">
        <w:t>у</w:t>
      </w:r>
      <w:r w:rsidR="00300163">
        <w:t>величением</w:t>
      </w:r>
      <w:r w:rsidR="0064250A">
        <w:t xml:space="preserve"> доли </w:t>
      </w:r>
      <w:r w:rsidR="00CD56BC">
        <w:t>нера</w:t>
      </w:r>
      <w:r w:rsidR="00CD56BC">
        <w:t>с</w:t>
      </w:r>
      <w:r w:rsidR="00CD56BC">
        <w:t>пределенной прибыли</w:t>
      </w:r>
      <w:r w:rsidR="0089489B" w:rsidRPr="00092FC3">
        <w:t>.</w:t>
      </w:r>
    </w:p>
    <w:p w:rsidR="00B363E7" w:rsidRPr="001C0289" w:rsidRDefault="00B363E7" w:rsidP="00241C77">
      <w:pPr>
        <w:ind w:firstLine="709"/>
        <w:rPr>
          <w:color w:val="FF0000"/>
        </w:rPr>
      </w:pPr>
    </w:p>
    <w:p w:rsidR="00B363E7" w:rsidRPr="001C0289" w:rsidRDefault="00B363E7" w:rsidP="00241C77">
      <w:pPr>
        <w:ind w:firstLine="709"/>
        <w:rPr>
          <w:color w:val="FF0000"/>
        </w:rPr>
      </w:pPr>
    </w:p>
    <w:p w:rsidR="00B363E7" w:rsidRPr="001C0289" w:rsidRDefault="00B363E7" w:rsidP="00241C77">
      <w:pPr>
        <w:ind w:firstLine="709"/>
        <w:rPr>
          <w:color w:val="FF0000"/>
        </w:rPr>
        <w:sectPr w:rsidR="00B363E7" w:rsidRPr="001C0289" w:rsidSect="009554E7">
          <w:footerReference w:type="default" r:id="rId30"/>
          <w:pgSz w:w="11906" w:h="16838"/>
          <w:pgMar w:top="1134" w:right="567" w:bottom="1134" w:left="1418" w:header="0" w:footer="0" w:gutter="0"/>
          <w:cols w:space="708"/>
          <w:docGrid w:linePitch="360"/>
        </w:sectPr>
      </w:pPr>
    </w:p>
    <w:p w:rsidR="004329F0" w:rsidRPr="00522AE0" w:rsidRDefault="004329F0" w:rsidP="007828D6">
      <w:pPr>
        <w:pStyle w:val="af2"/>
        <w:ind w:firstLine="709"/>
        <w:jc w:val="right"/>
        <w:rPr>
          <w:b w:val="0"/>
        </w:rPr>
      </w:pPr>
      <w:bookmarkStart w:id="22" w:name="_Ref70740068"/>
      <w:bookmarkStart w:id="23" w:name="_Ref68928502"/>
      <w:r w:rsidRPr="00B230DF">
        <w:rPr>
          <w:b w:val="0"/>
        </w:rPr>
        <w:lastRenderedPageBreak/>
        <w:t xml:space="preserve">Таблица </w:t>
      </w:r>
      <w:bookmarkEnd w:id="22"/>
      <w:r w:rsidR="00616A7F">
        <w:rPr>
          <w:b w:val="0"/>
        </w:rPr>
        <w:t>2</w:t>
      </w:r>
      <w:r w:rsidR="009B22D8">
        <w:rPr>
          <w:b w:val="0"/>
          <w:lang w:val="ru-RU"/>
        </w:rPr>
        <w:t>7</w:t>
      </w:r>
    </w:p>
    <w:p w:rsidR="004329F0" w:rsidRPr="00391508" w:rsidRDefault="004329F0" w:rsidP="007828D6">
      <w:pPr>
        <w:pStyle w:val="af2"/>
        <w:ind w:firstLine="0"/>
        <w:rPr>
          <w:sz w:val="28"/>
          <w:szCs w:val="28"/>
        </w:rPr>
      </w:pPr>
      <w:r w:rsidRPr="00391508">
        <w:rPr>
          <w:sz w:val="28"/>
          <w:szCs w:val="28"/>
        </w:rPr>
        <w:t>Структура пассивов</w:t>
      </w:r>
    </w:p>
    <w:p w:rsidR="004D221A" w:rsidRDefault="004329F0" w:rsidP="007828D6">
      <w:pPr>
        <w:pStyle w:val="af2"/>
        <w:ind w:right="678" w:firstLine="0"/>
        <w:jc w:val="right"/>
        <w:rPr>
          <w:b w:val="0"/>
          <w:lang w:val="ru-RU"/>
        </w:rPr>
      </w:pPr>
      <w:r w:rsidRPr="00391508">
        <w:rPr>
          <w:b w:val="0"/>
        </w:rPr>
        <w:t>(тыс. руб.)</w:t>
      </w:r>
      <w:bookmarkEnd w:id="23"/>
    </w:p>
    <w:tbl>
      <w:tblPr>
        <w:tblW w:w="14860" w:type="dxa"/>
        <w:tblInd w:w="103" w:type="dxa"/>
        <w:tblLook w:val="04A0" w:firstRow="1" w:lastRow="0" w:firstColumn="1" w:lastColumn="0" w:noHBand="0" w:noVBand="1"/>
      </w:tblPr>
      <w:tblGrid>
        <w:gridCol w:w="3860"/>
        <w:gridCol w:w="2200"/>
        <w:gridCol w:w="2200"/>
        <w:gridCol w:w="2200"/>
        <w:gridCol w:w="2200"/>
        <w:gridCol w:w="2200"/>
      </w:tblGrid>
      <w:tr w:rsidR="004F7FBD" w:rsidRPr="004F7FBD" w:rsidTr="007B740E">
        <w:trPr>
          <w:trHeight w:val="1391"/>
        </w:trPr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Показатели качества пассивов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  <w:sz w:val="20"/>
                <w:szCs w:val="20"/>
              </w:rPr>
            </w:pPr>
            <w:r w:rsidRPr="004F7FBD">
              <w:rPr>
                <w:b/>
                <w:bCs/>
                <w:sz w:val="20"/>
                <w:szCs w:val="20"/>
              </w:rPr>
              <w:t>2012 г.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  <w:sz w:val="20"/>
                <w:szCs w:val="20"/>
              </w:rPr>
            </w:pPr>
            <w:r w:rsidRPr="004F7FBD">
              <w:rPr>
                <w:b/>
                <w:bCs/>
                <w:sz w:val="20"/>
                <w:szCs w:val="20"/>
              </w:rPr>
              <w:t>2013 г.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  <w:sz w:val="20"/>
                <w:szCs w:val="20"/>
              </w:rPr>
            </w:pPr>
            <w:r w:rsidRPr="004F7FBD">
              <w:rPr>
                <w:b/>
                <w:bCs/>
                <w:sz w:val="20"/>
                <w:szCs w:val="20"/>
              </w:rPr>
              <w:t>2014 г.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Изменение</w:t>
            </w:r>
            <w:proofErr w:type="gramStart"/>
            <w:r w:rsidRPr="004F7FBD">
              <w:rPr>
                <w:b/>
                <w:bCs/>
              </w:rPr>
              <w:t xml:space="preserve"> (+,-)</w:t>
            </w:r>
            <w:r w:rsidRPr="004F7FBD">
              <w:rPr>
                <w:b/>
                <w:bCs/>
              </w:rPr>
              <w:br/>
            </w:r>
            <w:proofErr w:type="gramEnd"/>
            <w:r w:rsidRPr="004F7FBD">
              <w:rPr>
                <w:b/>
                <w:bCs/>
              </w:rPr>
              <w:t>абсолютной в</w:t>
            </w:r>
            <w:r w:rsidRPr="004F7FBD">
              <w:rPr>
                <w:b/>
                <w:bCs/>
              </w:rPr>
              <w:t>е</w:t>
            </w:r>
            <w:r w:rsidRPr="004F7FBD">
              <w:rPr>
                <w:b/>
                <w:bCs/>
              </w:rPr>
              <w:t>личины пассивов по сравнению с 2013 годом, тыс. руб.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Изменение</w:t>
            </w:r>
            <w:proofErr w:type="gramStart"/>
            <w:r w:rsidRPr="004F7FBD">
              <w:rPr>
                <w:b/>
                <w:bCs/>
              </w:rPr>
              <w:t xml:space="preserve"> (+,-) </w:t>
            </w:r>
            <w:proofErr w:type="gramEnd"/>
            <w:r w:rsidRPr="004F7FBD">
              <w:rPr>
                <w:b/>
                <w:bCs/>
              </w:rPr>
              <w:t>относительной величины пасс</w:t>
            </w:r>
            <w:r w:rsidRPr="004F7FBD">
              <w:rPr>
                <w:b/>
                <w:bCs/>
              </w:rPr>
              <w:t>и</w:t>
            </w:r>
            <w:r w:rsidR="00420B4D">
              <w:rPr>
                <w:b/>
                <w:bCs/>
              </w:rPr>
              <w:t>вов</w:t>
            </w:r>
            <w:r w:rsidRPr="004F7FBD">
              <w:rPr>
                <w:b/>
                <w:bCs/>
              </w:rPr>
              <w:t xml:space="preserve"> по сравнению с 2013 годом, 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vAlign w:val="bottom"/>
            <w:hideMark/>
          </w:tcPr>
          <w:p w:rsidR="004F7FBD" w:rsidRPr="004F7FBD" w:rsidRDefault="004F7FBD" w:rsidP="00420B4D">
            <w:pPr>
              <w:jc w:val="left"/>
            </w:pPr>
            <w:r w:rsidRPr="004F7FBD">
              <w:t xml:space="preserve">Всего </w:t>
            </w:r>
            <w:r w:rsidR="00420B4D">
              <w:t>источников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198 991,00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247 850,00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213 581,00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-34 269,00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vAlign w:val="bottom"/>
            <w:hideMark/>
          </w:tcPr>
          <w:p w:rsidR="004F7FBD" w:rsidRPr="004F7FBD" w:rsidRDefault="004F7FBD" w:rsidP="004F7FBD">
            <w:pPr>
              <w:jc w:val="center"/>
              <w:rPr>
                <w:b/>
                <w:bCs/>
              </w:rPr>
            </w:pPr>
            <w:r w:rsidRPr="004F7FBD">
              <w:rPr>
                <w:b/>
                <w:bCs/>
              </w:rPr>
              <w:t>-14%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в том числе: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 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Собственные средства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175 828,00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223 514,00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194 068,00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-29 446,00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-13%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88,36%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90,18%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90,86%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0,68%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0,76%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Уставной капитал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14 500,00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14 500,00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14 500,00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7,29%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5,85%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6,79%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0,94%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16,04%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собственным средствам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8,25%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6,49%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7,47%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0,98%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15,17%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Резервный капитал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725,00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725,00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собственным средствам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 xml:space="preserve"> -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Нераспределенная прибыль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161 328,00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209 014,00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178 843,00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-30 171,00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-14%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81,07%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84,33%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83,74%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-0,60%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-0,71%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собственным средствам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91,75%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93,51%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92,15%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-1,36%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-1,45%</w:t>
            </w:r>
          </w:p>
        </w:tc>
      </w:tr>
      <w:tr w:rsidR="004F7FBD" w:rsidRPr="004F7FBD" w:rsidTr="004F7FBD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Обязательства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23 163,00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24 336,00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19 513,00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-4 823,00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99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-20%</w:t>
            </w:r>
          </w:p>
        </w:tc>
      </w:tr>
      <w:tr w:rsidR="004F7FBD" w:rsidRPr="004F7FBD" w:rsidTr="004F7FBD">
        <w:trPr>
          <w:trHeight w:val="28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11,64%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9,82%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9,14%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-0,68%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-6,95%</w:t>
            </w:r>
          </w:p>
        </w:tc>
      </w:tr>
      <w:tr w:rsidR="004F7FBD" w:rsidRPr="004F7FBD" w:rsidTr="004F7FBD">
        <w:trPr>
          <w:trHeight w:val="28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Отложные налоговые обязател</w:t>
            </w:r>
            <w:r w:rsidRPr="004F7FBD">
              <w:t>ь</w:t>
            </w:r>
            <w:r w:rsidRPr="004F7FBD">
              <w:t>ства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55,00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49,00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51,00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4%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581E2F" w:rsidP="004F7FBD">
            <w:pPr>
              <w:jc w:val="center"/>
            </w:pPr>
            <w:r>
              <w:t>0,03</w:t>
            </w:r>
            <w:r w:rsidR="004F7FBD" w:rsidRPr="004F7FBD">
              <w:t>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581E2F" w:rsidP="004F7FBD">
            <w:pPr>
              <w:jc w:val="center"/>
            </w:pPr>
            <w:r>
              <w:t>0,02</w:t>
            </w:r>
            <w:r w:rsidR="004F7FBD" w:rsidRPr="004F7FBD">
              <w:t>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581E2F" w:rsidP="004F7FBD">
            <w:pPr>
              <w:jc w:val="center"/>
            </w:pPr>
            <w:r>
              <w:t>0,02</w:t>
            </w:r>
            <w:r w:rsidR="004F7FBD" w:rsidRPr="004F7FBD">
              <w:t>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0,004%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21%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обязательствам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581E2F" w:rsidP="004F7FBD">
            <w:pPr>
              <w:jc w:val="center"/>
            </w:pPr>
            <w:r>
              <w:t>0,24</w:t>
            </w:r>
            <w:r w:rsidR="004F7FBD" w:rsidRPr="004F7FBD">
              <w:t>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581E2F" w:rsidP="004F7FBD">
            <w:pPr>
              <w:jc w:val="center"/>
            </w:pPr>
            <w:r>
              <w:t>0,20</w:t>
            </w:r>
            <w:r w:rsidR="004F7FBD" w:rsidRPr="004F7FBD">
              <w:t>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581E2F" w:rsidP="004F7FBD">
            <w:pPr>
              <w:jc w:val="center"/>
            </w:pPr>
            <w:r>
              <w:t>0,26</w:t>
            </w:r>
            <w:r w:rsidR="004F7FBD" w:rsidRPr="004F7FBD">
              <w:t>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0,06%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30%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r w:rsidRPr="004F7FBD">
              <w:t>Кредиторская задолженность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17 610,00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19 566,00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15 829,00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-3 737,00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-19%</w:t>
            </w:r>
          </w:p>
        </w:tc>
      </w:tr>
      <w:tr w:rsidR="004F7FBD" w:rsidRPr="004F7FBD" w:rsidTr="004F7FBD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8,850%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7,894%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7,411%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-0,48%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7FBD" w:rsidRPr="004F7FBD" w:rsidRDefault="004F7FBD" w:rsidP="004F7FBD">
            <w:pPr>
              <w:jc w:val="center"/>
            </w:pPr>
            <w:r w:rsidRPr="004F7FBD">
              <w:t>-6%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proofErr w:type="gramStart"/>
            <w:r w:rsidRPr="004F7FBD">
              <w:lastRenderedPageBreak/>
              <w:t>в</w:t>
            </w:r>
            <w:proofErr w:type="gramEnd"/>
            <w:r w:rsidRPr="004F7FBD">
              <w:t xml:space="preserve"> % к обязательствам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76,026%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80,399%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81,120%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0,72%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в том числе: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поставщики и подрядчики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1 041,00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1 328,00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2 106,00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778,00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59%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в % кредиторской задолженности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5,91%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6,79%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13,30%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6,52%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96%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Авансы полученные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в % кредиторской задолженности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0%</w:t>
            </w:r>
          </w:p>
        </w:tc>
      </w:tr>
      <w:tr w:rsidR="004F7FBD" w:rsidRPr="004F7FBD" w:rsidTr="00581E2F">
        <w:trPr>
          <w:trHeight w:val="754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Задолженность перед госуда</w:t>
            </w:r>
            <w:r w:rsidRPr="004F7FBD">
              <w:t>р</w:t>
            </w:r>
            <w:r w:rsidRPr="004F7FBD">
              <w:t>ственными внебюджетными фо</w:t>
            </w:r>
            <w:r w:rsidRPr="004F7FBD">
              <w:t>н</w:t>
            </w:r>
            <w:r w:rsidRPr="004F7FBD">
              <w:t>дами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117,00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3,00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-114,00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-97%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в % кредиторской задолженности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0,598%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0,019%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-0,58%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-97%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Прочие кредиторы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168,00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4 526,00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4 358,00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2594%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в % кредиторской задолженности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0,86%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28,59%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27,73%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Поставщики и подрядчики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в % кредиторской задолженности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</w:p>
        </w:tc>
      </w:tr>
      <w:tr w:rsidR="004F7FBD" w:rsidRPr="004F7FBD" w:rsidTr="00581E2F">
        <w:trPr>
          <w:trHeight w:val="63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Задолженность по налогам и сб</w:t>
            </w:r>
            <w:r w:rsidRPr="004F7FBD">
              <w:t>о</w:t>
            </w:r>
            <w:r w:rsidRPr="004F7FBD">
              <w:t>рам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16 455,00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16 848,00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8 290,00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-8 558,00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-51%</w:t>
            </w:r>
          </w:p>
        </w:tc>
      </w:tr>
      <w:tr w:rsidR="004F7FBD" w:rsidRPr="004F7FBD" w:rsidTr="00581E2F">
        <w:trPr>
          <w:trHeight w:val="43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в % кредиторской задолженности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93,44%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86,11%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52,37%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-33,74%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-39%</w:t>
            </w:r>
          </w:p>
        </w:tc>
      </w:tr>
      <w:tr w:rsidR="004F7FBD" w:rsidRPr="004F7FBD" w:rsidTr="00581E2F">
        <w:trPr>
          <w:trHeight w:val="63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r w:rsidRPr="004F7FBD">
              <w:t>Величина собственных оборотных средств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157 160,00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208 196,00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180 553,00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-27 643,00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-13%</w:t>
            </w:r>
          </w:p>
        </w:tc>
      </w:tr>
      <w:tr w:rsidR="004F7FBD" w:rsidRPr="004F7FBD" w:rsidTr="00581E2F">
        <w:trPr>
          <w:trHeight w:val="37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имуществу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78,98%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84,00%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84,54%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0,54%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1%</w:t>
            </w:r>
          </w:p>
        </w:tc>
      </w:tr>
      <w:tr w:rsidR="004F7FBD" w:rsidRPr="004F7FBD" w:rsidTr="00581E2F">
        <w:trPr>
          <w:trHeight w:val="315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left"/>
            </w:pPr>
            <w:proofErr w:type="gramStart"/>
            <w:r w:rsidRPr="004F7FBD">
              <w:t>в</w:t>
            </w:r>
            <w:proofErr w:type="gramEnd"/>
            <w:r w:rsidRPr="004F7FBD">
              <w:t xml:space="preserve"> % к обязательствам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678,50%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855,51%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925,30%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69,79%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7FBD" w:rsidRPr="004F7FBD" w:rsidRDefault="004F7FBD" w:rsidP="00581E2F">
            <w:pPr>
              <w:jc w:val="center"/>
            </w:pPr>
            <w:r w:rsidRPr="004F7FBD">
              <w:t>8%</w:t>
            </w:r>
          </w:p>
        </w:tc>
      </w:tr>
    </w:tbl>
    <w:p w:rsidR="004F11C7" w:rsidRPr="001047D0" w:rsidRDefault="004F11C7" w:rsidP="007828D6">
      <w:pPr>
        <w:jc w:val="left"/>
        <w:rPr>
          <w:b/>
        </w:rPr>
      </w:pPr>
    </w:p>
    <w:p w:rsidR="00991195" w:rsidRDefault="00991195" w:rsidP="007828D6">
      <w:pPr>
        <w:jc w:val="left"/>
      </w:pPr>
    </w:p>
    <w:p w:rsidR="0064250A" w:rsidRDefault="0064250A" w:rsidP="007828D6"/>
    <w:p w:rsidR="0064250A" w:rsidRPr="0064250A" w:rsidRDefault="0064250A" w:rsidP="007828D6"/>
    <w:p w:rsidR="00B363E7" w:rsidRPr="009E32E3" w:rsidRDefault="00B363E7" w:rsidP="007828D6">
      <w:pPr>
        <w:pStyle w:val="af2"/>
        <w:ind w:firstLine="0"/>
        <w:jc w:val="both"/>
        <w:rPr>
          <w:color w:val="FF0000"/>
          <w:highlight w:val="yellow"/>
        </w:rPr>
        <w:sectPr w:rsidR="00B363E7" w:rsidRPr="009E32E3" w:rsidSect="00703CD4">
          <w:footerReference w:type="default" r:id="rId31"/>
          <w:pgSz w:w="16838" w:h="11906" w:orient="landscape"/>
          <w:pgMar w:top="1259" w:right="1134" w:bottom="360" w:left="1134" w:header="0" w:footer="0" w:gutter="0"/>
          <w:cols w:space="708"/>
          <w:docGrid w:linePitch="360"/>
        </w:sectPr>
      </w:pPr>
    </w:p>
    <w:p w:rsidR="00FD2F23" w:rsidRDefault="004F7FBD" w:rsidP="007828D6">
      <w:r>
        <w:rPr>
          <w:noProof/>
        </w:rPr>
        <w:lastRenderedPageBreak/>
        <w:drawing>
          <wp:inline distT="0" distB="0" distL="0" distR="0" wp14:anchorId="3643E83A" wp14:editId="6630D588">
            <wp:extent cx="4953000" cy="3705225"/>
            <wp:effectExtent l="0" t="0" r="0" b="0"/>
            <wp:docPr id="86" name="Диаграмма 8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4329F0" w:rsidRPr="00BA7E7E" w:rsidRDefault="00E8473E" w:rsidP="007828D6">
      <w:pPr>
        <w:pStyle w:val="af2"/>
        <w:ind w:firstLine="0"/>
        <w:rPr>
          <w:color w:val="FF0000"/>
        </w:rPr>
      </w:pPr>
      <w:r w:rsidRPr="00B230DF">
        <w:t xml:space="preserve">Рис. </w:t>
      </w:r>
      <w:r w:rsidR="005827E6">
        <w:rPr>
          <w:lang w:val="ru-RU"/>
        </w:rPr>
        <w:t>14</w:t>
      </w:r>
      <w:r w:rsidR="00C23861">
        <w:rPr>
          <w:lang w:val="ru-RU"/>
        </w:rPr>
        <w:t xml:space="preserve"> </w:t>
      </w:r>
      <w:r w:rsidR="004A1233">
        <w:t>Структура пассивов в 2</w:t>
      </w:r>
      <w:r w:rsidR="004A1233">
        <w:rPr>
          <w:lang w:val="ru-RU"/>
        </w:rPr>
        <w:t>01</w:t>
      </w:r>
      <w:r w:rsidR="00FC69D2">
        <w:rPr>
          <w:lang w:val="ru-RU"/>
        </w:rPr>
        <w:t>2</w:t>
      </w:r>
      <w:r w:rsidR="00031849">
        <w:t>-</w:t>
      </w:r>
      <w:r w:rsidR="00210DAB">
        <w:t>2014</w:t>
      </w:r>
      <w:r w:rsidR="00105E91" w:rsidRPr="00BA7E7E">
        <w:t xml:space="preserve"> гг.</w:t>
      </w:r>
    </w:p>
    <w:p w:rsidR="008A387A" w:rsidRPr="00BA7E7E" w:rsidRDefault="008A387A" w:rsidP="007828D6">
      <w:pPr>
        <w:pStyle w:val="af2"/>
        <w:ind w:firstLine="0"/>
        <w:jc w:val="both"/>
        <w:rPr>
          <w:color w:val="FF0000"/>
        </w:rPr>
      </w:pPr>
    </w:p>
    <w:p w:rsidR="004329F0" w:rsidRPr="00522AE0" w:rsidRDefault="004329F0" w:rsidP="007828D6">
      <w:pPr>
        <w:pStyle w:val="af2"/>
        <w:ind w:firstLine="0"/>
        <w:jc w:val="right"/>
        <w:rPr>
          <w:b w:val="0"/>
          <w:color w:val="FF0000"/>
        </w:rPr>
      </w:pPr>
      <w:r w:rsidRPr="00B230DF">
        <w:rPr>
          <w:b w:val="0"/>
        </w:rPr>
        <w:t xml:space="preserve">Таблица </w:t>
      </w:r>
      <w:r w:rsidR="00616A7F">
        <w:rPr>
          <w:b w:val="0"/>
        </w:rPr>
        <w:t>2</w:t>
      </w:r>
      <w:r w:rsidR="009B22D8">
        <w:rPr>
          <w:b w:val="0"/>
          <w:lang w:val="ru-RU"/>
        </w:rPr>
        <w:t>8</w:t>
      </w:r>
    </w:p>
    <w:p w:rsidR="004329F0" w:rsidRDefault="004329F0" w:rsidP="007828D6">
      <w:pPr>
        <w:pStyle w:val="af2"/>
        <w:ind w:firstLine="0"/>
      </w:pPr>
      <w:r w:rsidRPr="00BA7E7E">
        <w:t>Соотношение дебиторск</w:t>
      </w:r>
      <w:r w:rsidR="006C56BA" w:rsidRPr="00BA7E7E">
        <w:t>ой и кредиторской задолженности</w:t>
      </w:r>
    </w:p>
    <w:tbl>
      <w:tblPr>
        <w:tblW w:w="9219" w:type="dxa"/>
        <w:jc w:val="center"/>
        <w:tblLayout w:type="fixed"/>
        <w:tblLook w:val="04A0" w:firstRow="1" w:lastRow="0" w:firstColumn="1" w:lastColumn="0" w:noHBand="0" w:noVBand="1"/>
      </w:tblPr>
      <w:tblGrid>
        <w:gridCol w:w="3300"/>
        <w:gridCol w:w="1973"/>
        <w:gridCol w:w="1973"/>
        <w:gridCol w:w="1973"/>
      </w:tblGrid>
      <w:tr w:rsidR="00D104B4" w:rsidRPr="00D104B4" w:rsidTr="00D21E12">
        <w:trPr>
          <w:trHeight w:val="315"/>
          <w:jc w:val="center"/>
        </w:trPr>
        <w:tc>
          <w:tcPr>
            <w:tcW w:w="3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D104B4" w:rsidRPr="00D104B4" w:rsidRDefault="00D104B4" w:rsidP="00D104B4">
            <w:pPr>
              <w:jc w:val="center"/>
              <w:rPr>
                <w:bCs/>
              </w:rPr>
            </w:pPr>
            <w:r w:rsidRPr="00D104B4">
              <w:rPr>
                <w:bCs/>
              </w:rPr>
              <w:t>Наименование показателя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hideMark/>
          </w:tcPr>
          <w:p w:rsidR="00D104B4" w:rsidRPr="00D104B4" w:rsidRDefault="00D104B4" w:rsidP="00D104B4">
            <w:pPr>
              <w:jc w:val="center"/>
              <w:rPr>
                <w:bCs/>
              </w:rPr>
            </w:pPr>
            <w:r w:rsidRPr="00D104B4">
              <w:rPr>
                <w:bCs/>
              </w:rPr>
              <w:t>2012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hideMark/>
          </w:tcPr>
          <w:p w:rsidR="00D104B4" w:rsidRPr="00D104B4" w:rsidRDefault="00D104B4" w:rsidP="00D104B4">
            <w:pPr>
              <w:jc w:val="center"/>
              <w:rPr>
                <w:bCs/>
              </w:rPr>
            </w:pPr>
            <w:r w:rsidRPr="00D104B4">
              <w:rPr>
                <w:bCs/>
              </w:rPr>
              <w:t>2013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hideMark/>
          </w:tcPr>
          <w:p w:rsidR="00D104B4" w:rsidRPr="00D104B4" w:rsidRDefault="00D104B4" w:rsidP="00D104B4">
            <w:pPr>
              <w:jc w:val="center"/>
              <w:rPr>
                <w:bCs/>
              </w:rPr>
            </w:pPr>
            <w:r w:rsidRPr="00D104B4">
              <w:rPr>
                <w:bCs/>
              </w:rPr>
              <w:t>2014</w:t>
            </w:r>
          </w:p>
        </w:tc>
      </w:tr>
      <w:tr w:rsidR="00D104B4" w:rsidRPr="00D104B4" w:rsidTr="00D21E12">
        <w:trPr>
          <w:trHeight w:val="945"/>
          <w:jc w:val="center"/>
        </w:trPr>
        <w:tc>
          <w:tcPr>
            <w:tcW w:w="3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04B4" w:rsidRPr="00D104B4" w:rsidRDefault="00D104B4" w:rsidP="00D104B4">
            <w:pPr>
              <w:jc w:val="left"/>
            </w:pPr>
            <w:r w:rsidRPr="00D104B4">
              <w:t>Доля дебиторской задолже</w:t>
            </w:r>
            <w:r w:rsidRPr="00D104B4">
              <w:t>н</w:t>
            </w:r>
            <w:r w:rsidRPr="00D104B4">
              <w:t>ности в общем объеме акт</w:t>
            </w:r>
            <w:r w:rsidRPr="00D104B4">
              <w:t>и</w:t>
            </w:r>
            <w:r w:rsidRPr="00D104B4">
              <w:t>вов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4B4" w:rsidRPr="00D104B4" w:rsidRDefault="00D104B4" w:rsidP="00D104B4">
            <w:pPr>
              <w:jc w:val="center"/>
            </w:pPr>
            <w:r w:rsidRPr="00D104B4">
              <w:t>18,79%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4B4" w:rsidRPr="00D104B4" w:rsidRDefault="00D104B4" w:rsidP="00D104B4">
            <w:pPr>
              <w:jc w:val="center"/>
            </w:pPr>
            <w:r w:rsidRPr="00D104B4">
              <w:t>10,08%</w:t>
            </w:r>
          </w:p>
        </w:tc>
        <w:tc>
          <w:tcPr>
            <w:tcW w:w="1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4B4" w:rsidRPr="00D104B4" w:rsidRDefault="00D104B4" w:rsidP="00D104B4">
            <w:pPr>
              <w:jc w:val="center"/>
            </w:pPr>
            <w:r w:rsidRPr="00D104B4">
              <w:t>16,50%</w:t>
            </w:r>
          </w:p>
        </w:tc>
      </w:tr>
      <w:tr w:rsidR="00D104B4" w:rsidRPr="00D104B4" w:rsidTr="00D21E12">
        <w:trPr>
          <w:trHeight w:val="945"/>
          <w:jc w:val="center"/>
        </w:trPr>
        <w:tc>
          <w:tcPr>
            <w:tcW w:w="3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04B4" w:rsidRPr="00D104B4" w:rsidRDefault="00D104B4" w:rsidP="00D104B4">
            <w:pPr>
              <w:jc w:val="left"/>
            </w:pPr>
            <w:r w:rsidRPr="00D104B4">
              <w:t>Доля кредиторской задо</w:t>
            </w:r>
            <w:r w:rsidRPr="00D104B4">
              <w:t>л</w:t>
            </w:r>
            <w:r w:rsidR="00F819FF">
              <w:t>женности в общем объеме пассивов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4B4" w:rsidRPr="00D104B4" w:rsidRDefault="00D104B4" w:rsidP="00D104B4">
            <w:pPr>
              <w:jc w:val="center"/>
            </w:pPr>
            <w:r w:rsidRPr="00D104B4">
              <w:t>8,85%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4B4" w:rsidRPr="00D104B4" w:rsidRDefault="00D104B4" w:rsidP="00D104B4">
            <w:pPr>
              <w:jc w:val="center"/>
            </w:pPr>
            <w:r w:rsidRPr="00D104B4">
              <w:t>7,89%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04B4" w:rsidRPr="00D104B4" w:rsidRDefault="00D104B4" w:rsidP="00D104B4">
            <w:pPr>
              <w:jc w:val="center"/>
            </w:pPr>
            <w:r w:rsidRPr="00D104B4">
              <w:t>7,41%</w:t>
            </w:r>
          </w:p>
        </w:tc>
      </w:tr>
      <w:tr w:rsidR="00D104B4" w:rsidRPr="00D104B4" w:rsidTr="00D21E12">
        <w:trPr>
          <w:trHeight w:val="630"/>
          <w:jc w:val="center"/>
        </w:trPr>
        <w:tc>
          <w:tcPr>
            <w:tcW w:w="3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04B4" w:rsidRPr="00D104B4" w:rsidRDefault="00D104B4" w:rsidP="00D104B4">
            <w:pPr>
              <w:jc w:val="left"/>
            </w:pPr>
            <w:r w:rsidRPr="00D104B4">
              <w:t>Соотношение дебиторской и кредиторской задолжен</w:t>
            </w:r>
            <w:r w:rsidR="00D649DA">
              <w:t>н</w:t>
            </w:r>
            <w:r w:rsidRPr="00D104B4">
              <w:t>ости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04B4" w:rsidRPr="00D104B4" w:rsidRDefault="00D104B4" w:rsidP="00D104B4">
            <w:pPr>
              <w:jc w:val="center"/>
            </w:pPr>
            <w:r w:rsidRPr="00D104B4">
              <w:t>2,1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04B4" w:rsidRPr="00D104B4" w:rsidRDefault="00D104B4" w:rsidP="00D104B4">
            <w:pPr>
              <w:jc w:val="center"/>
            </w:pPr>
            <w:r w:rsidRPr="00D104B4">
              <w:t>1,3</w:t>
            </w:r>
          </w:p>
        </w:tc>
        <w:tc>
          <w:tcPr>
            <w:tcW w:w="1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04B4" w:rsidRPr="00D104B4" w:rsidRDefault="00D104B4" w:rsidP="00D104B4">
            <w:pPr>
              <w:jc w:val="center"/>
            </w:pPr>
            <w:r w:rsidRPr="00D104B4">
              <w:t>2,23</w:t>
            </w:r>
          </w:p>
        </w:tc>
      </w:tr>
    </w:tbl>
    <w:p w:rsidR="003914CB" w:rsidRDefault="003914CB" w:rsidP="00D21E12">
      <w:pPr>
        <w:pStyle w:val="af2"/>
        <w:ind w:firstLine="709"/>
        <w:jc w:val="both"/>
        <w:rPr>
          <w:b w:val="0"/>
          <w:lang w:val="ru-RU"/>
        </w:rPr>
      </w:pPr>
    </w:p>
    <w:p w:rsidR="00590763" w:rsidRDefault="00590763" w:rsidP="00D21E12">
      <w:pPr>
        <w:ind w:firstLine="709"/>
      </w:pPr>
      <w:bookmarkStart w:id="24" w:name="_Toc132433065"/>
    </w:p>
    <w:p w:rsidR="004329F0" w:rsidRDefault="00D67E6B" w:rsidP="00D21E12">
      <w:pPr>
        <w:pStyle w:val="1"/>
        <w:keepNext w:val="0"/>
        <w:spacing w:before="0" w:after="0"/>
        <w:jc w:val="both"/>
      </w:pPr>
      <w:r>
        <w:t>8</w:t>
      </w:r>
      <w:r w:rsidR="004C37E5">
        <w:t xml:space="preserve">.1.3. Анализ </w:t>
      </w:r>
      <w:r w:rsidR="004329F0" w:rsidRPr="00DD0ECC">
        <w:t xml:space="preserve"> ликвидности баланса Общества</w:t>
      </w:r>
      <w:bookmarkEnd w:id="24"/>
    </w:p>
    <w:p w:rsidR="003914CB" w:rsidRPr="003914CB" w:rsidRDefault="003914CB" w:rsidP="003914CB"/>
    <w:p w:rsidR="004329F0" w:rsidRPr="00315B5C" w:rsidRDefault="004329F0" w:rsidP="00D21E12">
      <w:pPr>
        <w:ind w:firstLine="709"/>
        <w:rPr>
          <w:color w:val="FF0000"/>
        </w:rPr>
      </w:pPr>
      <w:r w:rsidRPr="00315B5C">
        <w:t>Оценка ликвидности баланса осуществляется на основе таблиц</w:t>
      </w:r>
      <w:r w:rsidR="00FC69D2">
        <w:t xml:space="preserve"> </w:t>
      </w:r>
      <w:r w:rsidR="00730C4E" w:rsidRPr="00730C4E">
        <w:t>2</w:t>
      </w:r>
      <w:r w:rsidR="009B22D8">
        <w:t>9</w:t>
      </w:r>
      <w:r w:rsidR="00B230DF">
        <w:t>-3</w:t>
      </w:r>
      <w:r w:rsidR="009B22D8">
        <w:t>1</w:t>
      </w:r>
      <w:r w:rsidRPr="00315B5C">
        <w:t>.</w:t>
      </w:r>
    </w:p>
    <w:p w:rsidR="004329F0" w:rsidRPr="00575985" w:rsidRDefault="004329F0" w:rsidP="00D21E12">
      <w:pPr>
        <w:ind w:firstLine="709"/>
      </w:pPr>
      <w:r w:rsidRPr="00315B5C">
        <w:t>Анализ данных</w:t>
      </w:r>
      <w:r w:rsidR="009B60E4" w:rsidRPr="00315B5C">
        <w:t>,</w:t>
      </w:r>
      <w:r w:rsidRPr="00315B5C">
        <w:t xml:space="preserve"> представленных в таблицах </w:t>
      </w:r>
      <w:r w:rsidR="00730C4E" w:rsidRPr="00730C4E">
        <w:t>2</w:t>
      </w:r>
      <w:r w:rsidR="009B22D8">
        <w:t>9</w:t>
      </w:r>
      <w:r w:rsidR="00C305FE">
        <w:t>-3</w:t>
      </w:r>
      <w:r w:rsidR="009B22D8">
        <w:t>1</w:t>
      </w:r>
      <w:r w:rsidRPr="00315B5C">
        <w:t>, показывает, что совокупность наиболее ликвидных активов (денежных средств</w:t>
      </w:r>
      <w:r w:rsidR="00A23F94" w:rsidRPr="00315B5C">
        <w:t xml:space="preserve"> и краткосрочных финансовых вложений</w:t>
      </w:r>
      <w:r w:rsidRPr="00315B5C">
        <w:t xml:space="preserve">) позволяет Обществу покрыть </w:t>
      </w:r>
      <w:r w:rsidR="0000296B" w:rsidRPr="001047D0">
        <w:t>84</w:t>
      </w:r>
      <w:r w:rsidR="00572CD7">
        <w:t>0</w:t>
      </w:r>
      <w:r w:rsidRPr="001047D0">
        <w:t>%</w:t>
      </w:r>
      <w:r w:rsidRPr="00315B5C">
        <w:t xml:space="preserve"> по наиболее срочным обязательствам (креди</w:t>
      </w:r>
      <w:r w:rsidR="00315B5C" w:rsidRPr="00315B5C">
        <w:t xml:space="preserve">торской задолженности), что свидетельствует </w:t>
      </w:r>
      <w:r w:rsidRPr="00315B5C">
        <w:t>о платеже</w:t>
      </w:r>
      <w:r w:rsidR="009B60E4" w:rsidRPr="00315B5C">
        <w:t xml:space="preserve">способности Общества </w:t>
      </w:r>
      <w:r w:rsidRPr="00315B5C">
        <w:t xml:space="preserve">(таблица </w:t>
      </w:r>
      <w:r w:rsidR="00501EA3">
        <w:t>2</w:t>
      </w:r>
      <w:r w:rsidR="009B22D8">
        <w:t>9</w:t>
      </w:r>
      <w:r w:rsidR="00575985">
        <w:t>).</w:t>
      </w:r>
    </w:p>
    <w:p w:rsidR="00740AA0" w:rsidRPr="00315B5C" w:rsidRDefault="00740AA0" w:rsidP="007828D6">
      <w:pPr>
        <w:rPr>
          <w:color w:val="FF0000"/>
        </w:rPr>
      </w:pPr>
    </w:p>
    <w:p w:rsidR="004329F0" w:rsidRPr="00522AE0" w:rsidRDefault="004329F0" w:rsidP="007828D6">
      <w:pPr>
        <w:pStyle w:val="af2"/>
        <w:ind w:firstLine="0"/>
        <w:jc w:val="right"/>
        <w:rPr>
          <w:b w:val="0"/>
        </w:rPr>
      </w:pPr>
      <w:bookmarkStart w:id="25" w:name="_Ref68928612"/>
      <w:r w:rsidRPr="00B230DF">
        <w:rPr>
          <w:b w:val="0"/>
        </w:rPr>
        <w:t>Табл</w:t>
      </w:r>
      <w:bookmarkEnd w:id="25"/>
      <w:r w:rsidR="00B230DF">
        <w:rPr>
          <w:b w:val="0"/>
        </w:rPr>
        <w:t>ица</w:t>
      </w:r>
      <w:r w:rsidR="00FC69D2">
        <w:rPr>
          <w:b w:val="0"/>
          <w:lang w:val="ru-RU"/>
        </w:rPr>
        <w:t xml:space="preserve"> </w:t>
      </w:r>
      <w:r w:rsidR="0050447B">
        <w:rPr>
          <w:b w:val="0"/>
        </w:rPr>
        <w:t>2</w:t>
      </w:r>
      <w:r w:rsidR="009B22D8">
        <w:rPr>
          <w:b w:val="0"/>
          <w:lang w:val="ru-RU"/>
        </w:rPr>
        <w:t>9</w:t>
      </w:r>
    </w:p>
    <w:p w:rsidR="004329F0" w:rsidRPr="00DA7182" w:rsidRDefault="004329F0" w:rsidP="007828D6">
      <w:pPr>
        <w:pStyle w:val="af2"/>
        <w:ind w:firstLine="0"/>
      </w:pPr>
      <w:r w:rsidRPr="00DA7182">
        <w:t xml:space="preserve">Показатели качества активов </w:t>
      </w:r>
      <w:r w:rsidR="00E14619" w:rsidRPr="00DA7182">
        <w:t>и пассивов</w:t>
      </w:r>
    </w:p>
    <w:p w:rsidR="004329F0" w:rsidRDefault="004329F0" w:rsidP="007828D6">
      <w:pPr>
        <w:pStyle w:val="af2"/>
        <w:ind w:firstLine="0"/>
        <w:jc w:val="right"/>
        <w:rPr>
          <w:b w:val="0"/>
          <w:lang w:val="ru-RU"/>
        </w:rPr>
      </w:pPr>
      <w:r w:rsidRPr="00DA7182">
        <w:rPr>
          <w:b w:val="0"/>
        </w:rPr>
        <w:t>(тыс. руб.)</w:t>
      </w:r>
    </w:p>
    <w:tbl>
      <w:tblPr>
        <w:tblW w:w="9508" w:type="dxa"/>
        <w:tblInd w:w="98" w:type="dxa"/>
        <w:tblLayout w:type="fixed"/>
        <w:tblLook w:val="04A0" w:firstRow="1" w:lastRow="0" w:firstColumn="1" w:lastColumn="0" w:noHBand="0" w:noVBand="1"/>
      </w:tblPr>
      <w:tblGrid>
        <w:gridCol w:w="436"/>
        <w:gridCol w:w="1563"/>
        <w:gridCol w:w="846"/>
        <w:gridCol w:w="851"/>
        <w:gridCol w:w="850"/>
        <w:gridCol w:w="567"/>
        <w:gridCol w:w="1701"/>
        <w:gridCol w:w="898"/>
        <w:gridCol w:w="898"/>
        <w:gridCol w:w="898"/>
      </w:tblGrid>
      <w:tr w:rsidR="00572CD7" w:rsidRPr="00572CD7" w:rsidTr="00D104B4">
        <w:trPr>
          <w:trHeight w:val="997"/>
        </w:trPr>
        <w:tc>
          <w:tcPr>
            <w:tcW w:w="43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7828D6">
            <w:pPr>
              <w:rPr>
                <w:b/>
                <w:bCs/>
                <w:sz w:val="18"/>
                <w:szCs w:val="18"/>
              </w:rPr>
            </w:pPr>
            <w:r w:rsidRPr="00572CD7">
              <w:rPr>
                <w:b/>
                <w:bCs/>
                <w:sz w:val="18"/>
                <w:szCs w:val="18"/>
              </w:rPr>
              <w:lastRenderedPageBreak/>
              <w:t>А</w:t>
            </w:r>
          </w:p>
        </w:tc>
        <w:tc>
          <w:tcPr>
            <w:tcW w:w="156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D104B4">
            <w:pPr>
              <w:jc w:val="center"/>
              <w:rPr>
                <w:b/>
                <w:bCs/>
                <w:sz w:val="18"/>
                <w:szCs w:val="18"/>
              </w:rPr>
            </w:pPr>
            <w:r w:rsidRPr="00572CD7">
              <w:rPr>
                <w:b/>
                <w:bCs/>
                <w:sz w:val="18"/>
                <w:szCs w:val="18"/>
              </w:rPr>
              <w:t>Показатели качества акт</w:t>
            </w:r>
            <w:r w:rsidRPr="00572CD7">
              <w:rPr>
                <w:b/>
                <w:bCs/>
                <w:sz w:val="18"/>
                <w:szCs w:val="18"/>
              </w:rPr>
              <w:t>и</w:t>
            </w:r>
            <w:r w:rsidRPr="00572CD7">
              <w:rPr>
                <w:b/>
                <w:bCs/>
                <w:sz w:val="18"/>
                <w:szCs w:val="18"/>
              </w:rPr>
              <w:t>вов</w:t>
            </w:r>
          </w:p>
        </w:tc>
        <w:tc>
          <w:tcPr>
            <w:tcW w:w="84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581E2F">
            <w:pPr>
              <w:jc w:val="center"/>
              <w:rPr>
                <w:b/>
                <w:bCs/>
                <w:sz w:val="18"/>
                <w:szCs w:val="18"/>
              </w:rPr>
            </w:pPr>
            <w:r w:rsidRPr="00572CD7">
              <w:rPr>
                <w:b/>
                <w:bCs/>
                <w:sz w:val="18"/>
                <w:szCs w:val="18"/>
              </w:rPr>
              <w:t>2012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581E2F">
            <w:pPr>
              <w:jc w:val="center"/>
              <w:rPr>
                <w:b/>
                <w:bCs/>
                <w:sz w:val="18"/>
                <w:szCs w:val="18"/>
              </w:rPr>
            </w:pPr>
            <w:r w:rsidRPr="00572CD7">
              <w:rPr>
                <w:b/>
                <w:bCs/>
                <w:sz w:val="18"/>
                <w:szCs w:val="18"/>
              </w:rPr>
              <w:t>2013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581E2F">
            <w:pPr>
              <w:jc w:val="center"/>
              <w:rPr>
                <w:b/>
                <w:bCs/>
                <w:sz w:val="18"/>
                <w:szCs w:val="18"/>
              </w:rPr>
            </w:pPr>
            <w:r w:rsidRPr="00572CD7">
              <w:rPr>
                <w:b/>
                <w:bCs/>
                <w:sz w:val="18"/>
                <w:szCs w:val="18"/>
              </w:rPr>
              <w:t>2014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581E2F">
            <w:pPr>
              <w:jc w:val="center"/>
              <w:rPr>
                <w:b/>
                <w:bCs/>
                <w:sz w:val="18"/>
                <w:szCs w:val="18"/>
              </w:rPr>
            </w:pPr>
            <w:proofErr w:type="gramStart"/>
            <w:r w:rsidRPr="00572CD7">
              <w:rPr>
                <w:b/>
                <w:bCs/>
                <w:sz w:val="18"/>
                <w:szCs w:val="18"/>
              </w:rPr>
              <w:t>П</w:t>
            </w:r>
            <w:proofErr w:type="gramEnd"/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581E2F">
            <w:pPr>
              <w:jc w:val="center"/>
              <w:rPr>
                <w:b/>
                <w:bCs/>
                <w:sz w:val="18"/>
                <w:szCs w:val="18"/>
              </w:rPr>
            </w:pPr>
            <w:r w:rsidRPr="00572CD7">
              <w:rPr>
                <w:b/>
                <w:bCs/>
                <w:sz w:val="18"/>
                <w:szCs w:val="18"/>
              </w:rPr>
              <w:t>Показатели кач</w:t>
            </w:r>
            <w:r w:rsidRPr="00572CD7">
              <w:rPr>
                <w:b/>
                <w:bCs/>
                <w:sz w:val="18"/>
                <w:szCs w:val="18"/>
              </w:rPr>
              <w:t>е</w:t>
            </w:r>
            <w:r w:rsidRPr="00572CD7">
              <w:rPr>
                <w:b/>
                <w:bCs/>
                <w:sz w:val="18"/>
                <w:szCs w:val="18"/>
              </w:rPr>
              <w:t>ства пассивов</w:t>
            </w:r>
          </w:p>
        </w:tc>
        <w:tc>
          <w:tcPr>
            <w:tcW w:w="89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581E2F">
            <w:pPr>
              <w:jc w:val="center"/>
              <w:rPr>
                <w:b/>
                <w:bCs/>
                <w:sz w:val="18"/>
                <w:szCs w:val="18"/>
              </w:rPr>
            </w:pPr>
            <w:r w:rsidRPr="00572CD7">
              <w:rPr>
                <w:b/>
                <w:bCs/>
                <w:sz w:val="18"/>
                <w:szCs w:val="18"/>
              </w:rPr>
              <w:t>2012</w:t>
            </w:r>
          </w:p>
        </w:tc>
        <w:tc>
          <w:tcPr>
            <w:tcW w:w="89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581E2F">
            <w:pPr>
              <w:jc w:val="center"/>
              <w:rPr>
                <w:b/>
                <w:bCs/>
                <w:sz w:val="18"/>
                <w:szCs w:val="18"/>
              </w:rPr>
            </w:pPr>
            <w:r w:rsidRPr="00572CD7">
              <w:rPr>
                <w:b/>
                <w:bCs/>
                <w:sz w:val="18"/>
                <w:szCs w:val="18"/>
              </w:rPr>
              <w:t>2013</w:t>
            </w:r>
          </w:p>
        </w:tc>
        <w:tc>
          <w:tcPr>
            <w:tcW w:w="898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581E2F">
            <w:pPr>
              <w:jc w:val="center"/>
              <w:rPr>
                <w:b/>
                <w:bCs/>
                <w:sz w:val="18"/>
                <w:szCs w:val="18"/>
              </w:rPr>
            </w:pPr>
            <w:r w:rsidRPr="00572CD7">
              <w:rPr>
                <w:b/>
                <w:bCs/>
                <w:sz w:val="18"/>
                <w:szCs w:val="18"/>
              </w:rPr>
              <w:t>2014</w:t>
            </w:r>
          </w:p>
        </w:tc>
      </w:tr>
      <w:tr w:rsidR="00572CD7" w:rsidRPr="00572CD7" w:rsidTr="00D104B4">
        <w:trPr>
          <w:trHeight w:val="453"/>
        </w:trPr>
        <w:tc>
          <w:tcPr>
            <w:tcW w:w="4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А</w:t>
            </w:r>
            <w:proofErr w:type="gramStart"/>
            <w:r w:rsidRPr="00572CD7">
              <w:rPr>
                <w:sz w:val="18"/>
                <w:szCs w:val="18"/>
              </w:rPr>
              <w:t>1</w:t>
            </w:r>
            <w:proofErr w:type="gramEnd"/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Наиболее ли</w:t>
            </w:r>
            <w:r w:rsidRPr="00572CD7">
              <w:rPr>
                <w:sz w:val="18"/>
                <w:szCs w:val="18"/>
              </w:rPr>
              <w:t>к</w:t>
            </w:r>
            <w:r w:rsidRPr="00572CD7">
              <w:rPr>
                <w:sz w:val="18"/>
                <w:szCs w:val="18"/>
              </w:rPr>
              <w:t>видные активы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141 439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206 106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163 490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П</w:t>
            </w:r>
            <w:proofErr w:type="gramStart"/>
            <w:r w:rsidRPr="00572CD7">
              <w:rPr>
                <w:sz w:val="18"/>
                <w:szCs w:val="18"/>
              </w:rPr>
              <w:t>1</w:t>
            </w:r>
            <w:proofErr w:type="gram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Наиболее срочные обязательства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23 108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24 287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19 462</w:t>
            </w:r>
          </w:p>
        </w:tc>
      </w:tr>
      <w:tr w:rsidR="00572CD7" w:rsidRPr="00572CD7" w:rsidTr="00D104B4">
        <w:trPr>
          <w:trHeight w:val="391"/>
        </w:trPr>
        <w:tc>
          <w:tcPr>
            <w:tcW w:w="4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А</w:t>
            </w:r>
            <w:proofErr w:type="gramStart"/>
            <w:r w:rsidRPr="00572CD7">
              <w:rPr>
                <w:sz w:val="18"/>
                <w:szCs w:val="18"/>
              </w:rPr>
              <w:t>2</w:t>
            </w:r>
            <w:proofErr w:type="gramEnd"/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Быстро реализ</w:t>
            </w:r>
            <w:r w:rsidRPr="00572CD7">
              <w:rPr>
                <w:sz w:val="18"/>
                <w:szCs w:val="18"/>
              </w:rPr>
              <w:t>у</w:t>
            </w:r>
            <w:r w:rsidRPr="00572CD7">
              <w:rPr>
                <w:sz w:val="18"/>
                <w:szCs w:val="18"/>
              </w:rPr>
              <w:t>емые активы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37 384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24 983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35 234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П</w:t>
            </w:r>
            <w:proofErr w:type="gramStart"/>
            <w:r w:rsidRPr="00572CD7">
              <w:rPr>
                <w:sz w:val="18"/>
                <w:szCs w:val="18"/>
              </w:rPr>
              <w:t>2</w:t>
            </w:r>
            <w:proofErr w:type="gram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Краткосрочные заемные средства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0</w:t>
            </w:r>
          </w:p>
        </w:tc>
      </w:tr>
      <w:tr w:rsidR="00572CD7" w:rsidRPr="00572CD7" w:rsidTr="00D104B4">
        <w:trPr>
          <w:trHeight w:val="471"/>
        </w:trPr>
        <w:tc>
          <w:tcPr>
            <w:tcW w:w="4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А3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Медленно реал</w:t>
            </w:r>
            <w:r w:rsidRPr="00572CD7">
              <w:rPr>
                <w:sz w:val="18"/>
                <w:szCs w:val="18"/>
              </w:rPr>
              <w:t>и</w:t>
            </w:r>
            <w:r w:rsidRPr="00572CD7">
              <w:rPr>
                <w:sz w:val="18"/>
                <w:szCs w:val="18"/>
              </w:rPr>
              <w:t>зуемые активы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1 443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1 342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П3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Долгосрочные пассивы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55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49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51</w:t>
            </w:r>
          </w:p>
        </w:tc>
      </w:tr>
      <w:tr w:rsidR="00572CD7" w:rsidRPr="00572CD7" w:rsidTr="00D104B4">
        <w:trPr>
          <w:trHeight w:val="396"/>
        </w:trPr>
        <w:tc>
          <w:tcPr>
            <w:tcW w:w="43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А</w:t>
            </w:r>
            <w:proofErr w:type="gramStart"/>
            <w:r w:rsidRPr="00572CD7">
              <w:rPr>
                <w:sz w:val="18"/>
                <w:szCs w:val="18"/>
              </w:rPr>
              <w:t>4</w:t>
            </w:r>
            <w:proofErr w:type="gramEnd"/>
          </w:p>
        </w:tc>
        <w:tc>
          <w:tcPr>
            <w:tcW w:w="1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Трудно реализ</w:t>
            </w:r>
            <w:r w:rsidRPr="00572CD7">
              <w:rPr>
                <w:sz w:val="18"/>
                <w:szCs w:val="18"/>
              </w:rPr>
              <w:t>у</w:t>
            </w:r>
            <w:r w:rsidRPr="00572CD7">
              <w:rPr>
                <w:sz w:val="18"/>
                <w:szCs w:val="18"/>
              </w:rPr>
              <w:t>емые активы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18 668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15 318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13 515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П</w:t>
            </w:r>
            <w:proofErr w:type="gramStart"/>
            <w:r w:rsidRPr="00572CD7">
              <w:rPr>
                <w:sz w:val="18"/>
                <w:szCs w:val="18"/>
              </w:rPr>
              <w:t>4</w:t>
            </w:r>
            <w:proofErr w:type="gramEnd"/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Постоянные па</w:t>
            </w:r>
            <w:r w:rsidRPr="00572CD7">
              <w:rPr>
                <w:sz w:val="18"/>
                <w:szCs w:val="18"/>
              </w:rPr>
              <w:t>с</w:t>
            </w:r>
            <w:r w:rsidRPr="00572CD7">
              <w:rPr>
                <w:sz w:val="18"/>
                <w:szCs w:val="18"/>
              </w:rPr>
              <w:t>сивы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175 828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223 514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Pr="00572CD7" w:rsidRDefault="00572CD7" w:rsidP="00D104B4">
            <w:pPr>
              <w:jc w:val="right"/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194 068</w:t>
            </w:r>
          </w:p>
        </w:tc>
      </w:tr>
      <w:tr w:rsidR="00572CD7" w:rsidRPr="00572CD7" w:rsidTr="00D104B4">
        <w:trPr>
          <w:trHeight w:val="330"/>
        </w:trPr>
        <w:tc>
          <w:tcPr>
            <w:tcW w:w="43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 </w:t>
            </w:r>
          </w:p>
        </w:tc>
        <w:tc>
          <w:tcPr>
            <w:tcW w:w="15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Баланс</w:t>
            </w:r>
          </w:p>
        </w:tc>
        <w:tc>
          <w:tcPr>
            <w:tcW w:w="84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D104B4" w:rsidRDefault="00572CD7" w:rsidP="00D104B4">
            <w:pPr>
              <w:jc w:val="right"/>
              <w:rPr>
                <w:b/>
                <w:sz w:val="18"/>
                <w:szCs w:val="18"/>
              </w:rPr>
            </w:pPr>
            <w:r w:rsidRPr="00D104B4">
              <w:rPr>
                <w:b/>
                <w:sz w:val="18"/>
                <w:szCs w:val="18"/>
              </w:rPr>
              <w:t>198 991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D104B4" w:rsidRDefault="00572CD7" w:rsidP="00D104B4">
            <w:pPr>
              <w:jc w:val="right"/>
              <w:rPr>
                <w:b/>
                <w:sz w:val="18"/>
                <w:szCs w:val="18"/>
              </w:rPr>
            </w:pPr>
            <w:r w:rsidRPr="00D104B4">
              <w:rPr>
                <w:b/>
                <w:sz w:val="18"/>
                <w:szCs w:val="18"/>
              </w:rPr>
              <w:t>247 850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D104B4" w:rsidRDefault="00572CD7" w:rsidP="00D104B4">
            <w:pPr>
              <w:jc w:val="right"/>
              <w:rPr>
                <w:b/>
                <w:sz w:val="18"/>
                <w:szCs w:val="18"/>
              </w:rPr>
            </w:pPr>
            <w:r w:rsidRPr="00D104B4">
              <w:rPr>
                <w:b/>
                <w:sz w:val="18"/>
                <w:szCs w:val="18"/>
              </w:rPr>
              <w:t>213 581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572CD7" w:rsidRPr="00572CD7" w:rsidRDefault="00572CD7" w:rsidP="007828D6">
            <w:pPr>
              <w:rPr>
                <w:sz w:val="18"/>
                <w:szCs w:val="18"/>
              </w:rPr>
            </w:pPr>
            <w:r w:rsidRPr="00572CD7">
              <w:rPr>
                <w:sz w:val="18"/>
                <w:szCs w:val="18"/>
              </w:rPr>
              <w:t>Баланс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D104B4" w:rsidRDefault="00572CD7" w:rsidP="00D104B4">
            <w:pPr>
              <w:jc w:val="right"/>
              <w:rPr>
                <w:b/>
                <w:sz w:val="18"/>
                <w:szCs w:val="18"/>
              </w:rPr>
            </w:pPr>
            <w:r w:rsidRPr="00D104B4">
              <w:rPr>
                <w:b/>
                <w:sz w:val="18"/>
                <w:szCs w:val="18"/>
              </w:rPr>
              <w:t>198 991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D104B4" w:rsidRDefault="00572CD7" w:rsidP="00D104B4">
            <w:pPr>
              <w:jc w:val="right"/>
              <w:rPr>
                <w:b/>
                <w:sz w:val="18"/>
                <w:szCs w:val="18"/>
              </w:rPr>
            </w:pPr>
            <w:r w:rsidRPr="00D104B4">
              <w:rPr>
                <w:b/>
                <w:sz w:val="18"/>
                <w:szCs w:val="18"/>
              </w:rPr>
              <w:t>247 850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CE6F1"/>
            <w:noWrap/>
            <w:vAlign w:val="center"/>
            <w:hideMark/>
          </w:tcPr>
          <w:p w:rsidR="00572CD7" w:rsidRPr="00D104B4" w:rsidRDefault="00572CD7" w:rsidP="00D104B4">
            <w:pPr>
              <w:jc w:val="right"/>
              <w:rPr>
                <w:b/>
                <w:sz w:val="18"/>
                <w:szCs w:val="18"/>
              </w:rPr>
            </w:pPr>
            <w:r w:rsidRPr="00D104B4">
              <w:rPr>
                <w:b/>
                <w:sz w:val="18"/>
                <w:szCs w:val="18"/>
              </w:rPr>
              <w:t>213 581</w:t>
            </w:r>
          </w:p>
        </w:tc>
      </w:tr>
    </w:tbl>
    <w:p w:rsidR="00751735" w:rsidRDefault="00751735" w:rsidP="007828D6"/>
    <w:p w:rsidR="00DB4036" w:rsidRDefault="00DB4036" w:rsidP="007828D6"/>
    <w:p w:rsidR="004329F0" w:rsidRPr="0050447B" w:rsidRDefault="004329F0" w:rsidP="001E2EF4">
      <w:pPr>
        <w:pStyle w:val="af2"/>
        <w:ind w:firstLine="0"/>
        <w:jc w:val="right"/>
        <w:rPr>
          <w:b w:val="0"/>
          <w:lang w:val="en-US"/>
        </w:rPr>
      </w:pPr>
      <w:bookmarkStart w:id="26" w:name="_Ref68928624"/>
      <w:bookmarkStart w:id="27" w:name="_Ref68927797"/>
      <w:r w:rsidRPr="00B230DF">
        <w:rPr>
          <w:b w:val="0"/>
        </w:rPr>
        <w:t>Табл</w:t>
      </w:r>
      <w:r w:rsidR="00B230DF">
        <w:rPr>
          <w:b w:val="0"/>
        </w:rPr>
        <w:t>ица</w:t>
      </w:r>
      <w:bookmarkEnd w:id="26"/>
      <w:r w:rsidR="00FC69D2">
        <w:rPr>
          <w:b w:val="0"/>
          <w:lang w:val="ru-RU"/>
        </w:rPr>
        <w:t xml:space="preserve"> </w:t>
      </w:r>
      <w:r w:rsidR="009B22D8">
        <w:rPr>
          <w:b w:val="0"/>
          <w:lang w:val="ru-RU"/>
        </w:rPr>
        <w:t>30</w:t>
      </w:r>
    </w:p>
    <w:p w:rsidR="004329F0" w:rsidRPr="00DA7182" w:rsidRDefault="004329F0" w:rsidP="001E2EF4">
      <w:pPr>
        <w:pStyle w:val="af2"/>
        <w:ind w:firstLine="0"/>
      </w:pPr>
      <w:r w:rsidRPr="00DA7182">
        <w:t>Ликвидность баланса</w:t>
      </w:r>
      <w:bookmarkEnd w:id="27"/>
    </w:p>
    <w:p w:rsidR="004329F0" w:rsidRPr="00DA7182" w:rsidRDefault="004329F0" w:rsidP="007828D6">
      <w:pPr>
        <w:pStyle w:val="a8"/>
        <w:tabs>
          <w:tab w:val="clear" w:pos="4677"/>
          <w:tab w:val="clear" w:pos="9355"/>
        </w:tabs>
      </w:pPr>
    </w:p>
    <w:tbl>
      <w:tblPr>
        <w:tblW w:w="9740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00"/>
        <w:gridCol w:w="5040"/>
      </w:tblGrid>
      <w:tr w:rsidR="004329F0" w:rsidRPr="00DA7182" w:rsidTr="007828D6">
        <w:trPr>
          <w:trHeight w:val="315"/>
        </w:trPr>
        <w:tc>
          <w:tcPr>
            <w:tcW w:w="4700" w:type="dxa"/>
            <w:shd w:val="clear" w:color="auto" w:fill="DBE5F1"/>
            <w:noWrap/>
            <w:vAlign w:val="center"/>
          </w:tcPr>
          <w:p w:rsidR="004329F0" w:rsidRPr="00F407C6" w:rsidRDefault="004329F0" w:rsidP="007828D6">
            <w:pPr>
              <w:pStyle w:val="9"/>
              <w:rPr>
                <w:rFonts w:eastAsia="Arial Unicode MS"/>
              </w:rPr>
            </w:pPr>
            <w:r w:rsidRPr="00F407C6">
              <w:rPr>
                <w:lang w:val="ru-RU" w:eastAsia="ru-RU"/>
              </w:rPr>
              <w:t>Абсолютная ликвидность баланса</w:t>
            </w:r>
          </w:p>
        </w:tc>
        <w:tc>
          <w:tcPr>
            <w:tcW w:w="5040" w:type="dxa"/>
            <w:shd w:val="clear" w:color="auto" w:fill="DBE5F1"/>
            <w:noWrap/>
            <w:vAlign w:val="center"/>
          </w:tcPr>
          <w:p w:rsidR="00E8473E" w:rsidRPr="00DA7182" w:rsidRDefault="004329F0" w:rsidP="007828D6">
            <w:pPr>
              <w:jc w:val="center"/>
              <w:rPr>
                <w:b/>
                <w:bCs/>
              </w:rPr>
            </w:pPr>
            <w:r w:rsidRPr="00DA7182">
              <w:rPr>
                <w:b/>
                <w:bCs/>
              </w:rPr>
              <w:t>Показатели ликвидности баланса</w:t>
            </w:r>
          </w:p>
          <w:p w:rsidR="004329F0" w:rsidRPr="00DA7182" w:rsidRDefault="004329F0" w:rsidP="007828D6">
            <w:pPr>
              <w:jc w:val="center"/>
              <w:rPr>
                <w:rFonts w:eastAsia="Arial Unicode MS"/>
                <w:b/>
                <w:bCs/>
              </w:rPr>
            </w:pPr>
            <w:r w:rsidRPr="00DA7182">
              <w:rPr>
                <w:b/>
                <w:bCs/>
              </w:rPr>
              <w:t>Об</w:t>
            </w:r>
            <w:r w:rsidR="000E323C">
              <w:rPr>
                <w:b/>
                <w:bCs/>
              </w:rPr>
              <w:t xml:space="preserve">щества в </w:t>
            </w:r>
            <w:r w:rsidR="00210DAB">
              <w:rPr>
                <w:b/>
                <w:bCs/>
              </w:rPr>
              <w:t>2014</w:t>
            </w:r>
            <w:r w:rsidR="008B594F" w:rsidRPr="00DA7182">
              <w:rPr>
                <w:b/>
                <w:bCs/>
              </w:rPr>
              <w:t xml:space="preserve"> году</w:t>
            </w:r>
          </w:p>
        </w:tc>
      </w:tr>
      <w:tr w:rsidR="004329F0" w:rsidRPr="00DA7182" w:rsidTr="007828D6">
        <w:trPr>
          <w:trHeight w:val="315"/>
        </w:trPr>
        <w:tc>
          <w:tcPr>
            <w:tcW w:w="4700" w:type="dxa"/>
            <w:noWrap/>
            <w:vAlign w:val="center"/>
          </w:tcPr>
          <w:p w:rsidR="004329F0" w:rsidRPr="00DA7182" w:rsidRDefault="004329F0" w:rsidP="007828D6">
            <w:pPr>
              <w:jc w:val="center"/>
              <w:rPr>
                <w:rFonts w:eastAsia="Arial Unicode MS"/>
              </w:rPr>
            </w:pPr>
            <w:r w:rsidRPr="00DA7182">
              <w:t>А</w:t>
            </w:r>
            <w:proofErr w:type="gramStart"/>
            <w:r w:rsidRPr="00DA7182">
              <w:t>1</w:t>
            </w:r>
            <w:proofErr w:type="gramEnd"/>
            <w:r w:rsidR="00315B5C">
              <w:t>≥</w:t>
            </w:r>
            <w:r w:rsidRPr="00DA7182">
              <w:t>П1</w:t>
            </w:r>
          </w:p>
        </w:tc>
        <w:tc>
          <w:tcPr>
            <w:tcW w:w="5040" w:type="dxa"/>
            <w:noWrap/>
            <w:vAlign w:val="center"/>
          </w:tcPr>
          <w:p w:rsidR="004329F0" w:rsidRPr="00DA7182" w:rsidRDefault="004329F0" w:rsidP="007828D6">
            <w:pPr>
              <w:jc w:val="center"/>
            </w:pPr>
            <w:r w:rsidRPr="00DA7182">
              <w:t>А</w:t>
            </w:r>
            <w:proofErr w:type="gramStart"/>
            <w:r w:rsidRPr="00DA7182">
              <w:t>1</w:t>
            </w:r>
            <w:proofErr w:type="gramEnd"/>
            <w:r w:rsidR="00E44050" w:rsidRPr="00DA7182">
              <w:t>&gt;</w:t>
            </w:r>
            <w:r w:rsidRPr="00DA7182">
              <w:t>П</w:t>
            </w:r>
            <w:r w:rsidR="00315B5C">
              <w:t>1</w:t>
            </w:r>
          </w:p>
        </w:tc>
      </w:tr>
      <w:tr w:rsidR="004329F0" w:rsidRPr="00DA7182" w:rsidTr="007828D6">
        <w:trPr>
          <w:trHeight w:val="315"/>
        </w:trPr>
        <w:tc>
          <w:tcPr>
            <w:tcW w:w="4700" w:type="dxa"/>
            <w:noWrap/>
            <w:vAlign w:val="center"/>
          </w:tcPr>
          <w:p w:rsidR="004329F0" w:rsidRPr="00DA7182" w:rsidRDefault="004329F0" w:rsidP="007828D6">
            <w:pPr>
              <w:jc w:val="center"/>
              <w:rPr>
                <w:rFonts w:eastAsia="Arial Unicode MS"/>
              </w:rPr>
            </w:pPr>
            <w:r w:rsidRPr="00DA7182">
              <w:t>А</w:t>
            </w:r>
            <w:proofErr w:type="gramStart"/>
            <w:r w:rsidRPr="00DA7182">
              <w:t>2</w:t>
            </w:r>
            <w:proofErr w:type="gramEnd"/>
            <w:r w:rsidR="00315B5C">
              <w:t>≥</w:t>
            </w:r>
            <w:r w:rsidRPr="00DA7182">
              <w:t>П2</w:t>
            </w:r>
          </w:p>
        </w:tc>
        <w:tc>
          <w:tcPr>
            <w:tcW w:w="5040" w:type="dxa"/>
            <w:noWrap/>
            <w:vAlign w:val="center"/>
          </w:tcPr>
          <w:p w:rsidR="004329F0" w:rsidRPr="00DA7182" w:rsidRDefault="004329F0" w:rsidP="007828D6">
            <w:pPr>
              <w:jc w:val="center"/>
            </w:pPr>
            <w:r w:rsidRPr="00DA7182">
              <w:t>А</w:t>
            </w:r>
            <w:proofErr w:type="gramStart"/>
            <w:r w:rsidRPr="00DA7182">
              <w:t>2</w:t>
            </w:r>
            <w:proofErr w:type="gramEnd"/>
            <w:r w:rsidRPr="00DA7182">
              <w:t>&gt;П2</w:t>
            </w:r>
          </w:p>
        </w:tc>
      </w:tr>
      <w:tr w:rsidR="004329F0" w:rsidRPr="00DA7182" w:rsidTr="007828D6">
        <w:trPr>
          <w:trHeight w:val="315"/>
        </w:trPr>
        <w:tc>
          <w:tcPr>
            <w:tcW w:w="4700" w:type="dxa"/>
            <w:noWrap/>
            <w:vAlign w:val="center"/>
          </w:tcPr>
          <w:p w:rsidR="004329F0" w:rsidRPr="00DA7182" w:rsidRDefault="004329F0" w:rsidP="007828D6">
            <w:pPr>
              <w:jc w:val="center"/>
              <w:rPr>
                <w:rFonts w:eastAsia="Arial Unicode MS"/>
              </w:rPr>
            </w:pPr>
            <w:r w:rsidRPr="00DA7182">
              <w:t>А3</w:t>
            </w:r>
            <w:r w:rsidR="00315B5C">
              <w:t>≥</w:t>
            </w:r>
            <w:r w:rsidRPr="00DA7182">
              <w:t>П3</w:t>
            </w:r>
          </w:p>
        </w:tc>
        <w:tc>
          <w:tcPr>
            <w:tcW w:w="5040" w:type="dxa"/>
            <w:noWrap/>
            <w:vAlign w:val="center"/>
          </w:tcPr>
          <w:p w:rsidR="004329F0" w:rsidRPr="00DA7182" w:rsidRDefault="004329F0" w:rsidP="007828D6">
            <w:pPr>
              <w:jc w:val="center"/>
            </w:pPr>
            <w:r w:rsidRPr="00DA7182">
              <w:t>А3&gt;П3</w:t>
            </w:r>
          </w:p>
        </w:tc>
      </w:tr>
      <w:tr w:rsidR="004329F0" w:rsidRPr="00DA7182" w:rsidTr="007828D6">
        <w:trPr>
          <w:trHeight w:val="315"/>
        </w:trPr>
        <w:tc>
          <w:tcPr>
            <w:tcW w:w="4700" w:type="dxa"/>
            <w:noWrap/>
            <w:vAlign w:val="center"/>
          </w:tcPr>
          <w:p w:rsidR="004329F0" w:rsidRPr="00DA7182" w:rsidRDefault="004329F0" w:rsidP="007828D6">
            <w:pPr>
              <w:jc w:val="center"/>
              <w:rPr>
                <w:rFonts w:eastAsia="Arial Unicode MS"/>
              </w:rPr>
            </w:pPr>
            <w:r w:rsidRPr="00DA7182">
              <w:t>А</w:t>
            </w:r>
            <w:proofErr w:type="gramStart"/>
            <w:r w:rsidRPr="00DA7182">
              <w:t>4</w:t>
            </w:r>
            <w:proofErr w:type="gramEnd"/>
            <w:r w:rsidR="00315B5C">
              <w:t>≤</w:t>
            </w:r>
            <w:r w:rsidRPr="00DA7182">
              <w:t>П</w:t>
            </w:r>
            <w:r w:rsidR="00315B5C">
              <w:t>4</w:t>
            </w:r>
          </w:p>
        </w:tc>
        <w:tc>
          <w:tcPr>
            <w:tcW w:w="5040" w:type="dxa"/>
            <w:noWrap/>
            <w:vAlign w:val="center"/>
          </w:tcPr>
          <w:p w:rsidR="004329F0" w:rsidRPr="00DA7182" w:rsidRDefault="004329F0" w:rsidP="007828D6">
            <w:pPr>
              <w:jc w:val="center"/>
            </w:pPr>
            <w:r w:rsidRPr="00DA7182">
              <w:t>А</w:t>
            </w:r>
            <w:proofErr w:type="gramStart"/>
            <w:r w:rsidRPr="00DA7182">
              <w:t>4</w:t>
            </w:r>
            <w:proofErr w:type="gramEnd"/>
            <w:r w:rsidRPr="00DA7182">
              <w:t>&lt;П</w:t>
            </w:r>
            <w:r w:rsidR="00315B5C">
              <w:t>4</w:t>
            </w:r>
          </w:p>
        </w:tc>
      </w:tr>
    </w:tbl>
    <w:p w:rsidR="000F0362" w:rsidRPr="00DA7182" w:rsidRDefault="000F0362" w:rsidP="007828D6">
      <w:pPr>
        <w:pStyle w:val="af2"/>
        <w:ind w:firstLine="0"/>
        <w:jc w:val="both"/>
        <w:rPr>
          <w:b w:val="0"/>
        </w:rPr>
      </w:pPr>
      <w:bookmarkStart w:id="28" w:name="_Ref68928836"/>
    </w:p>
    <w:p w:rsidR="00B3561D" w:rsidRDefault="00C03480" w:rsidP="007828D6">
      <w:pPr>
        <w:pStyle w:val="af2"/>
        <w:ind w:firstLine="0"/>
        <w:jc w:val="both"/>
        <w:rPr>
          <w:b w:val="0"/>
        </w:rPr>
      </w:pPr>
      <w:r w:rsidRPr="00DA7182">
        <w:rPr>
          <w:b w:val="0"/>
        </w:rPr>
        <w:t>Данные таблицы свидетельствуют об абсо</w:t>
      </w:r>
      <w:r w:rsidR="00C544C4">
        <w:rPr>
          <w:b w:val="0"/>
        </w:rPr>
        <w:t>л</w:t>
      </w:r>
      <w:r w:rsidR="00DB4036">
        <w:rPr>
          <w:b w:val="0"/>
        </w:rPr>
        <w:t xml:space="preserve">ютной ликвидности баланса в </w:t>
      </w:r>
      <w:r w:rsidR="00210DAB">
        <w:rPr>
          <w:b w:val="0"/>
        </w:rPr>
        <w:t>2014</w:t>
      </w:r>
      <w:r w:rsidRPr="00DA7182">
        <w:rPr>
          <w:b w:val="0"/>
        </w:rPr>
        <w:t xml:space="preserve"> году.</w:t>
      </w:r>
    </w:p>
    <w:p w:rsidR="000057E8" w:rsidRPr="003671CD" w:rsidRDefault="000057E8" w:rsidP="007828D6">
      <w:pPr>
        <w:rPr>
          <w:b/>
        </w:rPr>
      </w:pPr>
    </w:p>
    <w:p w:rsidR="004329F0" w:rsidRPr="00522AE0" w:rsidRDefault="004329F0" w:rsidP="001E2EF4">
      <w:pPr>
        <w:pStyle w:val="af2"/>
        <w:ind w:firstLine="0"/>
        <w:jc w:val="right"/>
        <w:rPr>
          <w:b w:val="0"/>
          <w:color w:val="FF0000"/>
        </w:rPr>
      </w:pPr>
      <w:r w:rsidRPr="00B230DF">
        <w:rPr>
          <w:b w:val="0"/>
        </w:rPr>
        <w:t>Табл</w:t>
      </w:r>
      <w:r w:rsidR="00B230DF">
        <w:rPr>
          <w:b w:val="0"/>
        </w:rPr>
        <w:t>ица</w:t>
      </w:r>
      <w:bookmarkEnd w:id="28"/>
      <w:r w:rsidR="00572CD7">
        <w:rPr>
          <w:b w:val="0"/>
          <w:lang w:val="ru-RU"/>
        </w:rPr>
        <w:t xml:space="preserve"> </w:t>
      </w:r>
      <w:r w:rsidR="00B230DF">
        <w:rPr>
          <w:b w:val="0"/>
        </w:rPr>
        <w:t>3</w:t>
      </w:r>
      <w:r w:rsidR="009B22D8">
        <w:rPr>
          <w:b w:val="0"/>
          <w:lang w:val="ru-RU"/>
        </w:rPr>
        <w:t>1</w:t>
      </w:r>
    </w:p>
    <w:p w:rsidR="004329F0" w:rsidRDefault="004329F0" w:rsidP="001E2EF4">
      <w:pPr>
        <w:pStyle w:val="af2"/>
        <w:ind w:firstLine="0"/>
        <w:rPr>
          <w:lang w:val="ru-RU"/>
        </w:rPr>
      </w:pPr>
      <w:r w:rsidRPr="00DA7182">
        <w:t>Сопоставление ликвидных средств и обязательств</w:t>
      </w:r>
    </w:p>
    <w:p w:rsidR="007D6CA2" w:rsidRPr="007D6CA2" w:rsidRDefault="007D6CA2" w:rsidP="007D6CA2">
      <w:pPr>
        <w:rPr>
          <w:lang w:eastAsia="x-none"/>
        </w:rPr>
      </w:pPr>
    </w:p>
    <w:tbl>
      <w:tblPr>
        <w:tblW w:w="9174" w:type="dxa"/>
        <w:jc w:val="center"/>
        <w:tblInd w:w="-738" w:type="dxa"/>
        <w:tblLook w:val="04A0" w:firstRow="1" w:lastRow="0" w:firstColumn="1" w:lastColumn="0" w:noHBand="0" w:noVBand="1"/>
      </w:tblPr>
      <w:tblGrid>
        <w:gridCol w:w="4731"/>
        <w:gridCol w:w="1420"/>
        <w:gridCol w:w="1420"/>
        <w:gridCol w:w="1603"/>
      </w:tblGrid>
      <w:tr w:rsidR="00572CD7" w:rsidTr="007828D6">
        <w:trPr>
          <w:trHeight w:val="315"/>
          <w:jc w:val="center"/>
        </w:trPr>
        <w:tc>
          <w:tcPr>
            <w:tcW w:w="4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vAlign w:val="bottom"/>
            <w:hideMark/>
          </w:tcPr>
          <w:p w:rsidR="00572CD7" w:rsidRPr="00572CD7" w:rsidRDefault="00572CD7" w:rsidP="00581E2F">
            <w:pPr>
              <w:jc w:val="center"/>
              <w:rPr>
                <w:b/>
              </w:rPr>
            </w:pPr>
            <w:r w:rsidRPr="00572CD7">
              <w:rPr>
                <w:b/>
              </w:rPr>
              <w:t>Наименование показателя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hideMark/>
          </w:tcPr>
          <w:p w:rsidR="00572CD7" w:rsidRPr="00572CD7" w:rsidRDefault="00572CD7" w:rsidP="00581E2F">
            <w:pPr>
              <w:jc w:val="center"/>
              <w:rPr>
                <w:b/>
              </w:rPr>
            </w:pPr>
            <w:r w:rsidRPr="00572CD7">
              <w:rPr>
                <w:b/>
              </w:rPr>
              <w:t>2012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hideMark/>
          </w:tcPr>
          <w:p w:rsidR="00572CD7" w:rsidRPr="00572CD7" w:rsidRDefault="00572CD7" w:rsidP="00581E2F">
            <w:pPr>
              <w:jc w:val="center"/>
              <w:rPr>
                <w:b/>
              </w:rPr>
            </w:pPr>
            <w:r w:rsidRPr="00572CD7">
              <w:rPr>
                <w:b/>
              </w:rPr>
              <w:t>2013</w:t>
            </w:r>
          </w:p>
        </w:tc>
        <w:tc>
          <w:tcPr>
            <w:tcW w:w="1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99"/>
            <w:noWrap/>
            <w:hideMark/>
          </w:tcPr>
          <w:p w:rsidR="00572CD7" w:rsidRPr="00572CD7" w:rsidRDefault="00572CD7" w:rsidP="00581E2F">
            <w:pPr>
              <w:jc w:val="center"/>
              <w:rPr>
                <w:b/>
              </w:rPr>
            </w:pPr>
            <w:r w:rsidRPr="00572CD7">
              <w:rPr>
                <w:b/>
              </w:rPr>
              <w:t>2014</w:t>
            </w:r>
          </w:p>
        </w:tc>
      </w:tr>
      <w:tr w:rsidR="00572CD7" w:rsidTr="007828D6">
        <w:trPr>
          <w:trHeight w:val="315"/>
          <w:jc w:val="center"/>
        </w:trPr>
        <w:tc>
          <w:tcPr>
            <w:tcW w:w="4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Default="00572CD7" w:rsidP="007828D6">
            <w:r>
              <w:t>Текущая ликвидность в тыс. руб.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Default="00572CD7" w:rsidP="00D104B4">
            <w:pPr>
              <w:jc w:val="center"/>
            </w:pPr>
            <w:r>
              <w:t>155 715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Default="00572CD7" w:rsidP="00D104B4">
            <w:pPr>
              <w:jc w:val="center"/>
            </w:pPr>
            <w:r>
              <w:t>206 802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Default="00572CD7" w:rsidP="00D104B4">
            <w:pPr>
              <w:jc w:val="center"/>
            </w:pPr>
            <w:r>
              <w:t>179 262</w:t>
            </w:r>
          </w:p>
        </w:tc>
      </w:tr>
      <w:tr w:rsidR="00572CD7" w:rsidTr="007828D6">
        <w:trPr>
          <w:trHeight w:val="315"/>
          <w:jc w:val="center"/>
        </w:trPr>
        <w:tc>
          <w:tcPr>
            <w:tcW w:w="47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Default="00572CD7" w:rsidP="007828D6">
            <w:r>
              <w:t>Перспективная ликвидность в тыс. руб.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Default="00572CD7" w:rsidP="00D104B4">
            <w:pPr>
              <w:jc w:val="center"/>
            </w:pPr>
            <w:r>
              <w:t>1 445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Default="00572CD7" w:rsidP="00D104B4">
            <w:pPr>
              <w:jc w:val="center"/>
            </w:pPr>
            <w:r>
              <w:t>1 394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72CD7" w:rsidRDefault="00572CD7" w:rsidP="00D104B4">
            <w:pPr>
              <w:jc w:val="center"/>
            </w:pPr>
            <w:r>
              <w:t>1 291</w:t>
            </w:r>
          </w:p>
        </w:tc>
      </w:tr>
    </w:tbl>
    <w:p w:rsidR="00572CD7" w:rsidRDefault="00572CD7" w:rsidP="007828D6">
      <w:pPr>
        <w:rPr>
          <w:lang w:eastAsia="x-none"/>
        </w:rPr>
      </w:pPr>
    </w:p>
    <w:p w:rsidR="00572CD7" w:rsidRPr="00572CD7" w:rsidRDefault="00572CD7" w:rsidP="007828D6">
      <w:pPr>
        <w:rPr>
          <w:lang w:eastAsia="x-none"/>
        </w:rPr>
      </w:pPr>
    </w:p>
    <w:p w:rsidR="007E630E" w:rsidRPr="003A4DE5" w:rsidRDefault="008C4B9C" w:rsidP="007828D6">
      <w:pPr>
        <w:pStyle w:val="af2"/>
        <w:ind w:firstLine="709"/>
        <w:jc w:val="both"/>
      </w:pPr>
      <w:bookmarkStart w:id="29" w:name="_Ref68928838"/>
      <w:r w:rsidRPr="00082466">
        <w:rPr>
          <w:b w:val="0"/>
        </w:rPr>
        <w:t xml:space="preserve">В отчетном периоде произошло </w:t>
      </w:r>
      <w:r w:rsidR="00572CD7">
        <w:rPr>
          <w:b w:val="0"/>
          <w:lang w:val="ru-RU"/>
        </w:rPr>
        <w:t xml:space="preserve">сокращение </w:t>
      </w:r>
      <w:r w:rsidRPr="00082466">
        <w:rPr>
          <w:b w:val="0"/>
        </w:rPr>
        <w:t xml:space="preserve">текущей </w:t>
      </w:r>
      <w:r w:rsidR="003A4DE5" w:rsidRPr="00082466">
        <w:rPr>
          <w:b w:val="0"/>
        </w:rPr>
        <w:t xml:space="preserve">ликвидности </w:t>
      </w:r>
      <w:r w:rsidR="00DD4024">
        <w:rPr>
          <w:b w:val="0"/>
        </w:rPr>
        <w:t xml:space="preserve">на </w:t>
      </w:r>
      <w:r w:rsidR="00572CD7">
        <w:rPr>
          <w:b w:val="0"/>
          <w:lang w:val="ru-RU"/>
        </w:rPr>
        <w:t>1</w:t>
      </w:r>
      <w:r w:rsidR="00864EEA">
        <w:rPr>
          <w:b w:val="0"/>
          <w:lang w:val="ru-RU"/>
        </w:rPr>
        <w:t>3</w:t>
      </w:r>
      <w:r w:rsidR="00572CD7">
        <w:rPr>
          <w:b w:val="0"/>
          <w:lang w:val="ru-RU"/>
        </w:rPr>
        <w:t>,32</w:t>
      </w:r>
      <w:r w:rsidR="007431F8">
        <w:rPr>
          <w:b w:val="0"/>
        </w:rPr>
        <w:t>%</w:t>
      </w:r>
      <w:r w:rsidR="003A4DE5" w:rsidRPr="00082466">
        <w:rPr>
          <w:b w:val="0"/>
        </w:rPr>
        <w:t>. П</w:t>
      </w:r>
      <w:r w:rsidRPr="00082466">
        <w:rPr>
          <w:b w:val="0"/>
        </w:rPr>
        <w:t>ерспективн</w:t>
      </w:r>
      <w:r w:rsidR="003A4DE5" w:rsidRPr="00082466">
        <w:rPr>
          <w:b w:val="0"/>
        </w:rPr>
        <w:t>ая</w:t>
      </w:r>
      <w:r w:rsidRPr="00082466">
        <w:rPr>
          <w:b w:val="0"/>
        </w:rPr>
        <w:t xml:space="preserve"> ликвидно</w:t>
      </w:r>
      <w:r w:rsidR="003A4DE5" w:rsidRPr="00082466">
        <w:rPr>
          <w:b w:val="0"/>
        </w:rPr>
        <w:t xml:space="preserve">сть </w:t>
      </w:r>
      <w:r w:rsidR="00C544C4">
        <w:rPr>
          <w:b w:val="0"/>
        </w:rPr>
        <w:t>у</w:t>
      </w:r>
      <w:r w:rsidR="007431F8">
        <w:rPr>
          <w:b w:val="0"/>
        </w:rPr>
        <w:t>меньшилась</w:t>
      </w:r>
      <w:r w:rsidR="00DD4024">
        <w:rPr>
          <w:b w:val="0"/>
        </w:rPr>
        <w:t xml:space="preserve"> на </w:t>
      </w:r>
      <w:r w:rsidR="00572CD7">
        <w:rPr>
          <w:b w:val="0"/>
          <w:lang w:val="ru-RU"/>
        </w:rPr>
        <w:t>7,39</w:t>
      </w:r>
      <w:r w:rsidR="003A4DE5" w:rsidRPr="00082466">
        <w:rPr>
          <w:b w:val="0"/>
        </w:rPr>
        <w:t>%</w:t>
      </w:r>
      <w:r w:rsidR="00572CD7">
        <w:rPr>
          <w:b w:val="0"/>
          <w:lang w:val="ru-RU"/>
        </w:rPr>
        <w:t xml:space="preserve">, </w:t>
      </w:r>
      <w:r w:rsidR="00572CD7">
        <w:rPr>
          <w:b w:val="0"/>
        </w:rPr>
        <w:t>что</w:t>
      </w:r>
      <w:r w:rsidR="007431F8" w:rsidRPr="00082466">
        <w:rPr>
          <w:b w:val="0"/>
        </w:rPr>
        <w:t xml:space="preserve"> в большей степени, </w:t>
      </w:r>
      <w:r w:rsidR="007431F8" w:rsidRPr="00D649DA">
        <w:rPr>
          <w:b w:val="0"/>
        </w:rPr>
        <w:t xml:space="preserve">обусловлено сокращением </w:t>
      </w:r>
      <w:r w:rsidR="00F819FF">
        <w:rPr>
          <w:b w:val="0"/>
          <w:lang w:val="ru-RU"/>
        </w:rPr>
        <w:t>кредиторской задолженности</w:t>
      </w:r>
      <w:r w:rsidR="00FD6BC2" w:rsidRPr="00D649DA">
        <w:rPr>
          <w:b w:val="0"/>
        </w:rPr>
        <w:t xml:space="preserve"> на </w:t>
      </w:r>
      <w:r w:rsidR="00D649DA" w:rsidRPr="00D649DA">
        <w:rPr>
          <w:b w:val="0"/>
          <w:lang w:val="ru-RU"/>
        </w:rPr>
        <w:t>23</w:t>
      </w:r>
      <w:r w:rsidR="007431F8" w:rsidRPr="00D649DA">
        <w:rPr>
          <w:b w:val="0"/>
        </w:rPr>
        <w:t>%.</w:t>
      </w:r>
    </w:p>
    <w:p w:rsidR="00D62C87" w:rsidRDefault="00D62C87" w:rsidP="007828D6">
      <w:pPr>
        <w:pStyle w:val="af2"/>
        <w:ind w:firstLine="0"/>
        <w:jc w:val="both"/>
        <w:rPr>
          <w:b w:val="0"/>
          <w:lang w:val="ru-RU"/>
        </w:rPr>
      </w:pPr>
    </w:p>
    <w:p w:rsidR="007D6CA2" w:rsidRDefault="007D6CA2" w:rsidP="007D6CA2">
      <w:pPr>
        <w:rPr>
          <w:lang w:eastAsia="x-none"/>
        </w:rPr>
      </w:pPr>
    </w:p>
    <w:p w:rsidR="007D6CA2" w:rsidRDefault="007D6CA2" w:rsidP="007D6CA2">
      <w:pPr>
        <w:rPr>
          <w:lang w:eastAsia="x-none"/>
        </w:rPr>
      </w:pPr>
    </w:p>
    <w:p w:rsidR="007D6CA2" w:rsidRDefault="007D6CA2" w:rsidP="007D6CA2">
      <w:pPr>
        <w:rPr>
          <w:lang w:eastAsia="x-none"/>
        </w:rPr>
      </w:pPr>
    </w:p>
    <w:p w:rsidR="007D6CA2" w:rsidRDefault="007D6CA2" w:rsidP="007D6CA2">
      <w:pPr>
        <w:rPr>
          <w:lang w:eastAsia="x-none"/>
        </w:rPr>
      </w:pPr>
    </w:p>
    <w:p w:rsidR="007D6CA2" w:rsidRPr="007D6CA2" w:rsidRDefault="007D6CA2" w:rsidP="007D6CA2">
      <w:pPr>
        <w:rPr>
          <w:lang w:eastAsia="x-none"/>
        </w:rPr>
      </w:pPr>
    </w:p>
    <w:p w:rsidR="004329F0" w:rsidRPr="009B22D8" w:rsidRDefault="004329F0" w:rsidP="001E2EF4">
      <w:pPr>
        <w:pStyle w:val="af2"/>
        <w:ind w:firstLine="0"/>
        <w:jc w:val="right"/>
        <w:rPr>
          <w:b w:val="0"/>
          <w:lang w:val="ru-RU"/>
        </w:rPr>
      </w:pPr>
      <w:r w:rsidRPr="00B230DF">
        <w:rPr>
          <w:b w:val="0"/>
        </w:rPr>
        <w:t>Табл</w:t>
      </w:r>
      <w:r w:rsidR="00B230DF">
        <w:rPr>
          <w:b w:val="0"/>
        </w:rPr>
        <w:t>ица</w:t>
      </w:r>
      <w:bookmarkEnd w:id="29"/>
      <w:r w:rsidR="00B65C74">
        <w:rPr>
          <w:b w:val="0"/>
          <w:lang w:val="ru-RU"/>
        </w:rPr>
        <w:t xml:space="preserve"> </w:t>
      </w:r>
      <w:r w:rsidR="00633F1E">
        <w:rPr>
          <w:b w:val="0"/>
        </w:rPr>
        <w:t>3</w:t>
      </w:r>
      <w:r w:rsidR="009B22D8">
        <w:rPr>
          <w:b w:val="0"/>
          <w:lang w:val="ru-RU"/>
        </w:rPr>
        <w:t>2</w:t>
      </w:r>
    </w:p>
    <w:p w:rsidR="004329F0" w:rsidRDefault="004329F0" w:rsidP="001E2EF4">
      <w:pPr>
        <w:pStyle w:val="af2"/>
        <w:ind w:firstLine="0"/>
        <w:rPr>
          <w:lang w:val="ru-RU"/>
        </w:rPr>
      </w:pPr>
      <w:r w:rsidRPr="00EC4B77">
        <w:t>Коэффициенты, характеризующие платежеспособность</w:t>
      </w:r>
    </w:p>
    <w:p w:rsidR="007D6CA2" w:rsidRPr="007D6CA2" w:rsidRDefault="007D6CA2" w:rsidP="007D6CA2">
      <w:pPr>
        <w:rPr>
          <w:lang w:eastAsia="x-none"/>
        </w:rPr>
      </w:pPr>
    </w:p>
    <w:tbl>
      <w:tblPr>
        <w:tblW w:w="9366" w:type="dxa"/>
        <w:tblInd w:w="98" w:type="dxa"/>
        <w:tblLook w:val="04A0" w:firstRow="1" w:lastRow="0" w:firstColumn="1" w:lastColumn="0" w:noHBand="0" w:noVBand="1"/>
      </w:tblPr>
      <w:tblGrid>
        <w:gridCol w:w="3796"/>
        <w:gridCol w:w="1419"/>
        <w:gridCol w:w="1418"/>
        <w:gridCol w:w="1418"/>
        <w:gridCol w:w="1564"/>
      </w:tblGrid>
      <w:tr w:rsidR="00572CD7" w:rsidTr="00581E2F">
        <w:trPr>
          <w:trHeight w:val="315"/>
        </w:trPr>
        <w:tc>
          <w:tcPr>
            <w:tcW w:w="380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Default="00572CD7" w:rsidP="00581E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Наименование показателя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Default="00581E2F" w:rsidP="00581E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2012 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Default="00581E2F" w:rsidP="00581E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2013 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572CD7" w:rsidRDefault="00572CD7" w:rsidP="00581E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  <w:r w:rsidR="00581E2F">
              <w:rPr>
                <w:b/>
                <w:bCs/>
              </w:rPr>
              <w:t xml:space="preserve">014 </w:t>
            </w:r>
          </w:p>
        </w:tc>
        <w:tc>
          <w:tcPr>
            <w:tcW w:w="130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center"/>
            <w:hideMark/>
          </w:tcPr>
          <w:p w:rsidR="00572CD7" w:rsidRDefault="00572CD7" w:rsidP="00581E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Нормал</w:t>
            </w:r>
            <w:r>
              <w:rPr>
                <w:b/>
                <w:bCs/>
              </w:rPr>
              <w:t>ь</w:t>
            </w:r>
            <w:r>
              <w:rPr>
                <w:b/>
                <w:bCs/>
              </w:rPr>
              <w:t>ное знач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ние</w:t>
            </w:r>
          </w:p>
        </w:tc>
      </w:tr>
      <w:tr w:rsidR="00572CD7" w:rsidTr="007828D6">
        <w:trPr>
          <w:trHeight w:val="315"/>
        </w:trPr>
        <w:tc>
          <w:tcPr>
            <w:tcW w:w="3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CD7" w:rsidRDefault="00572CD7" w:rsidP="007828D6">
            <w:r>
              <w:lastRenderedPageBreak/>
              <w:t xml:space="preserve">Общий  показатель ликвидности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6,94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9,01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9,32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1</w:t>
            </w:r>
          </w:p>
        </w:tc>
      </w:tr>
      <w:tr w:rsidR="00572CD7" w:rsidTr="007828D6">
        <w:trPr>
          <w:trHeight w:val="630"/>
        </w:trPr>
        <w:tc>
          <w:tcPr>
            <w:tcW w:w="3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CD7" w:rsidRDefault="00572CD7" w:rsidP="007828D6">
            <w:r>
              <w:t>Коэффициент абсолютной ли</w:t>
            </w:r>
            <w:r>
              <w:t>к</w:t>
            </w:r>
            <w:r>
              <w:t>видности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6,12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8,49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8,40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0,2-0,7</w:t>
            </w:r>
          </w:p>
        </w:tc>
      </w:tr>
      <w:tr w:rsidR="00572CD7" w:rsidTr="007828D6">
        <w:trPr>
          <w:trHeight w:val="315"/>
        </w:trPr>
        <w:tc>
          <w:tcPr>
            <w:tcW w:w="3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CD7" w:rsidRDefault="00572CD7" w:rsidP="007828D6">
            <w:r>
              <w:t>Коэффициент критической оценки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7,74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9,51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10,21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0,7 оптимум 1,5</w:t>
            </w:r>
          </w:p>
        </w:tc>
      </w:tr>
      <w:tr w:rsidR="00572CD7" w:rsidTr="007828D6">
        <w:trPr>
          <w:trHeight w:val="630"/>
        </w:trPr>
        <w:tc>
          <w:tcPr>
            <w:tcW w:w="3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CD7" w:rsidRDefault="00572CD7" w:rsidP="007828D6">
            <w:r>
              <w:t>Коэффициент текущей ликвидн</w:t>
            </w:r>
            <w:r>
              <w:t>о</w:t>
            </w:r>
            <w:r>
              <w:t>сти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7,80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9,57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10,28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1 оптимум не менее 2</w:t>
            </w:r>
          </w:p>
        </w:tc>
      </w:tr>
      <w:tr w:rsidR="00572CD7" w:rsidTr="007828D6">
        <w:trPr>
          <w:trHeight w:val="945"/>
        </w:trPr>
        <w:tc>
          <w:tcPr>
            <w:tcW w:w="3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CD7" w:rsidRDefault="00572CD7" w:rsidP="007828D6">
            <w:proofErr w:type="gramStart"/>
            <w:r>
              <w:t xml:space="preserve">Коэффициент маневренности функционирующего  капитала (собственных оборотный средств) </w:t>
            </w:r>
            <w:proofErr w:type="gramEnd"/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0,89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0,93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0,93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не менее 0,5</w:t>
            </w:r>
          </w:p>
        </w:tc>
      </w:tr>
      <w:tr w:rsidR="00572CD7" w:rsidTr="007828D6">
        <w:trPr>
          <w:trHeight w:val="315"/>
        </w:trPr>
        <w:tc>
          <w:tcPr>
            <w:tcW w:w="3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CD7" w:rsidRDefault="00572CD7" w:rsidP="007828D6">
            <w:r>
              <w:t>Доля оборотных средств в активах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0,91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0,94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0,94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</w:p>
        </w:tc>
      </w:tr>
      <w:tr w:rsidR="00572CD7" w:rsidTr="007828D6">
        <w:trPr>
          <w:trHeight w:val="630"/>
        </w:trPr>
        <w:tc>
          <w:tcPr>
            <w:tcW w:w="3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CD7" w:rsidRDefault="00572CD7" w:rsidP="007828D6">
            <w:r>
              <w:t>Коэффициент обеспеченности собственными средствами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0,87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0,90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0,90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не менее 0,1</w:t>
            </w:r>
          </w:p>
        </w:tc>
      </w:tr>
      <w:tr w:rsidR="00572CD7" w:rsidTr="007828D6">
        <w:trPr>
          <w:trHeight w:val="630"/>
        </w:trPr>
        <w:tc>
          <w:tcPr>
            <w:tcW w:w="3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CD7" w:rsidRDefault="00572CD7" w:rsidP="007828D6">
            <w:r>
              <w:t>Коэффициент восстановления платежеспособности организации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1,59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5,23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5,32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не менее 2</w:t>
            </w:r>
          </w:p>
        </w:tc>
      </w:tr>
      <w:tr w:rsidR="00572CD7" w:rsidTr="007828D6">
        <w:trPr>
          <w:trHeight w:val="645"/>
        </w:trPr>
        <w:tc>
          <w:tcPr>
            <w:tcW w:w="38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CD7" w:rsidRDefault="00572CD7" w:rsidP="007828D6">
            <w:r>
              <w:t>Коэффициент утраты платежесп</w:t>
            </w:r>
            <w:r>
              <w:t>о</w:t>
            </w:r>
            <w:r>
              <w:t>собности организации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2,75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5,01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5,23</w:t>
            </w:r>
          </w:p>
        </w:tc>
        <w:tc>
          <w:tcPr>
            <w:tcW w:w="13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72CD7" w:rsidRDefault="00572CD7" w:rsidP="007828D6">
            <w:pPr>
              <w:jc w:val="center"/>
            </w:pPr>
            <w:r>
              <w:t>не менее 2</w:t>
            </w:r>
          </w:p>
        </w:tc>
      </w:tr>
    </w:tbl>
    <w:p w:rsidR="00572CD7" w:rsidRPr="00572CD7" w:rsidRDefault="00572CD7" w:rsidP="007828D6">
      <w:pPr>
        <w:rPr>
          <w:lang w:eastAsia="x-none"/>
        </w:rPr>
      </w:pPr>
    </w:p>
    <w:p w:rsidR="00717C6D" w:rsidRDefault="00717C6D" w:rsidP="007828D6">
      <w:pPr>
        <w:rPr>
          <w:lang w:val="en-US"/>
        </w:rPr>
      </w:pPr>
    </w:p>
    <w:p w:rsidR="004329F0" w:rsidRPr="00C03EC7" w:rsidRDefault="00287461" w:rsidP="007828D6">
      <w:pPr>
        <w:ind w:firstLine="709"/>
      </w:pPr>
      <w:r w:rsidRPr="00C03EC7">
        <w:t xml:space="preserve">Данные </w:t>
      </w:r>
      <w:r w:rsidRPr="00B230DF">
        <w:t>таблицы</w:t>
      </w:r>
      <w:r w:rsidR="00B65C74">
        <w:t xml:space="preserve"> </w:t>
      </w:r>
      <w:r w:rsidR="00B230DF">
        <w:t>3</w:t>
      </w:r>
      <w:r w:rsidR="009B22D8">
        <w:t>2</w:t>
      </w:r>
      <w:r w:rsidRPr="00C03EC7">
        <w:t xml:space="preserve"> свидетельствуют </w:t>
      </w:r>
      <w:r w:rsidR="004329F0" w:rsidRPr="00C03EC7">
        <w:t xml:space="preserve">о стабильности и устойчивости Общества. </w:t>
      </w:r>
    </w:p>
    <w:p w:rsidR="004329F0" w:rsidRPr="00C03EC7" w:rsidRDefault="00D67E6B" w:rsidP="007828D6">
      <w:pPr>
        <w:pStyle w:val="1"/>
        <w:jc w:val="both"/>
      </w:pPr>
      <w:bookmarkStart w:id="30" w:name="_Toc132433066"/>
      <w:r>
        <w:t>8</w:t>
      </w:r>
      <w:r w:rsidR="004329F0" w:rsidRPr="00C03EC7">
        <w:t>.2. Анализ финансовой устойчивости общества</w:t>
      </w:r>
      <w:bookmarkEnd w:id="30"/>
    </w:p>
    <w:p w:rsidR="004329F0" w:rsidRPr="00C03EC7" w:rsidRDefault="004329F0" w:rsidP="007828D6">
      <w:pPr>
        <w:ind w:firstLine="709"/>
        <w:rPr>
          <w:color w:val="FF0000"/>
        </w:rPr>
      </w:pPr>
      <w:r w:rsidRPr="00C03EC7">
        <w:t xml:space="preserve">Показатели, характеризующие финансовую и рыночную устойчивость Общества, представлены в </w:t>
      </w:r>
      <w:r w:rsidRPr="00B230DF">
        <w:t>таблицах</w:t>
      </w:r>
      <w:r w:rsidR="00B65C74">
        <w:t xml:space="preserve"> </w:t>
      </w:r>
      <w:r w:rsidR="00B230DF">
        <w:t>3</w:t>
      </w:r>
      <w:r w:rsidR="009B22D8">
        <w:t>3</w:t>
      </w:r>
      <w:r w:rsidR="00EA3AD7">
        <w:t>-3</w:t>
      </w:r>
      <w:r w:rsidR="009B22D8">
        <w:t>4</w:t>
      </w:r>
      <w:r w:rsidRPr="00B230DF">
        <w:t>.</w:t>
      </w:r>
    </w:p>
    <w:p w:rsidR="004329F0" w:rsidRPr="00522AE0" w:rsidRDefault="004329F0" w:rsidP="007828D6">
      <w:pPr>
        <w:pStyle w:val="af2"/>
        <w:ind w:firstLine="709"/>
        <w:jc w:val="right"/>
        <w:rPr>
          <w:b w:val="0"/>
        </w:rPr>
      </w:pPr>
      <w:bookmarkStart w:id="31" w:name="_Ref68928903"/>
      <w:r w:rsidRPr="00B230DF">
        <w:rPr>
          <w:b w:val="0"/>
        </w:rPr>
        <w:t>Табл</w:t>
      </w:r>
      <w:r w:rsidR="00B230DF">
        <w:rPr>
          <w:b w:val="0"/>
        </w:rPr>
        <w:t>ица</w:t>
      </w:r>
      <w:bookmarkEnd w:id="31"/>
      <w:r w:rsidR="009B22D8">
        <w:rPr>
          <w:b w:val="0"/>
          <w:lang w:val="ru-RU"/>
        </w:rPr>
        <w:t xml:space="preserve"> </w:t>
      </w:r>
      <w:r w:rsidR="00633F1E">
        <w:rPr>
          <w:b w:val="0"/>
        </w:rPr>
        <w:t>3</w:t>
      </w:r>
      <w:r w:rsidR="009B22D8">
        <w:rPr>
          <w:b w:val="0"/>
          <w:lang w:val="ru-RU"/>
        </w:rPr>
        <w:t>3</w:t>
      </w:r>
    </w:p>
    <w:p w:rsidR="004329F0" w:rsidRPr="00C03EC7" w:rsidRDefault="004329F0" w:rsidP="007828D6">
      <w:pPr>
        <w:pStyle w:val="af2"/>
        <w:ind w:firstLine="709"/>
      </w:pPr>
      <w:r w:rsidRPr="00C03EC7">
        <w:t>Показатели финансовой устойчивости</w:t>
      </w:r>
    </w:p>
    <w:p w:rsidR="004329F0" w:rsidRDefault="004329F0" w:rsidP="007828D6">
      <w:pPr>
        <w:pStyle w:val="af2"/>
        <w:ind w:right="850" w:firstLine="709"/>
        <w:jc w:val="right"/>
        <w:rPr>
          <w:b w:val="0"/>
          <w:lang w:val="ru-RU"/>
        </w:rPr>
      </w:pPr>
      <w:r w:rsidRPr="00C03EC7">
        <w:rPr>
          <w:b w:val="0"/>
        </w:rPr>
        <w:t>(тыс. руб.)</w:t>
      </w:r>
    </w:p>
    <w:tbl>
      <w:tblPr>
        <w:tblW w:w="9150" w:type="dxa"/>
        <w:jc w:val="center"/>
        <w:tblInd w:w="-319" w:type="dxa"/>
        <w:tblLook w:val="04A0" w:firstRow="1" w:lastRow="0" w:firstColumn="1" w:lastColumn="0" w:noHBand="0" w:noVBand="1"/>
      </w:tblPr>
      <w:tblGrid>
        <w:gridCol w:w="3802"/>
        <w:gridCol w:w="1600"/>
        <w:gridCol w:w="1620"/>
        <w:gridCol w:w="2128"/>
      </w:tblGrid>
      <w:tr w:rsidR="00C85A80" w:rsidTr="00581E2F">
        <w:trPr>
          <w:trHeight w:val="315"/>
          <w:jc w:val="center"/>
        </w:trPr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85A80" w:rsidRDefault="00C85A80" w:rsidP="00581E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Наименование показателя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85A80" w:rsidRDefault="00C85A80" w:rsidP="00581E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85A80" w:rsidRDefault="00C85A80" w:rsidP="00581E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21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85A80" w:rsidRDefault="00C85A80" w:rsidP="00581E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</w:tr>
      <w:tr w:rsidR="00C85A80" w:rsidTr="00581E2F">
        <w:trPr>
          <w:trHeight w:val="900"/>
          <w:jc w:val="center"/>
        </w:trPr>
        <w:tc>
          <w:tcPr>
            <w:tcW w:w="3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left"/>
            </w:pPr>
            <w:r>
              <w:t>Величина собственных оборотных средств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157 160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208 196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180 553</w:t>
            </w:r>
          </w:p>
        </w:tc>
      </w:tr>
      <w:tr w:rsidR="00C85A80" w:rsidTr="00581E2F">
        <w:trPr>
          <w:trHeight w:val="420"/>
          <w:jc w:val="center"/>
        </w:trPr>
        <w:tc>
          <w:tcPr>
            <w:tcW w:w="3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left"/>
            </w:pPr>
            <w:r>
              <w:t>Функционирующий капитал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157 215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208 245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180 604</w:t>
            </w:r>
          </w:p>
        </w:tc>
      </w:tr>
      <w:tr w:rsidR="00C85A80" w:rsidTr="00581E2F">
        <w:trPr>
          <w:trHeight w:val="630"/>
          <w:jc w:val="center"/>
        </w:trPr>
        <w:tc>
          <w:tcPr>
            <w:tcW w:w="3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left"/>
            </w:pPr>
            <w:r>
              <w:t>Излишек</w:t>
            </w:r>
            <w:proofErr w:type="gramStart"/>
            <w:r>
              <w:t xml:space="preserve"> (+) </w:t>
            </w:r>
            <w:proofErr w:type="gramEnd"/>
            <w:r>
              <w:t>или недостаток (-) собственных средств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157 156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208 031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180 394</w:t>
            </w:r>
          </w:p>
        </w:tc>
      </w:tr>
      <w:tr w:rsidR="00C85A80" w:rsidTr="00581E2F">
        <w:trPr>
          <w:trHeight w:val="1575"/>
          <w:jc w:val="center"/>
        </w:trPr>
        <w:tc>
          <w:tcPr>
            <w:tcW w:w="3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left"/>
            </w:pPr>
            <w:r>
              <w:t>Излишек</w:t>
            </w:r>
            <w:proofErr w:type="gramStart"/>
            <w:r>
              <w:t xml:space="preserve"> (+) </w:t>
            </w:r>
            <w:proofErr w:type="gramEnd"/>
            <w:r>
              <w:t>или недостаток (-) собственных и долгосрочных  з</w:t>
            </w:r>
            <w:r>
              <w:t>а</w:t>
            </w:r>
            <w:r>
              <w:t>емных источников формирования запасов и затрат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157 211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208 080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180 445,00</w:t>
            </w:r>
          </w:p>
        </w:tc>
      </w:tr>
      <w:tr w:rsidR="00C85A80" w:rsidTr="00581E2F">
        <w:trPr>
          <w:trHeight w:val="1260"/>
          <w:jc w:val="center"/>
        </w:trPr>
        <w:tc>
          <w:tcPr>
            <w:tcW w:w="3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left"/>
            </w:pPr>
            <w:r>
              <w:t>Излишек</w:t>
            </w:r>
            <w:proofErr w:type="gramStart"/>
            <w:r>
              <w:t xml:space="preserve"> (+) </w:t>
            </w:r>
            <w:proofErr w:type="gramEnd"/>
            <w:r>
              <w:t>или недостаток (-) общей величины основных исто</w:t>
            </w:r>
            <w:r>
              <w:t>ч</w:t>
            </w:r>
            <w:r>
              <w:t>ников формирования запасов и затрат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157 152,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207 866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180 235</w:t>
            </w:r>
          </w:p>
        </w:tc>
      </w:tr>
      <w:tr w:rsidR="00C85A80" w:rsidTr="00581E2F">
        <w:trPr>
          <w:trHeight w:val="315"/>
          <w:jc w:val="center"/>
        </w:trPr>
        <w:tc>
          <w:tcPr>
            <w:tcW w:w="3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581E2F">
            <w:pPr>
              <w:jc w:val="left"/>
            </w:pPr>
            <w:r>
              <w:t>Величина запасов и затрат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165</w:t>
            </w:r>
          </w:p>
        </w:tc>
        <w:tc>
          <w:tcPr>
            <w:tcW w:w="2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581E2F">
            <w:pPr>
              <w:jc w:val="center"/>
            </w:pPr>
            <w:r>
              <w:t>159</w:t>
            </w:r>
          </w:p>
        </w:tc>
      </w:tr>
    </w:tbl>
    <w:p w:rsidR="007D6CA2" w:rsidRDefault="007D6CA2" w:rsidP="007828D6">
      <w:pPr>
        <w:pStyle w:val="af2"/>
        <w:ind w:firstLine="0"/>
        <w:jc w:val="right"/>
        <w:rPr>
          <w:b w:val="0"/>
          <w:lang w:val="ru-RU"/>
        </w:rPr>
      </w:pPr>
      <w:bookmarkStart w:id="32" w:name="_Ref68928904"/>
    </w:p>
    <w:p w:rsidR="004329F0" w:rsidRPr="009B22D8" w:rsidRDefault="0011361B" w:rsidP="007828D6">
      <w:pPr>
        <w:pStyle w:val="af2"/>
        <w:ind w:firstLine="0"/>
        <w:jc w:val="right"/>
        <w:rPr>
          <w:b w:val="0"/>
          <w:lang w:val="ru-RU"/>
        </w:rPr>
      </w:pPr>
      <w:r>
        <w:rPr>
          <w:b w:val="0"/>
          <w:lang w:val="ru-RU"/>
        </w:rPr>
        <w:t>Т</w:t>
      </w:r>
      <w:proofErr w:type="spellStart"/>
      <w:r w:rsidR="007A40CD" w:rsidRPr="00B230DF">
        <w:rPr>
          <w:b w:val="0"/>
        </w:rPr>
        <w:t>аб</w:t>
      </w:r>
      <w:r w:rsidR="007A40CD">
        <w:rPr>
          <w:b w:val="0"/>
        </w:rPr>
        <w:t>лица</w:t>
      </w:r>
      <w:bookmarkEnd w:id="32"/>
      <w:proofErr w:type="spellEnd"/>
      <w:r w:rsidR="009B22D8">
        <w:rPr>
          <w:b w:val="0"/>
          <w:lang w:val="ru-RU"/>
        </w:rPr>
        <w:t xml:space="preserve"> </w:t>
      </w:r>
      <w:r w:rsidR="00B230DF">
        <w:rPr>
          <w:b w:val="0"/>
        </w:rPr>
        <w:t>3</w:t>
      </w:r>
      <w:r w:rsidR="009B22D8">
        <w:rPr>
          <w:b w:val="0"/>
          <w:lang w:val="ru-RU"/>
        </w:rPr>
        <w:t>4</w:t>
      </w:r>
    </w:p>
    <w:p w:rsidR="00980734" w:rsidRPr="00C03EC7" w:rsidRDefault="00980734" w:rsidP="007828D6"/>
    <w:p w:rsidR="004329F0" w:rsidRDefault="004329F0" w:rsidP="007828D6">
      <w:pPr>
        <w:pStyle w:val="af2"/>
        <w:ind w:firstLine="0"/>
        <w:rPr>
          <w:lang w:val="ru-RU"/>
        </w:rPr>
      </w:pPr>
      <w:r w:rsidRPr="00C03EC7">
        <w:t>Показатели рыночной устойчивости</w:t>
      </w:r>
    </w:p>
    <w:p w:rsidR="007D6CA2" w:rsidRPr="007D6CA2" w:rsidRDefault="007D6CA2" w:rsidP="007D6CA2">
      <w:pPr>
        <w:rPr>
          <w:lang w:eastAsia="x-none"/>
        </w:rPr>
      </w:pPr>
    </w:p>
    <w:tbl>
      <w:tblPr>
        <w:tblW w:w="9361" w:type="dxa"/>
        <w:tblInd w:w="103" w:type="dxa"/>
        <w:tblLayout w:type="fixed"/>
        <w:tblLook w:val="04A0" w:firstRow="1" w:lastRow="0" w:firstColumn="1" w:lastColumn="0" w:noHBand="0" w:noVBand="1"/>
      </w:tblPr>
      <w:tblGrid>
        <w:gridCol w:w="3380"/>
        <w:gridCol w:w="1600"/>
        <w:gridCol w:w="1600"/>
        <w:gridCol w:w="1363"/>
        <w:gridCol w:w="1418"/>
      </w:tblGrid>
      <w:tr w:rsidR="00C85A80" w:rsidTr="007828D6">
        <w:trPr>
          <w:trHeight w:val="630"/>
        </w:trPr>
        <w:tc>
          <w:tcPr>
            <w:tcW w:w="3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85A80" w:rsidRDefault="00C85A80" w:rsidP="007828D6">
            <w:pPr>
              <w:rPr>
                <w:b/>
                <w:bCs/>
              </w:rPr>
            </w:pPr>
            <w:r>
              <w:rPr>
                <w:b/>
                <w:bCs/>
              </w:rPr>
              <w:t>Наименование показателя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3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Нормал</w:t>
            </w:r>
            <w:r>
              <w:rPr>
                <w:b/>
                <w:bCs/>
              </w:rPr>
              <w:t>ь</w:t>
            </w:r>
            <w:r>
              <w:rPr>
                <w:b/>
                <w:bCs/>
              </w:rPr>
              <w:t>ное знач</w:t>
            </w:r>
            <w:r>
              <w:rPr>
                <w:b/>
                <w:bCs/>
              </w:rPr>
              <w:t>е</w:t>
            </w:r>
            <w:r>
              <w:rPr>
                <w:b/>
                <w:bCs/>
              </w:rPr>
              <w:t>ние</w:t>
            </w:r>
          </w:p>
        </w:tc>
      </w:tr>
      <w:tr w:rsidR="00C85A80" w:rsidTr="007828D6">
        <w:trPr>
          <w:trHeight w:val="126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 xml:space="preserve"> Коэффициент соотношение заемных и собственных средств (плечо финансового рычага)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0,10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0,09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D104B4" w:rsidP="007828D6">
            <w:pPr>
              <w:jc w:val="center"/>
            </w:pPr>
            <w:r>
              <w:t>0,08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менее 2</w:t>
            </w:r>
          </w:p>
        </w:tc>
      </w:tr>
      <w:tr w:rsidR="00C85A80" w:rsidTr="007828D6">
        <w:trPr>
          <w:trHeight w:val="945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Коэффициент обеспеченности собственными источниками финансирования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0,87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0,90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0,90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не менее 0,1</w:t>
            </w:r>
          </w:p>
        </w:tc>
      </w:tr>
      <w:tr w:rsidR="00C85A80" w:rsidTr="007828D6">
        <w:trPr>
          <w:trHeight w:val="63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Коэффициент финансовой н</w:t>
            </w:r>
            <w:r>
              <w:t>е</w:t>
            </w:r>
            <w:r>
              <w:t>зависимости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0,88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0,90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0,91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не менее 0,5</w:t>
            </w:r>
          </w:p>
        </w:tc>
      </w:tr>
      <w:tr w:rsidR="00C85A80" w:rsidTr="007828D6">
        <w:trPr>
          <w:trHeight w:val="63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Коэффициент финансиров</w:t>
            </w:r>
            <w:r>
              <w:t>а</w:t>
            </w:r>
            <w:r>
              <w:t xml:space="preserve">ния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7,59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9,18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9,95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не менее 2</w:t>
            </w:r>
          </w:p>
        </w:tc>
      </w:tr>
      <w:tr w:rsidR="00C85A80" w:rsidTr="007828D6">
        <w:trPr>
          <w:trHeight w:val="63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 xml:space="preserve">Коэффициент финансовой устойчивости 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0,88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0,90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0,91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0D1D30" w:rsidP="007828D6">
            <w:pPr>
              <w:jc w:val="center"/>
            </w:pPr>
            <w:r>
              <w:t>менее 1</w:t>
            </w:r>
          </w:p>
        </w:tc>
      </w:tr>
      <w:tr w:rsidR="00C85A80" w:rsidTr="007828D6">
        <w:trPr>
          <w:trHeight w:val="630"/>
        </w:trPr>
        <w:tc>
          <w:tcPr>
            <w:tcW w:w="3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5A80" w:rsidRDefault="00C85A80" w:rsidP="007828D6">
            <w:r>
              <w:t>Коэффициент маневренности собственного капитала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0,89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0,93</w:t>
            </w:r>
          </w:p>
        </w:tc>
        <w:tc>
          <w:tcPr>
            <w:tcW w:w="13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0,93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не менее 0,6</w:t>
            </w:r>
          </w:p>
        </w:tc>
      </w:tr>
    </w:tbl>
    <w:p w:rsidR="00812E4A" w:rsidRDefault="00812E4A" w:rsidP="007828D6"/>
    <w:p w:rsidR="0002620A" w:rsidRPr="00B22286" w:rsidRDefault="0002620A" w:rsidP="007828D6">
      <w:pPr>
        <w:pStyle w:val="1"/>
        <w:keepNext w:val="0"/>
        <w:spacing w:before="0" w:after="0"/>
        <w:jc w:val="both"/>
        <w:rPr>
          <w:b w:val="0"/>
        </w:rPr>
      </w:pPr>
      <w:bookmarkStart w:id="33" w:name="_Toc132433067"/>
      <w:r w:rsidRPr="00A13F1A">
        <w:rPr>
          <w:b w:val="0"/>
        </w:rPr>
        <w:t xml:space="preserve">Анализ данных </w:t>
      </w:r>
      <w:r w:rsidRPr="00B230DF">
        <w:rPr>
          <w:b w:val="0"/>
        </w:rPr>
        <w:t>таблиц</w:t>
      </w:r>
      <w:r w:rsidR="00C85A80">
        <w:rPr>
          <w:b w:val="0"/>
        </w:rPr>
        <w:t xml:space="preserve"> </w:t>
      </w:r>
      <w:r w:rsidR="00B230DF">
        <w:rPr>
          <w:b w:val="0"/>
        </w:rPr>
        <w:t>3</w:t>
      </w:r>
      <w:r w:rsidR="009B22D8">
        <w:rPr>
          <w:b w:val="0"/>
        </w:rPr>
        <w:t>3</w:t>
      </w:r>
      <w:r w:rsidRPr="00B230DF">
        <w:rPr>
          <w:b w:val="0"/>
        </w:rPr>
        <w:t xml:space="preserve"> и </w:t>
      </w:r>
      <w:r w:rsidR="00B230DF">
        <w:rPr>
          <w:b w:val="0"/>
        </w:rPr>
        <w:t>3</w:t>
      </w:r>
      <w:r w:rsidR="009B22D8">
        <w:rPr>
          <w:b w:val="0"/>
        </w:rPr>
        <w:t>4</w:t>
      </w:r>
      <w:r w:rsidR="00C85A80">
        <w:rPr>
          <w:b w:val="0"/>
        </w:rPr>
        <w:t xml:space="preserve"> </w:t>
      </w:r>
      <w:r w:rsidR="00A13F1A">
        <w:rPr>
          <w:b w:val="0"/>
        </w:rPr>
        <w:t xml:space="preserve">показывает, что в </w:t>
      </w:r>
      <w:r w:rsidR="00210DAB">
        <w:rPr>
          <w:b w:val="0"/>
        </w:rPr>
        <w:t>2014</w:t>
      </w:r>
      <w:r w:rsidRPr="00A13F1A">
        <w:rPr>
          <w:b w:val="0"/>
        </w:rPr>
        <w:t xml:space="preserve"> году </w:t>
      </w:r>
      <w:r w:rsidR="00355CD1" w:rsidRPr="00A13F1A">
        <w:rPr>
          <w:b w:val="0"/>
        </w:rPr>
        <w:t xml:space="preserve">положение </w:t>
      </w:r>
      <w:r w:rsidRPr="00A13F1A">
        <w:rPr>
          <w:b w:val="0"/>
        </w:rPr>
        <w:t>Обществ</w:t>
      </w:r>
      <w:r w:rsidR="00355CD1" w:rsidRPr="00A13F1A">
        <w:rPr>
          <w:b w:val="0"/>
        </w:rPr>
        <w:t>а</w:t>
      </w:r>
      <w:r w:rsidRPr="00A13F1A">
        <w:rPr>
          <w:b w:val="0"/>
        </w:rPr>
        <w:t xml:space="preserve"> устойчиво, </w:t>
      </w:r>
      <w:r w:rsidR="00355CD1" w:rsidRPr="00A13F1A">
        <w:rPr>
          <w:b w:val="0"/>
        </w:rPr>
        <w:t xml:space="preserve">как по показателям </w:t>
      </w:r>
      <w:r w:rsidRPr="00A13F1A">
        <w:rPr>
          <w:b w:val="0"/>
        </w:rPr>
        <w:t>финансов</w:t>
      </w:r>
      <w:r w:rsidR="00355CD1" w:rsidRPr="00A13F1A">
        <w:rPr>
          <w:b w:val="0"/>
        </w:rPr>
        <w:t>ой, так</w:t>
      </w:r>
      <w:r w:rsidRPr="00A13F1A">
        <w:rPr>
          <w:b w:val="0"/>
        </w:rPr>
        <w:t xml:space="preserve"> и рыночн</w:t>
      </w:r>
      <w:r w:rsidR="00355CD1" w:rsidRPr="00A13F1A">
        <w:rPr>
          <w:b w:val="0"/>
        </w:rPr>
        <w:t>ой</w:t>
      </w:r>
      <w:r w:rsidRPr="00A13F1A">
        <w:rPr>
          <w:b w:val="0"/>
        </w:rPr>
        <w:t xml:space="preserve"> устойчивост</w:t>
      </w:r>
      <w:r w:rsidR="00355CD1" w:rsidRPr="00A13F1A">
        <w:rPr>
          <w:b w:val="0"/>
        </w:rPr>
        <w:t>и.</w:t>
      </w:r>
    </w:p>
    <w:p w:rsidR="00740AA0" w:rsidRPr="001C0289" w:rsidRDefault="00740AA0" w:rsidP="007828D6">
      <w:pPr>
        <w:ind w:firstLine="709"/>
        <w:rPr>
          <w:color w:val="FF0000"/>
        </w:rPr>
      </w:pPr>
    </w:p>
    <w:p w:rsidR="004329F0" w:rsidRPr="003061AE" w:rsidRDefault="00D67E6B" w:rsidP="007828D6">
      <w:pPr>
        <w:pStyle w:val="1"/>
        <w:jc w:val="both"/>
      </w:pPr>
      <w:r>
        <w:t>8</w:t>
      </w:r>
      <w:r w:rsidR="004329F0" w:rsidRPr="003061AE">
        <w:t>.3. Анализ показателей рентабельности Общества.</w:t>
      </w:r>
      <w:bookmarkEnd w:id="33"/>
    </w:p>
    <w:p w:rsidR="004329F0" w:rsidRPr="004418D6" w:rsidRDefault="004329F0" w:rsidP="007828D6">
      <w:pPr>
        <w:pStyle w:val="22"/>
        <w:ind w:firstLine="709"/>
      </w:pPr>
      <w:r w:rsidRPr="006850C1">
        <w:t xml:space="preserve">Показатели, характеризующие рентабельность Общества, представлены в </w:t>
      </w:r>
      <w:r w:rsidRPr="00B230DF">
        <w:t>таблице</w:t>
      </w:r>
      <w:r w:rsidR="00C85A80">
        <w:rPr>
          <w:lang w:val="ru-RU"/>
        </w:rPr>
        <w:t xml:space="preserve"> </w:t>
      </w:r>
      <w:r w:rsidR="00633F1E">
        <w:t>3</w:t>
      </w:r>
      <w:r w:rsidR="009B22D8">
        <w:rPr>
          <w:lang w:val="ru-RU"/>
        </w:rPr>
        <w:t>5</w:t>
      </w:r>
      <w:r w:rsidRPr="00B230DF">
        <w:t>.</w:t>
      </w:r>
    </w:p>
    <w:p w:rsidR="004329F0" w:rsidRPr="009B22D8" w:rsidRDefault="004329F0" w:rsidP="007828D6">
      <w:pPr>
        <w:pStyle w:val="af2"/>
        <w:ind w:firstLine="709"/>
        <w:jc w:val="right"/>
        <w:rPr>
          <w:b w:val="0"/>
          <w:lang w:val="ru-RU"/>
        </w:rPr>
      </w:pPr>
      <w:bookmarkStart w:id="34" w:name="_Ref68927508"/>
      <w:r w:rsidRPr="00B230DF">
        <w:rPr>
          <w:b w:val="0"/>
        </w:rPr>
        <w:t>Табл</w:t>
      </w:r>
      <w:r w:rsidR="00B230DF">
        <w:rPr>
          <w:b w:val="0"/>
        </w:rPr>
        <w:t>ица</w:t>
      </w:r>
      <w:r w:rsidR="009B22D8">
        <w:rPr>
          <w:b w:val="0"/>
          <w:lang w:val="ru-RU"/>
        </w:rPr>
        <w:t xml:space="preserve"> </w:t>
      </w:r>
      <w:r w:rsidR="00B230DF">
        <w:rPr>
          <w:b w:val="0"/>
        </w:rPr>
        <w:t>3</w:t>
      </w:r>
      <w:r w:rsidR="009B22D8">
        <w:rPr>
          <w:b w:val="0"/>
          <w:lang w:val="ru-RU"/>
        </w:rPr>
        <w:t>5</w:t>
      </w:r>
    </w:p>
    <w:p w:rsidR="004874CD" w:rsidRDefault="004329F0" w:rsidP="007828D6">
      <w:pPr>
        <w:pStyle w:val="af2"/>
        <w:ind w:firstLine="709"/>
        <w:rPr>
          <w:lang w:val="ru-RU"/>
        </w:rPr>
      </w:pPr>
      <w:r w:rsidRPr="003061AE">
        <w:t>Показатели рентабельности Общества</w:t>
      </w:r>
      <w:bookmarkEnd w:id="34"/>
    </w:p>
    <w:p w:rsidR="007D6CA2" w:rsidRPr="007D6CA2" w:rsidRDefault="007D6CA2" w:rsidP="007D6CA2">
      <w:pPr>
        <w:rPr>
          <w:lang w:eastAsia="x-none"/>
        </w:rPr>
      </w:pPr>
    </w:p>
    <w:tbl>
      <w:tblPr>
        <w:tblW w:w="9361" w:type="dxa"/>
        <w:tblInd w:w="103" w:type="dxa"/>
        <w:tblLook w:val="04A0" w:firstRow="1" w:lastRow="0" w:firstColumn="1" w:lastColumn="0" w:noHBand="0" w:noVBand="1"/>
      </w:tblPr>
      <w:tblGrid>
        <w:gridCol w:w="4967"/>
        <w:gridCol w:w="1701"/>
        <w:gridCol w:w="1559"/>
        <w:gridCol w:w="1134"/>
      </w:tblGrid>
      <w:tr w:rsidR="00C85A80" w:rsidTr="004D60AC">
        <w:trPr>
          <w:trHeight w:val="315"/>
        </w:trPr>
        <w:tc>
          <w:tcPr>
            <w:tcW w:w="4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C85A80" w:rsidRDefault="00C85A80" w:rsidP="007D6CA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Наименование показателя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</w:tr>
      <w:tr w:rsidR="00C85A80" w:rsidTr="004D60AC">
        <w:trPr>
          <w:trHeight w:val="315"/>
        </w:trPr>
        <w:tc>
          <w:tcPr>
            <w:tcW w:w="4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85A80" w:rsidRDefault="00C85A80" w:rsidP="007828D6">
            <w:r>
              <w:t>Общая рентабельность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29%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41%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33%</w:t>
            </w:r>
          </w:p>
        </w:tc>
      </w:tr>
      <w:tr w:rsidR="00C85A80" w:rsidTr="004D60AC">
        <w:trPr>
          <w:trHeight w:val="315"/>
        </w:trPr>
        <w:tc>
          <w:tcPr>
            <w:tcW w:w="4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85A80" w:rsidRDefault="00C85A80" w:rsidP="007828D6">
            <w:r>
              <w:t>Рентабельность продаж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29%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40%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990B3A" w:rsidP="007828D6">
            <w:pPr>
              <w:jc w:val="center"/>
            </w:pPr>
            <w:r>
              <w:t>30</w:t>
            </w:r>
            <w:r w:rsidR="00C85A80">
              <w:t>%</w:t>
            </w:r>
          </w:p>
        </w:tc>
      </w:tr>
      <w:tr w:rsidR="00C85A80" w:rsidTr="004D60AC">
        <w:trPr>
          <w:trHeight w:val="315"/>
        </w:trPr>
        <w:tc>
          <w:tcPr>
            <w:tcW w:w="4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85A80" w:rsidRDefault="00C85A80" w:rsidP="007828D6">
            <w:r>
              <w:t>Рентабельность     собственного капи</w:t>
            </w:r>
            <w:r w:rsidR="007828D6">
              <w:t>тала</w:t>
            </w:r>
            <w:r>
              <w:t xml:space="preserve">   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990B3A" w:rsidP="007828D6">
            <w:pPr>
              <w:jc w:val="center"/>
            </w:pPr>
            <w:r>
              <w:t>33</w:t>
            </w:r>
            <w:r w:rsidR="00C85A80">
              <w:t>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47%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32%</w:t>
            </w:r>
          </w:p>
        </w:tc>
      </w:tr>
      <w:tr w:rsidR="00C85A80" w:rsidTr="004D60AC">
        <w:trPr>
          <w:trHeight w:val="315"/>
        </w:trPr>
        <w:tc>
          <w:tcPr>
            <w:tcW w:w="4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85A80" w:rsidRDefault="00C85A80" w:rsidP="007828D6">
            <w:r>
              <w:t xml:space="preserve">Рентабельность активов           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29%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42%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29%</w:t>
            </w:r>
          </w:p>
        </w:tc>
      </w:tr>
      <w:tr w:rsidR="00C85A80" w:rsidTr="004D60AC">
        <w:trPr>
          <w:trHeight w:val="351"/>
        </w:trPr>
        <w:tc>
          <w:tcPr>
            <w:tcW w:w="4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5A80" w:rsidRDefault="00C85A80" w:rsidP="007828D6">
            <w:r>
              <w:t>Рентабельность основной деятельности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41%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68%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43%</w:t>
            </w:r>
          </w:p>
        </w:tc>
      </w:tr>
      <w:tr w:rsidR="00C85A80" w:rsidTr="004D60AC">
        <w:trPr>
          <w:trHeight w:val="555"/>
        </w:trPr>
        <w:tc>
          <w:tcPr>
            <w:tcW w:w="4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5A80" w:rsidRDefault="00C85A80" w:rsidP="007828D6">
            <w:r>
              <w:t>Период окупаемости собственного капитала (число лет)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2,30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1,65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2,41</w:t>
            </w:r>
          </w:p>
        </w:tc>
      </w:tr>
      <w:tr w:rsidR="00C85A80" w:rsidTr="004D60AC">
        <w:trPr>
          <w:trHeight w:val="630"/>
        </w:trPr>
        <w:tc>
          <w:tcPr>
            <w:tcW w:w="49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5A80" w:rsidRDefault="00C85A80" w:rsidP="007828D6">
            <w:r>
              <w:t>Коэффициент устойчивого экономического роста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43%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60%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5A80" w:rsidRDefault="00C85A80" w:rsidP="007828D6">
            <w:pPr>
              <w:jc w:val="center"/>
            </w:pPr>
            <w:r>
              <w:t>42%</w:t>
            </w:r>
          </w:p>
        </w:tc>
      </w:tr>
    </w:tbl>
    <w:p w:rsidR="00C85A80" w:rsidRPr="00C85A80" w:rsidRDefault="00C85A80" w:rsidP="007828D6">
      <w:pPr>
        <w:rPr>
          <w:lang w:eastAsia="x-none"/>
        </w:rPr>
      </w:pPr>
    </w:p>
    <w:p w:rsidR="00717C6D" w:rsidRPr="001414AB" w:rsidRDefault="00717C6D" w:rsidP="007828D6">
      <w:pPr>
        <w:rPr>
          <w:lang w:val="en-US"/>
        </w:rPr>
      </w:pPr>
    </w:p>
    <w:p w:rsidR="008D6EBB" w:rsidRPr="001819D8" w:rsidRDefault="008D6EBB" w:rsidP="007828D6">
      <w:pPr>
        <w:ind w:firstLine="709"/>
      </w:pPr>
      <w:r w:rsidRPr="001819D8">
        <w:lastRenderedPageBreak/>
        <w:t xml:space="preserve"> </w:t>
      </w:r>
    </w:p>
    <w:p w:rsidR="004329F0" w:rsidRPr="008D6EBB" w:rsidRDefault="00D67E6B" w:rsidP="003914CB">
      <w:pPr>
        <w:pStyle w:val="1"/>
        <w:jc w:val="both"/>
        <w:rPr>
          <w:sz w:val="20"/>
        </w:rPr>
      </w:pPr>
      <w:bookmarkStart w:id="35" w:name="_Toc132433068"/>
      <w:r>
        <w:t>8</w:t>
      </w:r>
      <w:r w:rsidR="004329F0" w:rsidRPr="008D6EBB">
        <w:t>.4. Анализ чистых активов Общества</w:t>
      </w:r>
      <w:bookmarkEnd w:id="35"/>
    </w:p>
    <w:p w:rsidR="008419B9" w:rsidRDefault="004329F0" w:rsidP="007828D6">
      <w:pPr>
        <w:pStyle w:val="31"/>
        <w:ind w:firstLine="709"/>
        <w:rPr>
          <w:lang w:val="ru-RU"/>
        </w:rPr>
      </w:pPr>
      <w:r w:rsidRPr="008D6EBB">
        <w:t xml:space="preserve">Обобщающим индикатором финансового состояния Общества является стоимость  чистых  активов </w:t>
      </w:r>
      <w:r w:rsidRPr="00B230DF">
        <w:t>(</w:t>
      </w:r>
      <w:r w:rsidR="003062F0" w:rsidRPr="00B230DF">
        <w:t>р</w:t>
      </w:r>
      <w:r w:rsidR="00C86A12" w:rsidRPr="00B230DF">
        <w:t>ис.</w:t>
      </w:r>
      <w:r w:rsidR="007D6CA2">
        <w:rPr>
          <w:lang w:val="ru-RU"/>
        </w:rPr>
        <w:t>29</w:t>
      </w:r>
      <w:r w:rsidRPr="00B230DF">
        <w:t>).</w:t>
      </w:r>
    </w:p>
    <w:p w:rsidR="00C85A80" w:rsidRDefault="00C85A80" w:rsidP="00241C77">
      <w:pPr>
        <w:pStyle w:val="31"/>
        <w:ind w:firstLine="709"/>
        <w:rPr>
          <w:lang w:val="ru-RU"/>
        </w:rPr>
      </w:pPr>
    </w:p>
    <w:p w:rsidR="00C85A80" w:rsidRDefault="00C85A80" w:rsidP="00241C77">
      <w:pPr>
        <w:pStyle w:val="31"/>
        <w:ind w:firstLine="709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7A7CA1C9" wp14:editId="1A57A4FE">
            <wp:extent cx="4800600" cy="2743200"/>
            <wp:effectExtent l="0" t="0" r="0" b="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B416AA" w:rsidRDefault="00B416AA" w:rsidP="00241C77">
      <w:pPr>
        <w:pStyle w:val="31"/>
        <w:ind w:firstLine="709"/>
        <w:rPr>
          <w:color w:val="FF0000"/>
        </w:rPr>
      </w:pPr>
    </w:p>
    <w:p w:rsidR="008419B9" w:rsidRDefault="00016B06" w:rsidP="00241C77">
      <w:pPr>
        <w:pStyle w:val="31"/>
        <w:ind w:firstLine="709"/>
        <w:rPr>
          <w:b/>
        </w:rPr>
      </w:pPr>
      <w:r>
        <w:rPr>
          <w:b/>
        </w:rPr>
        <w:t xml:space="preserve">Рис. </w:t>
      </w:r>
      <w:r w:rsidR="005827E6">
        <w:rPr>
          <w:b/>
          <w:lang w:val="ru-RU"/>
        </w:rPr>
        <w:t>15</w:t>
      </w:r>
      <w:r w:rsidR="00B416AA">
        <w:rPr>
          <w:b/>
        </w:rPr>
        <w:t xml:space="preserve"> Динамика чистых активов в 20</w:t>
      </w:r>
      <w:r w:rsidR="003302B6" w:rsidRPr="003302B6">
        <w:rPr>
          <w:b/>
          <w:lang w:val="ru-RU"/>
        </w:rPr>
        <w:t>1</w:t>
      </w:r>
      <w:r w:rsidR="00C85A80">
        <w:rPr>
          <w:b/>
          <w:lang w:val="ru-RU"/>
        </w:rPr>
        <w:t>2</w:t>
      </w:r>
      <w:r w:rsidR="00050F2C">
        <w:rPr>
          <w:b/>
        </w:rPr>
        <w:t>-</w:t>
      </w:r>
      <w:r w:rsidR="00210DAB">
        <w:rPr>
          <w:b/>
        </w:rPr>
        <w:t>2014</w:t>
      </w:r>
      <w:r w:rsidR="003062F0" w:rsidRPr="00B416AA">
        <w:rPr>
          <w:b/>
        </w:rPr>
        <w:t xml:space="preserve"> гг. (тыс. руб.)</w:t>
      </w:r>
    </w:p>
    <w:p w:rsidR="00CD2812" w:rsidRPr="00CD2812" w:rsidRDefault="00CD2812" w:rsidP="00241C77">
      <w:pPr>
        <w:pStyle w:val="31"/>
        <w:ind w:firstLine="709"/>
        <w:rPr>
          <w:b/>
        </w:rPr>
      </w:pPr>
    </w:p>
    <w:p w:rsidR="003062F0" w:rsidRDefault="00CD2812" w:rsidP="00241C77">
      <w:pPr>
        <w:pStyle w:val="31"/>
        <w:ind w:firstLine="709"/>
      </w:pPr>
      <w:r>
        <w:t xml:space="preserve">По состоянию на 31 декабря </w:t>
      </w:r>
      <w:r w:rsidR="00210DAB">
        <w:t>201</w:t>
      </w:r>
      <w:r w:rsidR="00C85A80">
        <w:rPr>
          <w:lang w:val="ru-RU"/>
        </w:rPr>
        <w:t>5</w:t>
      </w:r>
      <w:r>
        <w:t xml:space="preserve"> года чистые активы Общества составили </w:t>
      </w:r>
      <w:r w:rsidR="00C85A80">
        <w:rPr>
          <w:lang w:val="ru-RU"/>
        </w:rPr>
        <w:t>194 068</w:t>
      </w:r>
      <w:r>
        <w:t xml:space="preserve"> тыс. рублей. Стоимость чистых активов в 1</w:t>
      </w:r>
      <w:r w:rsidR="00C85A80">
        <w:rPr>
          <w:lang w:val="ru-RU"/>
        </w:rPr>
        <w:t>3</w:t>
      </w:r>
      <w:r>
        <w:t xml:space="preserve"> раз превышает фактический размер уставного капитала, что подтверждает высокую финансовую устойчивость Общества</w:t>
      </w:r>
      <w:r>
        <w:rPr>
          <w:lang w:val="ru-RU"/>
        </w:rPr>
        <w:t>.</w:t>
      </w:r>
    </w:p>
    <w:p w:rsidR="004329F0" w:rsidRDefault="008419B9" w:rsidP="00241C77">
      <w:pPr>
        <w:pStyle w:val="31"/>
        <w:ind w:firstLine="709"/>
      </w:pPr>
      <w:r w:rsidRPr="00B416AA">
        <w:t xml:space="preserve">Расчет стоимости чистых активов Общества приведен в </w:t>
      </w:r>
      <w:r w:rsidR="00ED6080" w:rsidRPr="00B230DF">
        <w:t>т</w:t>
      </w:r>
      <w:r w:rsidRPr="00B230DF">
        <w:t>аблице</w:t>
      </w:r>
      <w:r w:rsidR="00C85A80">
        <w:rPr>
          <w:lang w:val="ru-RU"/>
        </w:rPr>
        <w:t xml:space="preserve"> </w:t>
      </w:r>
      <w:r w:rsidR="00B230DF">
        <w:t>3</w:t>
      </w:r>
      <w:r w:rsidR="009B22D8">
        <w:rPr>
          <w:lang w:val="ru-RU"/>
        </w:rPr>
        <w:t>6</w:t>
      </w:r>
      <w:r w:rsidRPr="00B230DF">
        <w:t>.</w:t>
      </w:r>
    </w:p>
    <w:p w:rsidR="00952A40" w:rsidRDefault="00952A40" w:rsidP="00241C77">
      <w:pPr>
        <w:pStyle w:val="31"/>
        <w:ind w:firstLine="709"/>
      </w:pPr>
    </w:p>
    <w:p w:rsidR="004329F0" w:rsidRPr="00522AE0" w:rsidRDefault="004329F0" w:rsidP="007828D6">
      <w:pPr>
        <w:pStyle w:val="af2"/>
        <w:ind w:firstLine="709"/>
        <w:jc w:val="right"/>
        <w:rPr>
          <w:b w:val="0"/>
        </w:rPr>
      </w:pPr>
      <w:bookmarkStart w:id="36" w:name="_Ref68929029"/>
      <w:bookmarkStart w:id="37" w:name="_Ref68927702"/>
      <w:r w:rsidRPr="00B230DF">
        <w:rPr>
          <w:b w:val="0"/>
        </w:rPr>
        <w:t>Табл</w:t>
      </w:r>
      <w:r w:rsidR="00B230DF">
        <w:rPr>
          <w:b w:val="0"/>
        </w:rPr>
        <w:t>ица</w:t>
      </w:r>
      <w:bookmarkEnd w:id="36"/>
      <w:r w:rsidR="007828D6">
        <w:rPr>
          <w:b w:val="0"/>
          <w:lang w:val="ru-RU"/>
        </w:rPr>
        <w:t xml:space="preserve"> </w:t>
      </w:r>
      <w:r w:rsidR="00B230DF">
        <w:rPr>
          <w:b w:val="0"/>
        </w:rPr>
        <w:t>3</w:t>
      </w:r>
      <w:r w:rsidR="009B22D8">
        <w:rPr>
          <w:b w:val="0"/>
          <w:lang w:val="ru-RU"/>
        </w:rPr>
        <w:t>6</w:t>
      </w:r>
    </w:p>
    <w:p w:rsidR="004329F0" w:rsidRDefault="004329F0" w:rsidP="007828D6">
      <w:pPr>
        <w:pStyle w:val="af2"/>
        <w:ind w:firstLine="709"/>
      </w:pPr>
      <w:r w:rsidRPr="00B416AA">
        <w:t>Стоимость чистых активов Общества</w:t>
      </w:r>
      <w:bookmarkEnd w:id="37"/>
    </w:p>
    <w:p w:rsidR="00DA37CF" w:rsidRDefault="00DA37CF" w:rsidP="007828D6">
      <w:pPr>
        <w:pStyle w:val="af2"/>
        <w:ind w:firstLine="709"/>
        <w:jc w:val="right"/>
        <w:rPr>
          <w:b w:val="0"/>
          <w:lang w:val="ru-RU"/>
        </w:rPr>
      </w:pPr>
      <w:r w:rsidRPr="00633F1E">
        <w:t>(тыс. руб</w:t>
      </w:r>
      <w:r w:rsidRPr="00C03EC7">
        <w:rPr>
          <w:b w:val="0"/>
        </w:rPr>
        <w:t>.)</w:t>
      </w:r>
    </w:p>
    <w:tbl>
      <w:tblPr>
        <w:tblW w:w="9508" w:type="dxa"/>
        <w:tblInd w:w="98" w:type="dxa"/>
        <w:tblLook w:val="04A0" w:firstRow="1" w:lastRow="0" w:firstColumn="1" w:lastColumn="0" w:noHBand="0" w:noVBand="1"/>
      </w:tblPr>
      <w:tblGrid>
        <w:gridCol w:w="4780"/>
        <w:gridCol w:w="1576"/>
        <w:gridCol w:w="1576"/>
        <w:gridCol w:w="1576"/>
      </w:tblGrid>
      <w:tr w:rsidR="00C85A80" w:rsidTr="007828D6">
        <w:trPr>
          <w:trHeight w:val="315"/>
        </w:trPr>
        <w:tc>
          <w:tcPr>
            <w:tcW w:w="47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85A80" w:rsidRDefault="00C85A80" w:rsidP="007828D6">
            <w:pPr>
              <w:rPr>
                <w:b/>
                <w:bCs/>
              </w:rPr>
            </w:pPr>
            <w:r>
              <w:rPr>
                <w:b/>
                <w:bCs/>
              </w:rPr>
              <w:t>Наименование показателей</w:t>
            </w:r>
          </w:p>
        </w:tc>
        <w:tc>
          <w:tcPr>
            <w:tcW w:w="15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2012 </w:t>
            </w:r>
          </w:p>
        </w:tc>
        <w:tc>
          <w:tcPr>
            <w:tcW w:w="15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2013 </w:t>
            </w:r>
          </w:p>
        </w:tc>
        <w:tc>
          <w:tcPr>
            <w:tcW w:w="15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2014 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rPr>
                <w:b/>
                <w:bCs/>
              </w:rPr>
            </w:pPr>
            <w:r>
              <w:rPr>
                <w:b/>
                <w:bCs/>
              </w:rPr>
              <w:t>I. Активы: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1. Нематериальные активы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2. Основные средства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1 691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1 259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464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3. Незавершенное строительство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4. Доходные вложения в материальные ценности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5. Долгосрочные и краткосрочные фина</w:t>
            </w:r>
            <w:r>
              <w:t>н</w:t>
            </w:r>
            <w:r>
              <w:t>совые вложения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139 000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200 000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161 000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 xml:space="preserve">6. Отложенные  налоговые активы 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16 977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14 059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13 051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lastRenderedPageBreak/>
              <w:t xml:space="preserve">7. Прочие </w:t>
            </w:r>
            <w:proofErr w:type="spellStart"/>
            <w:r>
              <w:t>внеоборотные</w:t>
            </w:r>
            <w:proofErr w:type="spellEnd"/>
            <w:r>
              <w:t xml:space="preserve"> активы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8. Запасы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165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159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9. НДС по приобретенным ценностям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10. Дебиторская задолженность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37 384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24 983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35 234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11. Денежные средства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2 439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6 106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2 490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12. Прочие оборотные активы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1 496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1 278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1 183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rPr>
                <w:b/>
                <w:bCs/>
              </w:rPr>
            </w:pPr>
            <w:r>
              <w:rPr>
                <w:b/>
                <w:bCs/>
              </w:rPr>
              <w:t>13. Итого активы (1+2+…+12)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198 991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247 850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213 581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rPr>
                <w:b/>
                <w:bCs/>
              </w:rPr>
            </w:pPr>
            <w:r>
              <w:rPr>
                <w:b/>
                <w:bCs/>
              </w:rPr>
              <w:t>II. Пассивы: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14. Долгосрочные обязательства по займам и кредитам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15. Прочие долгосрочные обязательства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55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49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51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16. Краткосрочные обязательства по займам и кредитам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17. Кредиторская задолженность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17 610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19 566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990B3A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15 829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18. Оценочные обязательства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5 498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4 721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990B3A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3 633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19. Резервы предстоящих расходов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85A80" w:rsidTr="00575985">
        <w:trPr>
          <w:trHeight w:val="319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r>
              <w:t>20. Прочие краткосрочные обязательства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85A80" w:rsidTr="007828D6">
        <w:trPr>
          <w:trHeight w:val="70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rPr>
                <w:b/>
                <w:bCs/>
              </w:rPr>
            </w:pPr>
            <w:r>
              <w:rPr>
                <w:b/>
                <w:bCs/>
              </w:rPr>
              <w:t>21. Итого пассивы, исключаемые из ст</w:t>
            </w:r>
            <w:r>
              <w:rPr>
                <w:b/>
                <w:bCs/>
              </w:rPr>
              <w:t>о</w:t>
            </w:r>
            <w:r>
              <w:rPr>
                <w:b/>
                <w:bCs/>
              </w:rPr>
              <w:t>имости активов (14+16+…+20)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23 163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24 336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990B3A" w:rsidP="007828D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19 513</w:t>
            </w:r>
          </w:p>
        </w:tc>
      </w:tr>
      <w:tr w:rsidR="00C85A80" w:rsidTr="007828D6">
        <w:trPr>
          <w:trHeight w:val="585"/>
        </w:trPr>
        <w:tc>
          <w:tcPr>
            <w:tcW w:w="47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rPr>
                <w:b/>
                <w:bCs/>
              </w:rPr>
            </w:pPr>
            <w:r>
              <w:rPr>
                <w:b/>
                <w:bCs/>
              </w:rPr>
              <w:t>22. Стоимость чистых активов (13 - 21)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175 828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223 514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85A80" w:rsidRDefault="00C85A80" w:rsidP="007828D6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194 068</w:t>
            </w:r>
          </w:p>
        </w:tc>
      </w:tr>
    </w:tbl>
    <w:p w:rsidR="00BD01EA" w:rsidRDefault="00BD01EA" w:rsidP="007828D6">
      <w:pPr>
        <w:rPr>
          <w:lang w:val="en-US"/>
        </w:rPr>
      </w:pPr>
    </w:p>
    <w:p w:rsidR="00BD01EA" w:rsidRDefault="00BD01EA" w:rsidP="007828D6">
      <w:pPr>
        <w:rPr>
          <w:lang w:val="en-US"/>
        </w:rPr>
      </w:pPr>
    </w:p>
    <w:p w:rsidR="00050F2C" w:rsidRPr="00050F2C" w:rsidRDefault="00050F2C" w:rsidP="007828D6"/>
    <w:p w:rsidR="00833B91" w:rsidRDefault="00E71125" w:rsidP="007828D6">
      <w:pPr>
        <w:ind w:firstLine="709"/>
      </w:pPr>
      <w:r>
        <w:t>По состоянию на 31.12.</w:t>
      </w:r>
      <w:r w:rsidR="00C85A80">
        <w:t>2014</w:t>
      </w:r>
      <w:r w:rsidR="00B67788" w:rsidRPr="00B416AA">
        <w:t xml:space="preserve"> чис</w:t>
      </w:r>
      <w:r w:rsidR="00DB4F4A" w:rsidRPr="00B416AA">
        <w:t xml:space="preserve">тые активы Общества составили  </w:t>
      </w:r>
      <w:r w:rsidR="00C85A80">
        <w:t>194 068</w:t>
      </w:r>
      <w:r w:rsidR="00AA173E" w:rsidRPr="00B416AA">
        <w:t>,0</w:t>
      </w:r>
      <w:r w:rsidR="00C85A80">
        <w:t xml:space="preserve"> </w:t>
      </w:r>
      <w:r w:rsidR="0045519C" w:rsidRPr="00B416AA">
        <w:t>тыс</w:t>
      </w:r>
      <w:r w:rsidR="00B67788" w:rsidRPr="00B416AA">
        <w:t>. руб.</w:t>
      </w:r>
      <w:r w:rsidR="0045519C" w:rsidRPr="00B416AA">
        <w:t xml:space="preserve">, что </w:t>
      </w:r>
      <w:r w:rsidR="00C85A80">
        <w:t>ниже</w:t>
      </w:r>
      <w:r w:rsidR="00833B91">
        <w:t xml:space="preserve"> значения</w:t>
      </w:r>
      <w:r w:rsidR="003302B6">
        <w:t xml:space="preserve"> 201</w:t>
      </w:r>
      <w:r w:rsidR="00C85A80">
        <w:t>3</w:t>
      </w:r>
      <w:r w:rsidR="00DA37CF">
        <w:t xml:space="preserve"> г. на</w:t>
      </w:r>
      <w:r w:rsidR="008C191C">
        <w:t xml:space="preserve"> 29 446</w:t>
      </w:r>
      <w:r w:rsidR="00AA173E" w:rsidRPr="00B416AA">
        <w:t>,0</w:t>
      </w:r>
      <w:r w:rsidR="0045519C" w:rsidRPr="00B416AA">
        <w:t xml:space="preserve"> тыс. руб. </w:t>
      </w:r>
    </w:p>
    <w:p w:rsidR="00B67788" w:rsidRPr="009E32E3" w:rsidRDefault="00B67788" w:rsidP="007828D6">
      <w:pPr>
        <w:rPr>
          <w:highlight w:val="yellow"/>
        </w:rPr>
      </w:pPr>
    </w:p>
    <w:p w:rsidR="00707BEB" w:rsidRDefault="00377D7A" w:rsidP="003914CB">
      <w:pPr>
        <w:ind w:firstLine="709"/>
        <w:rPr>
          <w:b/>
          <w:bCs/>
        </w:rPr>
      </w:pPr>
      <w:r>
        <w:rPr>
          <w:b/>
          <w:color w:val="FF0000"/>
          <w:sz w:val="28"/>
          <w:szCs w:val="28"/>
          <w:highlight w:val="yellow"/>
        </w:rPr>
        <w:br w:type="page"/>
      </w:r>
      <w:r w:rsidR="00D67E6B" w:rsidRPr="007322CD">
        <w:rPr>
          <w:b/>
          <w:bCs/>
        </w:rPr>
        <w:lastRenderedPageBreak/>
        <w:t>9</w:t>
      </w:r>
      <w:r w:rsidR="00707BEB" w:rsidRPr="004E029E">
        <w:rPr>
          <w:b/>
        </w:rPr>
        <w:t xml:space="preserve">. </w:t>
      </w:r>
      <w:r w:rsidR="00707BEB" w:rsidRPr="004E029E">
        <w:rPr>
          <w:b/>
          <w:bCs/>
        </w:rPr>
        <w:t>ЦЕННЫЕ БУМАГИ И АКЦИОНЕРНЫЙ КАПИТАЛ</w:t>
      </w:r>
    </w:p>
    <w:p w:rsidR="00707BEB" w:rsidRDefault="00707BEB" w:rsidP="00241C77">
      <w:pPr>
        <w:ind w:firstLine="709"/>
        <w:rPr>
          <w:b/>
          <w:bCs/>
        </w:rPr>
      </w:pPr>
    </w:p>
    <w:p w:rsidR="009253A5" w:rsidRPr="0016597E" w:rsidRDefault="009253A5" w:rsidP="00241C77">
      <w:pPr>
        <w:ind w:firstLine="709"/>
      </w:pPr>
      <w:r w:rsidRPr="0016597E">
        <w:t>Уставной капитал Общества составляет 14 500 000 рублей</w:t>
      </w:r>
      <w:r w:rsidR="002E641C" w:rsidRPr="0016597E">
        <w:t xml:space="preserve"> и состоит из 14 500 обы</w:t>
      </w:r>
      <w:r w:rsidR="002E641C" w:rsidRPr="0016597E">
        <w:t>к</w:t>
      </w:r>
      <w:r w:rsidR="002E641C" w:rsidRPr="0016597E">
        <w:t>новенных именных бездокументарных акций</w:t>
      </w:r>
      <w:r w:rsidR="001C4571" w:rsidRPr="0016597E">
        <w:t>, номинальной</w:t>
      </w:r>
      <w:r w:rsidRPr="0016597E">
        <w:t xml:space="preserve"> стоимостью 1000 рублей</w:t>
      </w:r>
      <w:r w:rsidR="002E641C" w:rsidRPr="0016597E">
        <w:t xml:space="preserve"> ка</w:t>
      </w:r>
      <w:r w:rsidR="002E641C" w:rsidRPr="0016597E">
        <w:t>ж</w:t>
      </w:r>
      <w:r w:rsidR="002E641C" w:rsidRPr="0016597E">
        <w:t>дая.</w:t>
      </w:r>
    </w:p>
    <w:p w:rsidR="009253A5" w:rsidRPr="0016597E" w:rsidRDefault="009253A5" w:rsidP="00241C77">
      <w:pPr>
        <w:ind w:firstLine="709"/>
      </w:pPr>
      <w:r w:rsidRPr="0016597E">
        <w:t xml:space="preserve">Количество ценных бумаг выпуска: </w:t>
      </w:r>
      <w:r w:rsidRPr="0016597E">
        <w:rPr>
          <w:b/>
          <w:bCs/>
          <w:i/>
          <w:iCs/>
        </w:rPr>
        <w:t>14 500 штук</w:t>
      </w:r>
    </w:p>
    <w:p w:rsidR="009253A5" w:rsidRPr="0016597E" w:rsidRDefault="009253A5" w:rsidP="00241C77">
      <w:pPr>
        <w:ind w:firstLine="709"/>
      </w:pPr>
      <w:r w:rsidRPr="0016597E">
        <w:t>Общий объем выпуска по номинальной стоимости: 14 500 000 рублей</w:t>
      </w:r>
    </w:p>
    <w:p w:rsidR="009253A5" w:rsidRPr="0016597E" w:rsidRDefault="009253A5" w:rsidP="00241C77">
      <w:pPr>
        <w:ind w:firstLine="709"/>
      </w:pPr>
      <w:r w:rsidRPr="0016597E">
        <w:t xml:space="preserve">Сведения о государственной регистрации выпуска: </w:t>
      </w:r>
    </w:p>
    <w:p w:rsidR="009253A5" w:rsidRPr="0016597E" w:rsidRDefault="009253A5" w:rsidP="00241C77">
      <w:pPr>
        <w:ind w:firstLine="709"/>
      </w:pPr>
      <w:r w:rsidRPr="0016597E">
        <w:t xml:space="preserve">Дата регистрации: </w:t>
      </w:r>
      <w:r w:rsidRPr="0016597E">
        <w:rPr>
          <w:b/>
          <w:bCs/>
          <w:i/>
          <w:iCs/>
        </w:rPr>
        <w:t>13.02.2002</w:t>
      </w:r>
    </w:p>
    <w:p w:rsidR="009253A5" w:rsidRPr="0016597E" w:rsidRDefault="009253A5" w:rsidP="00241C77">
      <w:pPr>
        <w:ind w:firstLine="709"/>
      </w:pPr>
      <w:r w:rsidRPr="0016597E">
        <w:t xml:space="preserve">Регистрационный номер: </w:t>
      </w:r>
      <w:r w:rsidRPr="0016597E">
        <w:rPr>
          <w:b/>
          <w:bCs/>
          <w:i/>
          <w:iCs/>
        </w:rPr>
        <w:t>1-01-06771-А</w:t>
      </w:r>
    </w:p>
    <w:p w:rsidR="009253A5" w:rsidRPr="0016597E" w:rsidRDefault="009253A5" w:rsidP="00241C77">
      <w:pPr>
        <w:ind w:firstLine="709"/>
      </w:pPr>
      <w:r w:rsidRPr="0016597E">
        <w:t xml:space="preserve">Орган, осуществивший государственную регистрацию: </w:t>
      </w:r>
      <w:r w:rsidRPr="0016597E">
        <w:rPr>
          <w:b/>
          <w:bCs/>
          <w:i/>
          <w:iCs/>
        </w:rPr>
        <w:t>РО ФКЦБ России в Це</w:t>
      </w:r>
      <w:r w:rsidRPr="0016597E">
        <w:rPr>
          <w:b/>
          <w:bCs/>
          <w:i/>
          <w:iCs/>
        </w:rPr>
        <w:t>н</w:t>
      </w:r>
      <w:r w:rsidRPr="0016597E">
        <w:rPr>
          <w:b/>
          <w:bCs/>
          <w:i/>
          <w:iCs/>
        </w:rPr>
        <w:t>тральном федеральном округе</w:t>
      </w:r>
    </w:p>
    <w:p w:rsidR="009253A5" w:rsidRPr="0016597E" w:rsidRDefault="009253A5" w:rsidP="00241C77">
      <w:pPr>
        <w:ind w:firstLine="709"/>
      </w:pPr>
      <w:r w:rsidRPr="0016597E">
        <w:t xml:space="preserve">Способ размещения: </w:t>
      </w:r>
      <w:r w:rsidRPr="0016597E">
        <w:rPr>
          <w:b/>
          <w:bCs/>
          <w:i/>
          <w:iCs/>
        </w:rPr>
        <w:t>распределение среди учредителей</w:t>
      </w:r>
    </w:p>
    <w:p w:rsidR="009253A5" w:rsidRPr="0016597E" w:rsidRDefault="009253A5" w:rsidP="00241C77">
      <w:pPr>
        <w:ind w:firstLine="709"/>
      </w:pPr>
      <w:r w:rsidRPr="0016597E">
        <w:t xml:space="preserve">Период размещения: </w:t>
      </w:r>
      <w:r w:rsidRPr="0016597E">
        <w:rPr>
          <w:b/>
          <w:bCs/>
          <w:i/>
          <w:iCs/>
        </w:rPr>
        <w:t>c 09.06.2001 по 13.02.2002</w:t>
      </w:r>
    </w:p>
    <w:p w:rsidR="009253A5" w:rsidRPr="0016597E" w:rsidRDefault="009253A5" w:rsidP="00241C77">
      <w:pPr>
        <w:ind w:firstLine="709"/>
      </w:pPr>
      <w:r w:rsidRPr="0016597E">
        <w:t xml:space="preserve">Текущее состояние выпуска: </w:t>
      </w:r>
      <w:r w:rsidRPr="0016597E">
        <w:rPr>
          <w:b/>
          <w:bCs/>
          <w:i/>
          <w:iCs/>
        </w:rPr>
        <w:t>размещение завершено</w:t>
      </w:r>
    </w:p>
    <w:p w:rsidR="009253A5" w:rsidRPr="0016597E" w:rsidRDefault="009253A5" w:rsidP="00241C77">
      <w:pPr>
        <w:ind w:firstLine="709"/>
      </w:pPr>
      <w:r w:rsidRPr="0016597E">
        <w:t>Количество фактически размещенных ценных бумаг в соответствии с зарегистрир</w:t>
      </w:r>
      <w:r w:rsidRPr="0016597E">
        <w:t>о</w:t>
      </w:r>
      <w:r w:rsidRPr="0016597E">
        <w:t xml:space="preserve">ванным отчетом об итогах выпуска: </w:t>
      </w:r>
      <w:r w:rsidRPr="0016597E">
        <w:rPr>
          <w:b/>
          <w:bCs/>
          <w:i/>
          <w:iCs/>
        </w:rPr>
        <w:t>14 500</w:t>
      </w:r>
    </w:p>
    <w:p w:rsidR="009253A5" w:rsidRPr="0016597E" w:rsidRDefault="009253A5" w:rsidP="00241C77">
      <w:pPr>
        <w:ind w:firstLine="709"/>
      </w:pPr>
      <w:r w:rsidRPr="0016597E">
        <w:t xml:space="preserve">Сведения о государственной регистрации отчета об итогах выпуска: </w:t>
      </w:r>
    </w:p>
    <w:p w:rsidR="009253A5" w:rsidRPr="0016597E" w:rsidRDefault="009253A5" w:rsidP="00241C77">
      <w:pPr>
        <w:ind w:firstLine="709"/>
      </w:pPr>
      <w:r w:rsidRPr="0016597E">
        <w:t xml:space="preserve">Дата регистрации: </w:t>
      </w:r>
      <w:r w:rsidRPr="0016597E">
        <w:rPr>
          <w:b/>
          <w:bCs/>
          <w:i/>
          <w:iCs/>
        </w:rPr>
        <w:t>13.02.2002</w:t>
      </w:r>
    </w:p>
    <w:p w:rsidR="009253A5" w:rsidRPr="0016597E" w:rsidRDefault="009253A5" w:rsidP="00241C77">
      <w:pPr>
        <w:ind w:firstLine="709"/>
      </w:pPr>
      <w:r w:rsidRPr="0016597E">
        <w:t xml:space="preserve">Орган, осуществивший государственную регистрацию: </w:t>
      </w:r>
      <w:r w:rsidRPr="0016597E">
        <w:rPr>
          <w:b/>
          <w:bCs/>
          <w:i/>
          <w:iCs/>
        </w:rPr>
        <w:t>РО ФКЦБ России в Це</w:t>
      </w:r>
      <w:r w:rsidRPr="0016597E">
        <w:rPr>
          <w:b/>
          <w:bCs/>
          <w:i/>
          <w:iCs/>
        </w:rPr>
        <w:t>н</w:t>
      </w:r>
      <w:r w:rsidRPr="0016597E">
        <w:rPr>
          <w:b/>
          <w:bCs/>
          <w:i/>
          <w:iCs/>
        </w:rPr>
        <w:t>тральном федеральном округе</w:t>
      </w:r>
    </w:p>
    <w:p w:rsidR="009253A5" w:rsidRPr="0016597E" w:rsidRDefault="009253A5" w:rsidP="00241C77">
      <w:pPr>
        <w:ind w:firstLine="709"/>
      </w:pPr>
      <w:r w:rsidRPr="0016597E">
        <w:t xml:space="preserve">Ограничения в обращении ценных бумагах выпуска (если таковые имеются): </w:t>
      </w:r>
      <w:r w:rsidRPr="0016597E">
        <w:rPr>
          <w:b/>
          <w:bCs/>
          <w:i/>
          <w:iCs/>
        </w:rPr>
        <w:t>нет</w:t>
      </w:r>
    </w:p>
    <w:p w:rsidR="009253A5" w:rsidRPr="0016597E" w:rsidRDefault="009253A5" w:rsidP="00241C77">
      <w:pPr>
        <w:ind w:firstLine="709"/>
      </w:pPr>
      <w:r w:rsidRPr="0016597E">
        <w:t xml:space="preserve">Рыночная информация о ценных бумагах выпуска: </w:t>
      </w:r>
      <w:r w:rsidRPr="0016597E">
        <w:rPr>
          <w:b/>
          <w:bCs/>
          <w:i/>
          <w:iCs/>
        </w:rPr>
        <w:t>нет</w:t>
      </w:r>
    </w:p>
    <w:p w:rsidR="009253A5" w:rsidRPr="0016597E" w:rsidRDefault="009253A5" w:rsidP="00241C77">
      <w:pPr>
        <w:ind w:firstLine="709"/>
        <w:rPr>
          <w:b/>
          <w:bCs/>
          <w:i/>
          <w:iCs/>
        </w:rPr>
      </w:pPr>
      <w:r w:rsidRPr="0016597E">
        <w:t xml:space="preserve">Дополнительная существенная информация о ценных бумагах выпуска: </w:t>
      </w:r>
      <w:r w:rsidRPr="0016597E">
        <w:rPr>
          <w:b/>
          <w:bCs/>
          <w:i/>
          <w:iCs/>
        </w:rPr>
        <w:t>нет</w:t>
      </w:r>
    </w:p>
    <w:p w:rsidR="002E641C" w:rsidRPr="0016597E" w:rsidRDefault="002E641C" w:rsidP="00241C77">
      <w:pPr>
        <w:ind w:firstLine="709"/>
        <w:rPr>
          <w:b/>
          <w:bCs/>
          <w:i/>
          <w:iCs/>
        </w:rPr>
      </w:pPr>
    </w:p>
    <w:p w:rsidR="009253A5" w:rsidRPr="009253A5" w:rsidRDefault="009253A5" w:rsidP="00241C77">
      <w:pPr>
        <w:ind w:firstLine="709"/>
      </w:pPr>
      <w:r w:rsidRPr="009253A5">
        <w:rPr>
          <w:b/>
          <w:bCs/>
          <w:i/>
          <w:iCs/>
        </w:rPr>
        <w:t>Выпуски облигаций Общества не производились.</w:t>
      </w:r>
    </w:p>
    <w:p w:rsidR="009253A5" w:rsidRDefault="009253A5" w:rsidP="00241C77">
      <w:pPr>
        <w:ind w:firstLine="709"/>
      </w:pPr>
    </w:p>
    <w:p w:rsidR="002E641C" w:rsidRDefault="002E641C" w:rsidP="00241C77">
      <w:pPr>
        <w:autoSpaceDE w:val="0"/>
        <w:autoSpaceDN w:val="0"/>
        <w:adjustRightInd w:val="0"/>
        <w:ind w:firstLine="709"/>
      </w:pPr>
      <w:r>
        <w:t xml:space="preserve">Единственным акционером ОАО «ЭССК ЕЭС» является </w:t>
      </w:r>
      <w:r w:rsidRPr="002E641C">
        <w:t>Открытое акционерное о</w:t>
      </w:r>
      <w:r w:rsidRPr="002E641C">
        <w:t>б</w:t>
      </w:r>
      <w:r w:rsidRPr="002E641C">
        <w:t>щество «Федеральная</w:t>
      </w:r>
      <w:r w:rsidR="00581E2F">
        <w:t xml:space="preserve"> </w:t>
      </w:r>
      <w:r w:rsidRPr="002E641C">
        <w:t>сетевая компания Единой энергетической</w:t>
      </w:r>
      <w:r w:rsidR="00581E2F">
        <w:t xml:space="preserve"> </w:t>
      </w:r>
      <w:r w:rsidRPr="002E641C">
        <w:t>системы</w:t>
      </w:r>
      <w:r>
        <w:t>» (ОАО «ФСК ЕЭС»).</w:t>
      </w:r>
    </w:p>
    <w:p w:rsidR="002E641C" w:rsidRPr="009253A5" w:rsidRDefault="002E641C" w:rsidP="00241C77">
      <w:pPr>
        <w:ind w:firstLine="709"/>
      </w:pPr>
    </w:p>
    <w:p w:rsidR="009253A5" w:rsidRPr="009253A5" w:rsidRDefault="009253A5" w:rsidP="00241C77">
      <w:pPr>
        <w:ind w:firstLine="709"/>
        <w:rPr>
          <w:sz w:val="22"/>
          <w:szCs w:val="22"/>
        </w:rPr>
      </w:pPr>
      <w:r w:rsidRPr="009253A5">
        <w:t xml:space="preserve">Структура акционерного капитала </w:t>
      </w:r>
      <w:r w:rsidRPr="009253A5">
        <w:rPr>
          <w:b/>
          <w:bCs/>
          <w:i/>
          <w:iCs/>
          <w:sz w:val="22"/>
          <w:szCs w:val="22"/>
        </w:rPr>
        <w:t>Общества</w:t>
      </w:r>
    </w:p>
    <w:p w:rsidR="009253A5" w:rsidRPr="00522AE0" w:rsidRDefault="0050447B" w:rsidP="007828D6">
      <w:pPr>
        <w:jc w:val="right"/>
      </w:pPr>
      <w:r>
        <w:t>Таблица 3</w:t>
      </w:r>
      <w:r w:rsidR="009B22D8">
        <w:t>7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722"/>
        <w:gridCol w:w="2483"/>
        <w:gridCol w:w="2508"/>
      </w:tblGrid>
      <w:tr w:rsidR="009253A5" w:rsidRPr="009253A5" w:rsidTr="00A453CA">
        <w:trPr>
          <w:trHeight w:val="627"/>
        </w:trPr>
        <w:tc>
          <w:tcPr>
            <w:tcW w:w="2431" w:type="pct"/>
            <w:shd w:val="clear" w:color="auto" w:fill="DBE5F1"/>
            <w:vAlign w:val="center"/>
          </w:tcPr>
          <w:p w:rsidR="009253A5" w:rsidRPr="009253A5" w:rsidRDefault="009253A5" w:rsidP="007828D6">
            <w:pPr>
              <w:jc w:val="center"/>
              <w:rPr>
                <w:b/>
                <w:bCs/>
              </w:rPr>
            </w:pPr>
            <w:r w:rsidRPr="009253A5">
              <w:rPr>
                <w:b/>
                <w:bCs/>
              </w:rPr>
              <w:t>Наименование владельца именных це</w:t>
            </w:r>
            <w:r w:rsidRPr="009253A5">
              <w:rPr>
                <w:b/>
                <w:bCs/>
              </w:rPr>
              <w:t>н</w:t>
            </w:r>
            <w:r w:rsidRPr="009253A5">
              <w:rPr>
                <w:b/>
                <w:bCs/>
              </w:rPr>
              <w:t>ных бумаг</w:t>
            </w:r>
          </w:p>
        </w:tc>
        <w:tc>
          <w:tcPr>
            <w:tcW w:w="2569" w:type="pct"/>
            <w:gridSpan w:val="2"/>
            <w:shd w:val="clear" w:color="auto" w:fill="DBE5F1"/>
            <w:vAlign w:val="center"/>
          </w:tcPr>
          <w:p w:rsidR="009253A5" w:rsidRPr="009253A5" w:rsidRDefault="009253A5" w:rsidP="007828D6">
            <w:pPr>
              <w:jc w:val="center"/>
              <w:rPr>
                <w:b/>
                <w:bCs/>
              </w:rPr>
            </w:pPr>
            <w:r w:rsidRPr="009253A5">
              <w:rPr>
                <w:b/>
                <w:bCs/>
              </w:rPr>
              <w:t>Доля в уставном капитале</w:t>
            </w:r>
          </w:p>
          <w:p w:rsidR="009253A5" w:rsidRPr="009253A5" w:rsidRDefault="009253A5" w:rsidP="007828D6">
            <w:pPr>
              <w:jc w:val="center"/>
              <w:rPr>
                <w:b/>
                <w:bCs/>
              </w:rPr>
            </w:pPr>
            <w:r w:rsidRPr="009253A5">
              <w:rPr>
                <w:b/>
                <w:bCs/>
              </w:rPr>
              <w:t>по состоянию на:</w:t>
            </w:r>
          </w:p>
        </w:tc>
      </w:tr>
      <w:tr w:rsidR="009253A5" w:rsidRPr="009253A5" w:rsidTr="00A453CA">
        <w:trPr>
          <w:cantSplit/>
        </w:trPr>
        <w:tc>
          <w:tcPr>
            <w:tcW w:w="2431" w:type="pct"/>
            <w:vMerge w:val="restart"/>
            <w:vAlign w:val="center"/>
          </w:tcPr>
          <w:p w:rsidR="009253A5" w:rsidRPr="009253A5" w:rsidRDefault="009253A5" w:rsidP="007828D6">
            <w:pPr>
              <w:jc w:val="center"/>
            </w:pPr>
            <w:r w:rsidRPr="009253A5">
              <w:t>ОАО «ФСК ЕЭС»</w:t>
            </w:r>
          </w:p>
        </w:tc>
        <w:tc>
          <w:tcPr>
            <w:tcW w:w="1278" w:type="pct"/>
          </w:tcPr>
          <w:p w:rsidR="009253A5" w:rsidRPr="009253A5" w:rsidRDefault="009253A5" w:rsidP="007828D6">
            <w:pPr>
              <w:jc w:val="center"/>
            </w:pPr>
            <w:r>
              <w:t>31.12.201</w:t>
            </w:r>
            <w:r w:rsidR="000D1D30">
              <w:t>3</w:t>
            </w:r>
          </w:p>
        </w:tc>
        <w:tc>
          <w:tcPr>
            <w:tcW w:w="1291" w:type="pct"/>
          </w:tcPr>
          <w:p w:rsidR="009253A5" w:rsidRPr="009253A5" w:rsidRDefault="009253A5" w:rsidP="007828D6">
            <w:pPr>
              <w:jc w:val="center"/>
            </w:pPr>
            <w:r w:rsidRPr="009253A5">
              <w:t>31.12.</w:t>
            </w:r>
            <w:r w:rsidR="00210DAB">
              <w:t>2014</w:t>
            </w:r>
          </w:p>
        </w:tc>
      </w:tr>
      <w:tr w:rsidR="009253A5" w:rsidRPr="009253A5" w:rsidTr="00A453CA">
        <w:trPr>
          <w:cantSplit/>
        </w:trPr>
        <w:tc>
          <w:tcPr>
            <w:tcW w:w="2431" w:type="pct"/>
            <w:vMerge/>
          </w:tcPr>
          <w:p w:rsidR="009253A5" w:rsidRPr="009253A5" w:rsidRDefault="009253A5" w:rsidP="007828D6"/>
        </w:tc>
        <w:tc>
          <w:tcPr>
            <w:tcW w:w="1278" w:type="pct"/>
          </w:tcPr>
          <w:p w:rsidR="009253A5" w:rsidRPr="009253A5" w:rsidRDefault="009253A5" w:rsidP="007828D6">
            <w:pPr>
              <w:jc w:val="center"/>
              <w:rPr>
                <w:b/>
                <w:bCs/>
              </w:rPr>
            </w:pPr>
            <w:r w:rsidRPr="009253A5">
              <w:rPr>
                <w:b/>
                <w:bCs/>
              </w:rPr>
              <w:t>100%</w:t>
            </w:r>
          </w:p>
        </w:tc>
        <w:tc>
          <w:tcPr>
            <w:tcW w:w="1291" w:type="pct"/>
          </w:tcPr>
          <w:p w:rsidR="009253A5" w:rsidRPr="009253A5" w:rsidRDefault="009253A5" w:rsidP="007828D6">
            <w:pPr>
              <w:jc w:val="center"/>
              <w:rPr>
                <w:b/>
                <w:bCs/>
              </w:rPr>
            </w:pPr>
            <w:r w:rsidRPr="009253A5">
              <w:rPr>
                <w:b/>
                <w:bCs/>
              </w:rPr>
              <w:t>100%</w:t>
            </w:r>
          </w:p>
        </w:tc>
      </w:tr>
    </w:tbl>
    <w:p w:rsidR="009253A5" w:rsidRPr="009253A5" w:rsidRDefault="009253A5" w:rsidP="007828D6"/>
    <w:p w:rsidR="009253A5" w:rsidRPr="009253A5" w:rsidRDefault="009253A5" w:rsidP="007828D6">
      <w:pPr>
        <w:ind w:firstLine="709"/>
      </w:pPr>
      <w:r w:rsidRPr="009253A5">
        <w:t>Приобретения Обществом собственных акций не осуществлялось.</w:t>
      </w:r>
    </w:p>
    <w:p w:rsidR="009253A5" w:rsidRPr="009253A5" w:rsidRDefault="009253A5" w:rsidP="00241C77">
      <w:pPr>
        <w:ind w:firstLine="709"/>
      </w:pPr>
      <w:r w:rsidRPr="009253A5">
        <w:t>Акции Общества на рынке ценных бумаг не обращаются.</w:t>
      </w:r>
    </w:p>
    <w:p w:rsidR="002E641C" w:rsidRPr="009253A5" w:rsidRDefault="002E641C" w:rsidP="00241C77">
      <w:pPr>
        <w:ind w:firstLine="709"/>
      </w:pPr>
      <w:r w:rsidRPr="009253A5">
        <w:t>Котировки ценных бумаг Общества: отсутствуют</w:t>
      </w:r>
    </w:p>
    <w:p w:rsidR="009253A5" w:rsidRPr="009253A5" w:rsidRDefault="009253A5" w:rsidP="00241C77">
      <w:pPr>
        <w:ind w:firstLine="709"/>
      </w:pPr>
      <w:r w:rsidRPr="009253A5">
        <w:t>Вклады Общества в другие организации – отсутствуют.</w:t>
      </w:r>
    </w:p>
    <w:p w:rsidR="009253A5" w:rsidRDefault="009253A5" w:rsidP="00241C77">
      <w:pPr>
        <w:ind w:firstLine="709"/>
      </w:pPr>
      <w:r w:rsidRPr="009253A5">
        <w:t xml:space="preserve">В отчетном периоде – </w:t>
      </w:r>
      <w:r w:rsidR="00210DAB">
        <w:t>2014</w:t>
      </w:r>
      <w:r w:rsidRPr="009253A5">
        <w:t xml:space="preserve"> году –  Общество не участвовало в учреждении других </w:t>
      </w:r>
      <w:r w:rsidR="002E641C">
        <w:t>о</w:t>
      </w:r>
      <w:r w:rsidRPr="009253A5">
        <w:t>бществ</w:t>
      </w:r>
      <w:r w:rsidR="002E641C">
        <w:t xml:space="preserve"> и не приобретало акции (доли в уставном капитале) других обществ.</w:t>
      </w:r>
    </w:p>
    <w:p w:rsidR="009253A5" w:rsidRDefault="009253A5" w:rsidP="00241C77">
      <w:pPr>
        <w:ind w:firstLine="709"/>
      </w:pPr>
    </w:p>
    <w:p w:rsidR="00833B91" w:rsidRDefault="00833B91" w:rsidP="00241C77">
      <w:pPr>
        <w:ind w:firstLine="709"/>
      </w:pPr>
    </w:p>
    <w:p w:rsidR="00833B91" w:rsidRDefault="00833B91" w:rsidP="00241C77">
      <w:pPr>
        <w:ind w:firstLine="709"/>
      </w:pPr>
    </w:p>
    <w:p w:rsidR="00833B91" w:rsidRDefault="00833B91" w:rsidP="00241C77">
      <w:pPr>
        <w:ind w:firstLine="709"/>
      </w:pPr>
    </w:p>
    <w:p w:rsidR="00833B91" w:rsidRDefault="00833B91" w:rsidP="00241C77">
      <w:pPr>
        <w:ind w:firstLine="709"/>
      </w:pPr>
    </w:p>
    <w:p w:rsidR="009253A5" w:rsidRPr="009253A5" w:rsidRDefault="009253A5" w:rsidP="00241C77">
      <w:pPr>
        <w:ind w:firstLine="709"/>
      </w:pPr>
    </w:p>
    <w:p w:rsidR="00707BEB" w:rsidRPr="00ED66BD" w:rsidRDefault="00D67E6B" w:rsidP="00241C77">
      <w:pPr>
        <w:pStyle w:val="a8"/>
        <w:tabs>
          <w:tab w:val="clear" w:pos="4677"/>
          <w:tab w:val="clear" w:pos="9355"/>
        </w:tabs>
        <w:ind w:firstLine="709"/>
        <w:rPr>
          <w:b/>
        </w:rPr>
      </w:pPr>
      <w:r>
        <w:rPr>
          <w:b/>
          <w:lang w:val="ru-RU"/>
        </w:rPr>
        <w:t>10</w:t>
      </w:r>
      <w:r w:rsidR="00707BEB" w:rsidRPr="00ED66BD">
        <w:rPr>
          <w:b/>
        </w:rPr>
        <w:t>. СТРУКТУРА И ПРИНЦИПЫ КОРПОРАТИВНОГО УПРАВЛЕНИЯ</w:t>
      </w:r>
    </w:p>
    <w:p w:rsidR="00707BEB" w:rsidRPr="00ED66BD" w:rsidRDefault="00707BEB" w:rsidP="00241C77">
      <w:pPr>
        <w:pStyle w:val="a8"/>
        <w:tabs>
          <w:tab w:val="clear" w:pos="4677"/>
          <w:tab w:val="clear" w:pos="9355"/>
        </w:tabs>
        <w:ind w:firstLine="709"/>
      </w:pPr>
    </w:p>
    <w:p w:rsidR="004D1F68" w:rsidRPr="00E17B02" w:rsidRDefault="00D67E6B" w:rsidP="00241C77">
      <w:pPr>
        <w:keepNext/>
        <w:ind w:firstLine="709"/>
        <w:outlineLvl w:val="0"/>
        <w:rPr>
          <w:b/>
          <w:bCs/>
        </w:rPr>
      </w:pPr>
      <w:bookmarkStart w:id="38" w:name="_Toc38427442"/>
      <w:bookmarkStart w:id="39" w:name="_Toc71081137"/>
      <w:r>
        <w:rPr>
          <w:b/>
          <w:bCs/>
        </w:rPr>
        <w:t>10</w:t>
      </w:r>
      <w:r w:rsidR="004D1F68" w:rsidRPr="00E17B02">
        <w:rPr>
          <w:b/>
          <w:bCs/>
        </w:rPr>
        <w:t>.1. Принципы. Документы</w:t>
      </w:r>
      <w:r w:rsidR="007322CD">
        <w:rPr>
          <w:b/>
          <w:bCs/>
        </w:rPr>
        <w:t>.</w:t>
      </w:r>
    </w:p>
    <w:p w:rsidR="004D1F68" w:rsidRPr="004D1F68" w:rsidRDefault="004D1F68" w:rsidP="00241C77">
      <w:pPr>
        <w:ind w:firstLine="709"/>
      </w:pPr>
      <w:r w:rsidRPr="004D1F68">
        <w:t>В своей деятельности Общество руководствуется действующим законодательством Российской Федерации, Уставом Общества</w:t>
      </w:r>
      <w:r w:rsidR="0046388A">
        <w:t>, Кодексом корпоративного поведения (см. Пр</w:t>
      </w:r>
      <w:r w:rsidR="0046388A">
        <w:t>и</w:t>
      </w:r>
      <w:r w:rsidR="0046388A">
        <w:t>ложение № 3 к настоящему Отчету)</w:t>
      </w:r>
      <w:r w:rsidRPr="004D1F68">
        <w:t xml:space="preserve"> и следующими принципами корпоративного управл</w:t>
      </w:r>
      <w:r w:rsidRPr="004D1F68">
        <w:t>е</w:t>
      </w:r>
      <w:r w:rsidRPr="004D1F68">
        <w:t>ния:</w:t>
      </w:r>
    </w:p>
    <w:p w:rsidR="004D1F68" w:rsidRPr="004D1F68" w:rsidRDefault="004D1F68" w:rsidP="00241C77">
      <w:pPr>
        <w:ind w:firstLine="709"/>
      </w:pPr>
      <w:r w:rsidRPr="004D1F68">
        <w:t>1. Обеспечение акционеру Общества реальной возможности осуществлять свои пр</w:t>
      </w:r>
      <w:r w:rsidRPr="004D1F68">
        <w:t>а</w:t>
      </w:r>
      <w:r w:rsidRPr="004D1F68">
        <w:t>ва, связанные с участием в Обществе.</w:t>
      </w:r>
    </w:p>
    <w:p w:rsidR="004D1F68" w:rsidRPr="004D1F68" w:rsidRDefault="004D1F68" w:rsidP="00241C77">
      <w:pPr>
        <w:ind w:firstLine="709"/>
      </w:pPr>
      <w:r w:rsidRPr="004D1F68">
        <w:t>2. Обеспечение осуществления Советом директоров Общества стратегического управления деятельностью Общества и эффективного контроля с его стороны за деятельн</w:t>
      </w:r>
      <w:r w:rsidRPr="004D1F68">
        <w:t>о</w:t>
      </w:r>
      <w:r w:rsidRPr="004D1F68">
        <w:t>стью исполнительных органов Общества, а также подотчетность членов Совета директоров акционеру Общества.</w:t>
      </w:r>
    </w:p>
    <w:p w:rsidR="004D1F68" w:rsidRPr="004D1F68" w:rsidRDefault="004D1F68" w:rsidP="00241C77">
      <w:pPr>
        <w:ind w:firstLine="709"/>
      </w:pPr>
      <w:r w:rsidRPr="004D1F68">
        <w:t>3. Обеспечение исполнительным органом Общества возможности разумно, доброс</w:t>
      </w:r>
      <w:r w:rsidRPr="004D1F68">
        <w:t>о</w:t>
      </w:r>
      <w:r w:rsidRPr="004D1F68">
        <w:t>вестно, исключительно в интересах Общества осуществлять эффективное руководство т</w:t>
      </w:r>
      <w:r w:rsidRPr="004D1F68">
        <w:t>е</w:t>
      </w:r>
      <w:r w:rsidRPr="004D1F68">
        <w:t>кущей деятельностью, а также подотчетность исполнительного органа Совету директоров Общества и акционеру Общества.</w:t>
      </w:r>
    </w:p>
    <w:p w:rsidR="004D1F68" w:rsidRPr="004D1F68" w:rsidRDefault="004D1F68" w:rsidP="00241C77">
      <w:pPr>
        <w:ind w:firstLine="709"/>
      </w:pPr>
      <w:r w:rsidRPr="004D1F68">
        <w:t>4. Обеспечение своевременного раскрытия полной и достоверной информации об Обществе, в том числе о его финансовом положении, экономических показателях, структ</w:t>
      </w:r>
      <w:r w:rsidRPr="004D1F68">
        <w:t>у</w:t>
      </w:r>
      <w:r w:rsidRPr="004D1F68">
        <w:t>ре собственности и управления в целях обеспечения возможности принятия обоснованных решений акционером.</w:t>
      </w:r>
    </w:p>
    <w:p w:rsidR="004D1F68" w:rsidRPr="004D1F68" w:rsidRDefault="004D1F68" w:rsidP="00DD0124">
      <w:pPr>
        <w:ind w:firstLine="709"/>
      </w:pPr>
      <w:r w:rsidRPr="004D1F68">
        <w:t>5. Учитывать предусмотренные законодательством права заинтересованных лиц, в том числе работников, и поощрять активное сотрудничество Общества и заинтересованных лиц в целях увеличения активов, стоимости акций и иных ценных бумаг Общества, созд</w:t>
      </w:r>
      <w:r w:rsidRPr="004D1F68">
        <w:t>а</w:t>
      </w:r>
      <w:r w:rsidRPr="004D1F68">
        <w:t>ния новых рабочих мест.</w:t>
      </w:r>
    </w:p>
    <w:p w:rsidR="004D1F68" w:rsidRPr="004D1F68" w:rsidRDefault="004D1F68" w:rsidP="00241C77">
      <w:pPr>
        <w:ind w:firstLine="709"/>
      </w:pPr>
      <w:r w:rsidRPr="004D1F68">
        <w:t xml:space="preserve">6. Обеспечение эффективного </w:t>
      </w:r>
      <w:proofErr w:type="gramStart"/>
      <w:r w:rsidRPr="004D1F68">
        <w:t>контроля за</w:t>
      </w:r>
      <w:proofErr w:type="gramEnd"/>
      <w:r w:rsidRPr="004D1F68">
        <w:t xml:space="preserve"> финансово-хозяйственной деятельностью с целью защиты прав и законных интересов акционера Общества.</w:t>
      </w:r>
    </w:p>
    <w:p w:rsidR="004D1F68" w:rsidRPr="004956AA" w:rsidRDefault="004D1F68" w:rsidP="00241C77">
      <w:pPr>
        <w:ind w:firstLine="709"/>
      </w:pPr>
      <w:r w:rsidRPr="004D1F68">
        <w:t>В своей деятельности Общество руководствуется внутренними документами и п</w:t>
      </w:r>
      <w:r w:rsidRPr="004D1F68">
        <w:t>о</w:t>
      </w:r>
      <w:r w:rsidRPr="004D1F68">
        <w:t>ложениями:</w:t>
      </w:r>
    </w:p>
    <w:p w:rsidR="00B95B73" w:rsidRPr="0099704C" w:rsidRDefault="00B95B73" w:rsidP="00C50A6D">
      <w:pPr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 xml:space="preserve">Положение о порядке подготовки и проведения Общего собрания акционеров </w:t>
      </w:r>
      <w:r>
        <w:rPr>
          <w:bCs/>
        </w:rPr>
        <w:t>О</w:t>
      </w:r>
      <w:r w:rsidRPr="0099704C">
        <w:rPr>
          <w:bCs/>
        </w:rPr>
        <w:t>т</w:t>
      </w:r>
      <w:r w:rsidRPr="0099704C">
        <w:rPr>
          <w:bCs/>
        </w:rPr>
        <w:t>крытого акционерного общества</w:t>
      </w:r>
      <w:r w:rsidRPr="0099704C">
        <w:t xml:space="preserve"> 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ЕЭС», утверждено решением Общего собрания акционеров ОАО «ЭССК ЕЭС»</w:t>
      </w:r>
      <w:r>
        <w:t xml:space="preserve"> (</w:t>
      </w:r>
      <w:r w:rsidRPr="0099704C">
        <w:t>протокол заседания Правления ОАО «ФСК ЕЭС» от 19.06.2009 № 710</w:t>
      </w:r>
      <w:r>
        <w:t>);</w:t>
      </w:r>
    </w:p>
    <w:p w:rsidR="00B95B73" w:rsidRPr="0099704C" w:rsidRDefault="00B95B73" w:rsidP="00C50A6D">
      <w:pPr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 xml:space="preserve">Положение о порядке созыва и проведения заседаний Совета директоров </w:t>
      </w:r>
      <w:r>
        <w:t>О</w:t>
      </w:r>
      <w:r w:rsidRPr="0099704C">
        <w:t>ткрыт</w:t>
      </w:r>
      <w:r w:rsidRPr="0099704C">
        <w:t>о</w:t>
      </w:r>
      <w:r w:rsidRPr="0099704C">
        <w:t>го акционерного общества 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ЕЭС», утверждено решением Общ</w:t>
      </w:r>
      <w:r w:rsidRPr="0099704C">
        <w:t>е</w:t>
      </w:r>
      <w:r w:rsidRPr="0099704C">
        <w:t>го собрания акционеров ОАО «ЭССК ЕЭС»</w:t>
      </w:r>
      <w:r>
        <w:t xml:space="preserve"> (</w:t>
      </w:r>
      <w:r w:rsidRPr="0099704C">
        <w:t>протокол заседания Правления ОАО «ФСК ЕЭС» от 19.06.2009 № 710</w:t>
      </w:r>
      <w:r>
        <w:t>);</w:t>
      </w:r>
    </w:p>
    <w:p w:rsidR="002F1CF3" w:rsidRPr="002F1CF3" w:rsidRDefault="00B95B73" w:rsidP="00C50A6D">
      <w:pPr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 xml:space="preserve">Положение о Ревизионной комиссии </w:t>
      </w:r>
      <w:r>
        <w:t>О</w:t>
      </w:r>
      <w:r w:rsidRPr="0099704C">
        <w:t>ткрытого акционерного общества «</w:t>
      </w:r>
      <w:proofErr w:type="spellStart"/>
      <w:r w:rsidRPr="0099704C">
        <w:t>Энерг</w:t>
      </w:r>
      <w:r w:rsidRPr="0099704C">
        <w:t>о</w:t>
      </w:r>
      <w:r w:rsidRPr="0099704C">
        <w:t>стройснабкомплект</w:t>
      </w:r>
      <w:proofErr w:type="spellEnd"/>
      <w:r w:rsidRPr="0099704C">
        <w:t xml:space="preserve"> ЕЭС», утверждено решением Общего собрания акционеров ОАО «ЭССК ЕЭС»</w:t>
      </w:r>
      <w:r>
        <w:t xml:space="preserve"> (</w:t>
      </w:r>
      <w:r w:rsidRPr="0099704C">
        <w:t>протокол заседания Правления ОАО «ФСК ЕЭС» от 19.06.2009 № 710</w:t>
      </w:r>
      <w:r>
        <w:t>);</w:t>
      </w:r>
    </w:p>
    <w:p w:rsidR="002F1CF3" w:rsidRPr="0099704C" w:rsidRDefault="002F1CF3" w:rsidP="00C50A6D">
      <w:pPr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>Кодекс корпоративной этики</w:t>
      </w:r>
      <w:r>
        <w:t>, утвержден  Советом</w:t>
      </w:r>
      <w:r w:rsidRPr="0099704C">
        <w:t xml:space="preserve"> директоров Общества</w:t>
      </w:r>
      <w:r>
        <w:t xml:space="preserve"> (</w:t>
      </w:r>
      <w:r w:rsidRPr="0099704C">
        <w:t>протокол от 29.04.2009 № 55</w:t>
      </w:r>
      <w:r>
        <w:t>)</w:t>
      </w:r>
      <w:r w:rsidRPr="0099704C">
        <w:t>;</w:t>
      </w:r>
    </w:p>
    <w:p w:rsidR="00B95B73" w:rsidRPr="0099704C" w:rsidRDefault="00B95B73" w:rsidP="00C50A6D">
      <w:pPr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>
        <w:t>П</w:t>
      </w:r>
      <w:r w:rsidRPr="0099704C">
        <w:t>о</w:t>
      </w:r>
      <w:r>
        <w:t>ложение о дивидендной политике О</w:t>
      </w:r>
      <w:r w:rsidRPr="0099704C">
        <w:t>ткрытого акционерного общества «</w:t>
      </w:r>
      <w:proofErr w:type="spellStart"/>
      <w:r w:rsidRPr="0099704C">
        <w:t>Энерг</w:t>
      </w:r>
      <w:r w:rsidRPr="0099704C">
        <w:t>о</w:t>
      </w:r>
      <w:r w:rsidRPr="0099704C">
        <w:t>стройснабкомплект</w:t>
      </w:r>
      <w:proofErr w:type="spellEnd"/>
      <w:r w:rsidRPr="0099704C">
        <w:t xml:space="preserve"> ЕЭС», утверждено Совет</w:t>
      </w:r>
      <w:r>
        <w:t>ом</w:t>
      </w:r>
      <w:r w:rsidRPr="0099704C">
        <w:t xml:space="preserve"> директоров Общества, протокол от 26.12.2008 № 52</w:t>
      </w:r>
      <w:r>
        <w:t xml:space="preserve"> и </w:t>
      </w:r>
      <w:r w:rsidRPr="0099704C">
        <w:t>утверждено приказом Генерального директора от 03.02.2009 № 38</w:t>
      </w:r>
      <w:r>
        <w:t>;</w:t>
      </w:r>
    </w:p>
    <w:p w:rsidR="0099704C" w:rsidRPr="0099704C" w:rsidRDefault="0099704C" w:rsidP="00C50A6D">
      <w:pPr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 xml:space="preserve">Положение о выплате членам Ревизионной комиссии </w:t>
      </w:r>
      <w:r w:rsidR="00B95B73">
        <w:t>О</w:t>
      </w:r>
      <w:r w:rsidRPr="0099704C">
        <w:t>ткрытого акционерного общества 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 вознаграждений и компенсаций, утверждено решением Общего собрания акционеров ОАО «ЭССК ЕЭС»</w:t>
      </w:r>
      <w:r w:rsidR="00B95B73">
        <w:t xml:space="preserve"> (</w:t>
      </w:r>
      <w:r w:rsidRPr="0099704C">
        <w:t>протокол заседания Правл</w:t>
      </w:r>
      <w:r w:rsidRPr="0099704C">
        <w:t>е</w:t>
      </w:r>
      <w:r w:rsidRPr="0099704C">
        <w:t>ния ОАО РАО «ЕЭС России» протокол от 25.06.2002 № 687пр/8</w:t>
      </w:r>
      <w:r w:rsidR="00B95B73">
        <w:t>);</w:t>
      </w:r>
    </w:p>
    <w:p w:rsidR="0099704C" w:rsidRPr="0099704C" w:rsidRDefault="0099704C" w:rsidP="00C50A6D">
      <w:pPr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lastRenderedPageBreak/>
        <w:t xml:space="preserve">Положение о выплате членам Совета директоров </w:t>
      </w:r>
      <w:r w:rsidR="00B95B73">
        <w:t>О</w:t>
      </w:r>
      <w:r w:rsidRPr="0099704C">
        <w:t>ткрытого акционерного общ</w:t>
      </w:r>
      <w:r w:rsidRPr="0099704C">
        <w:t>е</w:t>
      </w:r>
      <w:r w:rsidRPr="0099704C">
        <w:t>ства 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 вознаграждений и компенсаций»</w:t>
      </w:r>
      <w:r w:rsidR="00B95B73">
        <w:t>,</w:t>
      </w:r>
      <w:r w:rsidRPr="0099704C">
        <w:t xml:space="preserve"> утверждено реш</w:t>
      </w:r>
      <w:r w:rsidRPr="0099704C">
        <w:t>е</w:t>
      </w:r>
      <w:r w:rsidRPr="0099704C">
        <w:t>нием Общего собрания акционеров ОАО «ЭССК ЕЭС»</w:t>
      </w:r>
      <w:r w:rsidR="00B95B73">
        <w:t xml:space="preserve"> (</w:t>
      </w:r>
      <w:r w:rsidRPr="0099704C">
        <w:t>протокол заседания Правления ОАО «РАО «ЕЭС России» протокол от 03.06.2003 № 8пр/18</w:t>
      </w:r>
      <w:r w:rsidR="00B95B73">
        <w:t>);</w:t>
      </w:r>
    </w:p>
    <w:p w:rsidR="0099704C" w:rsidRPr="0099704C" w:rsidRDefault="0099704C" w:rsidP="00C50A6D">
      <w:pPr>
        <w:widowControl w:val="0"/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>Положение о порядке размещения временно свободных денежных средств ОАО 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ЕЭС», утверждено Советом директоров ОАО 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ЕЭС», протокол </w:t>
      </w:r>
      <w:r w:rsidRPr="002F5B37">
        <w:t xml:space="preserve">от </w:t>
      </w:r>
      <w:r w:rsidR="002F5B37" w:rsidRPr="002F5B37">
        <w:t>24.11.</w:t>
      </w:r>
      <w:r w:rsidR="002F5B37">
        <w:t>20</w:t>
      </w:r>
      <w:r w:rsidR="002F5B37" w:rsidRPr="002F5B37">
        <w:t xml:space="preserve">14 № </w:t>
      </w:r>
      <w:r w:rsidR="002F5B37">
        <w:t>105</w:t>
      </w:r>
      <w:r w:rsidR="00B95B73">
        <w:t>;</w:t>
      </w:r>
    </w:p>
    <w:p w:rsidR="0099704C" w:rsidRPr="0099704C" w:rsidRDefault="0099704C" w:rsidP="00C50A6D">
      <w:pPr>
        <w:widowControl w:val="0"/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>Положение о порядке управления долговой позицией открытого акционерного о</w:t>
      </w:r>
      <w:r w:rsidRPr="0099704C">
        <w:t>б</w:t>
      </w:r>
      <w:r w:rsidRPr="0099704C">
        <w:t>щества 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ЕЭС», утверждено Советом директоров Общества, пр</w:t>
      </w:r>
      <w:r w:rsidRPr="0099704C">
        <w:t>о</w:t>
      </w:r>
      <w:r w:rsidRPr="0099704C">
        <w:t>токол от 26.12.2008 № 52</w:t>
      </w:r>
      <w:r w:rsidR="00B95B73">
        <w:t>;</w:t>
      </w:r>
    </w:p>
    <w:p w:rsidR="0099704C" w:rsidRPr="0099704C" w:rsidRDefault="0099704C" w:rsidP="00C50A6D">
      <w:pPr>
        <w:widowControl w:val="0"/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>Положение о материальном стимулировании Высших менеджеров ОАО 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ЕЭС», утверждено Советом директоров Общества, прот</w:t>
      </w:r>
      <w:r w:rsidRPr="0099704C">
        <w:t>о</w:t>
      </w:r>
      <w:r w:rsidRPr="0099704C">
        <w:t>кол от 30.04.2010 № 64</w:t>
      </w:r>
      <w:r w:rsidR="006E0771">
        <w:t>;</w:t>
      </w:r>
    </w:p>
    <w:p w:rsidR="0099704C" w:rsidRPr="0099704C" w:rsidRDefault="0099704C" w:rsidP="00C50A6D">
      <w:pPr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 xml:space="preserve">Положение об обеспечении страховой защиты Общества на период </w:t>
      </w:r>
      <w:r w:rsidR="00210DAB">
        <w:t>201</w:t>
      </w:r>
      <w:r w:rsidR="009C5C33">
        <w:t>3</w:t>
      </w:r>
      <w:r w:rsidRPr="0099704C">
        <w:t>-</w:t>
      </w:r>
      <w:r w:rsidR="00803279">
        <w:t>201</w:t>
      </w:r>
      <w:r w:rsidR="009C5C33">
        <w:t>5</w:t>
      </w:r>
      <w:r w:rsidRPr="0099704C">
        <w:t xml:space="preserve"> г</w:t>
      </w:r>
      <w:r w:rsidRPr="0099704C">
        <w:t>о</w:t>
      </w:r>
      <w:r w:rsidRPr="0099704C">
        <w:t xml:space="preserve">ды, утверждено Советом директоров Общества, протокол от </w:t>
      </w:r>
      <w:r w:rsidR="000057E8">
        <w:t>05</w:t>
      </w:r>
      <w:r w:rsidRPr="0099704C">
        <w:t>.0</w:t>
      </w:r>
      <w:r w:rsidR="000057E8">
        <w:t>4</w:t>
      </w:r>
      <w:r w:rsidRPr="0099704C">
        <w:t>.</w:t>
      </w:r>
      <w:r w:rsidR="00210DAB">
        <w:t>201</w:t>
      </w:r>
      <w:r w:rsidR="009C5C33">
        <w:t>3</w:t>
      </w:r>
      <w:r w:rsidRPr="0099704C">
        <w:t xml:space="preserve"> № </w:t>
      </w:r>
      <w:r w:rsidR="000057E8">
        <w:t>90</w:t>
      </w:r>
      <w:r w:rsidR="00581E2F">
        <w:t>;</w:t>
      </w:r>
    </w:p>
    <w:p w:rsidR="0099704C" w:rsidRPr="0099704C" w:rsidRDefault="0099704C" w:rsidP="00C50A6D">
      <w:pPr>
        <w:numPr>
          <w:ilvl w:val="0"/>
          <w:numId w:val="2"/>
        </w:numPr>
        <w:tabs>
          <w:tab w:val="clear" w:pos="360"/>
          <w:tab w:val="num" w:pos="900"/>
        </w:tabs>
        <w:ind w:left="0" w:firstLine="709"/>
      </w:pPr>
      <w:r w:rsidRPr="0099704C">
        <w:t>Положение об оплате и мотивации труда работников открытого акционерного о</w:t>
      </w:r>
      <w:r w:rsidRPr="0099704C">
        <w:t>б</w:t>
      </w:r>
      <w:r w:rsidRPr="0099704C">
        <w:t>щества 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ЕЭС», утверждено Советом директоров Общест</w:t>
      </w:r>
      <w:r w:rsidR="006E0771">
        <w:t>ва, пр</w:t>
      </w:r>
      <w:r w:rsidR="006E0771">
        <w:t>о</w:t>
      </w:r>
      <w:r w:rsidR="006E0771">
        <w:t>токол от 16.09.2011 № 75;</w:t>
      </w:r>
    </w:p>
    <w:p w:rsidR="0099704C" w:rsidRPr="0099704C" w:rsidRDefault="007828D6" w:rsidP="00C50A6D">
      <w:pPr>
        <w:tabs>
          <w:tab w:val="num" w:pos="900"/>
        </w:tabs>
        <w:ind w:firstLine="709"/>
      </w:pPr>
      <w:r>
        <w:t>-</w:t>
      </w:r>
      <w:r>
        <w:tab/>
      </w:r>
      <w:r w:rsidR="0099704C" w:rsidRPr="0099704C">
        <w:t xml:space="preserve">Положение (Стандарт) об организации долговой и </w:t>
      </w:r>
      <w:proofErr w:type="spellStart"/>
      <w:r w:rsidR="0099704C" w:rsidRPr="0099704C">
        <w:t>претензионно</w:t>
      </w:r>
      <w:proofErr w:type="spellEnd"/>
      <w:r w:rsidR="0099704C" w:rsidRPr="0099704C">
        <w:t>-исковой работы в Обществе, утвержден приказом Генерального директора от 03.02.2009 № 38;</w:t>
      </w:r>
    </w:p>
    <w:p w:rsidR="0099704C" w:rsidRPr="0099704C" w:rsidRDefault="007828D6" w:rsidP="00C50A6D">
      <w:pPr>
        <w:tabs>
          <w:tab w:val="num" w:pos="900"/>
        </w:tabs>
        <w:ind w:firstLine="709"/>
      </w:pPr>
      <w:r>
        <w:t>-</w:t>
      </w:r>
      <w:r>
        <w:tab/>
      </w:r>
      <w:r w:rsidR="0099704C" w:rsidRPr="0099704C">
        <w:t>Положение о закупк</w:t>
      </w:r>
      <w:r w:rsidR="00174BE7">
        <w:t>е</w:t>
      </w:r>
      <w:r w:rsidR="0099704C" w:rsidRPr="0099704C">
        <w:t xml:space="preserve"> товаро</w:t>
      </w:r>
      <w:r w:rsidR="00245379">
        <w:t>в, работ, услуг ОАО «ЭССК ЕЭС»</w:t>
      </w:r>
      <w:r w:rsidR="00174BE7" w:rsidRPr="0099704C">
        <w:t>, утверждено Сов</w:t>
      </w:r>
      <w:r w:rsidR="00174BE7" w:rsidRPr="0099704C">
        <w:t>е</w:t>
      </w:r>
      <w:r w:rsidR="00174BE7" w:rsidRPr="0099704C">
        <w:t>том директоров Общества, протокол от 1</w:t>
      </w:r>
      <w:r w:rsidR="00174BE7">
        <w:t>0.12</w:t>
      </w:r>
      <w:r w:rsidR="00174BE7" w:rsidRPr="0099704C">
        <w:t>.201</w:t>
      </w:r>
      <w:r w:rsidR="00174BE7">
        <w:t>2 № 88</w:t>
      </w:r>
      <w:r w:rsidR="0099704C" w:rsidRPr="0099704C">
        <w:t>;</w:t>
      </w:r>
    </w:p>
    <w:p w:rsidR="0099704C" w:rsidRPr="0099704C" w:rsidRDefault="00C50A6D" w:rsidP="00C50A6D">
      <w:pPr>
        <w:tabs>
          <w:tab w:val="num" w:pos="900"/>
        </w:tabs>
        <w:ind w:firstLine="709"/>
      </w:pPr>
      <w:r>
        <w:t>-</w:t>
      </w:r>
      <w:r>
        <w:tab/>
      </w:r>
      <w:r w:rsidR="0099704C" w:rsidRPr="0099704C">
        <w:t>Положение об организации работы по взысканию дебиторской задолженности, утверждено приказом Генерального директора от 28.06.2010 № 45;</w:t>
      </w:r>
    </w:p>
    <w:p w:rsidR="0099704C" w:rsidRPr="0099704C" w:rsidRDefault="00C50A6D" w:rsidP="00C50A6D">
      <w:pPr>
        <w:tabs>
          <w:tab w:val="num" w:pos="900"/>
        </w:tabs>
        <w:ind w:firstLine="709"/>
      </w:pPr>
      <w:r>
        <w:t>-</w:t>
      </w:r>
      <w:r>
        <w:tab/>
      </w:r>
      <w:r w:rsidR="0099704C" w:rsidRPr="0099704C">
        <w:rPr>
          <w:bCs/>
        </w:rPr>
        <w:t>Порядок бизнес - планирования ОАО «</w:t>
      </w:r>
      <w:proofErr w:type="spellStart"/>
      <w:r w:rsidR="0099704C" w:rsidRPr="0099704C">
        <w:rPr>
          <w:bCs/>
        </w:rPr>
        <w:t>Энергостройснабкомплект</w:t>
      </w:r>
      <w:proofErr w:type="spellEnd"/>
      <w:r w:rsidR="0099704C" w:rsidRPr="0099704C">
        <w:rPr>
          <w:bCs/>
        </w:rPr>
        <w:t xml:space="preserve"> ЕЭС», </w:t>
      </w:r>
      <w:r w:rsidR="006D1E4B" w:rsidRPr="0099704C">
        <w:t>утве</w:t>
      </w:r>
      <w:r w:rsidR="006D1E4B" w:rsidRPr="0099704C">
        <w:t>р</w:t>
      </w:r>
      <w:r w:rsidR="00581E2F">
        <w:t>жден</w:t>
      </w:r>
      <w:r w:rsidR="006D1E4B" w:rsidRPr="0099704C">
        <w:t xml:space="preserve"> Советом директоров ОАО «</w:t>
      </w:r>
      <w:proofErr w:type="spellStart"/>
      <w:r w:rsidR="006D1E4B" w:rsidRPr="0099704C">
        <w:t>Энергостройснабкомплект</w:t>
      </w:r>
      <w:proofErr w:type="spellEnd"/>
      <w:r w:rsidR="006D1E4B" w:rsidRPr="0099704C">
        <w:t xml:space="preserve"> ЕЭС», протокол </w:t>
      </w:r>
      <w:r w:rsidR="006D1E4B" w:rsidRPr="002F5B37">
        <w:t>от 24.11.</w:t>
      </w:r>
      <w:r w:rsidR="006D1E4B">
        <w:t>20</w:t>
      </w:r>
      <w:r w:rsidR="006D1E4B" w:rsidRPr="002F5B37">
        <w:t xml:space="preserve">14 № </w:t>
      </w:r>
      <w:r w:rsidR="006D1E4B">
        <w:t>105</w:t>
      </w:r>
      <w:r w:rsidR="006E0771">
        <w:t>;</w:t>
      </w:r>
    </w:p>
    <w:p w:rsidR="0099704C" w:rsidRPr="0099704C" w:rsidRDefault="00C50A6D" w:rsidP="00C50A6D">
      <w:pPr>
        <w:tabs>
          <w:tab w:val="num" w:pos="900"/>
        </w:tabs>
        <w:ind w:firstLine="709"/>
      </w:pPr>
      <w:r>
        <w:rPr>
          <w:rFonts w:eastAsia="Calibri"/>
        </w:rPr>
        <w:t>-</w:t>
      </w:r>
      <w:r>
        <w:rPr>
          <w:rFonts w:eastAsia="Calibri"/>
        </w:rPr>
        <w:tab/>
      </w:r>
      <w:r w:rsidR="0099704C" w:rsidRPr="0099704C">
        <w:rPr>
          <w:rFonts w:eastAsia="Calibri"/>
        </w:rPr>
        <w:t>Порядок проведения антикоррупционной экспертизы документов</w:t>
      </w:r>
      <w:r w:rsidR="00581E2F">
        <w:rPr>
          <w:rFonts w:eastAsia="Calibri"/>
        </w:rPr>
        <w:t xml:space="preserve"> </w:t>
      </w:r>
      <w:r w:rsidR="0099704C" w:rsidRPr="0099704C">
        <w:rPr>
          <w:rFonts w:eastAsia="Calibri"/>
        </w:rPr>
        <w:t>ОАО «ЭССК ЕЭС»</w:t>
      </w:r>
      <w:r w:rsidR="0099704C" w:rsidRPr="0099704C">
        <w:t>, утвержден приказом Генерального директора от 16.09.2011 № 82;</w:t>
      </w:r>
    </w:p>
    <w:p w:rsidR="0099704C" w:rsidRPr="0099704C" w:rsidRDefault="0099704C" w:rsidP="00C50A6D">
      <w:pPr>
        <w:tabs>
          <w:tab w:val="num" w:pos="900"/>
        </w:tabs>
        <w:ind w:firstLine="709"/>
      </w:pPr>
      <w:r w:rsidRPr="0099704C">
        <w:t>-</w:t>
      </w:r>
      <w:r w:rsidR="00C50A6D">
        <w:tab/>
      </w:r>
      <w:r w:rsidRPr="0099704C">
        <w:t>Положение о выплатах социального характера в открытом акционерном обществе «</w:t>
      </w:r>
      <w:proofErr w:type="spellStart"/>
      <w:r w:rsidRPr="0099704C">
        <w:t>Энергостройснабкомплект</w:t>
      </w:r>
      <w:proofErr w:type="spellEnd"/>
      <w:r w:rsidRPr="0099704C">
        <w:t xml:space="preserve"> ЕЭС», утверждено приказом Генерального директора от  03.09.</w:t>
      </w:r>
      <w:r w:rsidR="00803279">
        <w:t>201</w:t>
      </w:r>
      <w:r w:rsidR="00144F3C">
        <w:t>2</w:t>
      </w:r>
      <w:r w:rsidRPr="0099704C">
        <w:t xml:space="preserve"> № 85/1;</w:t>
      </w:r>
    </w:p>
    <w:p w:rsidR="0099704C" w:rsidRPr="0099704C" w:rsidRDefault="0099704C" w:rsidP="00C50A6D">
      <w:pPr>
        <w:numPr>
          <w:ilvl w:val="0"/>
          <w:numId w:val="2"/>
        </w:numPr>
        <w:tabs>
          <w:tab w:val="clear" w:pos="360"/>
          <w:tab w:val="num" w:pos="0"/>
          <w:tab w:val="num" w:pos="900"/>
        </w:tabs>
        <w:ind w:left="0" w:firstLine="709"/>
      </w:pPr>
      <w:r w:rsidRPr="0099704C">
        <w:rPr>
          <w:rFonts w:eastAsia="Calibri"/>
        </w:rPr>
        <w:t>Положение об организации договорной работы</w:t>
      </w:r>
      <w:r w:rsidRPr="0099704C">
        <w:t>, утверждено приказом Генеральн</w:t>
      </w:r>
      <w:r w:rsidRPr="0099704C">
        <w:t>о</w:t>
      </w:r>
      <w:r w:rsidRPr="0099704C">
        <w:t>го директора от 23.01.</w:t>
      </w:r>
      <w:r w:rsidR="00803279">
        <w:t>201</w:t>
      </w:r>
      <w:r w:rsidR="00EC4B73">
        <w:t>2</w:t>
      </w:r>
      <w:r w:rsidRPr="0099704C">
        <w:t xml:space="preserve"> № 19;</w:t>
      </w:r>
    </w:p>
    <w:p w:rsidR="0099704C" w:rsidRPr="0099704C" w:rsidRDefault="00C50A6D" w:rsidP="00C50A6D">
      <w:pPr>
        <w:tabs>
          <w:tab w:val="num" w:pos="900"/>
        </w:tabs>
        <w:ind w:firstLine="709"/>
      </w:pPr>
      <w:r>
        <w:rPr>
          <w:rFonts w:eastAsia="SimSun"/>
          <w:color w:val="000000"/>
          <w:lang w:eastAsia="zh-CN"/>
        </w:rPr>
        <w:t>-</w:t>
      </w:r>
      <w:r>
        <w:rPr>
          <w:rFonts w:eastAsia="SimSun"/>
          <w:color w:val="000000"/>
          <w:lang w:eastAsia="zh-CN"/>
        </w:rPr>
        <w:tab/>
      </w:r>
      <w:r w:rsidR="0099704C" w:rsidRPr="0099704C">
        <w:rPr>
          <w:rFonts w:eastAsia="SimSun"/>
          <w:color w:val="000000"/>
          <w:lang w:eastAsia="zh-CN"/>
        </w:rPr>
        <w:t>Регламент взаимодействия ОАО «ЭССК ЕЭС» и Департамента контроля и ревизий ОАО «ФСК ЕЭС» по вопросам организации функционирования системы внутреннего ко</w:t>
      </w:r>
      <w:r w:rsidR="0099704C" w:rsidRPr="0099704C">
        <w:rPr>
          <w:rFonts w:eastAsia="SimSun"/>
          <w:color w:val="000000"/>
          <w:lang w:eastAsia="zh-CN"/>
        </w:rPr>
        <w:t>н</w:t>
      </w:r>
      <w:r w:rsidR="0099704C" w:rsidRPr="0099704C">
        <w:rPr>
          <w:rFonts w:eastAsia="SimSun"/>
          <w:color w:val="000000"/>
          <w:lang w:eastAsia="zh-CN"/>
        </w:rPr>
        <w:t>троля ОАО «ЭССК ЕЭС», утвержден приказом Генерального директора от 08.11.12 № 87;</w:t>
      </w:r>
    </w:p>
    <w:p w:rsidR="0099704C" w:rsidRPr="0099704C" w:rsidRDefault="00C50A6D" w:rsidP="00C50A6D">
      <w:pPr>
        <w:tabs>
          <w:tab w:val="num" w:pos="900"/>
        </w:tabs>
        <w:ind w:firstLine="709"/>
        <w:rPr>
          <w:rFonts w:eastAsia="SimSun"/>
          <w:color w:val="000000"/>
          <w:lang w:eastAsia="zh-CN"/>
        </w:rPr>
      </w:pPr>
      <w:r>
        <w:t>-</w:t>
      </w:r>
      <w:r>
        <w:tab/>
      </w:r>
      <w:r w:rsidR="0099704C" w:rsidRPr="0099704C">
        <w:t>Порядок взаимодействия ОАО «ЭССК ЕЭС» и ОАО «ФСК ЕЭС» в части пред</w:t>
      </w:r>
      <w:r w:rsidR="0099704C" w:rsidRPr="0099704C">
        <w:t>о</w:t>
      </w:r>
      <w:r w:rsidR="0099704C" w:rsidRPr="0099704C">
        <w:t xml:space="preserve">ставления данных для расчета и оценки исполнения ключевых показателей эффективности,  </w:t>
      </w:r>
      <w:r w:rsidR="0099704C" w:rsidRPr="0099704C">
        <w:rPr>
          <w:rFonts w:eastAsia="SimSun"/>
          <w:color w:val="000000"/>
          <w:lang w:eastAsia="zh-CN"/>
        </w:rPr>
        <w:t xml:space="preserve">утвержден приказом Генерального директора от </w:t>
      </w:r>
      <w:r w:rsidR="009C5C33">
        <w:rPr>
          <w:rFonts w:eastAsia="SimSun"/>
          <w:color w:val="000000"/>
          <w:lang w:eastAsia="zh-CN"/>
        </w:rPr>
        <w:t>30</w:t>
      </w:r>
      <w:r w:rsidR="0099704C" w:rsidRPr="0099704C">
        <w:rPr>
          <w:rFonts w:eastAsia="SimSun"/>
          <w:color w:val="000000"/>
          <w:lang w:eastAsia="zh-CN"/>
        </w:rPr>
        <w:t>.</w:t>
      </w:r>
      <w:r w:rsidR="00144F3C">
        <w:rPr>
          <w:rFonts w:eastAsia="SimSun"/>
          <w:color w:val="000000"/>
          <w:lang w:eastAsia="zh-CN"/>
        </w:rPr>
        <w:t>0</w:t>
      </w:r>
      <w:r w:rsidR="009C5C33">
        <w:rPr>
          <w:rFonts w:eastAsia="SimSun"/>
          <w:color w:val="000000"/>
          <w:lang w:eastAsia="zh-CN"/>
        </w:rPr>
        <w:t>6</w:t>
      </w:r>
      <w:r w:rsidR="0099704C" w:rsidRPr="0099704C">
        <w:rPr>
          <w:rFonts w:eastAsia="SimSun"/>
          <w:color w:val="000000"/>
          <w:lang w:eastAsia="zh-CN"/>
        </w:rPr>
        <w:t>.1</w:t>
      </w:r>
      <w:r w:rsidR="009C5C33">
        <w:rPr>
          <w:rFonts w:eastAsia="SimSun"/>
          <w:color w:val="000000"/>
          <w:lang w:eastAsia="zh-CN"/>
        </w:rPr>
        <w:t>4 № 68</w:t>
      </w:r>
      <w:r w:rsidR="0099704C" w:rsidRPr="0099704C">
        <w:rPr>
          <w:rFonts w:eastAsia="SimSun"/>
          <w:color w:val="000000"/>
          <w:lang w:eastAsia="zh-CN"/>
        </w:rPr>
        <w:t>;</w:t>
      </w:r>
    </w:p>
    <w:p w:rsidR="0099704C" w:rsidRPr="0099704C" w:rsidRDefault="00C50A6D" w:rsidP="00C50A6D">
      <w:pPr>
        <w:tabs>
          <w:tab w:val="num" w:pos="900"/>
        </w:tabs>
        <w:ind w:firstLine="709"/>
        <w:rPr>
          <w:color w:val="000000"/>
        </w:rPr>
      </w:pPr>
      <w:r>
        <w:rPr>
          <w:rFonts w:eastAsia="SimSun"/>
          <w:color w:val="000000"/>
          <w:lang w:eastAsia="zh-CN"/>
        </w:rPr>
        <w:t>-</w:t>
      </w:r>
      <w:r>
        <w:rPr>
          <w:rFonts w:eastAsia="SimSun"/>
          <w:color w:val="000000"/>
          <w:lang w:eastAsia="zh-CN"/>
        </w:rPr>
        <w:tab/>
      </w:r>
      <w:r w:rsidR="0099704C" w:rsidRPr="0099704C">
        <w:rPr>
          <w:color w:val="000000"/>
        </w:rPr>
        <w:t>Антикоррупционная политика ОАО «ЭССК ЕЭС», утверждена Советом директ</w:t>
      </w:r>
      <w:r w:rsidR="0099704C" w:rsidRPr="0099704C">
        <w:rPr>
          <w:color w:val="000000"/>
        </w:rPr>
        <w:t>о</w:t>
      </w:r>
      <w:r w:rsidR="0099704C" w:rsidRPr="0099704C">
        <w:rPr>
          <w:color w:val="000000"/>
        </w:rPr>
        <w:t>ров ОАО «ЭССК ЕЭС» (протокол от 08.11.</w:t>
      </w:r>
      <w:r w:rsidR="00803279">
        <w:rPr>
          <w:color w:val="000000"/>
        </w:rPr>
        <w:t>201</w:t>
      </w:r>
      <w:r w:rsidR="00EC4B73">
        <w:rPr>
          <w:color w:val="000000"/>
        </w:rPr>
        <w:t>2</w:t>
      </w:r>
      <w:r w:rsidR="0099704C" w:rsidRPr="0099704C">
        <w:rPr>
          <w:color w:val="000000"/>
        </w:rPr>
        <w:t xml:space="preserve"> № 87);</w:t>
      </w:r>
    </w:p>
    <w:p w:rsidR="0099704C" w:rsidRDefault="00D62C87" w:rsidP="00C50A6D">
      <w:pPr>
        <w:tabs>
          <w:tab w:val="num" w:pos="900"/>
        </w:tabs>
        <w:ind w:firstLine="709"/>
      </w:pPr>
      <w:r>
        <w:rPr>
          <w:rFonts w:eastAsia="SimSun"/>
          <w:color w:val="000000"/>
          <w:lang w:eastAsia="zh-CN"/>
        </w:rPr>
        <w:t>-</w:t>
      </w:r>
      <w:r w:rsidR="00C50A6D">
        <w:rPr>
          <w:rFonts w:eastAsia="SimSun"/>
          <w:color w:val="000000"/>
          <w:lang w:eastAsia="zh-CN"/>
        </w:rPr>
        <w:tab/>
      </w:r>
      <w:r w:rsidR="00563C30">
        <w:rPr>
          <w:rFonts w:eastAsia="SimSun"/>
          <w:color w:val="000000"/>
          <w:lang w:eastAsia="zh-CN"/>
        </w:rPr>
        <w:t>Порядок подготовки</w:t>
      </w:r>
      <w:r w:rsidR="009C5C33">
        <w:rPr>
          <w:rFonts w:eastAsia="SimSun"/>
          <w:color w:val="000000"/>
          <w:lang w:eastAsia="zh-CN"/>
        </w:rPr>
        <w:t xml:space="preserve"> Плана закуп</w:t>
      </w:r>
      <w:r w:rsidR="00563C30">
        <w:rPr>
          <w:rFonts w:eastAsia="SimSun"/>
          <w:color w:val="000000"/>
          <w:lang w:eastAsia="zh-CN"/>
        </w:rPr>
        <w:t>к</w:t>
      </w:r>
      <w:r w:rsidR="009C5C33">
        <w:rPr>
          <w:rFonts w:eastAsia="SimSun"/>
          <w:color w:val="000000"/>
          <w:lang w:eastAsia="zh-CN"/>
        </w:rPr>
        <w:t>и и его</w:t>
      </w:r>
      <w:r w:rsidR="009C5C33" w:rsidRPr="009C5C33">
        <w:rPr>
          <w:rFonts w:eastAsia="SimSun"/>
          <w:color w:val="000000"/>
          <w:lang w:eastAsia="zh-CN"/>
        </w:rPr>
        <w:t xml:space="preserve"> </w:t>
      </w:r>
      <w:r w:rsidR="009C5C33">
        <w:rPr>
          <w:rFonts w:eastAsia="SimSun"/>
          <w:color w:val="000000"/>
          <w:lang w:eastAsia="zh-CN"/>
        </w:rPr>
        <w:t>изменения</w:t>
      </w:r>
      <w:r w:rsidR="009C5C33" w:rsidRPr="0099704C">
        <w:t xml:space="preserve"> </w:t>
      </w:r>
      <w:r w:rsidR="00563C30" w:rsidRPr="0099704C">
        <w:t>утвержден прик</w:t>
      </w:r>
      <w:r w:rsidR="00563C30">
        <w:t>азом Ген</w:t>
      </w:r>
      <w:r w:rsidR="00563C30">
        <w:t>е</w:t>
      </w:r>
      <w:r w:rsidR="00563C30">
        <w:t>рального дирек</w:t>
      </w:r>
      <w:r w:rsidR="009C5C33">
        <w:t>тора от 30</w:t>
      </w:r>
      <w:r w:rsidR="00563C30" w:rsidRPr="0099704C">
        <w:t>.</w:t>
      </w:r>
      <w:r w:rsidR="00563C30">
        <w:t>10</w:t>
      </w:r>
      <w:r w:rsidR="00563C30" w:rsidRPr="0099704C">
        <w:t>.1</w:t>
      </w:r>
      <w:r w:rsidR="009C5C33">
        <w:t>4</w:t>
      </w:r>
      <w:r w:rsidR="00563C30" w:rsidRPr="0099704C">
        <w:t xml:space="preserve"> № </w:t>
      </w:r>
      <w:r w:rsidR="009C5C33">
        <w:t>115/1</w:t>
      </w:r>
      <w:r w:rsidR="00CD5507">
        <w:t>;</w:t>
      </w:r>
    </w:p>
    <w:p w:rsidR="00796141" w:rsidRPr="0099704C" w:rsidRDefault="00796141" w:rsidP="00C50A6D">
      <w:pPr>
        <w:tabs>
          <w:tab w:val="num" w:pos="900"/>
        </w:tabs>
        <w:ind w:firstLine="709"/>
      </w:pPr>
      <w:r>
        <w:t>-</w:t>
      </w:r>
      <w:r w:rsidR="00C50A6D">
        <w:tab/>
      </w:r>
      <w:r w:rsidRPr="0099704C">
        <w:t>Положение о</w:t>
      </w:r>
      <w:r>
        <w:t>б основных направлениях реализации финансово-экономической п</w:t>
      </w:r>
      <w:r>
        <w:t>о</w:t>
      </w:r>
      <w:r>
        <w:t>литики</w:t>
      </w:r>
      <w:r w:rsidRPr="0099704C">
        <w:t xml:space="preserve"> ОАО «ЭССК ЕЭС» </w:t>
      </w:r>
      <w:r w:rsidRPr="0099704C">
        <w:rPr>
          <w:rFonts w:eastAsia="SimSun"/>
          <w:color w:val="000000"/>
          <w:lang w:eastAsia="zh-CN"/>
        </w:rPr>
        <w:t>утверждено приказом Генерального ди</w:t>
      </w:r>
      <w:r w:rsidR="009C5C33">
        <w:rPr>
          <w:rFonts w:eastAsia="SimSun"/>
          <w:color w:val="000000"/>
          <w:lang w:eastAsia="zh-CN"/>
        </w:rPr>
        <w:t>ректора от 11.03</w:t>
      </w:r>
      <w:r>
        <w:rPr>
          <w:rFonts w:eastAsia="SimSun"/>
          <w:color w:val="000000"/>
          <w:lang w:eastAsia="zh-CN"/>
        </w:rPr>
        <w:t>.1</w:t>
      </w:r>
      <w:r w:rsidR="009C5C33">
        <w:rPr>
          <w:rFonts w:eastAsia="SimSun"/>
          <w:color w:val="000000"/>
          <w:lang w:eastAsia="zh-CN"/>
        </w:rPr>
        <w:t>4</w:t>
      </w:r>
      <w:r>
        <w:rPr>
          <w:rFonts w:eastAsia="SimSun"/>
          <w:color w:val="000000"/>
          <w:lang w:eastAsia="zh-CN"/>
        </w:rPr>
        <w:t xml:space="preserve"> № </w:t>
      </w:r>
      <w:r w:rsidRPr="0099704C">
        <w:rPr>
          <w:rFonts w:eastAsia="SimSun"/>
          <w:color w:val="000000"/>
          <w:lang w:eastAsia="zh-CN"/>
        </w:rPr>
        <w:t>2</w:t>
      </w:r>
      <w:r w:rsidR="009C5C33">
        <w:rPr>
          <w:rFonts w:eastAsia="SimSun"/>
          <w:color w:val="000000"/>
          <w:lang w:eastAsia="zh-CN"/>
        </w:rPr>
        <w:t>9</w:t>
      </w:r>
      <w:r w:rsidR="00CD2812">
        <w:rPr>
          <w:rFonts w:eastAsia="SimSun"/>
          <w:color w:val="000000"/>
          <w:lang w:eastAsia="zh-CN"/>
        </w:rPr>
        <w:t>.</w:t>
      </w:r>
    </w:p>
    <w:p w:rsidR="00B87048" w:rsidRPr="00B87048" w:rsidRDefault="007824FE" w:rsidP="00C50A6D">
      <w:pPr>
        <w:tabs>
          <w:tab w:val="num" w:pos="900"/>
        </w:tabs>
        <w:ind w:firstLine="709"/>
      </w:pPr>
      <w:r>
        <w:t>Сведения о соблюдении Кодекса корпоративного управления, рекомендованного для применения Положением о раскрытии информации эмитентами эмиссионных ценных б</w:t>
      </w:r>
      <w:r>
        <w:t>у</w:t>
      </w:r>
      <w:r>
        <w:t>маг, утвержденным Банком России 30.12.2014 № 454-П, представлены в Приложении 3</w:t>
      </w:r>
    </w:p>
    <w:p w:rsidR="001977B6" w:rsidRPr="00BD65E1" w:rsidRDefault="001977B6" w:rsidP="00241C77">
      <w:pPr>
        <w:ind w:firstLine="709"/>
      </w:pPr>
    </w:p>
    <w:p w:rsidR="00707BEB" w:rsidRPr="00ED66BD" w:rsidRDefault="00D67E6B" w:rsidP="00241C77">
      <w:pPr>
        <w:pStyle w:val="1"/>
        <w:spacing w:before="0" w:after="0"/>
        <w:jc w:val="both"/>
      </w:pPr>
      <w:r>
        <w:lastRenderedPageBreak/>
        <w:t>10</w:t>
      </w:r>
      <w:r w:rsidR="00707BEB" w:rsidRPr="00ED66BD">
        <w:t>.2. Информация о членах органов управления и контроля Общества</w:t>
      </w:r>
      <w:bookmarkEnd w:id="38"/>
      <w:bookmarkEnd w:id="39"/>
      <w:r w:rsidR="007322CD">
        <w:t>.</w:t>
      </w:r>
    </w:p>
    <w:p w:rsidR="00707BEB" w:rsidRPr="00ED66BD" w:rsidRDefault="00707BEB" w:rsidP="00241C77">
      <w:pPr>
        <w:pStyle w:val="1"/>
        <w:spacing w:before="0" w:after="0"/>
        <w:jc w:val="both"/>
        <w:rPr>
          <w:highlight w:val="cyan"/>
        </w:rPr>
      </w:pPr>
    </w:p>
    <w:p w:rsidR="00707BEB" w:rsidRPr="00ED66BD" w:rsidRDefault="00D67E6B" w:rsidP="00241C77">
      <w:pPr>
        <w:pStyle w:val="1"/>
        <w:spacing w:before="0" w:after="0"/>
        <w:jc w:val="both"/>
      </w:pPr>
      <w:r>
        <w:t>10</w:t>
      </w:r>
      <w:r w:rsidR="00707BEB">
        <w:t>.2.1. Общее собрание акционеров</w:t>
      </w:r>
      <w:r w:rsidR="007322CD">
        <w:t>.</w:t>
      </w:r>
    </w:p>
    <w:p w:rsidR="00707BEB" w:rsidRPr="00ED66BD" w:rsidRDefault="00707BEB" w:rsidP="00241C77">
      <w:pPr>
        <w:ind w:firstLine="709"/>
      </w:pPr>
    </w:p>
    <w:p w:rsidR="004D1F68" w:rsidRPr="00ED66BD" w:rsidRDefault="004D1F68" w:rsidP="00241C77">
      <w:pPr>
        <w:ind w:firstLine="709"/>
        <w:rPr>
          <w:highlight w:val="cyan"/>
        </w:rPr>
      </w:pPr>
      <w:r w:rsidRPr="00ED66BD">
        <w:t xml:space="preserve">Высшим органом </w:t>
      </w:r>
      <w:r>
        <w:t>управления Общества является О</w:t>
      </w:r>
      <w:r w:rsidRPr="00ED66BD">
        <w:t>бщее собрание акционеров.</w:t>
      </w:r>
    </w:p>
    <w:p w:rsidR="004D1F68" w:rsidRPr="00ED66BD" w:rsidRDefault="004D1F68" w:rsidP="00241C77">
      <w:pPr>
        <w:widowControl w:val="0"/>
        <w:ind w:firstLine="709"/>
        <w:rPr>
          <w:snapToGrid w:val="0"/>
        </w:rPr>
      </w:pPr>
      <w:r w:rsidRPr="00ED66BD">
        <w:rPr>
          <w:snapToGrid w:val="0"/>
        </w:rPr>
        <w:t xml:space="preserve">К компетенции Общего собрания акционеров </w:t>
      </w:r>
      <w:r>
        <w:rPr>
          <w:snapToGrid w:val="0"/>
        </w:rPr>
        <w:t xml:space="preserve">Общества </w:t>
      </w:r>
      <w:r w:rsidRPr="00ED66BD">
        <w:rPr>
          <w:snapToGrid w:val="0"/>
        </w:rPr>
        <w:t>относятся следующие в</w:t>
      </w:r>
      <w:r w:rsidRPr="00ED66BD">
        <w:rPr>
          <w:snapToGrid w:val="0"/>
        </w:rPr>
        <w:t>о</w:t>
      </w:r>
      <w:r w:rsidRPr="00ED66BD">
        <w:rPr>
          <w:snapToGrid w:val="0"/>
        </w:rPr>
        <w:t>просы: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Внесение изменений и дополнений в Устав или утверждение Устава в новой р</w:t>
      </w:r>
      <w:r w:rsidRPr="00ED66BD">
        <w:t>е</w:t>
      </w:r>
      <w:r w:rsidRPr="00ED66BD">
        <w:t>дакции;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Реорганизация Общества;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Ликвидация Общества, назначение ликвидационной комиссии и утверждение промежуточного и окончательного ликвидационных балансов;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Определение количества, номинальной стоимости, категории (типа) объявле</w:t>
      </w:r>
      <w:r w:rsidRPr="00ED66BD">
        <w:t>н</w:t>
      </w:r>
      <w:r w:rsidRPr="00ED66BD">
        <w:t>ных акций и прав, предоставляемых этими акциями;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Увеличение уставного капитала Общества путем увеличения номинальной ст</w:t>
      </w:r>
      <w:r w:rsidRPr="00ED66BD">
        <w:t>о</w:t>
      </w:r>
      <w:r w:rsidRPr="00ED66BD">
        <w:t>имости акций или путем размещения дополнительных акций;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Уменьшение уставного капитала Общества путем уменьшения номинальной стоимости акций, путем приобретения Обществом части акций в целях сокращения их о</w:t>
      </w:r>
      <w:r w:rsidRPr="00ED66BD">
        <w:t>б</w:t>
      </w:r>
      <w:r w:rsidRPr="00ED66BD">
        <w:t>щего количества, а также путем погашения приобретенных или выкупленных Обществом акций;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Дробление и консолидация акций Общества;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Принятие решения о размещении Обществом облигаций, конвертируемых в а</w:t>
      </w:r>
      <w:r w:rsidRPr="00ED66BD">
        <w:t>к</w:t>
      </w:r>
      <w:r w:rsidRPr="00ED66BD">
        <w:t>ции, и иных эмиссионных ценных бумаг, конвертируемых в акции;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Избрание членов Совета директоров Общества и досрочное прекращение их полномочий;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Избрание членов Ревизионной комиссии Общества и досрочное прекращение их полномочий;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Утверждение Аудитора Общества;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r w:rsidRPr="00ED66BD">
        <w:t>Принятие решения о передаче полномочий единоличного исполнительного о</w:t>
      </w:r>
      <w:r w:rsidRPr="00ED66BD">
        <w:t>р</w:t>
      </w:r>
      <w:r w:rsidRPr="00ED66BD">
        <w:t>гана Общества управляющей организации (управляющему);</w:t>
      </w:r>
    </w:p>
    <w:p w:rsidR="00CE69D8" w:rsidRPr="00ED66BD" w:rsidRDefault="00CE69D8" w:rsidP="00241C77">
      <w:pPr>
        <w:widowControl w:val="0"/>
        <w:numPr>
          <w:ilvl w:val="0"/>
          <w:numId w:val="5"/>
        </w:numPr>
        <w:tabs>
          <w:tab w:val="clear" w:pos="1211"/>
          <w:tab w:val="num" w:pos="1134"/>
        </w:tabs>
        <w:ind w:left="0" w:firstLine="709"/>
      </w:pPr>
      <w:proofErr w:type="gramStart"/>
      <w:r w:rsidRPr="00ED66BD">
        <w:t>Утверждение годовых отчетов, годовой бухгалтерской отчетности, в том числе отчетов о прибылях и убытках (счетов прибылей и убытков) Общества, а также распред</w:t>
      </w:r>
      <w:r w:rsidRPr="00ED66BD">
        <w:t>е</w:t>
      </w:r>
      <w:r w:rsidRPr="00ED66BD">
        <w:t>ление прибыли (в том числе выплата (объявление) дивидендов, за исключением прибыли, распределенной в качестве дивидендов по результатам первого квартала, полугодия, девяти месяцев финансового года) и убытков Общества по результатам финансового года;</w:t>
      </w:r>
      <w:proofErr w:type="gramEnd"/>
    </w:p>
    <w:p w:rsidR="00CE69D8" w:rsidRPr="00ED66BD" w:rsidRDefault="007323E2" w:rsidP="00241C77">
      <w:pPr>
        <w:widowControl w:val="0"/>
        <w:tabs>
          <w:tab w:val="num" w:pos="1134"/>
        </w:tabs>
        <w:ind w:firstLine="709"/>
      </w:pPr>
      <w:r>
        <w:t>14.</w:t>
      </w:r>
      <w:r w:rsidR="00CD5507">
        <w:tab/>
      </w:r>
      <w:r w:rsidR="00CE69D8" w:rsidRPr="00ED66BD">
        <w:t>Выплата (объявление) дивидендов по результатам первого квартала, полугодия, девяти месяцев финансового года;</w:t>
      </w:r>
    </w:p>
    <w:p w:rsidR="00CE69D8" w:rsidRPr="00ED66BD" w:rsidRDefault="007323E2" w:rsidP="00241C77">
      <w:pPr>
        <w:widowControl w:val="0"/>
        <w:tabs>
          <w:tab w:val="num" w:pos="1134"/>
        </w:tabs>
        <w:ind w:firstLine="709"/>
      </w:pPr>
      <w:r>
        <w:t>15.</w:t>
      </w:r>
      <w:r w:rsidR="00CD5507">
        <w:tab/>
      </w:r>
      <w:r w:rsidR="00CE69D8" w:rsidRPr="00ED66BD">
        <w:t>Определение порядка ведения Общего собрания акционеров Общества;</w:t>
      </w:r>
    </w:p>
    <w:p w:rsidR="00CE69D8" w:rsidRPr="00ED66BD" w:rsidRDefault="007323E2" w:rsidP="00241C77">
      <w:pPr>
        <w:widowControl w:val="0"/>
        <w:tabs>
          <w:tab w:val="num" w:pos="1134"/>
        </w:tabs>
        <w:ind w:firstLine="709"/>
      </w:pPr>
      <w:r>
        <w:t>16.</w:t>
      </w:r>
      <w:r w:rsidR="00CD5507">
        <w:tab/>
      </w:r>
      <w:r w:rsidR="00CE69D8" w:rsidRPr="00ED66BD">
        <w:t>Принятие решений об одобрении сделок в случаях, предусмотренных статьей 83 Федер</w:t>
      </w:r>
      <w:r w:rsidR="00CE69D8">
        <w:t>ального закона «Об акционерных обществах</w:t>
      </w:r>
      <w:r w:rsidR="00CE69D8" w:rsidRPr="00ED66BD">
        <w:t>»;</w:t>
      </w:r>
    </w:p>
    <w:p w:rsidR="00CE69D8" w:rsidRPr="00ED66BD" w:rsidRDefault="007323E2" w:rsidP="00241C77">
      <w:pPr>
        <w:widowControl w:val="0"/>
        <w:tabs>
          <w:tab w:val="num" w:pos="1134"/>
        </w:tabs>
        <w:ind w:firstLine="709"/>
      </w:pPr>
      <w:r>
        <w:t>17.</w:t>
      </w:r>
      <w:r w:rsidR="00CD5507">
        <w:tab/>
      </w:r>
      <w:r w:rsidR="00CE69D8" w:rsidRPr="00ED66BD">
        <w:t>Принятие решений об одобрении крупных сделок в случаях, предусмотренных статьей 79 Федерального закона «</w:t>
      </w:r>
      <w:r w:rsidR="00CE69D8">
        <w:t>Об акционерных обществах</w:t>
      </w:r>
      <w:r w:rsidR="00CE69D8" w:rsidRPr="00ED66BD">
        <w:t>»;</w:t>
      </w:r>
    </w:p>
    <w:p w:rsidR="00CE69D8" w:rsidRPr="00ED66BD" w:rsidRDefault="007323E2" w:rsidP="00241C77">
      <w:pPr>
        <w:widowControl w:val="0"/>
        <w:tabs>
          <w:tab w:val="num" w:pos="1134"/>
        </w:tabs>
        <w:ind w:firstLine="709"/>
      </w:pPr>
      <w:r>
        <w:t>18.</w:t>
      </w:r>
      <w:r w:rsidR="00CD5507">
        <w:tab/>
      </w:r>
      <w:r w:rsidR="00CE69D8" w:rsidRPr="00ED66BD">
        <w:t>Принятие решения об участии в финансово-промышленных группах, ассоциац</w:t>
      </w:r>
      <w:r w:rsidR="00CE69D8" w:rsidRPr="00ED66BD">
        <w:t>и</w:t>
      </w:r>
      <w:r w:rsidR="00CE69D8" w:rsidRPr="00ED66BD">
        <w:t>ях и иных объединениях коммерческих организаций;</w:t>
      </w:r>
    </w:p>
    <w:p w:rsidR="00CE69D8" w:rsidRPr="00ED66BD" w:rsidRDefault="007323E2" w:rsidP="00241C77">
      <w:pPr>
        <w:widowControl w:val="0"/>
        <w:tabs>
          <w:tab w:val="num" w:pos="1134"/>
        </w:tabs>
        <w:ind w:firstLine="709"/>
      </w:pPr>
      <w:r>
        <w:t>19.</w:t>
      </w:r>
      <w:r w:rsidR="00CD5507">
        <w:tab/>
      </w:r>
      <w:r w:rsidR="00CE69D8" w:rsidRPr="00ED66BD">
        <w:t>Утверждение внутренних документов, регулирующих деятельность органов Общества;</w:t>
      </w:r>
    </w:p>
    <w:p w:rsidR="00CE69D8" w:rsidRPr="00ED66BD" w:rsidRDefault="007323E2" w:rsidP="00241C77">
      <w:pPr>
        <w:widowControl w:val="0"/>
        <w:tabs>
          <w:tab w:val="num" w:pos="1134"/>
        </w:tabs>
        <w:ind w:firstLine="709"/>
      </w:pPr>
      <w:r>
        <w:t xml:space="preserve">20. </w:t>
      </w:r>
      <w:r w:rsidR="00CD5507">
        <w:tab/>
      </w:r>
      <w:r w:rsidR="00CE69D8" w:rsidRPr="00ED66BD">
        <w:t>Принятие решения о выплате членам Ревизионной комиссии Общества возн</w:t>
      </w:r>
      <w:r w:rsidR="00CE69D8" w:rsidRPr="00ED66BD">
        <w:t>а</w:t>
      </w:r>
      <w:r w:rsidR="00CE69D8" w:rsidRPr="00ED66BD">
        <w:t>граждений и (или) компенсаций;</w:t>
      </w:r>
    </w:p>
    <w:p w:rsidR="00CE69D8" w:rsidRPr="00ED66BD" w:rsidRDefault="007323E2" w:rsidP="00241C77">
      <w:pPr>
        <w:widowControl w:val="0"/>
        <w:tabs>
          <w:tab w:val="num" w:pos="1134"/>
        </w:tabs>
        <w:ind w:firstLine="709"/>
      </w:pPr>
      <w:r>
        <w:t>21.</w:t>
      </w:r>
      <w:r w:rsidR="00CD5507">
        <w:tab/>
      </w:r>
      <w:r w:rsidR="00CE69D8" w:rsidRPr="00ED66BD">
        <w:t>Принятие решения о выплате членам Совета директоров Общества вознагра</w:t>
      </w:r>
      <w:r w:rsidR="00CE69D8" w:rsidRPr="00ED66BD">
        <w:t>ж</w:t>
      </w:r>
      <w:r w:rsidR="00CE69D8" w:rsidRPr="00ED66BD">
        <w:t>дений и (или) компенсаций;</w:t>
      </w:r>
    </w:p>
    <w:p w:rsidR="00CE69D8" w:rsidRDefault="007323E2" w:rsidP="00241C77">
      <w:pPr>
        <w:widowControl w:val="0"/>
        <w:tabs>
          <w:tab w:val="num" w:pos="1134"/>
        </w:tabs>
        <w:ind w:firstLine="709"/>
      </w:pPr>
      <w:r>
        <w:lastRenderedPageBreak/>
        <w:t>22</w:t>
      </w:r>
      <w:r w:rsidR="00CD5507">
        <w:t>.</w:t>
      </w:r>
      <w:r w:rsidR="00CD5507">
        <w:tab/>
      </w:r>
      <w:r w:rsidR="00CE69D8" w:rsidRPr="00ED66BD">
        <w:t>Решение иных вопросов, предусмотренных Федеральным законом «</w:t>
      </w:r>
      <w:r w:rsidR="00CE69D8">
        <w:t>Об акци</w:t>
      </w:r>
      <w:r w:rsidR="00CE69D8">
        <w:t>о</w:t>
      </w:r>
      <w:r w:rsidR="00CE69D8">
        <w:t>нерных обществах</w:t>
      </w:r>
      <w:r w:rsidR="00CE69D8" w:rsidRPr="00ED66BD">
        <w:t>».</w:t>
      </w:r>
    </w:p>
    <w:p w:rsidR="00553CCA" w:rsidRPr="00ED66BD" w:rsidRDefault="00553CCA" w:rsidP="00241C77">
      <w:pPr>
        <w:widowControl w:val="0"/>
        <w:ind w:left="567" w:firstLine="709"/>
      </w:pPr>
    </w:p>
    <w:p w:rsidR="004D1F68" w:rsidRPr="004D1F68" w:rsidRDefault="00D67E6B" w:rsidP="00241C77">
      <w:pPr>
        <w:ind w:firstLine="709"/>
        <w:rPr>
          <w:b/>
        </w:rPr>
      </w:pPr>
      <w:r>
        <w:rPr>
          <w:b/>
        </w:rPr>
        <w:t>10</w:t>
      </w:r>
      <w:r w:rsidR="004D1F68" w:rsidRPr="004D1F68">
        <w:rPr>
          <w:b/>
        </w:rPr>
        <w:t>.2.1.1. Обзор годового Общего собрания акционеров Общества</w:t>
      </w:r>
      <w:r w:rsidR="00263C33">
        <w:rPr>
          <w:b/>
        </w:rPr>
        <w:t xml:space="preserve">, состоявшегося в </w:t>
      </w:r>
      <w:r w:rsidR="00210DAB">
        <w:rPr>
          <w:b/>
        </w:rPr>
        <w:t>2014</w:t>
      </w:r>
      <w:r w:rsidR="00263C33">
        <w:rPr>
          <w:b/>
        </w:rPr>
        <w:t xml:space="preserve"> году</w:t>
      </w:r>
      <w:r w:rsidR="007322CD">
        <w:rPr>
          <w:b/>
        </w:rPr>
        <w:t>.</w:t>
      </w:r>
    </w:p>
    <w:p w:rsidR="004D1F68" w:rsidRPr="004D1F68" w:rsidRDefault="004D1F68" w:rsidP="00241C77">
      <w:pPr>
        <w:ind w:firstLine="709"/>
        <w:rPr>
          <w:b/>
        </w:rPr>
      </w:pPr>
    </w:p>
    <w:p w:rsidR="00CE69D8" w:rsidRDefault="00CE69D8" w:rsidP="00241C77">
      <w:pPr>
        <w:ind w:firstLine="709"/>
        <w:rPr>
          <w:bCs/>
        </w:rPr>
      </w:pPr>
      <w:r w:rsidRPr="00ED66BD">
        <w:t>Обществом было проведено годовое Общее собрание акционеров, которое состо</w:t>
      </w:r>
      <w:r w:rsidRPr="00ED66BD">
        <w:t>я</w:t>
      </w:r>
      <w:r w:rsidRPr="00ED66BD">
        <w:t xml:space="preserve">лось </w:t>
      </w:r>
      <w:r w:rsidR="0079637F">
        <w:t>16</w:t>
      </w:r>
      <w:r w:rsidRPr="00623A8D">
        <w:t>.06.</w:t>
      </w:r>
      <w:r w:rsidR="00210DAB">
        <w:t>2014</w:t>
      </w:r>
      <w:r w:rsidRPr="00623A8D">
        <w:t xml:space="preserve"> года. </w:t>
      </w:r>
    </w:p>
    <w:p w:rsidR="00CE69D8" w:rsidRPr="00ED66BD" w:rsidRDefault="00CE69D8" w:rsidP="00241C77">
      <w:pPr>
        <w:ind w:firstLine="709"/>
      </w:pPr>
      <w:r>
        <w:t xml:space="preserve">Годовым Общим собранием акционеров Общества </w:t>
      </w:r>
      <w:r w:rsidR="0079637F">
        <w:t>16</w:t>
      </w:r>
      <w:r>
        <w:t>.06.</w:t>
      </w:r>
      <w:r w:rsidR="00210DAB">
        <w:t>2014</w:t>
      </w:r>
      <w:r>
        <w:t xml:space="preserve"> года</w:t>
      </w:r>
      <w:r w:rsidRPr="00ED66BD">
        <w:t xml:space="preserve"> приняты след</w:t>
      </w:r>
      <w:r w:rsidRPr="00ED66BD">
        <w:t>у</w:t>
      </w:r>
      <w:r w:rsidRPr="00ED66BD">
        <w:t>ющие решения:</w:t>
      </w:r>
    </w:p>
    <w:p w:rsidR="00CE69D8" w:rsidRPr="00ED66BD" w:rsidRDefault="00CE69D8" w:rsidP="00581E2F">
      <w:pPr>
        <w:numPr>
          <w:ilvl w:val="0"/>
          <w:numId w:val="7"/>
        </w:numPr>
        <w:tabs>
          <w:tab w:val="left" w:pos="1134"/>
        </w:tabs>
        <w:ind w:left="0" w:firstLine="709"/>
      </w:pPr>
      <w:r w:rsidRPr="00ED66BD">
        <w:t>Утверждены годовой отчет Общества за 20</w:t>
      </w:r>
      <w:r>
        <w:t>1</w:t>
      </w:r>
      <w:r w:rsidR="0079637F">
        <w:t>3</w:t>
      </w:r>
      <w:r w:rsidRPr="00ED66BD">
        <w:t xml:space="preserve"> год</w:t>
      </w:r>
      <w:r w:rsidRPr="00ED66BD">
        <w:rPr>
          <w:bCs/>
        </w:rPr>
        <w:t xml:space="preserve">, </w:t>
      </w:r>
      <w:r w:rsidRPr="00ED66BD">
        <w:t>годовая бухгалтерская отче</w:t>
      </w:r>
      <w:r w:rsidRPr="00ED66BD">
        <w:t>т</w:t>
      </w:r>
      <w:r w:rsidRPr="00ED66BD">
        <w:t xml:space="preserve">ность Общества </w:t>
      </w:r>
      <w:r w:rsidR="007323E2">
        <w:t>по итогам</w:t>
      </w:r>
      <w:r w:rsidR="0079637F">
        <w:t xml:space="preserve"> </w:t>
      </w:r>
      <w:r w:rsidR="00613819" w:rsidRPr="00ED66BD">
        <w:t>20</w:t>
      </w:r>
      <w:r w:rsidR="0079637F">
        <w:t xml:space="preserve">13 </w:t>
      </w:r>
      <w:r w:rsidR="007323E2">
        <w:t xml:space="preserve">финансового </w:t>
      </w:r>
      <w:r w:rsidRPr="00ED66BD">
        <w:t>год</w:t>
      </w:r>
      <w:r w:rsidR="007323E2">
        <w:t>а</w:t>
      </w:r>
      <w:r w:rsidRPr="00ED66BD">
        <w:t xml:space="preserve">, </w:t>
      </w:r>
      <w:r w:rsidR="007323E2">
        <w:t xml:space="preserve">в том числе </w:t>
      </w:r>
      <w:r w:rsidRPr="00ED66BD">
        <w:t xml:space="preserve">отчет о </w:t>
      </w:r>
      <w:r w:rsidR="009E092E">
        <w:t>финансовых резул</w:t>
      </w:r>
      <w:r w:rsidR="009E092E">
        <w:t>ь</w:t>
      </w:r>
      <w:r w:rsidR="009E092E">
        <w:t>татах</w:t>
      </w:r>
      <w:r w:rsidR="0079637F">
        <w:t xml:space="preserve"> </w:t>
      </w:r>
      <w:r w:rsidR="009E092E">
        <w:t>ОАО «ЭССК ЕЭС»</w:t>
      </w:r>
      <w:r w:rsidR="0079637F">
        <w:t xml:space="preserve"> </w:t>
      </w:r>
      <w:r w:rsidR="009E092E">
        <w:t>по результатам</w:t>
      </w:r>
      <w:r w:rsidRPr="00ED66BD">
        <w:t xml:space="preserve"> 20</w:t>
      </w:r>
      <w:r>
        <w:t>1</w:t>
      </w:r>
      <w:r w:rsidR="0079637F">
        <w:t>3</w:t>
      </w:r>
      <w:r w:rsidRPr="00ED66BD">
        <w:t xml:space="preserve"> год</w:t>
      </w:r>
      <w:r w:rsidR="009E092E">
        <w:t>а</w:t>
      </w:r>
      <w:r w:rsidRPr="00ED66BD">
        <w:t>.</w:t>
      </w:r>
    </w:p>
    <w:p w:rsidR="00CE69D8" w:rsidRDefault="00CE69D8" w:rsidP="00581E2F">
      <w:pPr>
        <w:numPr>
          <w:ilvl w:val="0"/>
          <w:numId w:val="7"/>
        </w:numPr>
        <w:tabs>
          <w:tab w:val="left" w:pos="1134"/>
        </w:tabs>
        <w:ind w:left="0" w:firstLine="709"/>
      </w:pPr>
      <w:r w:rsidRPr="00ED66BD">
        <w:t xml:space="preserve">Утверждено распределение прибыли </w:t>
      </w:r>
      <w:r w:rsidR="007323E2">
        <w:t>(</w:t>
      </w:r>
      <w:r>
        <w:t>убытков</w:t>
      </w:r>
      <w:r w:rsidR="007323E2">
        <w:t>)</w:t>
      </w:r>
      <w:r>
        <w:t xml:space="preserve"> Общества по итогам 201</w:t>
      </w:r>
      <w:r w:rsidR="0079637F">
        <w:t>3</w:t>
      </w:r>
      <w:r>
        <w:t xml:space="preserve"> ф</w:t>
      </w:r>
      <w:r>
        <w:t>и</w:t>
      </w:r>
      <w:r>
        <w:t>нансового года.</w:t>
      </w:r>
    </w:p>
    <w:p w:rsidR="00CE69D8" w:rsidRDefault="00CE69D8" w:rsidP="00581E2F">
      <w:pPr>
        <w:numPr>
          <w:ilvl w:val="0"/>
          <w:numId w:val="7"/>
        </w:numPr>
        <w:tabs>
          <w:tab w:val="left" w:pos="1134"/>
        </w:tabs>
        <w:ind w:left="0" w:firstLine="709"/>
      </w:pPr>
      <w:r>
        <w:t>О выплате дивидендов по обыкновенным акциям ОАО «ЭССК ЕЭС» по резул</w:t>
      </w:r>
      <w:r>
        <w:t>ь</w:t>
      </w:r>
      <w:r>
        <w:t>татам 201</w:t>
      </w:r>
      <w:r w:rsidR="0079637F">
        <w:t>3</w:t>
      </w:r>
      <w:r>
        <w:t xml:space="preserve"> финансового года.</w:t>
      </w:r>
    </w:p>
    <w:p w:rsidR="00CE69D8" w:rsidRDefault="00CE69D8" w:rsidP="00581E2F">
      <w:pPr>
        <w:numPr>
          <w:ilvl w:val="0"/>
          <w:numId w:val="7"/>
        </w:numPr>
        <w:tabs>
          <w:tab w:val="left" w:pos="1134"/>
        </w:tabs>
        <w:ind w:left="0" w:firstLine="709"/>
      </w:pPr>
      <w:r>
        <w:t xml:space="preserve">Избран </w:t>
      </w:r>
      <w:r w:rsidRPr="00ED66BD">
        <w:t>Совет ди</w:t>
      </w:r>
      <w:r>
        <w:t xml:space="preserve">ректоров Общества. </w:t>
      </w:r>
    </w:p>
    <w:p w:rsidR="00CE69D8" w:rsidRPr="00ED66BD" w:rsidRDefault="00CE69D8" w:rsidP="00581E2F">
      <w:pPr>
        <w:numPr>
          <w:ilvl w:val="0"/>
          <w:numId w:val="7"/>
        </w:numPr>
        <w:tabs>
          <w:tab w:val="left" w:pos="1134"/>
        </w:tabs>
        <w:ind w:left="0" w:firstLine="709"/>
      </w:pPr>
      <w:r>
        <w:t>Избрана Ревизионная комиссия Общества.</w:t>
      </w:r>
    </w:p>
    <w:p w:rsidR="00CE69D8" w:rsidRDefault="00CE69D8" w:rsidP="00581E2F">
      <w:pPr>
        <w:numPr>
          <w:ilvl w:val="0"/>
          <w:numId w:val="7"/>
        </w:numPr>
        <w:tabs>
          <w:tab w:val="left" w:pos="1134"/>
        </w:tabs>
        <w:ind w:left="0" w:firstLine="709"/>
      </w:pPr>
      <w:r w:rsidRPr="00ED66BD">
        <w:t>Утвержден аудитор Об</w:t>
      </w:r>
      <w:r>
        <w:t>щества.</w:t>
      </w:r>
    </w:p>
    <w:p w:rsidR="00CE69D8" w:rsidRPr="00ED66BD" w:rsidRDefault="00CE69D8" w:rsidP="00581E2F">
      <w:pPr>
        <w:tabs>
          <w:tab w:val="left" w:pos="1134"/>
        </w:tabs>
        <w:ind w:firstLine="709"/>
      </w:pPr>
    </w:p>
    <w:p w:rsidR="00CE69D8" w:rsidRPr="00ED66BD" w:rsidRDefault="00D67E6B" w:rsidP="00241C77">
      <w:pPr>
        <w:pStyle w:val="1"/>
        <w:jc w:val="both"/>
      </w:pPr>
      <w:r>
        <w:t>10</w:t>
      </w:r>
      <w:r w:rsidR="00CE69D8" w:rsidRPr="00ED66BD">
        <w:t>.2.2. Совет директоров</w:t>
      </w:r>
      <w:r w:rsidR="00CE69D8">
        <w:t xml:space="preserve"> Общества.</w:t>
      </w:r>
    </w:p>
    <w:p w:rsidR="00CE69D8" w:rsidRPr="00ED66BD" w:rsidRDefault="00CE69D8" w:rsidP="00241C77">
      <w:pPr>
        <w:ind w:firstLine="709"/>
      </w:pPr>
    </w:p>
    <w:p w:rsidR="00CE69D8" w:rsidRPr="00ED66BD" w:rsidRDefault="00CE69D8" w:rsidP="00241C77">
      <w:pPr>
        <w:ind w:firstLine="709"/>
      </w:pPr>
      <w:r w:rsidRPr="00ED66BD">
        <w:t>Общее руководство деятельностью Общества осуществляет Совет директоров.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 xml:space="preserve">К компетенции Совета </w:t>
      </w:r>
      <w:r>
        <w:rPr>
          <w:rFonts w:ascii="Times New Roman" w:hAnsi="Times New Roman" w:cs="Times New Roman"/>
          <w:sz w:val="24"/>
          <w:szCs w:val="24"/>
        </w:rPr>
        <w:t>директоров О</w:t>
      </w:r>
      <w:r w:rsidRPr="00ED66BD">
        <w:rPr>
          <w:rFonts w:ascii="Times New Roman" w:hAnsi="Times New Roman" w:cs="Times New Roman"/>
          <w:sz w:val="24"/>
          <w:szCs w:val="24"/>
        </w:rPr>
        <w:t>бщества относятся следующие вопросы: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1. Определение приоритетных направлений деятельности Общества;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2. Созыв годового и внеочередного общих собраний акционеров;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3. Утверждение повестки дня общего собрания акционеров;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4. Определение даты составления списка лиц, имеющих право на участие в общем собрании акционеров, и другие вопросы, отнесенные к компетенции совета директоров (наблюдательного совета) общества в соответствии с положениями главы VII Федерального закона «</w:t>
      </w:r>
      <w:r>
        <w:rPr>
          <w:rFonts w:ascii="Times New Roman" w:hAnsi="Times New Roman" w:cs="Times New Roman"/>
          <w:sz w:val="24"/>
          <w:szCs w:val="24"/>
        </w:rPr>
        <w:t>Об акционерных обществах</w:t>
      </w:r>
      <w:r w:rsidRPr="00ED66BD">
        <w:rPr>
          <w:rFonts w:ascii="Times New Roman" w:hAnsi="Times New Roman" w:cs="Times New Roman"/>
          <w:sz w:val="24"/>
          <w:szCs w:val="24"/>
        </w:rPr>
        <w:t>» и связанные с подготовкой и проведением общего с</w:t>
      </w:r>
      <w:r w:rsidRPr="00ED66BD">
        <w:rPr>
          <w:rFonts w:ascii="Times New Roman" w:hAnsi="Times New Roman" w:cs="Times New Roman"/>
          <w:sz w:val="24"/>
          <w:szCs w:val="24"/>
        </w:rPr>
        <w:t>о</w:t>
      </w:r>
      <w:r w:rsidRPr="00ED66BD">
        <w:rPr>
          <w:rFonts w:ascii="Times New Roman" w:hAnsi="Times New Roman" w:cs="Times New Roman"/>
          <w:sz w:val="24"/>
          <w:szCs w:val="24"/>
        </w:rPr>
        <w:t>брания акционеров;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5. Размещение обществом облигаций и иных эмиссионных ценных бумаг в случаях, предусмотренных Федер</w:t>
      </w:r>
      <w:r>
        <w:rPr>
          <w:rFonts w:ascii="Times New Roman" w:hAnsi="Times New Roman" w:cs="Times New Roman"/>
          <w:sz w:val="24"/>
          <w:szCs w:val="24"/>
        </w:rPr>
        <w:t>альным законом «Об акционерных обществах</w:t>
      </w:r>
      <w:r w:rsidRPr="00ED66BD">
        <w:rPr>
          <w:rFonts w:ascii="Times New Roman" w:hAnsi="Times New Roman" w:cs="Times New Roman"/>
          <w:sz w:val="24"/>
          <w:szCs w:val="24"/>
        </w:rPr>
        <w:t>»;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6. Определение цены (денежной оценки) имущества, цены размещения и выкупа эмиссионных ценных бумаг в случаях, предусмотренных Федер</w:t>
      </w:r>
      <w:r>
        <w:rPr>
          <w:rFonts w:ascii="Times New Roman" w:hAnsi="Times New Roman" w:cs="Times New Roman"/>
          <w:sz w:val="24"/>
          <w:szCs w:val="24"/>
        </w:rPr>
        <w:t>альным законом «Об акц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онерных обществах</w:t>
      </w:r>
      <w:r w:rsidRPr="00ED66BD">
        <w:rPr>
          <w:rFonts w:ascii="Times New Roman" w:hAnsi="Times New Roman" w:cs="Times New Roman"/>
          <w:sz w:val="24"/>
          <w:szCs w:val="24"/>
        </w:rPr>
        <w:t>»;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Приобретение размещенных О</w:t>
      </w:r>
      <w:r w:rsidRPr="00ED66BD">
        <w:rPr>
          <w:rFonts w:ascii="Times New Roman" w:hAnsi="Times New Roman" w:cs="Times New Roman"/>
          <w:sz w:val="24"/>
          <w:szCs w:val="24"/>
        </w:rPr>
        <w:t>бществом акций, облигаций и иных ценных бумаг в случаях, предусмотренных Федеральным законом «</w:t>
      </w:r>
      <w:r>
        <w:rPr>
          <w:rFonts w:ascii="Times New Roman" w:hAnsi="Times New Roman" w:cs="Times New Roman"/>
          <w:sz w:val="24"/>
          <w:szCs w:val="24"/>
        </w:rPr>
        <w:t>Об акционерных обществах</w:t>
      </w:r>
      <w:r w:rsidRPr="00ED66BD">
        <w:rPr>
          <w:rFonts w:ascii="Times New Roman" w:hAnsi="Times New Roman" w:cs="Times New Roman"/>
          <w:sz w:val="24"/>
          <w:szCs w:val="24"/>
        </w:rPr>
        <w:t>»;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8. Образование исполнительного органа Общества и досрочное прекращение его полномочий, если уставом Общества это отнесено к его компетенции;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9. Рекомендации по размеру выплачиваемых членам р</w:t>
      </w:r>
      <w:r>
        <w:rPr>
          <w:rFonts w:ascii="Times New Roman" w:hAnsi="Times New Roman" w:cs="Times New Roman"/>
          <w:sz w:val="24"/>
          <w:szCs w:val="24"/>
        </w:rPr>
        <w:t>евизионной комиссии (ревиз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ру) О</w:t>
      </w:r>
      <w:r w:rsidRPr="00ED66BD">
        <w:rPr>
          <w:rFonts w:ascii="Times New Roman" w:hAnsi="Times New Roman" w:cs="Times New Roman"/>
          <w:sz w:val="24"/>
          <w:szCs w:val="24"/>
        </w:rPr>
        <w:t>бщества вознаграждений и компенсаций и определение размера оплаты услуг аудит</w:t>
      </w:r>
      <w:r w:rsidRPr="00ED66BD">
        <w:rPr>
          <w:rFonts w:ascii="Times New Roman" w:hAnsi="Times New Roman" w:cs="Times New Roman"/>
          <w:sz w:val="24"/>
          <w:szCs w:val="24"/>
        </w:rPr>
        <w:t>о</w:t>
      </w:r>
      <w:r w:rsidRPr="00ED66BD">
        <w:rPr>
          <w:rFonts w:ascii="Times New Roman" w:hAnsi="Times New Roman" w:cs="Times New Roman"/>
          <w:sz w:val="24"/>
          <w:szCs w:val="24"/>
        </w:rPr>
        <w:t>ра;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 xml:space="preserve">10. Рекомендации по размеру </w:t>
      </w:r>
      <w:r w:rsidR="00EE40C6" w:rsidRPr="00ED66BD">
        <w:rPr>
          <w:rFonts w:ascii="Times New Roman" w:hAnsi="Times New Roman" w:cs="Times New Roman"/>
          <w:sz w:val="24"/>
          <w:szCs w:val="24"/>
        </w:rPr>
        <w:t>дивиденд</w:t>
      </w:r>
      <w:r w:rsidR="00EE40C6">
        <w:rPr>
          <w:rFonts w:ascii="Times New Roman" w:hAnsi="Times New Roman" w:cs="Times New Roman"/>
          <w:sz w:val="24"/>
          <w:szCs w:val="24"/>
        </w:rPr>
        <w:t>ов</w:t>
      </w:r>
      <w:r w:rsidR="004D60AC">
        <w:rPr>
          <w:rFonts w:ascii="Times New Roman" w:hAnsi="Times New Roman" w:cs="Times New Roman"/>
          <w:sz w:val="24"/>
          <w:szCs w:val="24"/>
        </w:rPr>
        <w:t xml:space="preserve"> </w:t>
      </w:r>
      <w:r w:rsidRPr="00ED66BD">
        <w:rPr>
          <w:rFonts w:ascii="Times New Roman" w:hAnsi="Times New Roman" w:cs="Times New Roman"/>
          <w:sz w:val="24"/>
          <w:szCs w:val="24"/>
        </w:rPr>
        <w:t>по акциям и порядку его выплаты;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11. Использование резервного фонда и иных фондов Общества;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12. Утверждение внутренних документов Общества, за исключением внутренних д</w:t>
      </w:r>
      <w:r w:rsidRPr="00ED66BD">
        <w:rPr>
          <w:rFonts w:ascii="Times New Roman" w:hAnsi="Times New Roman" w:cs="Times New Roman"/>
          <w:sz w:val="24"/>
          <w:szCs w:val="24"/>
        </w:rPr>
        <w:t>о</w:t>
      </w:r>
      <w:r w:rsidRPr="00ED66BD">
        <w:rPr>
          <w:rFonts w:ascii="Times New Roman" w:hAnsi="Times New Roman" w:cs="Times New Roman"/>
          <w:sz w:val="24"/>
          <w:szCs w:val="24"/>
        </w:rPr>
        <w:t>кументов, утверждение которых отнесено Федеральным законом «</w:t>
      </w:r>
      <w:r>
        <w:rPr>
          <w:rFonts w:ascii="Times New Roman" w:hAnsi="Times New Roman" w:cs="Times New Roman"/>
          <w:sz w:val="24"/>
          <w:szCs w:val="24"/>
        </w:rPr>
        <w:t>Об акционерных общ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lastRenderedPageBreak/>
        <w:t>ствах</w:t>
      </w:r>
      <w:r w:rsidRPr="00ED66BD">
        <w:rPr>
          <w:rFonts w:ascii="Times New Roman" w:hAnsi="Times New Roman" w:cs="Times New Roman"/>
          <w:sz w:val="24"/>
          <w:szCs w:val="24"/>
        </w:rPr>
        <w:t>» к компетенции общего собрания акционеров, а также иных внутренних документов Общества, утверждение которых отнесено Уставом Общества к компетенции исполнител</w:t>
      </w:r>
      <w:r w:rsidRPr="00ED66BD">
        <w:rPr>
          <w:rFonts w:ascii="Times New Roman" w:hAnsi="Times New Roman" w:cs="Times New Roman"/>
          <w:sz w:val="24"/>
          <w:szCs w:val="24"/>
        </w:rPr>
        <w:t>ь</w:t>
      </w:r>
      <w:r w:rsidRPr="00ED66BD">
        <w:rPr>
          <w:rFonts w:ascii="Times New Roman" w:hAnsi="Times New Roman" w:cs="Times New Roman"/>
          <w:sz w:val="24"/>
          <w:szCs w:val="24"/>
        </w:rPr>
        <w:t>ных органов Общества;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13. Создание филиалов и открытие представительств Общества;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14. Одобрение крупных сделок в случаях, предусмотренных главой X Федерального закона «</w:t>
      </w:r>
      <w:r>
        <w:rPr>
          <w:rFonts w:ascii="Times New Roman" w:hAnsi="Times New Roman" w:cs="Times New Roman"/>
          <w:sz w:val="24"/>
          <w:szCs w:val="24"/>
        </w:rPr>
        <w:t>Об акционерных обществах</w:t>
      </w:r>
      <w:r w:rsidRPr="00ED66BD">
        <w:rPr>
          <w:rFonts w:ascii="Times New Roman" w:hAnsi="Times New Roman" w:cs="Times New Roman"/>
          <w:sz w:val="24"/>
          <w:szCs w:val="24"/>
        </w:rPr>
        <w:t>»;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15. Одобрение сделок, предусмотренных главой XI Федерального закона «</w:t>
      </w:r>
      <w:r>
        <w:rPr>
          <w:rFonts w:ascii="Times New Roman" w:hAnsi="Times New Roman" w:cs="Times New Roman"/>
          <w:sz w:val="24"/>
          <w:szCs w:val="24"/>
        </w:rPr>
        <w:t>Об акци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нерных обществах</w:t>
      </w:r>
      <w:r w:rsidRPr="00ED66BD">
        <w:rPr>
          <w:rFonts w:ascii="Times New Roman" w:hAnsi="Times New Roman" w:cs="Times New Roman"/>
          <w:sz w:val="24"/>
          <w:szCs w:val="24"/>
        </w:rPr>
        <w:t>»;</w:t>
      </w:r>
    </w:p>
    <w:p w:rsidR="00CE69D8" w:rsidRPr="00ED66BD" w:rsidRDefault="00CE69D8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>16. Утверждение регистратора Общества и условий договора с ним, а также расто</w:t>
      </w:r>
      <w:r w:rsidRPr="00ED66BD">
        <w:rPr>
          <w:rFonts w:ascii="Times New Roman" w:hAnsi="Times New Roman" w:cs="Times New Roman"/>
          <w:sz w:val="24"/>
          <w:szCs w:val="24"/>
        </w:rPr>
        <w:t>р</w:t>
      </w:r>
      <w:r w:rsidRPr="00ED66BD">
        <w:rPr>
          <w:rFonts w:ascii="Times New Roman" w:hAnsi="Times New Roman" w:cs="Times New Roman"/>
          <w:sz w:val="24"/>
          <w:szCs w:val="24"/>
        </w:rPr>
        <w:t>жение договора с ним;</w:t>
      </w:r>
    </w:p>
    <w:p w:rsidR="00CE69D8" w:rsidRPr="00ED66BD" w:rsidRDefault="00A4629D" w:rsidP="00241C77">
      <w:pPr>
        <w:pStyle w:val="ConsPlusNormal"/>
        <w:widowControl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17</w:t>
      </w:r>
      <w:r w:rsidR="00CE69D8" w:rsidRPr="00ED66BD">
        <w:rPr>
          <w:rFonts w:ascii="Times New Roman" w:hAnsi="Times New Roman" w:cs="Times New Roman"/>
          <w:sz w:val="24"/>
          <w:szCs w:val="24"/>
        </w:rPr>
        <w:t>. Принятие решений об участии и о прекращении участия Общества в других о</w:t>
      </w:r>
      <w:r w:rsidR="00CE69D8" w:rsidRPr="00ED66BD">
        <w:rPr>
          <w:rFonts w:ascii="Times New Roman" w:hAnsi="Times New Roman" w:cs="Times New Roman"/>
          <w:sz w:val="24"/>
          <w:szCs w:val="24"/>
        </w:rPr>
        <w:t>р</w:t>
      </w:r>
      <w:r w:rsidR="00CE69D8" w:rsidRPr="00ED66BD">
        <w:rPr>
          <w:rFonts w:ascii="Times New Roman" w:hAnsi="Times New Roman" w:cs="Times New Roman"/>
          <w:sz w:val="24"/>
          <w:szCs w:val="24"/>
        </w:rPr>
        <w:t>ганизациях;</w:t>
      </w:r>
    </w:p>
    <w:p w:rsidR="00CE69D8" w:rsidRPr="00ED66BD" w:rsidRDefault="00A4629D" w:rsidP="00241C77">
      <w:pPr>
        <w:ind w:firstLine="709"/>
      </w:pPr>
      <w:r>
        <w:t>18</w:t>
      </w:r>
      <w:r w:rsidR="00CE69D8" w:rsidRPr="00ED66BD">
        <w:t>. Иные вопросы, предусмотренные Федеральным законом «</w:t>
      </w:r>
      <w:r w:rsidR="00CE69D8">
        <w:t>Об акционерных о</w:t>
      </w:r>
      <w:r w:rsidR="00CE69D8">
        <w:t>б</w:t>
      </w:r>
      <w:r w:rsidR="00CE69D8">
        <w:t>ществах</w:t>
      </w:r>
      <w:r w:rsidR="00CE69D8" w:rsidRPr="00ED66BD">
        <w:t>» и Уставом Общества.</w:t>
      </w:r>
    </w:p>
    <w:p w:rsidR="00CE69D8" w:rsidRPr="00ED66BD" w:rsidRDefault="00CE69D8" w:rsidP="00241C77">
      <w:pPr>
        <w:ind w:firstLine="709"/>
      </w:pPr>
    </w:p>
    <w:p w:rsidR="00A4629D" w:rsidRPr="004D1F68" w:rsidRDefault="00A4629D" w:rsidP="00241C77">
      <w:pPr>
        <w:ind w:firstLine="709"/>
      </w:pPr>
      <w:r>
        <w:t xml:space="preserve">В </w:t>
      </w:r>
      <w:r w:rsidR="00210DAB">
        <w:t>2014</w:t>
      </w:r>
      <w:r>
        <w:t xml:space="preserve"> году происходили изменения в составе Совета директоров Общества</w:t>
      </w:r>
      <w:r w:rsidRPr="004D1F68">
        <w:t xml:space="preserve">: </w:t>
      </w:r>
    </w:p>
    <w:p w:rsidR="00407828" w:rsidRDefault="00B2173D" w:rsidP="00241C77">
      <w:pPr>
        <w:ind w:firstLine="709"/>
      </w:pPr>
      <w:r w:rsidRPr="00B2173D">
        <w:rPr>
          <w:bCs/>
        </w:rPr>
        <w:t>До</w:t>
      </w:r>
      <w:r w:rsidR="0079637F">
        <w:rPr>
          <w:bCs/>
        </w:rPr>
        <w:t xml:space="preserve"> 16</w:t>
      </w:r>
      <w:r>
        <w:t>.06</w:t>
      </w:r>
      <w:r w:rsidRPr="00ED66BD">
        <w:t>.</w:t>
      </w:r>
      <w:r w:rsidR="00210DAB">
        <w:t>2014</w:t>
      </w:r>
      <w:r>
        <w:t xml:space="preserve"> (до </w:t>
      </w:r>
      <w:r w:rsidRPr="00ED66BD">
        <w:t>годов</w:t>
      </w:r>
      <w:r>
        <w:t>ого</w:t>
      </w:r>
      <w:r w:rsidRPr="00ED66BD">
        <w:t xml:space="preserve"> Обще</w:t>
      </w:r>
      <w:r>
        <w:t>го</w:t>
      </w:r>
      <w:r w:rsidR="0079637F">
        <w:t xml:space="preserve"> </w:t>
      </w:r>
      <w:r w:rsidR="00407828" w:rsidRPr="00ED66BD">
        <w:t>собрани</w:t>
      </w:r>
      <w:r w:rsidR="00407828">
        <w:t>я</w:t>
      </w:r>
      <w:r w:rsidR="0079637F">
        <w:t xml:space="preserve"> </w:t>
      </w:r>
      <w:r w:rsidRPr="00ED66BD">
        <w:t xml:space="preserve">акционеров </w:t>
      </w:r>
      <w:r>
        <w:t>Общества), Совет</w:t>
      </w:r>
      <w:r w:rsidRPr="00ED66BD">
        <w:t xml:space="preserve"> директ</w:t>
      </w:r>
      <w:r w:rsidRPr="00ED66BD">
        <w:t>о</w:t>
      </w:r>
      <w:r w:rsidRPr="00ED66BD">
        <w:t>ров</w:t>
      </w:r>
      <w:r>
        <w:t xml:space="preserve"> Общества</w:t>
      </w:r>
      <w:r w:rsidR="004D60AC">
        <w:t xml:space="preserve"> </w:t>
      </w:r>
      <w:r>
        <w:t xml:space="preserve">состоял из следующих </w:t>
      </w:r>
      <w:r w:rsidR="00407828">
        <w:t xml:space="preserve">лиц: </w:t>
      </w:r>
    </w:p>
    <w:p w:rsidR="0079637F" w:rsidRPr="00B81B9E" w:rsidRDefault="0079637F" w:rsidP="00241C77">
      <w:pPr>
        <w:ind w:firstLine="709"/>
        <w:rPr>
          <w:b/>
        </w:rPr>
      </w:pPr>
      <w:r>
        <w:rPr>
          <w:b/>
        </w:rPr>
        <w:t>Быков Вадим Владимирович</w:t>
      </w:r>
    </w:p>
    <w:p w:rsidR="0079637F" w:rsidRDefault="0079637F" w:rsidP="00241C77">
      <w:pPr>
        <w:ind w:firstLine="709"/>
      </w:pPr>
      <w:r>
        <w:t xml:space="preserve">Год рождения: 18.01.1974 </w:t>
      </w:r>
    </w:p>
    <w:p w:rsidR="0079637F" w:rsidRDefault="0079637F" w:rsidP="00241C77">
      <w:pPr>
        <w:ind w:firstLine="709"/>
      </w:pPr>
      <w:r>
        <w:t>Гражданство: Российская Федерация</w:t>
      </w:r>
    </w:p>
    <w:p w:rsidR="0079637F" w:rsidRDefault="0079637F" w:rsidP="00241C77">
      <w:pPr>
        <w:ind w:firstLine="709"/>
      </w:pPr>
      <w:r>
        <w:t>Образование: высшее</w:t>
      </w:r>
    </w:p>
    <w:p w:rsidR="0079637F" w:rsidRDefault="0079637F" w:rsidP="00241C77">
      <w:pPr>
        <w:ind w:firstLine="709"/>
      </w:pPr>
      <w:r>
        <w:t>Профессиональная деятельность в последние годы</w:t>
      </w:r>
    </w:p>
    <w:p w:rsidR="0079637F" w:rsidRDefault="0079637F" w:rsidP="00241C77">
      <w:pPr>
        <w:ind w:firstLine="709"/>
      </w:pPr>
      <w:r>
        <w:t>Период: 11.2007-08.2008</w:t>
      </w:r>
    </w:p>
    <w:p w:rsidR="0079637F" w:rsidRDefault="0079637F" w:rsidP="00241C77">
      <w:pPr>
        <w:ind w:firstLine="709"/>
      </w:pPr>
      <w:r>
        <w:t xml:space="preserve">Организация: ОАО «ГМК» Норильский никель»  </w:t>
      </w:r>
    </w:p>
    <w:p w:rsidR="0079637F" w:rsidRDefault="0079637F" w:rsidP="00241C77">
      <w:pPr>
        <w:ind w:firstLine="709"/>
      </w:pPr>
      <w:r>
        <w:t>Сфера деятельности: производство/поставка: полезные ископаемые</w:t>
      </w:r>
    </w:p>
    <w:p w:rsidR="0079637F" w:rsidRDefault="0079637F" w:rsidP="00241C77">
      <w:pPr>
        <w:ind w:firstLine="709"/>
      </w:pPr>
      <w:r>
        <w:t>Должность: Эксперт</w:t>
      </w:r>
    </w:p>
    <w:p w:rsidR="0079637F" w:rsidRDefault="0079637F" w:rsidP="00241C77">
      <w:pPr>
        <w:ind w:firstLine="709"/>
      </w:pPr>
      <w:r>
        <w:t>Период: 08.2008- 07.2009</w:t>
      </w:r>
    </w:p>
    <w:p w:rsidR="0079637F" w:rsidRDefault="0079637F" w:rsidP="00241C77">
      <w:pPr>
        <w:ind w:firstLine="709"/>
      </w:pPr>
      <w:r>
        <w:t>Организация: ОАО «Мосэнерго»</w:t>
      </w:r>
    </w:p>
    <w:p w:rsidR="0079637F" w:rsidRDefault="0079637F" w:rsidP="00241C77">
      <w:pPr>
        <w:ind w:firstLine="709"/>
      </w:pPr>
      <w:r>
        <w:t>Должность: руководитель Дирекции по управлению имуществом</w:t>
      </w:r>
    </w:p>
    <w:p w:rsidR="0079637F" w:rsidRDefault="0079637F" w:rsidP="00241C77">
      <w:pPr>
        <w:ind w:firstLine="709"/>
      </w:pPr>
      <w:r>
        <w:t>Период: 08.2009- 31.01.2014</w:t>
      </w:r>
    </w:p>
    <w:p w:rsidR="0079637F" w:rsidRDefault="0079637F" w:rsidP="00241C77">
      <w:pPr>
        <w:ind w:firstLine="709"/>
      </w:pPr>
      <w:r>
        <w:t>Организация: ОАО «ФСК ЕЭС»</w:t>
      </w:r>
    </w:p>
    <w:p w:rsidR="0079637F" w:rsidRPr="001414AB" w:rsidRDefault="0079637F" w:rsidP="00241C77">
      <w:pPr>
        <w:ind w:firstLine="709"/>
      </w:pPr>
      <w:r w:rsidRPr="001414AB">
        <w:t xml:space="preserve">Должность: Директор-начальник Департамента управления собственностью и </w:t>
      </w:r>
    </w:p>
    <w:p w:rsidR="0079637F" w:rsidRDefault="0079637F" w:rsidP="00241C77">
      <w:pPr>
        <w:ind w:firstLine="709"/>
      </w:pPr>
      <w:r w:rsidRPr="001414AB">
        <w:t>дочерними и зависимыми обществами</w:t>
      </w:r>
    </w:p>
    <w:p w:rsidR="0079637F" w:rsidRDefault="0079637F" w:rsidP="00241C77">
      <w:pPr>
        <w:ind w:firstLine="709"/>
      </w:pPr>
      <w:r>
        <w:t>Дата избрания на должность: 27.07.2012</w:t>
      </w:r>
    </w:p>
    <w:p w:rsidR="0079637F" w:rsidRDefault="0079637F" w:rsidP="00241C77">
      <w:pPr>
        <w:ind w:firstLine="709"/>
      </w:pPr>
      <w:r>
        <w:t>Доли в уставном капитале эмитента, обыкновенных акций эмитента не имеет.</w:t>
      </w:r>
    </w:p>
    <w:p w:rsidR="0079637F" w:rsidRPr="00B81B9E" w:rsidRDefault="0079637F" w:rsidP="00241C77">
      <w:pPr>
        <w:ind w:firstLine="709"/>
      </w:pPr>
    </w:p>
    <w:p w:rsidR="0079637F" w:rsidRDefault="0079637F" w:rsidP="00241C77">
      <w:pPr>
        <w:ind w:firstLine="709"/>
        <w:rPr>
          <w:b/>
        </w:rPr>
      </w:pPr>
      <w:r w:rsidRPr="00F57209">
        <w:rPr>
          <w:b/>
        </w:rPr>
        <w:t xml:space="preserve">Сергеев Сергей Владимирович </w:t>
      </w:r>
    </w:p>
    <w:p w:rsidR="0079637F" w:rsidRPr="00F57209" w:rsidRDefault="0079637F" w:rsidP="00241C77">
      <w:pPr>
        <w:ind w:firstLine="709"/>
      </w:pPr>
      <w:r w:rsidRPr="00F57209">
        <w:t xml:space="preserve">Год рождения: 25.05.1976 </w:t>
      </w:r>
    </w:p>
    <w:p w:rsidR="0079637F" w:rsidRPr="00F57209" w:rsidRDefault="0079637F" w:rsidP="00241C77">
      <w:pPr>
        <w:ind w:firstLine="709"/>
      </w:pPr>
      <w:r w:rsidRPr="00F57209">
        <w:t>Гражданство: Российская Федерация</w:t>
      </w:r>
    </w:p>
    <w:p w:rsidR="0079637F" w:rsidRPr="00F57209" w:rsidRDefault="0079637F" w:rsidP="00241C77">
      <w:pPr>
        <w:ind w:firstLine="709"/>
      </w:pPr>
      <w:r w:rsidRPr="00F57209">
        <w:t>Образование: высшее</w:t>
      </w:r>
    </w:p>
    <w:p w:rsidR="0079637F" w:rsidRPr="00F57209" w:rsidRDefault="0079637F" w:rsidP="00241C77">
      <w:pPr>
        <w:ind w:firstLine="709"/>
      </w:pPr>
      <w:r w:rsidRPr="00F57209">
        <w:t>Профессиональная деятельность в последние годы</w:t>
      </w:r>
    </w:p>
    <w:p w:rsidR="0079637F" w:rsidRPr="00F57209" w:rsidRDefault="0079637F" w:rsidP="00241C77">
      <w:pPr>
        <w:ind w:firstLine="709"/>
      </w:pPr>
      <w:r w:rsidRPr="00F57209">
        <w:t xml:space="preserve">Период: </w:t>
      </w:r>
      <w:r>
        <w:t>04.04.</w:t>
      </w:r>
      <w:r w:rsidRPr="00F57209">
        <w:t>2006-</w:t>
      </w:r>
      <w:r>
        <w:t>11.12.</w:t>
      </w:r>
      <w:r w:rsidRPr="00F57209">
        <w:t>2008</w:t>
      </w:r>
    </w:p>
    <w:p w:rsidR="0079637F" w:rsidRDefault="0079637F" w:rsidP="00241C77">
      <w:pPr>
        <w:ind w:firstLine="709"/>
      </w:pPr>
      <w:r w:rsidRPr="00F57209">
        <w:t xml:space="preserve">Организация: </w:t>
      </w:r>
      <w:r>
        <w:t xml:space="preserve">ООО «ЦУП «ВСТО» </w:t>
      </w:r>
    </w:p>
    <w:p w:rsidR="0079637F" w:rsidRPr="00F57209" w:rsidRDefault="0079637F" w:rsidP="00241C77">
      <w:pPr>
        <w:ind w:firstLine="709"/>
      </w:pPr>
      <w:r w:rsidRPr="00F57209">
        <w:t xml:space="preserve">Сфера деятельности: </w:t>
      </w:r>
      <w:r>
        <w:t>строительство</w:t>
      </w:r>
    </w:p>
    <w:p w:rsidR="0079637F" w:rsidRDefault="0079637F" w:rsidP="00241C77">
      <w:pPr>
        <w:ind w:firstLine="709"/>
      </w:pPr>
      <w:r w:rsidRPr="00F57209">
        <w:t xml:space="preserve">Должность: </w:t>
      </w:r>
      <w:r>
        <w:t xml:space="preserve">Директор по подготовке и организации производства, </w:t>
      </w:r>
    </w:p>
    <w:p w:rsidR="0079637F" w:rsidRDefault="0079637F" w:rsidP="00241C77">
      <w:pPr>
        <w:ind w:firstLine="709"/>
      </w:pPr>
      <w:r>
        <w:t xml:space="preserve">Первый заместитель Генерального директора, </w:t>
      </w:r>
      <w:proofErr w:type="spellStart"/>
      <w:r>
        <w:t>И.о</w:t>
      </w:r>
      <w:proofErr w:type="spellEnd"/>
      <w:r>
        <w:t xml:space="preserve">. Генерального директора, </w:t>
      </w:r>
    </w:p>
    <w:p w:rsidR="0079637F" w:rsidRPr="00F57209" w:rsidRDefault="0079637F" w:rsidP="00241C77">
      <w:pPr>
        <w:ind w:firstLine="709"/>
      </w:pPr>
      <w:r>
        <w:t xml:space="preserve">Генеральный директор </w:t>
      </w:r>
    </w:p>
    <w:p w:rsidR="0079637F" w:rsidRPr="00F57209" w:rsidRDefault="0079637F" w:rsidP="00241C77">
      <w:pPr>
        <w:ind w:firstLine="709"/>
      </w:pPr>
      <w:r w:rsidRPr="00F57209">
        <w:t xml:space="preserve">Период: </w:t>
      </w:r>
      <w:r>
        <w:t>27.07.2012-5.08.2014</w:t>
      </w:r>
    </w:p>
    <w:p w:rsidR="0079637F" w:rsidRDefault="0079637F" w:rsidP="00241C77">
      <w:pPr>
        <w:ind w:firstLine="709"/>
      </w:pPr>
      <w:r>
        <w:t>Организация: ОАО «ФСК ЕЭС»</w:t>
      </w:r>
    </w:p>
    <w:p w:rsidR="0079637F" w:rsidRDefault="0079637F" w:rsidP="00241C77">
      <w:pPr>
        <w:ind w:firstLine="709"/>
      </w:pPr>
      <w:r w:rsidRPr="001414AB">
        <w:lastRenderedPageBreak/>
        <w:t xml:space="preserve">Должность: </w:t>
      </w:r>
      <w:r>
        <w:t>Заместитель Председателя Правления</w:t>
      </w:r>
    </w:p>
    <w:p w:rsidR="0079637F" w:rsidRPr="00DC151B" w:rsidRDefault="0079637F" w:rsidP="00241C77">
      <w:pPr>
        <w:ind w:firstLine="709"/>
      </w:pPr>
      <w:r w:rsidRPr="00F57209">
        <w:t>Доли в уставном капитале эмитента, обыкновенных акций эмитента не имеет</w:t>
      </w:r>
      <w:r>
        <w:t>.</w:t>
      </w:r>
    </w:p>
    <w:p w:rsidR="0079637F" w:rsidRPr="00B81B9E" w:rsidRDefault="0079637F" w:rsidP="00241C77">
      <w:pPr>
        <w:ind w:firstLine="709"/>
      </w:pPr>
    </w:p>
    <w:p w:rsidR="0079637F" w:rsidRPr="00DA203A" w:rsidRDefault="0079637F" w:rsidP="00241C77">
      <w:pPr>
        <w:ind w:firstLine="709"/>
        <w:rPr>
          <w:b/>
        </w:rPr>
      </w:pPr>
      <w:r w:rsidRPr="00DA203A">
        <w:rPr>
          <w:b/>
        </w:rPr>
        <w:t>Корягин Олег Васильевич</w:t>
      </w:r>
    </w:p>
    <w:p w:rsidR="0079637F" w:rsidRPr="00DA203A" w:rsidRDefault="0079637F" w:rsidP="00241C77">
      <w:pPr>
        <w:ind w:firstLine="709"/>
      </w:pPr>
      <w:r w:rsidRPr="00DA203A">
        <w:t xml:space="preserve">Год рождения: 05.09.1963 </w:t>
      </w:r>
    </w:p>
    <w:p w:rsidR="0079637F" w:rsidRPr="00DA203A" w:rsidRDefault="0079637F" w:rsidP="00241C77">
      <w:pPr>
        <w:ind w:firstLine="709"/>
      </w:pPr>
      <w:r w:rsidRPr="00DA203A">
        <w:t>Гражданство: Российская Федерация</w:t>
      </w:r>
    </w:p>
    <w:p w:rsidR="0079637F" w:rsidRPr="00DA203A" w:rsidRDefault="0079637F" w:rsidP="00241C77">
      <w:pPr>
        <w:ind w:firstLine="709"/>
      </w:pPr>
      <w:r w:rsidRPr="00DA203A">
        <w:t>Образование: высшее</w:t>
      </w:r>
    </w:p>
    <w:p w:rsidR="0079637F" w:rsidRPr="00DA203A" w:rsidRDefault="0079637F" w:rsidP="00241C77">
      <w:pPr>
        <w:ind w:firstLine="709"/>
      </w:pPr>
      <w:r w:rsidRPr="00DA203A">
        <w:t>Профессиональная деятельность в последние годы</w:t>
      </w:r>
    </w:p>
    <w:p w:rsidR="0079637F" w:rsidRPr="00DA203A" w:rsidRDefault="0079637F" w:rsidP="00241C77">
      <w:pPr>
        <w:ind w:firstLine="709"/>
      </w:pPr>
      <w:r w:rsidRPr="00DA203A">
        <w:t>Период: 2007-2008</w:t>
      </w:r>
    </w:p>
    <w:p w:rsidR="0079637F" w:rsidRPr="00DA203A" w:rsidRDefault="0079637F" w:rsidP="00241C77">
      <w:pPr>
        <w:ind w:firstLine="709"/>
      </w:pPr>
      <w:r w:rsidRPr="00DA203A">
        <w:t xml:space="preserve">Организация: Главное управление МВД России </w:t>
      </w:r>
    </w:p>
    <w:p w:rsidR="0079637F" w:rsidRPr="00DA203A" w:rsidRDefault="0079637F" w:rsidP="00241C77">
      <w:pPr>
        <w:ind w:firstLine="709"/>
      </w:pPr>
      <w:r w:rsidRPr="00DA203A">
        <w:t xml:space="preserve">Должность: заместитель начальника Главного управления МВД России </w:t>
      </w:r>
    </w:p>
    <w:p w:rsidR="0079637F" w:rsidRPr="00DA203A" w:rsidRDefault="0079637F" w:rsidP="00241C77">
      <w:pPr>
        <w:ind w:firstLine="709"/>
      </w:pPr>
      <w:r w:rsidRPr="00DA203A">
        <w:t>по ЦФО по экономической безопасности</w:t>
      </w:r>
    </w:p>
    <w:p w:rsidR="0079637F" w:rsidRPr="00DA203A" w:rsidRDefault="0079637F" w:rsidP="00241C77">
      <w:pPr>
        <w:ind w:firstLine="709"/>
      </w:pPr>
      <w:r w:rsidRPr="00DA203A">
        <w:t>Период: 2007-2008</w:t>
      </w:r>
    </w:p>
    <w:p w:rsidR="0079637F" w:rsidRPr="00DA203A" w:rsidRDefault="0079637F" w:rsidP="00241C77">
      <w:pPr>
        <w:ind w:firstLine="709"/>
      </w:pPr>
      <w:r w:rsidRPr="00DA203A">
        <w:t>Организация: ФСКН России</w:t>
      </w:r>
    </w:p>
    <w:p w:rsidR="0079637F" w:rsidRPr="00DA203A" w:rsidRDefault="0079637F" w:rsidP="00241C77">
      <w:pPr>
        <w:ind w:firstLine="709"/>
      </w:pPr>
      <w:r w:rsidRPr="00DA203A">
        <w:t>Должность: Начальник управления</w:t>
      </w:r>
    </w:p>
    <w:p w:rsidR="0079637F" w:rsidRPr="00DA203A" w:rsidRDefault="0079637F" w:rsidP="00241C77">
      <w:pPr>
        <w:ind w:firstLine="709"/>
      </w:pPr>
      <w:r w:rsidRPr="00DA203A">
        <w:t>Период: 2008-2011-правохранительня деятельность</w:t>
      </w:r>
    </w:p>
    <w:p w:rsidR="0079637F" w:rsidRPr="00DA203A" w:rsidRDefault="0079637F" w:rsidP="00241C77">
      <w:pPr>
        <w:ind w:firstLine="709"/>
      </w:pPr>
      <w:r w:rsidRPr="00DA203A">
        <w:t xml:space="preserve">Период: 2011 – </w:t>
      </w:r>
      <w:r w:rsidR="00F819FF">
        <w:t>2014</w:t>
      </w:r>
    </w:p>
    <w:p w:rsidR="0079637F" w:rsidRPr="00DA203A" w:rsidRDefault="0079637F" w:rsidP="00241C77">
      <w:pPr>
        <w:ind w:firstLine="709"/>
      </w:pPr>
      <w:r w:rsidRPr="00DA203A">
        <w:t>Организация: ОАО «ФСК ЕЭС»</w:t>
      </w:r>
    </w:p>
    <w:p w:rsidR="0079637F" w:rsidRDefault="0079637F" w:rsidP="00241C77">
      <w:pPr>
        <w:ind w:firstLine="709"/>
      </w:pPr>
      <w:r w:rsidRPr="00DA203A">
        <w:t xml:space="preserve">Должность: </w:t>
      </w:r>
      <w:r>
        <w:t>Директор по</w:t>
      </w:r>
      <w:r w:rsidRPr="00DA203A">
        <w:t xml:space="preserve"> безопасности ОАО «ФСК ЕЭС»</w:t>
      </w:r>
    </w:p>
    <w:p w:rsidR="00F819FF" w:rsidRPr="00DA203A" w:rsidRDefault="00F819FF" w:rsidP="00F819FF">
      <w:pPr>
        <w:ind w:firstLine="709"/>
      </w:pPr>
      <w:r>
        <w:t>Период: 2014</w:t>
      </w:r>
      <w:r w:rsidRPr="00DA203A">
        <w:t xml:space="preserve"> – </w:t>
      </w:r>
      <w:r>
        <w:t>по настоящее время</w:t>
      </w:r>
    </w:p>
    <w:p w:rsidR="00F819FF" w:rsidRPr="00DA203A" w:rsidRDefault="00F819FF" w:rsidP="00F819FF">
      <w:pPr>
        <w:ind w:firstLine="709"/>
      </w:pPr>
      <w:r>
        <w:t>Организация: ОАО «ЭС</w:t>
      </w:r>
      <w:r w:rsidRPr="00DA203A">
        <w:t>СК ЕЭС»</w:t>
      </w:r>
    </w:p>
    <w:p w:rsidR="00F819FF" w:rsidRPr="00DA203A" w:rsidRDefault="00F819FF" w:rsidP="00F819FF">
      <w:pPr>
        <w:ind w:firstLine="709"/>
      </w:pPr>
      <w:r w:rsidRPr="00DA203A">
        <w:t xml:space="preserve">Должность: </w:t>
      </w:r>
      <w:r>
        <w:t>Заместитель генерального директора по экономической безопасности ОАО «ЭС</w:t>
      </w:r>
      <w:r w:rsidRPr="00DA203A">
        <w:t>СК ЕЭС»</w:t>
      </w:r>
    </w:p>
    <w:p w:rsidR="0079637F" w:rsidRPr="00DA203A" w:rsidRDefault="0079637F" w:rsidP="00241C77">
      <w:pPr>
        <w:ind w:firstLine="709"/>
      </w:pPr>
      <w:r w:rsidRPr="00DA203A">
        <w:t>Дата избрания на должность: 27.07.2012 года</w:t>
      </w:r>
    </w:p>
    <w:p w:rsidR="0079637F" w:rsidRDefault="0079637F" w:rsidP="00241C77">
      <w:pPr>
        <w:ind w:firstLine="709"/>
      </w:pPr>
      <w:r w:rsidRPr="00DA203A">
        <w:t>Доли в уставном капитале эмитента, обыкновенных акций эмитента не име</w:t>
      </w:r>
      <w:r>
        <w:t>ет.</w:t>
      </w:r>
    </w:p>
    <w:p w:rsidR="0079637F" w:rsidRDefault="0079637F" w:rsidP="00241C77">
      <w:pPr>
        <w:ind w:firstLine="709"/>
      </w:pPr>
    </w:p>
    <w:p w:rsidR="0079637F" w:rsidRPr="00611974" w:rsidRDefault="0079637F" w:rsidP="00241C77">
      <w:pPr>
        <w:ind w:firstLine="709"/>
        <w:rPr>
          <w:b/>
        </w:rPr>
      </w:pPr>
      <w:r w:rsidRPr="00611974">
        <w:rPr>
          <w:b/>
        </w:rPr>
        <w:t>Юрьев Александр Владимирович</w:t>
      </w:r>
    </w:p>
    <w:p w:rsidR="0079637F" w:rsidRPr="00611974" w:rsidRDefault="0079637F" w:rsidP="00241C77">
      <w:pPr>
        <w:ind w:firstLine="709"/>
      </w:pPr>
      <w:r w:rsidRPr="00611974">
        <w:t xml:space="preserve">Год рождения: </w:t>
      </w:r>
      <w:r>
        <w:t>27.04.</w:t>
      </w:r>
      <w:r w:rsidRPr="00611974">
        <w:t>1962</w:t>
      </w:r>
    </w:p>
    <w:p w:rsidR="0079637F" w:rsidRPr="00611974" w:rsidRDefault="0079637F" w:rsidP="00241C77">
      <w:pPr>
        <w:ind w:firstLine="709"/>
      </w:pPr>
      <w:r w:rsidRPr="00611974">
        <w:t>Гражданство: Российская Федерация</w:t>
      </w:r>
    </w:p>
    <w:p w:rsidR="0079637F" w:rsidRPr="00611974" w:rsidRDefault="0079637F" w:rsidP="00241C77">
      <w:pPr>
        <w:ind w:firstLine="709"/>
      </w:pPr>
      <w:r w:rsidRPr="00611974">
        <w:t>Образование: высшее</w:t>
      </w:r>
    </w:p>
    <w:p w:rsidR="0079637F" w:rsidRDefault="0079637F" w:rsidP="00241C77">
      <w:pPr>
        <w:ind w:firstLine="709"/>
      </w:pPr>
      <w:r w:rsidRPr="00611974">
        <w:t>Профессиональная деятельность в последние годы</w:t>
      </w:r>
      <w:r>
        <w:t>:</w:t>
      </w:r>
    </w:p>
    <w:p w:rsidR="0079637F" w:rsidRDefault="0079637F" w:rsidP="00241C77">
      <w:pPr>
        <w:ind w:firstLine="709"/>
      </w:pPr>
      <w:r w:rsidRPr="00611974">
        <w:t xml:space="preserve">Период: </w:t>
      </w:r>
      <w:r>
        <w:t>июль 2009</w:t>
      </w:r>
      <w:r w:rsidRPr="00611974">
        <w:t xml:space="preserve"> – </w:t>
      </w:r>
      <w:r>
        <w:t xml:space="preserve">октябрь </w:t>
      </w:r>
      <w:r w:rsidRPr="00611974">
        <w:t>201</w:t>
      </w:r>
      <w:r>
        <w:t>0</w:t>
      </w:r>
    </w:p>
    <w:p w:rsidR="0079637F" w:rsidRDefault="0079637F" w:rsidP="00241C77">
      <w:pPr>
        <w:ind w:firstLine="709"/>
      </w:pPr>
      <w:r>
        <w:t>Организация: НП «Центр исследования естественных монополий»</w:t>
      </w:r>
    </w:p>
    <w:p w:rsidR="0079637F" w:rsidRDefault="0079637F" w:rsidP="00241C77">
      <w:pPr>
        <w:ind w:firstLine="709"/>
      </w:pPr>
      <w:r>
        <w:t>Должность: Первый заместитель директора</w:t>
      </w:r>
    </w:p>
    <w:p w:rsidR="0079637F" w:rsidRDefault="0079637F" w:rsidP="00241C77">
      <w:pPr>
        <w:ind w:firstLine="709"/>
      </w:pPr>
      <w:r w:rsidRPr="00611974">
        <w:t xml:space="preserve">Период: </w:t>
      </w:r>
      <w:r>
        <w:t>апрель 2010</w:t>
      </w:r>
      <w:r w:rsidRPr="00611974">
        <w:t xml:space="preserve"> – </w:t>
      </w:r>
      <w:r>
        <w:t xml:space="preserve">декабрь </w:t>
      </w:r>
      <w:r w:rsidRPr="00611974">
        <w:t>201</w:t>
      </w:r>
      <w:r>
        <w:t>1</w:t>
      </w:r>
    </w:p>
    <w:p w:rsidR="0079637F" w:rsidRDefault="0079637F" w:rsidP="00241C77">
      <w:pPr>
        <w:ind w:firstLine="709"/>
      </w:pPr>
      <w:r>
        <w:t>Организация: ФГУП «</w:t>
      </w:r>
      <w:proofErr w:type="spellStart"/>
      <w:r>
        <w:t>Энергокомплект</w:t>
      </w:r>
      <w:proofErr w:type="spellEnd"/>
      <w:r>
        <w:t>»</w:t>
      </w:r>
    </w:p>
    <w:p w:rsidR="0079637F" w:rsidRDefault="0079637F" w:rsidP="00241C77">
      <w:pPr>
        <w:ind w:firstLine="709"/>
      </w:pPr>
      <w:r>
        <w:t xml:space="preserve">Должность: Первый заместитель генерального директора </w:t>
      </w:r>
    </w:p>
    <w:p w:rsidR="0079637F" w:rsidRDefault="0079637F" w:rsidP="00241C77">
      <w:pPr>
        <w:ind w:firstLine="709"/>
      </w:pPr>
      <w:r w:rsidRPr="00611974">
        <w:t xml:space="preserve">Период: </w:t>
      </w:r>
      <w:r>
        <w:t>декабрь 2011</w:t>
      </w:r>
      <w:r w:rsidRPr="00611974">
        <w:t xml:space="preserve"> – </w:t>
      </w:r>
      <w:r>
        <w:t xml:space="preserve">сентябрь </w:t>
      </w:r>
      <w:r w:rsidRPr="00611974">
        <w:t>201</w:t>
      </w:r>
      <w:r>
        <w:t>2</w:t>
      </w:r>
    </w:p>
    <w:p w:rsidR="0079637F" w:rsidRDefault="0079637F" w:rsidP="00241C77">
      <w:pPr>
        <w:ind w:firstLine="709"/>
      </w:pPr>
      <w:r>
        <w:t>Организация: ФГБУ «Российское Энергетическое Агентство»</w:t>
      </w:r>
    </w:p>
    <w:p w:rsidR="0079637F" w:rsidRDefault="0079637F" w:rsidP="00241C77">
      <w:pPr>
        <w:ind w:firstLine="709"/>
      </w:pPr>
      <w:r>
        <w:t>Должность: Советник Генерального директора</w:t>
      </w:r>
    </w:p>
    <w:p w:rsidR="0079637F" w:rsidRDefault="0079637F" w:rsidP="00241C77">
      <w:pPr>
        <w:ind w:firstLine="709"/>
      </w:pPr>
      <w:r w:rsidRPr="00611974">
        <w:t xml:space="preserve">Период: </w:t>
      </w:r>
      <w:r>
        <w:t>сентябрь 2012</w:t>
      </w:r>
      <w:r w:rsidRPr="00611974">
        <w:t xml:space="preserve"> – </w:t>
      </w:r>
      <w:r>
        <w:t>октябрь 2014</w:t>
      </w:r>
    </w:p>
    <w:p w:rsidR="0079637F" w:rsidRDefault="0079637F" w:rsidP="00241C77">
      <w:pPr>
        <w:ind w:firstLine="709"/>
      </w:pPr>
      <w:r>
        <w:t xml:space="preserve">Организация: </w:t>
      </w:r>
      <w:r w:rsidRPr="00611974">
        <w:t>ОАО «ЦИУС ЕЭС»</w:t>
      </w:r>
    </w:p>
    <w:p w:rsidR="0079637F" w:rsidRPr="00611974" w:rsidRDefault="0079637F" w:rsidP="00241C77">
      <w:pPr>
        <w:ind w:firstLine="709"/>
      </w:pPr>
      <w:r w:rsidRPr="00611974">
        <w:t>Должность: Заместитель Генерального директора по комплектации</w:t>
      </w:r>
    </w:p>
    <w:p w:rsidR="0079637F" w:rsidRDefault="0079637F" w:rsidP="00241C77">
      <w:pPr>
        <w:ind w:firstLine="709"/>
      </w:pPr>
      <w:r>
        <w:t>Период: октябрь 2014- по настоящее время</w:t>
      </w:r>
    </w:p>
    <w:p w:rsidR="0079637F" w:rsidRPr="00611974" w:rsidRDefault="0079637F" w:rsidP="00241C77">
      <w:pPr>
        <w:ind w:firstLine="709"/>
      </w:pPr>
      <w:r>
        <w:t>Начальник Управления строительства Электросетевых объектов ОАО «Россети»</w:t>
      </w:r>
    </w:p>
    <w:p w:rsidR="0079637F" w:rsidRPr="00611974" w:rsidRDefault="0079637F" w:rsidP="00241C77">
      <w:pPr>
        <w:ind w:firstLine="709"/>
      </w:pPr>
      <w:r w:rsidRPr="00611974">
        <w:t xml:space="preserve">Дата первого избрания в состав Совета директоров: 28 июня </w:t>
      </w:r>
      <w:r>
        <w:t>2014</w:t>
      </w:r>
      <w:r w:rsidRPr="00611974">
        <w:t xml:space="preserve"> года</w:t>
      </w:r>
    </w:p>
    <w:p w:rsidR="0079637F" w:rsidRPr="00611974" w:rsidRDefault="0079637F" w:rsidP="00241C77">
      <w:pPr>
        <w:ind w:firstLine="709"/>
      </w:pPr>
      <w:r w:rsidRPr="00611974">
        <w:t>Доли в уставном капитале эмитента, обыкновенных акций эмитента не имеет</w:t>
      </w:r>
      <w:r>
        <w:t>.</w:t>
      </w:r>
    </w:p>
    <w:p w:rsidR="0079637F" w:rsidRPr="005B452C" w:rsidRDefault="0079637F" w:rsidP="00241C77">
      <w:pPr>
        <w:ind w:firstLine="709"/>
        <w:rPr>
          <w:highlight w:val="yellow"/>
        </w:rPr>
      </w:pPr>
    </w:p>
    <w:p w:rsidR="0079637F" w:rsidRPr="00611974" w:rsidRDefault="0079637F" w:rsidP="00241C77">
      <w:pPr>
        <w:ind w:firstLine="709"/>
        <w:rPr>
          <w:b/>
        </w:rPr>
      </w:pPr>
      <w:r w:rsidRPr="00611974">
        <w:rPr>
          <w:b/>
        </w:rPr>
        <w:t>Коваленко Татьяна Анатольевна</w:t>
      </w:r>
    </w:p>
    <w:p w:rsidR="0079637F" w:rsidRPr="00611974" w:rsidRDefault="0079637F" w:rsidP="00241C77">
      <w:pPr>
        <w:ind w:firstLine="709"/>
        <w:rPr>
          <w:b/>
        </w:rPr>
      </w:pPr>
      <w:r w:rsidRPr="007D6CA2">
        <w:t>Год рождения</w:t>
      </w:r>
      <w:r w:rsidRPr="00611974">
        <w:rPr>
          <w:b/>
        </w:rPr>
        <w:t xml:space="preserve">: </w:t>
      </w:r>
      <w:r w:rsidRPr="00611974">
        <w:t>28.02.1967</w:t>
      </w:r>
    </w:p>
    <w:p w:rsidR="0079637F" w:rsidRPr="00611974" w:rsidRDefault="0079637F" w:rsidP="00241C77">
      <w:pPr>
        <w:ind w:firstLine="709"/>
      </w:pPr>
      <w:r w:rsidRPr="00611974">
        <w:lastRenderedPageBreak/>
        <w:t>Гражданство: Российская Федерация</w:t>
      </w:r>
    </w:p>
    <w:p w:rsidR="0079637F" w:rsidRPr="00611974" w:rsidRDefault="0079637F" w:rsidP="00241C77">
      <w:pPr>
        <w:ind w:firstLine="709"/>
      </w:pPr>
      <w:r w:rsidRPr="00611974">
        <w:t>Образование: высшее</w:t>
      </w:r>
    </w:p>
    <w:p w:rsidR="0079637F" w:rsidRPr="00611974" w:rsidRDefault="0079637F" w:rsidP="00241C77">
      <w:pPr>
        <w:ind w:firstLine="709"/>
      </w:pPr>
      <w:r w:rsidRPr="00611974">
        <w:t>Профессиональная деятельность в последние годы</w:t>
      </w:r>
    </w:p>
    <w:p w:rsidR="0079637F" w:rsidRPr="00611974" w:rsidRDefault="0079637F" w:rsidP="00241C77">
      <w:pPr>
        <w:ind w:firstLine="709"/>
      </w:pPr>
      <w:r w:rsidRPr="00611974">
        <w:t>Период: 20</w:t>
      </w:r>
      <w:r>
        <w:t>0</w:t>
      </w:r>
      <w:r w:rsidRPr="00611974">
        <w:t>2-</w:t>
      </w:r>
      <w:r>
        <w:t>по настоящее время</w:t>
      </w:r>
    </w:p>
    <w:p w:rsidR="0079637F" w:rsidRPr="00611974" w:rsidRDefault="0079637F" w:rsidP="00241C77">
      <w:pPr>
        <w:ind w:firstLine="709"/>
      </w:pPr>
      <w:r w:rsidRPr="00611974">
        <w:t>Должность: Зам</w:t>
      </w:r>
      <w:r>
        <w:t>еститель</w:t>
      </w:r>
      <w:r w:rsidRPr="00611974">
        <w:t xml:space="preserve"> начальника Департамента, начальник отдела  ценных бумаг и информационно-аналитического обеспечения Департамента корпоративного управления ОАО «ФСК ЕЭС»</w:t>
      </w:r>
    </w:p>
    <w:p w:rsidR="0079637F" w:rsidRPr="00611974" w:rsidRDefault="0079637F" w:rsidP="00241C77">
      <w:pPr>
        <w:ind w:firstLine="709"/>
      </w:pPr>
      <w:r w:rsidRPr="00611974">
        <w:t xml:space="preserve">Дата первого избрания в состав Совета директоров: 28 июня </w:t>
      </w:r>
      <w:r>
        <w:t>2014</w:t>
      </w:r>
      <w:r w:rsidRPr="00611974">
        <w:t xml:space="preserve"> года</w:t>
      </w:r>
    </w:p>
    <w:p w:rsidR="0079637F" w:rsidRDefault="0079637F" w:rsidP="00241C77">
      <w:pPr>
        <w:ind w:firstLine="709"/>
      </w:pPr>
      <w:r w:rsidRPr="00611974">
        <w:t>Доли в уставном капитале эмитента, обыкновенных акций эмитента не имеет</w:t>
      </w:r>
      <w:r>
        <w:t>.</w:t>
      </w:r>
    </w:p>
    <w:p w:rsidR="0079637F" w:rsidRPr="005B452C" w:rsidRDefault="0079637F" w:rsidP="00241C77">
      <w:pPr>
        <w:ind w:firstLine="709"/>
        <w:rPr>
          <w:highlight w:val="yellow"/>
        </w:rPr>
      </w:pPr>
    </w:p>
    <w:p w:rsidR="0079637F" w:rsidRPr="00611974" w:rsidRDefault="0079637F" w:rsidP="00241C77">
      <w:pPr>
        <w:ind w:firstLine="709"/>
        <w:rPr>
          <w:b/>
        </w:rPr>
      </w:pPr>
      <w:r w:rsidRPr="00611974">
        <w:rPr>
          <w:b/>
        </w:rPr>
        <w:t xml:space="preserve">Мерзликина Мария Владимировна </w:t>
      </w:r>
    </w:p>
    <w:p w:rsidR="0079637F" w:rsidRPr="00611974" w:rsidRDefault="0079637F" w:rsidP="00241C77">
      <w:pPr>
        <w:ind w:firstLine="709"/>
        <w:rPr>
          <w:b/>
        </w:rPr>
      </w:pPr>
      <w:r w:rsidRPr="007D6CA2">
        <w:t>Год рождения</w:t>
      </w:r>
      <w:r w:rsidRPr="00611974">
        <w:rPr>
          <w:b/>
        </w:rPr>
        <w:t xml:space="preserve">: </w:t>
      </w:r>
      <w:r>
        <w:t>25.03.</w:t>
      </w:r>
      <w:r w:rsidRPr="00757294">
        <w:t xml:space="preserve">1985 </w:t>
      </w:r>
    </w:p>
    <w:p w:rsidR="0079637F" w:rsidRPr="00611974" w:rsidRDefault="0079637F" w:rsidP="00241C77">
      <w:pPr>
        <w:ind w:firstLine="709"/>
      </w:pPr>
      <w:r w:rsidRPr="00611974">
        <w:t>Гражданство: Российская Федерация</w:t>
      </w:r>
    </w:p>
    <w:p w:rsidR="0079637F" w:rsidRPr="00611974" w:rsidRDefault="0079637F" w:rsidP="00241C77">
      <w:pPr>
        <w:ind w:firstLine="709"/>
      </w:pPr>
      <w:r w:rsidRPr="00611974">
        <w:t>Образование: высшее</w:t>
      </w:r>
    </w:p>
    <w:p w:rsidR="0079637F" w:rsidRDefault="0079637F" w:rsidP="00241C77">
      <w:pPr>
        <w:ind w:firstLine="709"/>
      </w:pPr>
      <w:r w:rsidRPr="00611974">
        <w:t>Профессиональная деятельность в последние годы</w:t>
      </w:r>
    </w:p>
    <w:p w:rsidR="0079637F" w:rsidRDefault="0079637F" w:rsidP="00241C77">
      <w:pPr>
        <w:ind w:firstLine="709"/>
      </w:pPr>
      <w:r>
        <w:t>Период: 2009 – 2010</w:t>
      </w:r>
    </w:p>
    <w:p w:rsidR="0079637F" w:rsidRDefault="0079637F" w:rsidP="00241C77">
      <w:pPr>
        <w:ind w:firstLine="709"/>
      </w:pPr>
      <w:r>
        <w:t>Организация: ОАО «ИНТЕР РАО ЕЭС»</w:t>
      </w:r>
    </w:p>
    <w:p w:rsidR="0079637F" w:rsidRDefault="0079637F" w:rsidP="00241C77">
      <w:pPr>
        <w:ind w:firstLine="709"/>
      </w:pPr>
      <w:r>
        <w:t>Сфера деятельности: электроэнергетика</w:t>
      </w:r>
    </w:p>
    <w:p w:rsidR="0079637F" w:rsidRDefault="0079637F" w:rsidP="00241C77">
      <w:pPr>
        <w:ind w:firstLine="709"/>
      </w:pPr>
      <w:r>
        <w:t>Должность: Главный специалист Дирекции</w:t>
      </w:r>
    </w:p>
    <w:p w:rsidR="0079637F" w:rsidRDefault="0079637F" w:rsidP="00241C77">
      <w:pPr>
        <w:ind w:firstLine="709"/>
      </w:pPr>
      <w:r>
        <w:t>Период: 2010 - 2010</w:t>
      </w:r>
    </w:p>
    <w:p w:rsidR="0079637F" w:rsidRDefault="0079637F" w:rsidP="00241C77">
      <w:pPr>
        <w:ind w:firstLine="709"/>
      </w:pPr>
      <w:r>
        <w:t>Организация: ОАО «ФСК ЕЭС»</w:t>
      </w:r>
    </w:p>
    <w:p w:rsidR="0079637F" w:rsidRDefault="0079637F" w:rsidP="00241C77">
      <w:pPr>
        <w:ind w:firstLine="709"/>
      </w:pPr>
      <w:r>
        <w:t>Сфера деятельности: электроэнергетика</w:t>
      </w:r>
    </w:p>
    <w:p w:rsidR="0079637F" w:rsidRDefault="0079637F" w:rsidP="00241C77">
      <w:pPr>
        <w:ind w:firstLine="709"/>
      </w:pPr>
      <w:r>
        <w:t>Должность: Советник Заместителя Председателя Правления</w:t>
      </w:r>
    </w:p>
    <w:p w:rsidR="0079637F" w:rsidRDefault="0079637F" w:rsidP="00241C77">
      <w:pPr>
        <w:ind w:firstLine="709"/>
      </w:pPr>
      <w:r>
        <w:t xml:space="preserve">Период: 2010 – 2012 </w:t>
      </w:r>
    </w:p>
    <w:p w:rsidR="0079637F" w:rsidRDefault="0079637F" w:rsidP="00241C77">
      <w:pPr>
        <w:ind w:firstLine="709"/>
      </w:pPr>
      <w:r>
        <w:t>Организация: ОАО «ФСК ЕЭС»</w:t>
      </w:r>
    </w:p>
    <w:p w:rsidR="0079637F" w:rsidRDefault="0079637F" w:rsidP="00241C77">
      <w:pPr>
        <w:ind w:firstLine="709"/>
      </w:pPr>
      <w:r>
        <w:t>Сфера деятельности:  электроэнергетика</w:t>
      </w:r>
    </w:p>
    <w:p w:rsidR="0079637F" w:rsidRPr="00611974" w:rsidRDefault="0079637F" w:rsidP="00241C77">
      <w:pPr>
        <w:ind w:firstLine="709"/>
      </w:pPr>
      <w:r>
        <w:t xml:space="preserve">Должность: Заместитель начальника Департамента корпоративных финансов </w:t>
      </w:r>
    </w:p>
    <w:p w:rsidR="0079637F" w:rsidRDefault="0079637F" w:rsidP="00241C77">
      <w:pPr>
        <w:ind w:firstLine="709"/>
      </w:pPr>
      <w:r w:rsidRPr="00611974">
        <w:t xml:space="preserve">Период: 2012 – </w:t>
      </w:r>
      <w:r>
        <w:t>по настоящее время</w:t>
      </w:r>
    </w:p>
    <w:p w:rsidR="0079637F" w:rsidRDefault="0079637F" w:rsidP="00241C77">
      <w:pPr>
        <w:ind w:firstLine="709"/>
      </w:pPr>
      <w:r>
        <w:t>Организация: ОАО «ФСК ЕЭС»</w:t>
      </w:r>
    </w:p>
    <w:p w:rsidR="0079637F" w:rsidRPr="00611974" w:rsidRDefault="0079637F" w:rsidP="00241C77">
      <w:pPr>
        <w:ind w:firstLine="709"/>
      </w:pPr>
      <w:r w:rsidRPr="00611974">
        <w:t>Должность:</w:t>
      </w:r>
      <w:r w:rsidRPr="00611974">
        <w:rPr>
          <w:bCs/>
        </w:rPr>
        <w:t xml:space="preserve"> Начальник Департамента корпоративных финансов</w:t>
      </w:r>
    </w:p>
    <w:p w:rsidR="0079637F" w:rsidRPr="00611974" w:rsidRDefault="0079637F" w:rsidP="00241C77">
      <w:pPr>
        <w:ind w:firstLine="709"/>
      </w:pPr>
      <w:r w:rsidRPr="00611974">
        <w:t xml:space="preserve">Дата первого избрания в состав Совета директоров: 28 июня </w:t>
      </w:r>
      <w:r>
        <w:t>2014</w:t>
      </w:r>
      <w:r w:rsidRPr="00611974">
        <w:t xml:space="preserve"> года</w:t>
      </w:r>
    </w:p>
    <w:p w:rsidR="0079637F" w:rsidRDefault="0079637F" w:rsidP="00241C77">
      <w:pPr>
        <w:ind w:firstLine="709"/>
      </w:pPr>
      <w:r w:rsidRPr="00611974">
        <w:t>Доли в уставном капитале эмитента, обыкновенных акций эмитента не имеет</w:t>
      </w:r>
      <w:r>
        <w:t>.</w:t>
      </w:r>
    </w:p>
    <w:p w:rsidR="0079637F" w:rsidRDefault="0079637F" w:rsidP="00241C77">
      <w:pPr>
        <w:ind w:firstLine="709"/>
      </w:pPr>
    </w:p>
    <w:p w:rsidR="0079637F" w:rsidRPr="00A8587B" w:rsidRDefault="0079637F" w:rsidP="00241C77">
      <w:pPr>
        <w:ind w:firstLine="709"/>
        <w:rPr>
          <w:b/>
        </w:rPr>
      </w:pPr>
      <w:proofErr w:type="spellStart"/>
      <w:r w:rsidRPr="00A8587B">
        <w:rPr>
          <w:b/>
        </w:rPr>
        <w:t>Зафесов</w:t>
      </w:r>
      <w:proofErr w:type="spellEnd"/>
      <w:r w:rsidRPr="00A8587B">
        <w:rPr>
          <w:b/>
        </w:rPr>
        <w:t xml:space="preserve"> Юрий </w:t>
      </w:r>
      <w:proofErr w:type="spellStart"/>
      <w:r w:rsidRPr="00A8587B">
        <w:rPr>
          <w:b/>
        </w:rPr>
        <w:t>Казбекович</w:t>
      </w:r>
      <w:proofErr w:type="spellEnd"/>
    </w:p>
    <w:p w:rsidR="0079637F" w:rsidRDefault="0079637F" w:rsidP="00241C77">
      <w:pPr>
        <w:ind w:firstLine="709"/>
      </w:pPr>
      <w:r>
        <w:t>Год рождения: 15.07.1975</w:t>
      </w:r>
    </w:p>
    <w:p w:rsidR="0079637F" w:rsidRDefault="0079637F" w:rsidP="00241C77">
      <w:pPr>
        <w:ind w:firstLine="709"/>
      </w:pPr>
      <w:r>
        <w:t>Гражданство: Российская Федерация</w:t>
      </w:r>
    </w:p>
    <w:p w:rsidR="0079637F" w:rsidRDefault="0079637F" w:rsidP="00241C77">
      <w:pPr>
        <w:ind w:firstLine="709"/>
      </w:pPr>
      <w:r>
        <w:t>Образование: высшее</w:t>
      </w:r>
    </w:p>
    <w:p w:rsidR="0079637F" w:rsidRDefault="0079637F" w:rsidP="00241C77">
      <w:pPr>
        <w:ind w:firstLine="709"/>
      </w:pPr>
      <w:r>
        <w:t>Профессиональная деятельность в последние годы</w:t>
      </w:r>
    </w:p>
    <w:p w:rsidR="0079637F" w:rsidRDefault="0079637F" w:rsidP="00241C77">
      <w:pPr>
        <w:ind w:firstLine="709"/>
      </w:pPr>
      <w:r>
        <w:t>Период: 2007 - 2009</w:t>
      </w:r>
    </w:p>
    <w:p w:rsidR="0079637F" w:rsidRDefault="0079637F" w:rsidP="00241C77">
      <w:pPr>
        <w:ind w:firstLine="709"/>
      </w:pPr>
      <w:r>
        <w:t>Организация: ОАО «ГМК «Норильский никель»</w:t>
      </w:r>
    </w:p>
    <w:p w:rsidR="0079637F" w:rsidRDefault="0079637F" w:rsidP="00241C77">
      <w:pPr>
        <w:ind w:firstLine="709"/>
      </w:pPr>
      <w:r>
        <w:t>Сфера деятельности: металлургия</w:t>
      </w:r>
    </w:p>
    <w:p w:rsidR="0079637F" w:rsidRDefault="0079637F" w:rsidP="00581E2F">
      <w:pPr>
        <w:ind w:firstLine="709"/>
      </w:pPr>
      <w:r>
        <w:t>Должность: Советник заместителя генерального директора, начальник отдела пл</w:t>
      </w:r>
      <w:r>
        <w:t>а</w:t>
      </w:r>
      <w:r>
        <w:t>нирования и сводной отчетности, начальник отдела сводной отчетности Дирекции МТО</w:t>
      </w:r>
    </w:p>
    <w:p w:rsidR="0079637F" w:rsidRDefault="0079637F" w:rsidP="00241C77">
      <w:pPr>
        <w:ind w:firstLine="709"/>
      </w:pPr>
      <w:r>
        <w:t xml:space="preserve">Период: </w:t>
      </w:r>
      <w:r w:rsidR="00A47312">
        <w:t xml:space="preserve">с </w:t>
      </w:r>
      <w:r>
        <w:t>2009 – по настоящее время</w:t>
      </w:r>
    </w:p>
    <w:p w:rsidR="0079637F" w:rsidRDefault="0079637F" w:rsidP="00241C77">
      <w:pPr>
        <w:ind w:firstLine="709"/>
      </w:pPr>
      <w:r>
        <w:t>Организация: ОАО «</w:t>
      </w:r>
      <w:proofErr w:type="spellStart"/>
      <w:r>
        <w:t>Энергостройснабкомплект</w:t>
      </w:r>
      <w:proofErr w:type="spellEnd"/>
      <w:r>
        <w:t xml:space="preserve"> ЕЭС»</w:t>
      </w:r>
    </w:p>
    <w:p w:rsidR="0079637F" w:rsidRDefault="0079637F" w:rsidP="00241C77">
      <w:pPr>
        <w:ind w:firstLine="709"/>
      </w:pPr>
      <w:r>
        <w:t>Сфера деятельности: электроэнергетика</w:t>
      </w:r>
    </w:p>
    <w:p w:rsidR="0079637F" w:rsidRDefault="0079637F" w:rsidP="00241C77">
      <w:pPr>
        <w:ind w:firstLine="709"/>
      </w:pPr>
      <w:r>
        <w:t>Должность: Генеральный директор</w:t>
      </w:r>
    </w:p>
    <w:p w:rsidR="0079637F" w:rsidRDefault="0079637F" w:rsidP="00241C77">
      <w:pPr>
        <w:ind w:firstLine="709"/>
      </w:pPr>
      <w:r>
        <w:t>Дата избрания на должность: 13.10.2009 года</w:t>
      </w:r>
    </w:p>
    <w:p w:rsidR="0079637F" w:rsidRDefault="0079637F" w:rsidP="00241C77">
      <w:pPr>
        <w:ind w:firstLine="709"/>
      </w:pPr>
      <w:r>
        <w:t>Доли в уставном капитале эмитента, обыкновенных акций эмитента не имеет.</w:t>
      </w:r>
    </w:p>
    <w:p w:rsidR="0079637F" w:rsidRDefault="0079637F" w:rsidP="00241C77">
      <w:pPr>
        <w:ind w:firstLine="709"/>
      </w:pPr>
      <w:r>
        <w:lastRenderedPageBreak/>
        <w:t>1</w:t>
      </w:r>
      <w:r w:rsidRPr="00ED66BD">
        <w:t xml:space="preserve">. На </w:t>
      </w:r>
      <w:r>
        <w:t>состоявшемся</w:t>
      </w:r>
      <w:r w:rsidRPr="00ED66BD">
        <w:t xml:space="preserve"> </w:t>
      </w:r>
      <w:r>
        <w:t>16.06</w:t>
      </w:r>
      <w:r w:rsidRPr="00ED66BD">
        <w:t>.20</w:t>
      </w:r>
      <w:r>
        <w:t>14</w:t>
      </w:r>
      <w:r w:rsidRPr="00ED66BD">
        <w:t xml:space="preserve"> </w:t>
      </w:r>
      <w:r>
        <w:t xml:space="preserve"> </w:t>
      </w:r>
      <w:r w:rsidRPr="00ED66BD">
        <w:t xml:space="preserve">годовом Общем собрании акционеров </w:t>
      </w:r>
      <w:r>
        <w:t xml:space="preserve">Общества </w:t>
      </w:r>
      <w:r w:rsidRPr="00ED66BD">
        <w:t xml:space="preserve">был избран </w:t>
      </w:r>
      <w:r>
        <w:t>Совет</w:t>
      </w:r>
      <w:r w:rsidRPr="00ED66BD">
        <w:t xml:space="preserve"> директоров</w:t>
      </w:r>
      <w:r>
        <w:t xml:space="preserve"> Общества</w:t>
      </w:r>
      <w:r w:rsidRPr="00ED66BD">
        <w:t xml:space="preserve"> в </w:t>
      </w:r>
      <w:r>
        <w:t>следующем составе (д</w:t>
      </w:r>
      <w:r w:rsidRPr="00ED66BD">
        <w:t>олжности членов Совета дире</w:t>
      </w:r>
      <w:r w:rsidRPr="00ED66BD">
        <w:t>к</w:t>
      </w:r>
      <w:r w:rsidRPr="00ED66BD">
        <w:t>торов Общества указаны на момент их избрания</w:t>
      </w:r>
      <w:r>
        <w:t>)</w:t>
      </w:r>
      <w:r w:rsidRPr="00ED66BD">
        <w:t>:</w:t>
      </w:r>
    </w:p>
    <w:p w:rsidR="00581E2F" w:rsidRPr="00ED66BD" w:rsidRDefault="00581E2F" w:rsidP="00241C77">
      <w:pPr>
        <w:ind w:firstLine="709"/>
      </w:pPr>
    </w:p>
    <w:p w:rsidR="0079637F" w:rsidRDefault="0079637F" w:rsidP="00241C77">
      <w:pPr>
        <w:ind w:firstLine="709"/>
        <w:rPr>
          <w:b/>
        </w:rPr>
      </w:pPr>
      <w:proofErr w:type="spellStart"/>
      <w:r w:rsidRPr="00473803">
        <w:rPr>
          <w:b/>
        </w:rPr>
        <w:t>Зарагацкий</w:t>
      </w:r>
      <w:proofErr w:type="spellEnd"/>
      <w:r w:rsidRPr="00473803">
        <w:rPr>
          <w:b/>
        </w:rPr>
        <w:t xml:space="preserve"> Александр Аркадьевич</w:t>
      </w:r>
    </w:p>
    <w:p w:rsidR="0079637F" w:rsidRDefault="0079637F" w:rsidP="00241C77">
      <w:pPr>
        <w:ind w:firstLine="709"/>
      </w:pPr>
      <w:r>
        <w:t xml:space="preserve">Год рождения: 08.08.1976 </w:t>
      </w:r>
    </w:p>
    <w:p w:rsidR="0079637F" w:rsidRDefault="0079637F" w:rsidP="00241C77">
      <w:pPr>
        <w:ind w:firstLine="709"/>
      </w:pPr>
      <w:r>
        <w:t>Гражданство: Российская Федерация</w:t>
      </w:r>
    </w:p>
    <w:p w:rsidR="0079637F" w:rsidRDefault="0079637F" w:rsidP="00241C77">
      <w:pPr>
        <w:ind w:firstLine="709"/>
      </w:pPr>
      <w:r>
        <w:t>Образование: высшее</w:t>
      </w:r>
    </w:p>
    <w:p w:rsidR="0079637F" w:rsidRDefault="0079637F" w:rsidP="00241C77">
      <w:pPr>
        <w:ind w:firstLine="709"/>
      </w:pPr>
      <w:r>
        <w:t>Профессиональная деятельность в последние годы</w:t>
      </w:r>
    </w:p>
    <w:p w:rsidR="0079637F" w:rsidRPr="00042FD3" w:rsidRDefault="0079637F" w:rsidP="00241C77">
      <w:pPr>
        <w:ind w:firstLine="709"/>
      </w:pPr>
      <w:r w:rsidRPr="00042FD3">
        <w:t>Период: 03.2007-12.2011</w:t>
      </w:r>
    </w:p>
    <w:p w:rsidR="0079637F" w:rsidRPr="00042FD3" w:rsidRDefault="0079637F" w:rsidP="00241C77">
      <w:pPr>
        <w:ind w:firstLine="709"/>
      </w:pPr>
      <w:r w:rsidRPr="00042FD3">
        <w:t>Организация: Законодательное Собрание Санкт-Петербурга</w:t>
      </w:r>
    </w:p>
    <w:p w:rsidR="0079637F" w:rsidRPr="00042FD3" w:rsidRDefault="0079637F" w:rsidP="00241C77">
      <w:pPr>
        <w:ind w:firstLine="709"/>
      </w:pPr>
      <w:r w:rsidRPr="00042FD3">
        <w:t>Сфера деятельности: государственная служба</w:t>
      </w:r>
    </w:p>
    <w:p w:rsidR="0079637F" w:rsidRPr="00042FD3" w:rsidRDefault="0079637F" w:rsidP="00241C77">
      <w:pPr>
        <w:ind w:firstLine="709"/>
      </w:pPr>
      <w:r w:rsidRPr="00042FD3">
        <w:t xml:space="preserve">Должность: Начальник аппарата председателя </w:t>
      </w:r>
      <w:proofErr w:type="spellStart"/>
      <w:r w:rsidRPr="00042FD3">
        <w:t>ЗССПб</w:t>
      </w:r>
      <w:proofErr w:type="spellEnd"/>
      <w:r w:rsidRPr="00042FD3">
        <w:t xml:space="preserve"> </w:t>
      </w:r>
    </w:p>
    <w:p w:rsidR="0079637F" w:rsidRPr="00042FD3" w:rsidRDefault="0079637F" w:rsidP="00241C77">
      <w:pPr>
        <w:ind w:firstLine="709"/>
      </w:pPr>
      <w:r w:rsidRPr="00042FD3">
        <w:t>Период: 12.2011- 11.2013</w:t>
      </w:r>
    </w:p>
    <w:p w:rsidR="0079637F" w:rsidRPr="00042FD3" w:rsidRDefault="0079637F" w:rsidP="00241C77">
      <w:pPr>
        <w:ind w:firstLine="709"/>
      </w:pPr>
      <w:r w:rsidRPr="00042FD3">
        <w:t>Организация: Законодательное Собрание Санкт-Петербурга</w:t>
      </w:r>
    </w:p>
    <w:p w:rsidR="0079637F" w:rsidRDefault="0079637F" w:rsidP="00241C77">
      <w:pPr>
        <w:ind w:firstLine="709"/>
      </w:pPr>
      <w:r w:rsidRPr="00042FD3">
        <w:t xml:space="preserve">Должность: </w:t>
      </w:r>
      <w:r>
        <w:t xml:space="preserve">Руководитель аппарата  Председателя </w:t>
      </w:r>
      <w:proofErr w:type="spellStart"/>
      <w:r>
        <w:t>ЗССПб</w:t>
      </w:r>
      <w:proofErr w:type="spellEnd"/>
    </w:p>
    <w:p w:rsidR="0079637F" w:rsidRPr="00042FD3" w:rsidRDefault="0079637F" w:rsidP="00241C77">
      <w:pPr>
        <w:ind w:firstLine="709"/>
      </w:pPr>
      <w:r w:rsidRPr="00042FD3">
        <w:t>Сфера деятельности: государственная служба</w:t>
      </w:r>
    </w:p>
    <w:p w:rsidR="0079637F" w:rsidRPr="00042FD3" w:rsidRDefault="0079637F" w:rsidP="00241C77">
      <w:pPr>
        <w:ind w:firstLine="709"/>
      </w:pPr>
      <w:r w:rsidRPr="00042FD3">
        <w:t xml:space="preserve">Период: 02.12.2013- настоящее время </w:t>
      </w:r>
    </w:p>
    <w:p w:rsidR="0079637F" w:rsidRPr="00042FD3" w:rsidRDefault="0079637F" w:rsidP="00241C77">
      <w:pPr>
        <w:ind w:firstLine="709"/>
      </w:pPr>
      <w:r w:rsidRPr="00042FD3">
        <w:t>Организация: ОАО «ФСК ЕЭС»</w:t>
      </w:r>
    </w:p>
    <w:p w:rsidR="0079637F" w:rsidRPr="00042FD3" w:rsidRDefault="0079637F" w:rsidP="00241C77">
      <w:pPr>
        <w:ind w:firstLine="709"/>
      </w:pPr>
      <w:r w:rsidRPr="00042FD3">
        <w:t>Должность: Заместитель Председателя Правления ОАО «ФСК ЕЭС»</w:t>
      </w:r>
      <w:r w:rsidR="00A47312">
        <w:t>, Член Правл</w:t>
      </w:r>
      <w:r w:rsidR="00A47312">
        <w:t>е</w:t>
      </w:r>
      <w:r w:rsidR="00A47312">
        <w:t>ния</w:t>
      </w:r>
    </w:p>
    <w:p w:rsidR="0079637F" w:rsidRPr="00042FD3" w:rsidRDefault="0079637F" w:rsidP="00241C77">
      <w:pPr>
        <w:ind w:firstLine="709"/>
      </w:pPr>
      <w:r w:rsidRPr="00042FD3">
        <w:t>Сфера деятельности:</w:t>
      </w:r>
      <w:r>
        <w:t xml:space="preserve"> электроэнергетика </w:t>
      </w:r>
    </w:p>
    <w:p w:rsidR="0079637F" w:rsidRDefault="0079637F" w:rsidP="00241C77">
      <w:pPr>
        <w:ind w:firstLine="709"/>
        <w:rPr>
          <w:b/>
        </w:rPr>
      </w:pPr>
    </w:p>
    <w:p w:rsidR="0079637F" w:rsidRDefault="0079637F" w:rsidP="00241C77">
      <w:pPr>
        <w:ind w:firstLine="709"/>
        <w:rPr>
          <w:b/>
        </w:rPr>
      </w:pPr>
      <w:r>
        <w:rPr>
          <w:b/>
        </w:rPr>
        <w:t>Шишкин Дмитрий Львович</w:t>
      </w:r>
    </w:p>
    <w:p w:rsidR="0079637F" w:rsidRPr="00FB745C" w:rsidRDefault="0079637F" w:rsidP="00241C77">
      <w:pPr>
        <w:ind w:firstLine="709"/>
      </w:pPr>
      <w:r w:rsidRPr="00FB745C">
        <w:t>Год рождения: 14.11.1967</w:t>
      </w:r>
    </w:p>
    <w:p w:rsidR="0079637F" w:rsidRDefault="0079637F" w:rsidP="00241C77">
      <w:pPr>
        <w:ind w:firstLine="709"/>
      </w:pPr>
      <w:r>
        <w:t>Гражданство: Российская Федерация</w:t>
      </w:r>
    </w:p>
    <w:p w:rsidR="0079637F" w:rsidRDefault="0079637F" w:rsidP="00241C77">
      <w:pPr>
        <w:ind w:firstLine="709"/>
      </w:pPr>
      <w:r>
        <w:t>Образование: высшее</w:t>
      </w:r>
    </w:p>
    <w:p w:rsidR="0079637F" w:rsidRDefault="0079637F" w:rsidP="00241C77">
      <w:pPr>
        <w:ind w:firstLine="709"/>
      </w:pPr>
      <w:r>
        <w:t>Профессиональная деятельность в последние годы</w:t>
      </w:r>
    </w:p>
    <w:p w:rsidR="0079637F" w:rsidRDefault="0079637F" w:rsidP="00241C77">
      <w:pPr>
        <w:ind w:firstLine="709"/>
      </w:pPr>
      <w:r>
        <w:t>Период: 12.2009-11.2012</w:t>
      </w:r>
    </w:p>
    <w:p w:rsidR="0079637F" w:rsidRDefault="0079637F" w:rsidP="00241C77">
      <w:pPr>
        <w:ind w:firstLine="709"/>
      </w:pPr>
      <w:r>
        <w:t xml:space="preserve">Организация: Газпром ЭП Интернэшнл </w:t>
      </w:r>
      <w:proofErr w:type="spellStart"/>
      <w:r>
        <w:t>Сервисез</w:t>
      </w:r>
      <w:proofErr w:type="spellEnd"/>
      <w:r>
        <w:t xml:space="preserve"> Б.В. Москва</w:t>
      </w:r>
    </w:p>
    <w:p w:rsidR="0079637F" w:rsidRDefault="0079637F" w:rsidP="00241C77">
      <w:pPr>
        <w:ind w:firstLine="709"/>
      </w:pPr>
      <w:r>
        <w:t xml:space="preserve">Сфера деятельности: торгово-промышленная компания </w:t>
      </w:r>
    </w:p>
    <w:p w:rsidR="0079637F" w:rsidRDefault="0079637F" w:rsidP="00241C77">
      <w:pPr>
        <w:ind w:firstLine="709"/>
      </w:pPr>
      <w:r>
        <w:t>Должность: Заместитель Генерального директора</w:t>
      </w:r>
    </w:p>
    <w:p w:rsidR="0079637F" w:rsidRDefault="0079637F" w:rsidP="00241C77">
      <w:pPr>
        <w:ind w:firstLine="709"/>
      </w:pPr>
      <w:r>
        <w:t>Период: 02.2013-10.2013</w:t>
      </w:r>
    </w:p>
    <w:p w:rsidR="0079637F" w:rsidRDefault="0079637F" w:rsidP="00241C77">
      <w:pPr>
        <w:ind w:firstLine="709"/>
      </w:pPr>
      <w:r>
        <w:t>Организация: ОАО «МОЭСК»</w:t>
      </w:r>
    </w:p>
    <w:p w:rsidR="0079637F" w:rsidRDefault="0079637F" w:rsidP="00241C77">
      <w:pPr>
        <w:ind w:firstLine="709"/>
      </w:pPr>
      <w:r>
        <w:t>Сфера деятельности: электроэнергетика</w:t>
      </w:r>
    </w:p>
    <w:p w:rsidR="0079637F" w:rsidRDefault="0079637F" w:rsidP="00241C77">
      <w:pPr>
        <w:ind w:firstLine="709"/>
      </w:pPr>
      <w:r>
        <w:t xml:space="preserve">Должность: Директор по безопасности </w:t>
      </w:r>
    </w:p>
    <w:p w:rsidR="0079637F" w:rsidRDefault="0079637F" w:rsidP="00241C77">
      <w:pPr>
        <w:ind w:firstLine="709"/>
      </w:pPr>
      <w:r>
        <w:t>Период:</w:t>
      </w:r>
      <w:r w:rsidRPr="0060285F">
        <w:t xml:space="preserve"> </w:t>
      </w:r>
      <w:r w:rsidR="00A47312">
        <w:t xml:space="preserve"> </w:t>
      </w:r>
      <w:r>
        <w:t>10.2013-</w:t>
      </w:r>
      <w:r w:rsidR="007D6CA2">
        <w:t>11.2013</w:t>
      </w:r>
    </w:p>
    <w:p w:rsidR="0079637F" w:rsidRPr="00042FD3" w:rsidRDefault="0079637F" w:rsidP="00241C77">
      <w:pPr>
        <w:ind w:firstLine="709"/>
      </w:pPr>
      <w:r>
        <w:t xml:space="preserve">Организация: </w:t>
      </w:r>
      <w:r w:rsidRPr="00042FD3">
        <w:t>ОАО «ФСК ЕЭС»</w:t>
      </w:r>
    </w:p>
    <w:p w:rsidR="0079637F" w:rsidRPr="00473803" w:rsidRDefault="0079637F" w:rsidP="00241C77">
      <w:pPr>
        <w:ind w:firstLine="709"/>
        <w:rPr>
          <w:b/>
        </w:rPr>
      </w:pPr>
      <w:r w:rsidRPr="0060285F">
        <w:t>Должность:</w:t>
      </w:r>
      <w:r>
        <w:rPr>
          <w:b/>
        </w:rPr>
        <w:t xml:space="preserve"> </w:t>
      </w:r>
      <w:r>
        <w:t>директор по внутреннему контролю</w:t>
      </w:r>
      <w:r w:rsidR="00A47312" w:rsidRPr="00A47312">
        <w:t xml:space="preserve"> </w:t>
      </w:r>
      <w:r w:rsidR="00A47312">
        <w:t>ОАО «ФСК ЕЭС»,</w:t>
      </w:r>
    </w:p>
    <w:p w:rsidR="0079637F" w:rsidRDefault="0079637F" w:rsidP="00241C77">
      <w:pPr>
        <w:ind w:firstLine="709"/>
      </w:pPr>
      <w:r>
        <w:t>Сфера деятельности: электроэнергетика</w:t>
      </w:r>
    </w:p>
    <w:p w:rsidR="0079637F" w:rsidRDefault="0079637F" w:rsidP="00241C77">
      <w:pPr>
        <w:ind w:firstLine="709"/>
      </w:pPr>
      <w:r>
        <w:t>Период:</w:t>
      </w:r>
      <w:r w:rsidRPr="0060285F">
        <w:t xml:space="preserve"> </w:t>
      </w:r>
      <w:r>
        <w:t>11.2013-настоящее время</w:t>
      </w:r>
    </w:p>
    <w:p w:rsidR="0079637F" w:rsidRDefault="0079637F" w:rsidP="00241C77">
      <w:pPr>
        <w:ind w:firstLine="709"/>
      </w:pPr>
      <w:r>
        <w:t>Организация: ОАО «ФСК ЕЭС»</w:t>
      </w:r>
    </w:p>
    <w:p w:rsidR="0079637F" w:rsidRDefault="0079637F" w:rsidP="00241C77">
      <w:pPr>
        <w:ind w:firstLine="709"/>
      </w:pPr>
      <w:r>
        <w:t>Должность:</w:t>
      </w:r>
      <w:r w:rsidR="00A47312">
        <w:t xml:space="preserve"> </w:t>
      </w:r>
      <w:r>
        <w:t>Член Правления</w:t>
      </w:r>
    </w:p>
    <w:p w:rsidR="0079637F" w:rsidRDefault="0079637F" w:rsidP="00241C77">
      <w:pPr>
        <w:ind w:firstLine="709"/>
      </w:pPr>
      <w:r>
        <w:t>Сфера деятельности: электроэнергетика</w:t>
      </w:r>
    </w:p>
    <w:p w:rsidR="0079637F" w:rsidRPr="00111B6F" w:rsidRDefault="0079637F" w:rsidP="00241C77">
      <w:pPr>
        <w:ind w:firstLine="709"/>
        <w:rPr>
          <w:b/>
        </w:rPr>
      </w:pPr>
    </w:p>
    <w:p w:rsidR="0079637F" w:rsidRPr="00801F39" w:rsidRDefault="0079637F" w:rsidP="00241C77">
      <w:pPr>
        <w:ind w:firstLine="709"/>
        <w:rPr>
          <w:b/>
          <w:sz w:val="26"/>
          <w:szCs w:val="26"/>
        </w:rPr>
      </w:pPr>
      <w:r w:rsidRPr="00801F39">
        <w:rPr>
          <w:b/>
          <w:sz w:val="26"/>
          <w:szCs w:val="26"/>
        </w:rPr>
        <w:t>Баркалов Павел Сергеевич</w:t>
      </w:r>
    </w:p>
    <w:p w:rsidR="007129B2" w:rsidRPr="005F15A0" w:rsidRDefault="007129B2" w:rsidP="007129B2">
      <w:pPr>
        <w:ind w:firstLine="709"/>
      </w:pPr>
      <w:r w:rsidRPr="005F15A0">
        <w:t>Год рождения: 05.06.1981</w:t>
      </w:r>
    </w:p>
    <w:p w:rsidR="007129B2" w:rsidRPr="005F15A0" w:rsidRDefault="007129B2" w:rsidP="007129B2">
      <w:pPr>
        <w:ind w:firstLine="709"/>
      </w:pPr>
      <w:r w:rsidRPr="005F15A0">
        <w:t>Гражданство: Российская Федерация</w:t>
      </w:r>
    </w:p>
    <w:p w:rsidR="007129B2" w:rsidRPr="005F15A0" w:rsidRDefault="007129B2" w:rsidP="007129B2">
      <w:pPr>
        <w:ind w:firstLine="709"/>
      </w:pPr>
      <w:r w:rsidRPr="005F15A0">
        <w:t>Образование: высшее</w:t>
      </w:r>
    </w:p>
    <w:p w:rsidR="007129B2" w:rsidRPr="005F15A0" w:rsidRDefault="007129B2" w:rsidP="007129B2">
      <w:pPr>
        <w:ind w:firstLine="709"/>
      </w:pPr>
      <w:r w:rsidRPr="005F15A0">
        <w:t>Профессиональная деятельность в последние годы</w:t>
      </w:r>
    </w:p>
    <w:p w:rsidR="007129B2" w:rsidRPr="005F15A0" w:rsidRDefault="007129B2" w:rsidP="007129B2">
      <w:pPr>
        <w:ind w:firstLine="709"/>
      </w:pPr>
      <w:r w:rsidRPr="005F15A0">
        <w:lastRenderedPageBreak/>
        <w:t>Период: 2007-2012</w:t>
      </w:r>
    </w:p>
    <w:p w:rsidR="007129B2" w:rsidRPr="005F15A0" w:rsidRDefault="007129B2" w:rsidP="007129B2">
      <w:pPr>
        <w:ind w:firstLine="709"/>
      </w:pPr>
      <w:r w:rsidRPr="005F15A0">
        <w:t>Организация: ОАО «РЖД»</w:t>
      </w:r>
    </w:p>
    <w:p w:rsidR="007129B2" w:rsidRPr="005F15A0" w:rsidRDefault="007129B2" w:rsidP="007129B2">
      <w:pPr>
        <w:ind w:firstLine="709"/>
      </w:pPr>
      <w:r w:rsidRPr="005F15A0">
        <w:t>Должность: Первый заместитель начальника Центра организации конкурсных зак</w:t>
      </w:r>
      <w:r w:rsidRPr="005F15A0">
        <w:t>у</w:t>
      </w:r>
      <w:r w:rsidRPr="005F15A0">
        <w:t>пок</w:t>
      </w:r>
    </w:p>
    <w:p w:rsidR="007129B2" w:rsidRPr="005F15A0" w:rsidRDefault="007129B2" w:rsidP="007129B2">
      <w:pPr>
        <w:ind w:firstLine="709"/>
      </w:pPr>
      <w:r w:rsidRPr="005F15A0">
        <w:t>Сфера деятельности: железнодорожные перевозки</w:t>
      </w:r>
    </w:p>
    <w:p w:rsidR="007129B2" w:rsidRPr="005F15A0" w:rsidRDefault="007129B2" w:rsidP="007129B2">
      <w:pPr>
        <w:ind w:firstLine="709"/>
      </w:pPr>
      <w:r w:rsidRPr="005F15A0">
        <w:t>Период: 03.2012-06.2012</w:t>
      </w:r>
    </w:p>
    <w:p w:rsidR="007129B2" w:rsidRPr="005F15A0" w:rsidRDefault="007129B2" w:rsidP="007129B2">
      <w:pPr>
        <w:ind w:firstLine="709"/>
      </w:pPr>
      <w:r w:rsidRPr="005F15A0">
        <w:t>Организация: ЗАО АБ «ИНТЕРПРОГРЕССБАНК»</w:t>
      </w:r>
    </w:p>
    <w:p w:rsidR="007129B2" w:rsidRPr="005F15A0" w:rsidRDefault="007129B2" w:rsidP="007129B2">
      <w:pPr>
        <w:ind w:firstLine="709"/>
      </w:pPr>
      <w:r w:rsidRPr="005F15A0">
        <w:t>Должность: Советник</w:t>
      </w:r>
    </w:p>
    <w:p w:rsidR="007129B2" w:rsidRPr="005F15A0" w:rsidRDefault="007129B2" w:rsidP="007129B2">
      <w:pPr>
        <w:ind w:firstLine="709"/>
      </w:pPr>
      <w:r w:rsidRPr="005F15A0">
        <w:t>Сфера деятельности: банковская деятельность</w:t>
      </w:r>
    </w:p>
    <w:p w:rsidR="007129B2" w:rsidRPr="005F15A0" w:rsidRDefault="007129B2" w:rsidP="007129B2">
      <w:pPr>
        <w:ind w:firstLine="709"/>
      </w:pPr>
      <w:r w:rsidRPr="005F15A0">
        <w:t>Период: 2012-настоящее время</w:t>
      </w:r>
    </w:p>
    <w:p w:rsidR="007129B2" w:rsidRPr="005F15A0" w:rsidRDefault="007129B2" w:rsidP="007129B2">
      <w:pPr>
        <w:ind w:firstLine="709"/>
      </w:pPr>
      <w:r w:rsidRPr="005F15A0">
        <w:t>Организация: ОАО «ФСК ЕЭС»</w:t>
      </w:r>
    </w:p>
    <w:p w:rsidR="007129B2" w:rsidRPr="005F15A0" w:rsidRDefault="007129B2" w:rsidP="007129B2">
      <w:pPr>
        <w:ind w:firstLine="709"/>
      </w:pPr>
      <w:r w:rsidRPr="005F15A0">
        <w:t xml:space="preserve">Должность: Директор по </w:t>
      </w:r>
      <w:proofErr w:type="gramStart"/>
      <w:r w:rsidRPr="005F15A0">
        <w:t>закупкам-начальник</w:t>
      </w:r>
      <w:proofErr w:type="gramEnd"/>
      <w:r w:rsidRPr="005F15A0">
        <w:t xml:space="preserve"> Департамента сводного планирования </w:t>
      </w:r>
    </w:p>
    <w:p w:rsidR="007129B2" w:rsidRPr="005F15A0" w:rsidRDefault="007129B2" w:rsidP="007129B2">
      <w:pPr>
        <w:ind w:firstLine="709"/>
      </w:pPr>
      <w:r w:rsidRPr="005F15A0">
        <w:t>и организации закупок</w:t>
      </w:r>
    </w:p>
    <w:p w:rsidR="007129B2" w:rsidRPr="005F15A0" w:rsidRDefault="007129B2" w:rsidP="007129B2">
      <w:pPr>
        <w:ind w:firstLine="709"/>
      </w:pPr>
      <w:r w:rsidRPr="005F15A0">
        <w:t xml:space="preserve">Сфера деятельности: электроэнергетика </w:t>
      </w:r>
    </w:p>
    <w:p w:rsidR="0079637F" w:rsidRPr="00111B6F" w:rsidRDefault="0079637F" w:rsidP="00241C77">
      <w:pPr>
        <w:ind w:firstLine="709"/>
      </w:pPr>
    </w:p>
    <w:p w:rsidR="0079637F" w:rsidRPr="00A8587B" w:rsidRDefault="0079637F" w:rsidP="00241C77">
      <w:pPr>
        <w:ind w:firstLine="709"/>
        <w:rPr>
          <w:b/>
        </w:rPr>
      </w:pPr>
      <w:proofErr w:type="spellStart"/>
      <w:r w:rsidRPr="00A8587B">
        <w:rPr>
          <w:b/>
        </w:rPr>
        <w:t>Зафесов</w:t>
      </w:r>
      <w:proofErr w:type="spellEnd"/>
      <w:r w:rsidRPr="00A8587B">
        <w:rPr>
          <w:b/>
        </w:rPr>
        <w:t xml:space="preserve"> Юрий </w:t>
      </w:r>
      <w:proofErr w:type="spellStart"/>
      <w:r w:rsidRPr="00A8587B">
        <w:rPr>
          <w:b/>
        </w:rPr>
        <w:t>Казбекович</w:t>
      </w:r>
      <w:proofErr w:type="spellEnd"/>
    </w:p>
    <w:p w:rsidR="0079637F" w:rsidRDefault="0079637F" w:rsidP="00241C77">
      <w:pPr>
        <w:ind w:firstLine="709"/>
      </w:pPr>
      <w:r>
        <w:t>Год рождения: 15.07.1975</w:t>
      </w:r>
    </w:p>
    <w:p w:rsidR="0079637F" w:rsidRDefault="0079637F" w:rsidP="00241C77">
      <w:pPr>
        <w:ind w:firstLine="709"/>
      </w:pPr>
      <w:r>
        <w:t>Гражданство: Российская Федерация</w:t>
      </w:r>
    </w:p>
    <w:p w:rsidR="0079637F" w:rsidRDefault="0079637F" w:rsidP="00241C77">
      <w:pPr>
        <w:ind w:firstLine="709"/>
      </w:pPr>
      <w:r>
        <w:t>Образование: высшее</w:t>
      </w:r>
    </w:p>
    <w:p w:rsidR="0079637F" w:rsidRDefault="0079637F" w:rsidP="00241C77">
      <w:pPr>
        <w:ind w:firstLine="709"/>
      </w:pPr>
      <w:r>
        <w:t>Профессиональная деятельность в последние годы</w:t>
      </w:r>
    </w:p>
    <w:p w:rsidR="0079637F" w:rsidRDefault="0079637F" w:rsidP="00241C77">
      <w:pPr>
        <w:ind w:firstLine="709"/>
      </w:pPr>
      <w:r>
        <w:t>Период: 2007 - 2009</w:t>
      </w:r>
    </w:p>
    <w:p w:rsidR="0079637F" w:rsidRDefault="0079637F" w:rsidP="00241C77">
      <w:pPr>
        <w:ind w:firstLine="709"/>
      </w:pPr>
      <w:r>
        <w:t>Организация: ОАО «ГМК «Норильский никель»</w:t>
      </w:r>
    </w:p>
    <w:p w:rsidR="0079637F" w:rsidRDefault="0079637F" w:rsidP="00241C77">
      <w:pPr>
        <w:ind w:firstLine="709"/>
      </w:pPr>
      <w:r>
        <w:t>Сфера деятельности: металлургия</w:t>
      </w:r>
    </w:p>
    <w:p w:rsidR="0079637F" w:rsidRDefault="0079637F" w:rsidP="00581E2F">
      <w:pPr>
        <w:ind w:firstLine="709"/>
      </w:pPr>
      <w:r>
        <w:t>Должность: Советник заместителя генерального директора, начальник отдела пл</w:t>
      </w:r>
      <w:r>
        <w:t>а</w:t>
      </w:r>
      <w:r>
        <w:t>нирования и сводной отчетности, начальник отдела сводной отчетности Дирекции МТО</w:t>
      </w:r>
    </w:p>
    <w:p w:rsidR="0079637F" w:rsidRDefault="0079637F" w:rsidP="00241C77">
      <w:pPr>
        <w:ind w:firstLine="709"/>
      </w:pPr>
      <w:r>
        <w:t xml:space="preserve">Период: </w:t>
      </w:r>
      <w:r w:rsidR="00A47312">
        <w:t xml:space="preserve">с </w:t>
      </w:r>
      <w:r>
        <w:t>2009 – по настоящее время</w:t>
      </w:r>
    </w:p>
    <w:p w:rsidR="0079637F" w:rsidRDefault="0079637F" w:rsidP="00241C77">
      <w:pPr>
        <w:ind w:firstLine="709"/>
      </w:pPr>
      <w:r>
        <w:t>Организация: ОАО «</w:t>
      </w:r>
      <w:proofErr w:type="spellStart"/>
      <w:r>
        <w:t>Энергостройснабкомплект</w:t>
      </w:r>
      <w:proofErr w:type="spellEnd"/>
      <w:r>
        <w:t xml:space="preserve"> ЕЭС»</w:t>
      </w:r>
    </w:p>
    <w:p w:rsidR="0079637F" w:rsidRDefault="0079637F" w:rsidP="00241C77">
      <w:pPr>
        <w:ind w:firstLine="709"/>
      </w:pPr>
      <w:r>
        <w:t>Сфера деятельности: электроэнергетика</w:t>
      </w:r>
    </w:p>
    <w:p w:rsidR="0079637F" w:rsidRDefault="0079637F" w:rsidP="00241C77">
      <w:pPr>
        <w:ind w:firstLine="709"/>
      </w:pPr>
      <w:r>
        <w:t>Должность: Генеральный директор</w:t>
      </w:r>
    </w:p>
    <w:p w:rsidR="0079637F" w:rsidRPr="0079637F" w:rsidRDefault="0079637F" w:rsidP="00241C77">
      <w:pPr>
        <w:ind w:firstLine="709"/>
      </w:pPr>
      <w:r>
        <w:t>Дата избрания на должность: 13.10.2009 год</w:t>
      </w:r>
    </w:p>
    <w:p w:rsidR="0079637F" w:rsidRPr="0079637F" w:rsidRDefault="0079637F" w:rsidP="00241C77">
      <w:pPr>
        <w:ind w:firstLine="709"/>
      </w:pPr>
    </w:p>
    <w:p w:rsidR="0079637F" w:rsidRPr="00801F39" w:rsidRDefault="0079637F" w:rsidP="00241C77">
      <w:pPr>
        <w:ind w:firstLine="709"/>
        <w:rPr>
          <w:b/>
        </w:rPr>
      </w:pPr>
      <w:r w:rsidRPr="00801F39">
        <w:rPr>
          <w:b/>
        </w:rPr>
        <w:t>Пичугина Мария Николаевна</w:t>
      </w:r>
    </w:p>
    <w:p w:rsidR="0079637F" w:rsidRPr="00801F39" w:rsidRDefault="00D51C67" w:rsidP="00241C77">
      <w:pPr>
        <w:ind w:firstLine="709"/>
      </w:pPr>
      <w:r>
        <w:t>Год рождения: 09</w:t>
      </w:r>
      <w:r w:rsidR="0079637F" w:rsidRPr="00801F39">
        <w:t>.</w:t>
      </w:r>
      <w:r>
        <w:t>12</w:t>
      </w:r>
      <w:r w:rsidR="0079637F" w:rsidRPr="00801F39">
        <w:t>.19</w:t>
      </w:r>
      <w:r>
        <w:t>80</w:t>
      </w:r>
    </w:p>
    <w:p w:rsidR="0079637F" w:rsidRPr="00801F39" w:rsidRDefault="0079637F" w:rsidP="00241C77">
      <w:pPr>
        <w:ind w:firstLine="709"/>
      </w:pPr>
      <w:r w:rsidRPr="00801F39">
        <w:t>Гражданство: Российская Федерация</w:t>
      </w:r>
    </w:p>
    <w:p w:rsidR="0079637F" w:rsidRPr="00801F39" w:rsidRDefault="0079637F" w:rsidP="00241C77">
      <w:pPr>
        <w:ind w:firstLine="709"/>
      </w:pPr>
      <w:r w:rsidRPr="00801F39">
        <w:t>Образование: высшее</w:t>
      </w:r>
    </w:p>
    <w:p w:rsidR="0079637F" w:rsidRPr="00801F39" w:rsidRDefault="0079637F" w:rsidP="00241C77">
      <w:pPr>
        <w:ind w:firstLine="709"/>
      </w:pPr>
      <w:r w:rsidRPr="00801F39">
        <w:t>Профессиональная деятельность в последние годы</w:t>
      </w:r>
    </w:p>
    <w:p w:rsidR="0079637F" w:rsidRPr="00801F39" w:rsidRDefault="0079637F" w:rsidP="00241C77">
      <w:pPr>
        <w:ind w:firstLine="709"/>
      </w:pPr>
      <w:r w:rsidRPr="00801F39">
        <w:t>Период: 2007-2012</w:t>
      </w:r>
    </w:p>
    <w:p w:rsidR="0079637F" w:rsidRPr="00801F39" w:rsidRDefault="0079637F" w:rsidP="00241C77">
      <w:pPr>
        <w:ind w:firstLine="709"/>
      </w:pPr>
      <w:r w:rsidRPr="00801F39">
        <w:t>Организация: ООО «ПФК ЮНИВЕРС»</w:t>
      </w:r>
    </w:p>
    <w:p w:rsidR="0079637F" w:rsidRPr="00801F39" w:rsidRDefault="0079637F" w:rsidP="00241C77">
      <w:pPr>
        <w:ind w:firstLine="709"/>
      </w:pPr>
      <w:r w:rsidRPr="00801F39">
        <w:t xml:space="preserve">Должность: Исполнительный директор </w:t>
      </w:r>
    </w:p>
    <w:p w:rsidR="0079637F" w:rsidRPr="00801F39" w:rsidRDefault="0079637F" w:rsidP="00241C77">
      <w:pPr>
        <w:ind w:firstLine="709"/>
      </w:pPr>
      <w:r w:rsidRPr="00801F39">
        <w:t>Сфера деятельности: операции с недвижимым имуществом</w:t>
      </w:r>
    </w:p>
    <w:p w:rsidR="0079637F" w:rsidRPr="00801F39" w:rsidRDefault="0079637F" w:rsidP="00241C77">
      <w:pPr>
        <w:ind w:firstLine="709"/>
      </w:pPr>
      <w:r w:rsidRPr="00801F39">
        <w:t>Период: 04.2012-10.2012</w:t>
      </w:r>
    </w:p>
    <w:p w:rsidR="0079637F" w:rsidRPr="00801F39" w:rsidRDefault="0079637F" w:rsidP="00241C77">
      <w:pPr>
        <w:ind w:firstLine="709"/>
      </w:pPr>
      <w:r w:rsidRPr="00801F39">
        <w:t xml:space="preserve">Организация: Московское представительство фирмы «Роланд </w:t>
      </w:r>
      <w:proofErr w:type="spellStart"/>
      <w:r w:rsidRPr="00801F39">
        <w:t>Бергер</w:t>
      </w:r>
      <w:proofErr w:type="spellEnd"/>
      <w:r w:rsidRPr="00801F39">
        <w:t xml:space="preserve"> </w:t>
      </w:r>
      <w:proofErr w:type="spellStart"/>
      <w:r w:rsidRPr="00801F39">
        <w:t>Стратеджи</w:t>
      </w:r>
      <w:proofErr w:type="spellEnd"/>
      <w:r w:rsidRPr="00801F39">
        <w:t xml:space="preserve">  </w:t>
      </w:r>
    </w:p>
    <w:p w:rsidR="0079637F" w:rsidRPr="00801F39" w:rsidRDefault="0079637F" w:rsidP="00241C77">
      <w:pPr>
        <w:ind w:firstLine="709"/>
      </w:pPr>
      <w:proofErr w:type="spellStart"/>
      <w:r w:rsidRPr="00801F39">
        <w:t>Консалтенс</w:t>
      </w:r>
      <w:proofErr w:type="spellEnd"/>
      <w:r w:rsidRPr="00801F39">
        <w:t xml:space="preserve"> </w:t>
      </w:r>
      <w:proofErr w:type="spellStart"/>
      <w:r w:rsidRPr="00801F39">
        <w:t>ГмбХ</w:t>
      </w:r>
      <w:proofErr w:type="spellEnd"/>
      <w:r w:rsidRPr="00801F39">
        <w:t>»</w:t>
      </w:r>
    </w:p>
    <w:p w:rsidR="0079637F" w:rsidRPr="00801F39" w:rsidRDefault="0079637F" w:rsidP="00241C77">
      <w:pPr>
        <w:ind w:firstLine="709"/>
      </w:pPr>
      <w:r w:rsidRPr="00801F39">
        <w:t xml:space="preserve">Должность: Руководитель проектов </w:t>
      </w:r>
    </w:p>
    <w:p w:rsidR="0079637F" w:rsidRPr="00801F39" w:rsidRDefault="0079637F" w:rsidP="00241C77">
      <w:pPr>
        <w:ind w:firstLine="709"/>
      </w:pPr>
      <w:r w:rsidRPr="00801F39">
        <w:t>Сфера деятельности: консалтинг</w:t>
      </w:r>
    </w:p>
    <w:p w:rsidR="0079637F" w:rsidRPr="00801F39" w:rsidRDefault="0079637F" w:rsidP="00241C77">
      <w:pPr>
        <w:ind w:firstLine="709"/>
      </w:pPr>
      <w:r w:rsidRPr="00801F39">
        <w:t>Период: 01.2013-08.2013</w:t>
      </w:r>
    </w:p>
    <w:p w:rsidR="0079637F" w:rsidRPr="00801F39" w:rsidRDefault="0079637F" w:rsidP="00241C77">
      <w:pPr>
        <w:ind w:firstLine="709"/>
      </w:pPr>
      <w:r w:rsidRPr="00801F39">
        <w:t>Организация: Минэнерго России</w:t>
      </w:r>
    </w:p>
    <w:p w:rsidR="0079637F" w:rsidRPr="00801F39" w:rsidRDefault="0079637F" w:rsidP="00241C77">
      <w:pPr>
        <w:ind w:firstLine="709"/>
      </w:pPr>
      <w:r w:rsidRPr="00801F39">
        <w:t>Должность: Заместитель директора Департамента развития электроэнергетики»</w:t>
      </w:r>
    </w:p>
    <w:p w:rsidR="0079637F" w:rsidRPr="00801F39" w:rsidRDefault="0079637F" w:rsidP="00241C77">
      <w:pPr>
        <w:ind w:firstLine="709"/>
      </w:pPr>
      <w:r w:rsidRPr="00801F39">
        <w:t>Сфера деятельности: государственная служба</w:t>
      </w:r>
    </w:p>
    <w:p w:rsidR="0079637F" w:rsidRPr="00801F39" w:rsidRDefault="0079637F" w:rsidP="00241C77">
      <w:pPr>
        <w:ind w:firstLine="709"/>
      </w:pPr>
      <w:r w:rsidRPr="00801F39">
        <w:t xml:space="preserve">Период: </w:t>
      </w:r>
      <w:r w:rsidR="00A47312">
        <w:t xml:space="preserve">с </w:t>
      </w:r>
      <w:r w:rsidRPr="00801F39">
        <w:t>2013 –</w:t>
      </w:r>
      <w:r w:rsidR="00A47312">
        <w:t xml:space="preserve"> по</w:t>
      </w:r>
      <w:r w:rsidRPr="00801F39">
        <w:t xml:space="preserve"> настоящее время </w:t>
      </w:r>
    </w:p>
    <w:p w:rsidR="0079637F" w:rsidRPr="00801F39" w:rsidRDefault="0079637F" w:rsidP="00241C77">
      <w:pPr>
        <w:ind w:firstLine="709"/>
      </w:pPr>
      <w:r w:rsidRPr="00801F39">
        <w:lastRenderedPageBreak/>
        <w:t>Организация: ОАО «ФСК ЕЭС»</w:t>
      </w:r>
    </w:p>
    <w:p w:rsidR="0079637F" w:rsidRPr="00801F39" w:rsidRDefault="0079637F" w:rsidP="00241C77">
      <w:pPr>
        <w:ind w:firstLine="709"/>
      </w:pPr>
      <w:r w:rsidRPr="00801F39">
        <w:t>Должность: Директор по экономике и финансам</w:t>
      </w:r>
    </w:p>
    <w:p w:rsidR="0079637F" w:rsidRPr="00801F39" w:rsidRDefault="0079637F" w:rsidP="00241C77">
      <w:pPr>
        <w:ind w:firstLine="709"/>
      </w:pPr>
    </w:p>
    <w:p w:rsidR="0079637F" w:rsidRPr="004A4C2F" w:rsidRDefault="0079637F" w:rsidP="00241C77">
      <w:pPr>
        <w:ind w:firstLine="709"/>
        <w:rPr>
          <w:color w:val="FF0000"/>
        </w:rPr>
      </w:pPr>
    </w:p>
    <w:p w:rsidR="0079637F" w:rsidRPr="0052378C" w:rsidRDefault="0079637F" w:rsidP="00241C77">
      <w:pPr>
        <w:ind w:firstLine="709"/>
        <w:rPr>
          <w:b/>
        </w:rPr>
      </w:pPr>
      <w:r w:rsidRPr="0052378C">
        <w:rPr>
          <w:b/>
        </w:rPr>
        <w:t>Единак Александр Мильевич</w:t>
      </w:r>
    </w:p>
    <w:p w:rsidR="0079637F" w:rsidRPr="0052378C" w:rsidRDefault="0079637F" w:rsidP="00241C77">
      <w:pPr>
        <w:ind w:firstLine="709"/>
      </w:pPr>
      <w:r w:rsidRPr="0052378C">
        <w:t>Год рождения: 18.0</w:t>
      </w:r>
      <w:r w:rsidR="00D51C67">
        <w:t>5</w:t>
      </w:r>
      <w:r w:rsidRPr="0052378C">
        <w:t>.1972</w:t>
      </w:r>
    </w:p>
    <w:p w:rsidR="0079637F" w:rsidRPr="0052378C" w:rsidRDefault="0079637F" w:rsidP="00241C77">
      <w:pPr>
        <w:ind w:firstLine="709"/>
      </w:pPr>
      <w:r w:rsidRPr="0052378C">
        <w:t>Гражданство: Российская Федерация</w:t>
      </w:r>
    </w:p>
    <w:p w:rsidR="0079637F" w:rsidRPr="0052378C" w:rsidRDefault="0079637F" w:rsidP="00241C77">
      <w:pPr>
        <w:ind w:firstLine="709"/>
      </w:pPr>
      <w:r w:rsidRPr="0052378C">
        <w:t>Образование: высшее</w:t>
      </w:r>
    </w:p>
    <w:p w:rsidR="0079637F" w:rsidRPr="0052378C" w:rsidRDefault="0079637F" w:rsidP="00241C77">
      <w:pPr>
        <w:ind w:firstLine="709"/>
      </w:pPr>
      <w:r w:rsidRPr="0052378C">
        <w:t>Профессиональная деятельность в последние годы</w:t>
      </w:r>
    </w:p>
    <w:p w:rsidR="0079637F" w:rsidRPr="0052378C" w:rsidRDefault="0079637F" w:rsidP="00241C77">
      <w:pPr>
        <w:ind w:firstLine="709"/>
      </w:pPr>
      <w:r w:rsidRPr="0052378C">
        <w:t>Период: 2010 -2012</w:t>
      </w:r>
    </w:p>
    <w:p w:rsidR="0079637F" w:rsidRPr="0052378C" w:rsidRDefault="0079637F" w:rsidP="00241C77">
      <w:pPr>
        <w:ind w:firstLine="709"/>
      </w:pPr>
      <w:r w:rsidRPr="0052378C">
        <w:t>О</w:t>
      </w:r>
      <w:r w:rsidR="00A47312">
        <w:t>рганизация:  ЗАО «</w:t>
      </w:r>
      <w:proofErr w:type="spellStart"/>
      <w:r w:rsidR="00A47312">
        <w:t>Стройинвест</w:t>
      </w:r>
      <w:proofErr w:type="spellEnd"/>
      <w:r w:rsidR="00A47312">
        <w:t>»</w:t>
      </w:r>
    </w:p>
    <w:p w:rsidR="0079637F" w:rsidRPr="0052378C" w:rsidRDefault="0079637F" w:rsidP="00241C77">
      <w:pPr>
        <w:ind w:firstLine="709"/>
      </w:pPr>
      <w:r w:rsidRPr="0052378C">
        <w:t xml:space="preserve">Должность: Заместитель генерального директора по экономике </w:t>
      </w:r>
    </w:p>
    <w:p w:rsidR="0079637F" w:rsidRPr="0052378C" w:rsidRDefault="0079637F" w:rsidP="00241C77">
      <w:pPr>
        <w:ind w:firstLine="709"/>
      </w:pPr>
      <w:r w:rsidRPr="0052378C">
        <w:t>Сфера деятельности: строительство</w:t>
      </w:r>
    </w:p>
    <w:p w:rsidR="0079637F" w:rsidRPr="0052378C" w:rsidRDefault="0079637F" w:rsidP="00241C77">
      <w:pPr>
        <w:ind w:firstLine="709"/>
      </w:pPr>
      <w:r w:rsidRPr="0052378C">
        <w:t xml:space="preserve">Период: 2012 -2013 </w:t>
      </w:r>
    </w:p>
    <w:p w:rsidR="0079637F" w:rsidRPr="0052378C" w:rsidRDefault="0079637F" w:rsidP="00241C77">
      <w:pPr>
        <w:ind w:firstLine="709"/>
      </w:pPr>
      <w:r w:rsidRPr="0052378C">
        <w:t>Должность: Заместитель министра Министерства строительного комплекса и ЖКХ.</w:t>
      </w:r>
    </w:p>
    <w:p w:rsidR="0079637F" w:rsidRPr="0052378C" w:rsidRDefault="0079637F" w:rsidP="00241C77">
      <w:pPr>
        <w:ind w:firstLine="709"/>
      </w:pPr>
      <w:r w:rsidRPr="0052378C">
        <w:t>Сфера деятельности: государственная служба</w:t>
      </w:r>
    </w:p>
    <w:p w:rsidR="0079637F" w:rsidRPr="0052378C" w:rsidRDefault="0079637F" w:rsidP="00241C77">
      <w:pPr>
        <w:ind w:firstLine="709"/>
      </w:pPr>
      <w:r w:rsidRPr="0052378C">
        <w:t xml:space="preserve">Период: 2013-2013гг. </w:t>
      </w:r>
    </w:p>
    <w:p w:rsidR="0079637F" w:rsidRPr="0052378C" w:rsidRDefault="0079637F" w:rsidP="00241C77">
      <w:pPr>
        <w:ind w:firstLine="709"/>
      </w:pPr>
      <w:r w:rsidRPr="0052378C">
        <w:t>Должность: Руководитель Территориального управления  федерального казенного предприятия «Управление заказчика капитального строительства Министерства обороны РФ</w:t>
      </w:r>
    </w:p>
    <w:p w:rsidR="0079637F" w:rsidRPr="0052378C" w:rsidRDefault="0079637F" w:rsidP="00241C77">
      <w:pPr>
        <w:ind w:firstLine="709"/>
      </w:pPr>
      <w:r w:rsidRPr="0052378C">
        <w:t xml:space="preserve">Сфера деятельности: государственная служба </w:t>
      </w:r>
    </w:p>
    <w:p w:rsidR="0079637F" w:rsidRPr="0052378C" w:rsidRDefault="0079637F" w:rsidP="00241C77">
      <w:pPr>
        <w:ind w:firstLine="709"/>
      </w:pPr>
      <w:r w:rsidRPr="0052378C">
        <w:t xml:space="preserve">Период: </w:t>
      </w:r>
      <w:r w:rsidR="00A47312">
        <w:t xml:space="preserve">с </w:t>
      </w:r>
      <w:r w:rsidRPr="0052378C">
        <w:t xml:space="preserve">2013 – </w:t>
      </w:r>
      <w:r w:rsidR="00A47312">
        <w:t xml:space="preserve"> по </w:t>
      </w:r>
      <w:r w:rsidRPr="0052378C">
        <w:t xml:space="preserve">настоящее время </w:t>
      </w:r>
    </w:p>
    <w:p w:rsidR="0079637F" w:rsidRPr="0052378C" w:rsidRDefault="0079637F" w:rsidP="00241C77">
      <w:pPr>
        <w:ind w:firstLine="709"/>
      </w:pPr>
      <w:r w:rsidRPr="0052378C">
        <w:t>Организация: ОАО «ФСК ЕЭС»</w:t>
      </w:r>
    </w:p>
    <w:p w:rsidR="0079637F" w:rsidRPr="0052378C" w:rsidRDefault="0079637F" w:rsidP="00241C77">
      <w:pPr>
        <w:ind w:firstLine="709"/>
      </w:pPr>
      <w:r w:rsidRPr="0052378C">
        <w:t xml:space="preserve">Сфера деятельности: </w:t>
      </w:r>
      <w:r>
        <w:t>э</w:t>
      </w:r>
      <w:r w:rsidRPr="0052378C">
        <w:t>лектроэнергетика</w:t>
      </w:r>
    </w:p>
    <w:p w:rsidR="0079637F" w:rsidRPr="0052378C" w:rsidRDefault="0079637F" w:rsidP="00241C77">
      <w:pPr>
        <w:ind w:firstLine="709"/>
      </w:pPr>
      <w:r w:rsidRPr="0052378C">
        <w:t xml:space="preserve">Должность: </w:t>
      </w:r>
      <w:r w:rsidR="007D6CA2">
        <w:t>Д</w:t>
      </w:r>
      <w:r w:rsidR="00284E76" w:rsidRPr="00284E76">
        <w:t>и</w:t>
      </w:r>
      <w:r w:rsidR="00A47312" w:rsidRPr="00A47312">
        <w:t>ректор по управлению собственностью и земельно-правовым отн</w:t>
      </w:r>
      <w:r w:rsidR="00A47312" w:rsidRPr="00A47312">
        <w:t>о</w:t>
      </w:r>
      <w:r w:rsidR="00A47312" w:rsidRPr="00A47312">
        <w:t xml:space="preserve">шениям </w:t>
      </w:r>
      <w:r w:rsidR="00A47312">
        <w:t>-</w:t>
      </w:r>
      <w:r w:rsidR="00C50A6D">
        <w:t xml:space="preserve"> </w:t>
      </w:r>
      <w:r w:rsidR="00A47312">
        <w:t>н</w:t>
      </w:r>
      <w:r w:rsidRPr="0052378C">
        <w:t>ачальник Департамента имущественных отношений и ДЗО</w:t>
      </w:r>
    </w:p>
    <w:p w:rsidR="0079637F" w:rsidRPr="0052378C" w:rsidRDefault="0079637F" w:rsidP="00241C77">
      <w:pPr>
        <w:ind w:firstLine="709"/>
      </w:pPr>
      <w:r w:rsidRPr="0052378C">
        <w:t xml:space="preserve">Сфера деятельности: </w:t>
      </w:r>
      <w:r>
        <w:t>э</w:t>
      </w:r>
      <w:r w:rsidRPr="0052378C">
        <w:t>лектроэнергетика</w:t>
      </w:r>
    </w:p>
    <w:p w:rsidR="0079637F" w:rsidRPr="0052378C" w:rsidRDefault="0079637F" w:rsidP="00241C77">
      <w:pPr>
        <w:ind w:firstLine="709"/>
      </w:pPr>
    </w:p>
    <w:p w:rsidR="0079637F" w:rsidRPr="0052378C" w:rsidRDefault="0079637F" w:rsidP="00241C77">
      <w:pPr>
        <w:ind w:firstLine="709"/>
        <w:rPr>
          <w:b/>
        </w:rPr>
      </w:pPr>
      <w:r w:rsidRPr="0052378C">
        <w:rPr>
          <w:b/>
        </w:rPr>
        <w:t>Паришкура Дмитрий Николаевич</w:t>
      </w:r>
    </w:p>
    <w:p w:rsidR="0079637F" w:rsidRPr="00FC7967" w:rsidRDefault="0079637F" w:rsidP="00241C77">
      <w:pPr>
        <w:ind w:firstLine="709"/>
      </w:pPr>
      <w:r w:rsidRPr="00FC7967">
        <w:t>Год рождения: 26.09.1973</w:t>
      </w:r>
    </w:p>
    <w:p w:rsidR="0079637F" w:rsidRPr="00FC7967" w:rsidRDefault="0079637F" w:rsidP="00241C77">
      <w:pPr>
        <w:ind w:firstLine="709"/>
      </w:pPr>
      <w:r w:rsidRPr="00FC7967">
        <w:t>Гражданство: Российская Федерация</w:t>
      </w:r>
    </w:p>
    <w:p w:rsidR="0079637F" w:rsidRPr="00FC7967" w:rsidRDefault="0079637F" w:rsidP="00241C77">
      <w:pPr>
        <w:ind w:firstLine="709"/>
      </w:pPr>
      <w:r w:rsidRPr="00FC7967">
        <w:t>Образование: высшее</w:t>
      </w:r>
    </w:p>
    <w:p w:rsidR="0079637F" w:rsidRPr="00FC7967" w:rsidRDefault="0079637F" w:rsidP="00241C77">
      <w:pPr>
        <w:ind w:firstLine="709"/>
      </w:pPr>
      <w:r w:rsidRPr="00FC7967">
        <w:t>Профессиональная деятельность в последние годы</w:t>
      </w:r>
    </w:p>
    <w:p w:rsidR="0079637F" w:rsidRPr="00FC7967" w:rsidRDefault="0079637F" w:rsidP="00284E76">
      <w:pPr>
        <w:ind w:firstLine="709"/>
      </w:pPr>
      <w:r w:rsidRPr="00FC7967">
        <w:t xml:space="preserve">Период: 2010 – 2013 </w:t>
      </w:r>
    </w:p>
    <w:p w:rsidR="0079637F" w:rsidRPr="00FC7967" w:rsidRDefault="0079637F" w:rsidP="00284E76">
      <w:pPr>
        <w:ind w:firstLine="709"/>
      </w:pPr>
      <w:r w:rsidRPr="00FC7967">
        <w:t xml:space="preserve">Организация: ОАО «ЦИУС ЕЭС» </w:t>
      </w:r>
    </w:p>
    <w:p w:rsidR="0079637F" w:rsidRPr="00FC7967" w:rsidRDefault="0079637F" w:rsidP="00284E76">
      <w:pPr>
        <w:ind w:firstLine="709"/>
      </w:pPr>
      <w:r w:rsidRPr="00FC7967">
        <w:t>Должность: Первый заместитель Генерального Директора</w:t>
      </w:r>
    </w:p>
    <w:p w:rsidR="0079637F" w:rsidRPr="00FC7967" w:rsidRDefault="0079637F" w:rsidP="00284E76">
      <w:pPr>
        <w:ind w:firstLine="709"/>
      </w:pPr>
      <w:r w:rsidRPr="00FC7967">
        <w:t xml:space="preserve">Сфера деятельности: </w:t>
      </w:r>
      <w:r>
        <w:t>электроэнергетика</w:t>
      </w:r>
    </w:p>
    <w:p w:rsidR="0079637F" w:rsidRPr="00FC7967" w:rsidRDefault="0079637F" w:rsidP="00284E76">
      <w:pPr>
        <w:ind w:firstLine="709"/>
      </w:pPr>
      <w:r w:rsidRPr="00FC7967">
        <w:t xml:space="preserve">Период: </w:t>
      </w:r>
      <w:r w:rsidR="00A47312">
        <w:t xml:space="preserve">с </w:t>
      </w:r>
      <w:r w:rsidRPr="00FC7967">
        <w:t xml:space="preserve">2013 – по настоящее время </w:t>
      </w:r>
    </w:p>
    <w:p w:rsidR="0079637F" w:rsidRPr="00FC7967" w:rsidRDefault="0079637F" w:rsidP="00284E76">
      <w:pPr>
        <w:ind w:firstLine="709"/>
      </w:pPr>
      <w:r w:rsidRPr="00FC7967">
        <w:t xml:space="preserve">Организация: ОАО «ФСК ЕЭС» </w:t>
      </w:r>
    </w:p>
    <w:p w:rsidR="0079637F" w:rsidRPr="00FC7967" w:rsidRDefault="0079637F" w:rsidP="00284E76">
      <w:pPr>
        <w:ind w:firstLine="709"/>
      </w:pPr>
      <w:r w:rsidRPr="00FC7967">
        <w:t xml:space="preserve">Должность:  </w:t>
      </w:r>
      <w:r w:rsidR="00A47312">
        <w:t>Директор по инвестициям</w:t>
      </w:r>
    </w:p>
    <w:p w:rsidR="0079637F" w:rsidRPr="00FC7967" w:rsidRDefault="0079637F" w:rsidP="00241C77">
      <w:pPr>
        <w:ind w:firstLine="709"/>
      </w:pPr>
      <w:r w:rsidRPr="00FC7967">
        <w:t>Сфера деятельности:</w:t>
      </w:r>
      <w:r w:rsidRPr="00FC7967">
        <w:rPr>
          <w:b/>
        </w:rPr>
        <w:t xml:space="preserve"> </w:t>
      </w:r>
      <w:r w:rsidRPr="00FC7967">
        <w:t>электроэнергетика</w:t>
      </w:r>
    </w:p>
    <w:p w:rsidR="0079637F" w:rsidRDefault="0079637F" w:rsidP="00241C77">
      <w:pPr>
        <w:ind w:firstLine="709"/>
      </w:pPr>
    </w:p>
    <w:p w:rsidR="00CE69D8" w:rsidRPr="00ED66BD" w:rsidRDefault="00D67E6B" w:rsidP="00241C77">
      <w:pPr>
        <w:ind w:firstLine="709"/>
        <w:rPr>
          <w:b/>
          <w:bCs/>
        </w:rPr>
      </w:pPr>
      <w:r>
        <w:rPr>
          <w:b/>
        </w:rPr>
        <w:t>10</w:t>
      </w:r>
      <w:r w:rsidR="00CE69D8" w:rsidRPr="00ED66BD">
        <w:rPr>
          <w:b/>
        </w:rPr>
        <w:t xml:space="preserve">.2.3. </w:t>
      </w:r>
      <w:r w:rsidR="00CE69D8" w:rsidRPr="00ED66BD">
        <w:rPr>
          <w:b/>
          <w:bCs/>
        </w:rPr>
        <w:t>Информация о заседа</w:t>
      </w:r>
      <w:r w:rsidR="00CE69D8">
        <w:rPr>
          <w:b/>
          <w:bCs/>
        </w:rPr>
        <w:t>ниях Совета директоров Общества</w:t>
      </w:r>
    </w:p>
    <w:p w:rsidR="00CE69D8" w:rsidRPr="00ED66BD" w:rsidRDefault="00CE69D8" w:rsidP="00241C77">
      <w:pPr>
        <w:ind w:firstLine="709"/>
      </w:pPr>
    </w:p>
    <w:p w:rsidR="00CE69D8" w:rsidRPr="00ED66BD" w:rsidRDefault="00CE69D8" w:rsidP="00241C77">
      <w:pPr>
        <w:ind w:firstLine="709"/>
      </w:pPr>
      <w:r w:rsidRPr="00ED66BD">
        <w:t xml:space="preserve">За отчетный период проведено </w:t>
      </w:r>
      <w:r w:rsidR="00A47312">
        <w:t xml:space="preserve">10 </w:t>
      </w:r>
      <w:r w:rsidRPr="00ED66BD">
        <w:t>(</w:t>
      </w:r>
      <w:r w:rsidR="003F133A">
        <w:t>д</w:t>
      </w:r>
      <w:r w:rsidR="00A47312">
        <w:t>есять</w:t>
      </w:r>
      <w:r w:rsidRPr="00ED66BD">
        <w:t>) заседаний Совета директоров Общества</w:t>
      </w:r>
      <w:r w:rsidR="000B1BED">
        <w:t xml:space="preserve"> путем заочного голосования</w:t>
      </w:r>
      <w:r w:rsidRPr="00ED66BD">
        <w:t xml:space="preserve"> (опросным путем).</w:t>
      </w:r>
    </w:p>
    <w:p w:rsidR="00CE69D8" w:rsidRDefault="00CE69D8" w:rsidP="00241C77">
      <w:pPr>
        <w:ind w:firstLine="709"/>
      </w:pPr>
      <w:r w:rsidRPr="00ED66BD">
        <w:t xml:space="preserve">На рассмотрение Совета директоров </w:t>
      </w:r>
      <w:r>
        <w:t xml:space="preserve">Общества </w:t>
      </w:r>
      <w:r w:rsidR="000B1BED">
        <w:t>был</w:t>
      </w:r>
      <w:r w:rsidR="00D51B9E">
        <w:t>о</w:t>
      </w:r>
      <w:r w:rsidR="000B1BED">
        <w:t xml:space="preserve"> вынесен</w:t>
      </w:r>
      <w:r w:rsidR="00D51B9E">
        <w:t xml:space="preserve">о </w:t>
      </w:r>
      <w:r w:rsidRPr="00B47AC6">
        <w:t>5</w:t>
      </w:r>
      <w:r w:rsidR="00D51B9E">
        <w:t xml:space="preserve">0 </w:t>
      </w:r>
      <w:r>
        <w:t>вопрос</w:t>
      </w:r>
      <w:r w:rsidR="00D51B9E">
        <w:t>ов</w:t>
      </w:r>
      <w:r w:rsidR="000B1BED">
        <w:t xml:space="preserve">, по всем вопросам Советом директоров Общества были приняты </w:t>
      </w:r>
      <w:r w:rsidRPr="00ED66BD">
        <w:t>решения</w:t>
      </w:r>
      <w:r>
        <w:t>.</w:t>
      </w:r>
    </w:p>
    <w:p w:rsidR="00CE69D8" w:rsidRDefault="00CE69D8" w:rsidP="00241C77">
      <w:pPr>
        <w:ind w:firstLine="709"/>
      </w:pPr>
      <w:r>
        <w:t xml:space="preserve">Основные решения Совета Директоров Общества, принятые в </w:t>
      </w:r>
      <w:r w:rsidR="00210DAB">
        <w:t>2014</w:t>
      </w:r>
      <w:r>
        <w:t xml:space="preserve"> году: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избрании Председателя Совета Директоров Общества;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Об избрании Заместителя Председателя Совета Директоров Общества;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Перечня и целевых  значений ключевых показателей эффекти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ности Общества на 2014 год;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Отчета об исполнении Плана закупок за 4 квартал 2013 года и за 2013 год;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Отчета по проведенным корректировкам Плана закупок Общества за четвертый  квар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тал 2013 года;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 рассмотрении Бизнес-плана ОАО «ЭССК ЕЭС» на 2014 год, прогнозных пок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зателей ОАО «ЭССК ЕЭС» на 2015–2018 гг. и Основных направлений стратегии развития ОАО «ЭССК ЕЭС» на 2014-2018 гг.;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 предварительном утверждении годового отчета Общества за 2013 год;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 предварительном рассмотрении годовой бухгалтерской отчетности Общества за 2013 год, в том числе о рекомендациях по распределению прибыли и убытков Общества по итогам 2013 финансового года;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 рекомендациях годовому Общему собранию акционеров Общества по размеру дивиденда по акциям Общества и порядку его выплаты по итогам 2013 года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 xml:space="preserve">Об утверждении </w:t>
      </w:r>
      <w:proofErr w:type="gramStart"/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плана работы Совета директоров Общества</w:t>
      </w:r>
      <w:proofErr w:type="gramEnd"/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 xml:space="preserve"> на 2014-2015 гг.;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плана мероприятий внутреннего контроля ОАО "</w:t>
      </w:r>
      <w:proofErr w:type="spellStart"/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Энерг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стр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ойснабкомплект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ЕЭС" на 2014 год;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Отчета по исполнению Плана Закупок Общества по итогам 1 квар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тала 2014 года;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 сокращении административных и управленческих расходов;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скорректированных значений ключевых показателей эффе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к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тивности Общества на 2014 год;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регистратора Общества и определения условий договора с ним;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Плана закупок Общества на 2015 год;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определении приоритетных направлений деятельности Общества: Об утве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р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ждении перечня кредитных организаций для размещения свободных денежных средств Общества;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 xml:space="preserve">О  </w:t>
      </w:r>
      <w:proofErr w:type="gramStart"/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внесении</w:t>
      </w:r>
      <w:proofErr w:type="gramEnd"/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 xml:space="preserve"> изменений в Порядок бизнес-планирования  Общества;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Положения о порядке размещения временно свободных дене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ж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ных средств 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АО «ЭССК ЕЭС»  в новой редакции;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Бизнес-плана ОАО «ЭССК ЕЭС» на 2015 год и прогнозных п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казателей ОАО «ЭССК ЕЭС» на 2016–2019 гг.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D51B9E" w:rsidRPr="00D51B9E" w:rsidRDefault="00D51B9E" w:rsidP="00241C77">
      <w:pPr>
        <w:pStyle w:val="aff2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eastAsia="Times New Roman" w:hAnsi="Times New Roman"/>
          <w:sz w:val="24"/>
          <w:szCs w:val="24"/>
          <w:lang w:eastAsia="ru-RU"/>
        </w:rPr>
      </w:pPr>
      <w:r w:rsidRPr="00D51B9E">
        <w:rPr>
          <w:rFonts w:ascii="Times New Roman" w:eastAsia="Times New Roman" w:hAnsi="Times New Roman"/>
          <w:sz w:val="24"/>
          <w:szCs w:val="24"/>
          <w:lang w:eastAsia="ru-RU"/>
        </w:rPr>
        <w:t>Об утверждении Отчёта по исполнению Плана закупок Общества за 9 месяцев  2014 года.</w:t>
      </w:r>
    </w:p>
    <w:p w:rsidR="00CE69D8" w:rsidRPr="00127A80" w:rsidRDefault="00CE69D8" w:rsidP="00284E76">
      <w:pPr>
        <w:pStyle w:val="aff2"/>
        <w:spacing w:after="0" w:line="240" w:lineRule="auto"/>
        <w:ind w:left="0" w:firstLine="709"/>
        <w:contextualSpacing w:val="0"/>
      </w:pPr>
      <w:r w:rsidRPr="00127A80">
        <w:rPr>
          <w:rFonts w:ascii="Times New Roman" w:eastAsia="Times New Roman" w:hAnsi="Times New Roman"/>
          <w:sz w:val="24"/>
          <w:szCs w:val="24"/>
          <w:lang w:eastAsia="ru-RU"/>
        </w:rPr>
        <w:t>Подготовка и проведение заседаний Совета директоров Общества осуществлялись в соответствии с требованиями законодательства Российской Федерации, Устава Общества и Положения о порядке созыва и проведения заседаний Совета директоров Общества.</w:t>
      </w:r>
    </w:p>
    <w:p w:rsidR="00CE69D8" w:rsidRPr="00ED66BD" w:rsidRDefault="00CE69D8" w:rsidP="00284E76">
      <w:pPr>
        <w:ind w:firstLine="709"/>
      </w:pPr>
      <w:r w:rsidRPr="00ED66BD">
        <w:t>Протоколы заседаний Совета директоро</w:t>
      </w:r>
      <w:r>
        <w:t xml:space="preserve">в Общества составляются в соответствии с </w:t>
      </w:r>
      <w:r w:rsidRPr="00ED66BD">
        <w:t>требованиями законодательства и внутренних документов Общества, оформляются в уст</w:t>
      </w:r>
      <w:r w:rsidRPr="00ED66BD">
        <w:t>а</w:t>
      </w:r>
      <w:r w:rsidRPr="00ED66BD">
        <w:t xml:space="preserve">новленные сроки. </w:t>
      </w:r>
      <w:r w:rsidR="000355C5">
        <w:t>Реестр</w:t>
      </w:r>
      <w:r w:rsidR="00711A4E">
        <w:t xml:space="preserve"> </w:t>
      </w:r>
      <w:proofErr w:type="gramStart"/>
      <w:r w:rsidRPr="00ED66BD">
        <w:t>протоколов заседаний Совета директоров Общества</w:t>
      </w:r>
      <w:proofErr w:type="gramEnd"/>
      <w:r w:rsidRPr="00ED66BD">
        <w:t xml:space="preserve"> ведется се</w:t>
      </w:r>
      <w:r w:rsidRPr="00ED66BD">
        <w:t>к</w:t>
      </w:r>
      <w:r w:rsidRPr="00ED66BD">
        <w:t>ретарем Совета директоров Общества, который контролирует исполнение принятых Сов</w:t>
      </w:r>
      <w:r w:rsidRPr="00ED66BD">
        <w:t>е</w:t>
      </w:r>
      <w:r w:rsidRPr="00ED66BD">
        <w:t>том директоров решений.</w:t>
      </w:r>
    </w:p>
    <w:p w:rsidR="005A0F3B" w:rsidRPr="00ED66BD" w:rsidRDefault="005A0F3B" w:rsidP="00241C77">
      <w:pPr>
        <w:ind w:firstLine="709"/>
      </w:pPr>
    </w:p>
    <w:p w:rsidR="00CE69D8" w:rsidRDefault="00D67E6B" w:rsidP="00241C77">
      <w:pPr>
        <w:ind w:firstLine="709"/>
        <w:rPr>
          <w:b/>
        </w:rPr>
      </w:pPr>
      <w:r>
        <w:rPr>
          <w:b/>
        </w:rPr>
        <w:t>10</w:t>
      </w:r>
      <w:r w:rsidR="00CE69D8" w:rsidRPr="00ED66BD">
        <w:rPr>
          <w:b/>
        </w:rPr>
        <w:t xml:space="preserve">.2.4. Критерии </w:t>
      </w:r>
      <w:proofErr w:type="gramStart"/>
      <w:r w:rsidR="00CE69D8" w:rsidRPr="00ED66BD">
        <w:rPr>
          <w:b/>
        </w:rPr>
        <w:t>определения размера вознаграждения членов Совета директ</w:t>
      </w:r>
      <w:r w:rsidR="00CE69D8" w:rsidRPr="00ED66BD">
        <w:rPr>
          <w:b/>
        </w:rPr>
        <w:t>о</w:t>
      </w:r>
      <w:r w:rsidR="00CE69D8" w:rsidRPr="00ED66BD">
        <w:rPr>
          <w:b/>
        </w:rPr>
        <w:t>ров Общества</w:t>
      </w:r>
      <w:proofErr w:type="gramEnd"/>
      <w:r w:rsidR="00CE69D8" w:rsidRPr="00ED66BD">
        <w:rPr>
          <w:b/>
        </w:rPr>
        <w:t>.</w:t>
      </w:r>
    </w:p>
    <w:p w:rsidR="003914CB" w:rsidRPr="00ED66BD" w:rsidRDefault="003914CB" w:rsidP="00241C77">
      <w:pPr>
        <w:ind w:firstLine="709"/>
        <w:rPr>
          <w:b/>
        </w:rPr>
      </w:pPr>
    </w:p>
    <w:p w:rsidR="00CE69D8" w:rsidRPr="00ED66BD" w:rsidRDefault="00CE69D8" w:rsidP="00241C77">
      <w:pPr>
        <w:ind w:firstLine="709"/>
      </w:pPr>
      <w:r w:rsidRPr="00ED66BD">
        <w:t xml:space="preserve">Критерии определения размера вознаграждения членам Совета директоров </w:t>
      </w:r>
      <w:r>
        <w:t>Общ</w:t>
      </w:r>
      <w:r>
        <w:t>е</w:t>
      </w:r>
      <w:r>
        <w:t xml:space="preserve">ства </w:t>
      </w:r>
      <w:r w:rsidRPr="00ED66BD">
        <w:t xml:space="preserve">содержатся в Положении о выплате членам Совета директоров </w:t>
      </w:r>
      <w:r w:rsidRPr="00ED66BD">
        <w:lastRenderedPageBreak/>
        <w:t>ОАО «</w:t>
      </w:r>
      <w:proofErr w:type="spellStart"/>
      <w:r w:rsidRPr="00ED66BD">
        <w:t>Энергостройснабкомплект</w:t>
      </w:r>
      <w:proofErr w:type="spellEnd"/>
      <w:r w:rsidRPr="00ED66BD">
        <w:t xml:space="preserve"> ЕЭС» вознаграждений и компенсаций, утвержденного Правлением ОАО РАО «ЕЭС России» 03 июня 2003г. № 846пр/18</w:t>
      </w:r>
      <w:r>
        <w:t>.</w:t>
      </w:r>
    </w:p>
    <w:p w:rsidR="00CE69D8" w:rsidRPr="00ED66BD" w:rsidRDefault="00CE69D8" w:rsidP="00241C77">
      <w:pPr>
        <w:pStyle w:val="22"/>
        <w:ind w:firstLine="709"/>
      </w:pPr>
      <w:r w:rsidRPr="00ED66BD">
        <w:t xml:space="preserve">В соответствии с </w:t>
      </w:r>
      <w:r w:rsidR="000355C5">
        <w:rPr>
          <w:lang w:val="ru-RU"/>
        </w:rPr>
        <w:t>указанным</w:t>
      </w:r>
      <w:r w:rsidR="00284E76">
        <w:rPr>
          <w:lang w:val="ru-RU"/>
        </w:rPr>
        <w:t xml:space="preserve"> </w:t>
      </w:r>
      <w:r w:rsidRPr="00ED66BD">
        <w:t>Положением за участие в заседании Совета директоров (независимо от формы его проведения) члену Совета директоров выплачивается вознаграждение в размере трехкратной суммы минимальной месячной тарифной ставки рабочего первого разряда с учетом индексации, установленной отраслевым тарифным соглашением, в течение семи календарных дней после проведения заседания Совета директоров.</w:t>
      </w:r>
    </w:p>
    <w:p w:rsidR="00CE69D8" w:rsidRDefault="00CE69D8" w:rsidP="00241C77">
      <w:pPr>
        <w:ind w:firstLine="709"/>
      </w:pPr>
      <w:r w:rsidRPr="00ED66BD">
        <w:t>Размер вознаграждений, выплачиваемых Председателю Совета директоров в соо</w:t>
      </w:r>
      <w:r w:rsidRPr="00ED66BD">
        <w:t>т</w:t>
      </w:r>
      <w:r w:rsidRPr="00ED66BD">
        <w:t>ветствии с настоящим Положением, увеличивается на 50%.</w:t>
      </w:r>
    </w:p>
    <w:p w:rsidR="00CE69D8" w:rsidRDefault="00CE69D8" w:rsidP="00241C77">
      <w:pPr>
        <w:ind w:firstLine="709"/>
      </w:pPr>
      <w:r w:rsidRPr="002F4C8F">
        <w:t xml:space="preserve">Общий размер вознаграждения членам Совета </w:t>
      </w:r>
      <w:r w:rsidR="000355C5">
        <w:t>д</w:t>
      </w:r>
      <w:r w:rsidRPr="002F4C8F">
        <w:t xml:space="preserve">иректоров Общества за </w:t>
      </w:r>
      <w:r w:rsidR="00210DAB">
        <w:t>2014</w:t>
      </w:r>
      <w:r w:rsidRPr="002F4C8F">
        <w:t xml:space="preserve">  год с</w:t>
      </w:r>
      <w:r w:rsidRPr="002F4C8F">
        <w:t>о</w:t>
      </w:r>
      <w:r w:rsidR="00D51B9E">
        <w:t xml:space="preserve">ставил </w:t>
      </w:r>
      <w:r w:rsidR="00D51B9E" w:rsidRPr="00115D39">
        <w:t xml:space="preserve">1 522 800,00  (один миллион пятьсот двадцать две тысячи восемьсот) </w:t>
      </w:r>
      <w:r w:rsidR="000355C5">
        <w:t>рублей</w:t>
      </w:r>
      <w:r>
        <w:t>.</w:t>
      </w:r>
    </w:p>
    <w:p w:rsidR="00CE69D8" w:rsidRDefault="00CE69D8" w:rsidP="00241C77">
      <w:pPr>
        <w:ind w:firstLine="709"/>
      </w:pPr>
      <w:r w:rsidRPr="00ED66BD">
        <w:t xml:space="preserve">Компенсации членам Совета директоров </w:t>
      </w:r>
      <w:r>
        <w:t xml:space="preserve">Общества </w:t>
      </w:r>
      <w:r w:rsidRPr="00ED66BD">
        <w:t>не выплачивались.</w:t>
      </w:r>
    </w:p>
    <w:p w:rsidR="00CE69D8" w:rsidRPr="00ED66BD" w:rsidRDefault="00CE69D8" w:rsidP="00241C77">
      <w:pPr>
        <w:pStyle w:val="22"/>
        <w:ind w:firstLine="709"/>
      </w:pPr>
    </w:p>
    <w:p w:rsidR="00CE69D8" w:rsidRPr="00ED66BD" w:rsidRDefault="00D67E6B" w:rsidP="00241C77">
      <w:pPr>
        <w:pStyle w:val="1"/>
        <w:jc w:val="both"/>
      </w:pPr>
      <w:r>
        <w:t>10</w:t>
      </w:r>
      <w:r w:rsidR="00CE69D8" w:rsidRPr="00ED66BD">
        <w:t>.2.5. Комитеты при Совете Директоров.</w:t>
      </w:r>
    </w:p>
    <w:p w:rsidR="00CE69D8" w:rsidRPr="00ED66BD" w:rsidRDefault="00CE69D8" w:rsidP="00241C77">
      <w:pPr>
        <w:ind w:firstLine="709"/>
      </w:pPr>
      <w:r>
        <w:t>При</w:t>
      </w:r>
      <w:r w:rsidRPr="00ED66BD">
        <w:t xml:space="preserve"> Совет</w:t>
      </w:r>
      <w:r>
        <w:t>е</w:t>
      </w:r>
      <w:r w:rsidRPr="00ED66BD">
        <w:t xml:space="preserve"> директоров </w:t>
      </w:r>
      <w:r>
        <w:t xml:space="preserve">Общества не созданы </w:t>
      </w:r>
      <w:r w:rsidRPr="00ED66BD">
        <w:t>комитеты.</w:t>
      </w:r>
    </w:p>
    <w:p w:rsidR="00CE69D8" w:rsidRPr="00ED66BD" w:rsidRDefault="00D67E6B" w:rsidP="00241C77">
      <w:pPr>
        <w:pStyle w:val="1"/>
        <w:jc w:val="both"/>
      </w:pPr>
      <w:r>
        <w:t>10</w:t>
      </w:r>
      <w:r w:rsidR="00CE69D8" w:rsidRPr="00ED66BD">
        <w:t>.2.6. Ревизионная комиссия.</w:t>
      </w:r>
    </w:p>
    <w:p w:rsidR="00CE69D8" w:rsidRPr="00ED66BD" w:rsidRDefault="00CE69D8" w:rsidP="00241C77">
      <w:pPr>
        <w:ind w:firstLine="709"/>
      </w:pPr>
      <w:r w:rsidRPr="00ED66BD">
        <w:t>Контроль за финансово - хозяйственной деятельностью Общества осуществляет Р</w:t>
      </w:r>
      <w:r w:rsidRPr="00ED66BD">
        <w:t>е</w:t>
      </w:r>
      <w:r w:rsidRPr="00ED66BD">
        <w:t>визионная комиссия. Перечень вопросов, относящихся к компетенции Ревизионной коми</w:t>
      </w:r>
      <w:r w:rsidRPr="00ED66BD">
        <w:t>с</w:t>
      </w:r>
      <w:r w:rsidRPr="00ED66BD">
        <w:t>сии</w:t>
      </w:r>
      <w:r>
        <w:t>,</w:t>
      </w:r>
      <w:r w:rsidRPr="00ED66BD">
        <w:t xml:space="preserve"> содержится в Уставе Общества.</w:t>
      </w:r>
    </w:p>
    <w:p w:rsidR="00D51B9E" w:rsidRPr="009E4001" w:rsidRDefault="00D51B9E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 16</w:t>
      </w:r>
      <w:r w:rsidR="00407828" w:rsidRPr="00ED66BD">
        <w:rPr>
          <w:rFonts w:ascii="Times New Roman" w:hAnsi="Times New Roman" w:cs="Times New Roman"/>
          <w:sz w:val="24"/>
          <w:szCs w:val="24"/>
        </w:rPr>
        <w:t xml:space="preserve"> июня </w:t>
      </w:r>
      <w:r w:rsidR="00210DAB">
        <w:rPr>
          <w:rFonts w:ascii="Times New Roman" w:hAnsi="Times New Roman" w:cs="Times New Roman"/>
          <w:sz w:val="24"/>
          <w:szCs w:val="24"/>
        </w:rPr>
        <w:t>2014</w:t>
      </w:r>
      <w:r w:rsidR="00407828" w:rsidRPr="00ED66BD">
        <w:rPr>
          <w:rFonts w:ascii="Times New Roman" w:hAnsi="Times New Roman" w:cs="Times New Roman"/>
          <w:sz w:val="24"/>
          <w:szCs w:val="24"/>
        </w:rPr>
        <w:t xml:space="preserve"> года</w:t>
      </w:r>
      <w:r w:rsidR="00407828">
        <w:rPr>
          <w:rFonts w:ascii="Times New Roman" w:hAnsi="Times New Roman" w:cs="Times New Roman"/>
          <w:sz w:val="24"/>
          <w:szCs w:val="24"/>
        </w:rPr>
        <w:t xml:space="preserve"> (</w:t>
      </w:r>
      <w:r w:rsidR="00407828" w:rsidRPr="00ED66BD">
        <w:rPr>
          <w:rFonts w:ascii="Times New Roman" w:hAnsi="Times New Roman" w:cs="Times New Roman"/>
          <w:sz w:val="24"/>
          <w:szCs w:val="24"/>
        </w:rPr>
        <w:t>Общего собрания акционеров ОАО «</w:t>
      </w:r>
      <w:r w:rsidR="00407828">
        <w:rPr>
          <w:rFonts w:ascii="Times New Roman" w:hAnsi="Times New Roman" w:cs="Times New Roman"/>
          <w:sz w:val="24"/>
          <w:szCs w:val="24"/>
        </w:rPr>
        <w:t>ЭССК</w:t>
      </w:r>
      <w:r w:rsidR="00407828" w:rsidRPr="00ED66BD">
        <w:rPr>
          <w:rFonts w:ascii="Times New Roman" w:hAnsi="Times New Roman" w:cs="Times New Roman"/>
          <w:sz w:val="24"/>
          <w:szCs w:val="24"/>
        </w:rPr>
        <w:t xml:space="preserve"> ЕЭС»</w:t>
      </w:r>
      <w:r w:rsidR="00407828">
        <w:rPr>
          <w:rFonts w:ascii="Times New Roman" w:hAnsi="Times New Roman" w:cs="Times New Roman"/>
          <w:sz w:val="24"/>
          <w:szCs w:val="24"/>
        </w:rPr>
        <w:t>), Ревизио</w:t>
      </w:r>
      <w:r w:rsidR="00407828">
        <w:rPr>
          <w:rFonts w:ascii="Times New Roman" w:hAnsi="Times New Roman" w:cs="Times New Roman"/>
          <w:sz w:val="24"/>
          <w:szCs w:val="24"/>
        </w:rPr>
        <w:t>н</w:t>
      </w:r>
      <w:r w:rsidR="00407828">
        <w:rPr>
          <w:rFonts w:ascii="Times New Roman" w:hAnsi="Times New Roman" w:cs="Times New Roman"/>
          <w:sz w:val="24"/>
          <w:szCs w:val="24"/>
        </w:rPr>
        <w:t>ная комиссия состояла из следующих лиц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02A9">
        <w:rPr>
          <w:rFonts w:ascii="Times New Roman" w:hAnsi="Times New Roman" w:cs="Times New Roman"/>
          <w:sz w:val="24"/>
          <w:szCs w:val="24"/>
        </w:rPr>
        <w:t>(должности членов Ревизионной комиссии О</w:t>
      </w:r>
      <w:r w:rsidRPr="003002A9">
        <w:rPr>
          <w:rFonts w:ascii="Times New Roman" w:hAnsi="Times New Roman" w:cs="Times New Roman"/>
          <w:sz w:val="24"/>
          <w:szCs w:val="24"/>
        </w:rPr>
        <w:t>б</w:t>
      </w:r>
      <w:r w:rsidRPr="003002A9">
        <w:rPr>
          <w:rFonts w:ascii="Times New Roman" w:hAnsi="Times New Roman" w:cs="Times New Roman"/>
          <w:sz w:val="24"/>
          <w:szCs w:val="24"/>
        </w:rPr>
        <w:t>щества указаны на момент их избрания)</w:t>
      </w:r>
      <w:r w:rsidRPr="000355C5">
        <w:rPr>
          <w:rFonts w:ascii="Times New Roman" w:hAnsi="Times New Roman" w:cs="Times New Roman"/>
          <w:sz w:val="24"/>
          <w:szCs w:val="24"/>
        </w:rPr>
        <w:t>: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Кабизь</w:t>
      </w:r>
      <w:r w:rsidR="00C806CF">
        <w:rPr>
          <w:rFonts w:ascii="Times New Roman" w:hAnsi="Times New Roman" w:cs="Times New Roman"/>
          <w:b/>
          <w:bCs/>
          <w:sz w:val="24"/>
          <w:szCs w:val="24"/>
        </w:rPr>
        <w:t>с</w:t>
      </w:r>
      <w:r>
        <w:rPr>
          <w:rFonts w:ascii="Times New Roman" w:hAnsi="Times New Roman" w:cs="Times New Roman"/>
          <w:b/>
          <w:bCs/>
          <w:sz w:val="24"/>
          <w:szCs w:val="24"/>
        </w:rPr>
        <w:t>кина Елена Александровна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Год рождения: 1964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Гражданство: Российская Федерация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Образование: высшее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Профессиональная деятельность в последние годы: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Период: 2001-2002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Должность: специалист по аудиту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Организация: ООО «Аудиторская компания АКФА»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Период: 2002-2005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Организация: ЗАО «Восточный Международный Контейнерный Сервис»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Должность: Заместитель финансового директора – главный бухгалтер по РСБУ 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Период: 2005 – </w:t>
      </w:r>
      <w:r w:rsidR="007D6CA2">
        <w:rPr>
          <w:rFonts w:ascii="Times New Roman" w:hAnsi="Times New Roman" w:cs="Times New Roman"/>
          <w:sz w:val="24"/>
          <w:szCs w:val="24"/>
        </w:rPr>
        <w:t>2014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Организация: ОАО «ФСК ЕЭС»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Должность: Заместитель начальника Департамента контроля и ревизий  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Доли в уставном капитале эмитента, обыкновенных акций эмитента не имеет.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Рогачев Кирилл Евгеньевич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Гражданство: Российская Федерация 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Образование: высшее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Период: настоящее время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Организация: ОАО «ФСК ЕЭС»</w:t>
      </w:r>
    </w:p>
    <w:p w:rsidR="00407828" w:rsidRDefault="00407828" w:rsidP="00241C77">
      <w:pPr>
        <w:pStyle w:val="ConsNormal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Должность: Ведущий эксперт направления контроля производственно-хозяйственной деятельности </w:t>
      </w:r>
      <w:r w:rsidR="007D6CA2">
        <w:rPr>
          <w:rFonts w:ascii="Times New Roman" w:hAnsi="Times New Roman" w:cs="Times New Roman"/>
          <w:sz w:val="24"/>
          <w:szCs w:val="24"/>
        </w:rPr>
        <w:t>Департамента контроля и ревизий</w:t>
      </w:r>
    </w:p>
    <w:p w:rsidR="00407828" w:rsidRDefault="00407828" w:rsidP="00241C77">
      <w:pPr>
        <w:pStyle w:val="ConsNormal"/>
        <w:autoSpaceDE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Доли в уставном капитале эмитента, обыкновенных акций эмитента не имеет.</w:t>
      </w:r>
    </w:p>
    <w:p w:rsidR="00407828" w:rsidRDefault="00407828" w:rsidP="00241C77">
      <w:pPr>
        <w:pStyle w:val="ConsNormal"/>
        <w:autoSpaceDE/>
        <w:ind w:firstLine="709"/>
        <w:rPr>
          <w:rFonts w:ascii="Times New Roman" w:hAnsi="Times New Roman" w:cs="Times New Roman"/>
          <w:sz w:val="24"/>
          <w:szCs w:val="24"/>
        </w:rPr>
      </w:pPr>
    </w:p>
    <w:p w:rsidR="00D51B9E" w:rsidRPr="007E0D87" w:rsidRDefault="00D51B9E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7E0D87">
        <w:rPr>
          <w:rFonts w:ascii="Times New Roman" w:hAnsi="Times New Roman" w:cs="Times New Roman"/>
          <w:b/>
          <w:bCs/>
          <w:iCs/>
          <w:sz w:val="24"/>
          <w:szCs w:val="24"/>
        </w:rPr>
        <w:t>Кивва Жанна Викторовна</w:t>
      </w:r>
    </w:p>
    <w:p w:rsidR="00D51B9E" w:rsidRPr="007E0D87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7E0D87">
        <w:rPr>
          <w:rFonts w:ascii="Times New Roman" w:hAnsi="Times New Roman" w:cs="Times New Roman"/>
          <w:bCs/>
          <w:iCs/>
          <w:sz w:val="24"/>
          <w:szCs w:val="24"/>
        </w:rPr>
        <w:t xml:space="preserve">Гражданство: Российская Федерация </w:t>
      </w:r>
    </w:p>
    <w:p w:rsidR="00D51B9E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7E0D87">
        <w:rPr>
          <w:rFonts w:ascii="Times New Roman" w:hAnsi="Times New Roman" w:cs="Times New Roman"/>
          <w:bCs/>
          <w:iCs/>
          <w:sz w:val="24"/>
          <w:szCs w:val="24"/>
        </w:rPr>
        <w:t>Образование: высшее</w:t>
      </w:r>
    </w:p>
    <w:p w:rsidR="00B32D4D" w:rsidRPr="00627305" w:rsidRDefault="00B32D4D" w:rsidP="00B32D4D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Период: настоящее время</w:t>
      </w:r>
    </w:p>
    <w:p w:rsidR="00D51B9E" w:rsidRPr="007E0D87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7E0D87">
        <w:rPr>
          <w:rFonts w:ascii="Times New Roman" w:hAnsi="Times New Roman" w:cs="Times New Roman"/>
          <w:bCs/>
          <w:iCs/>
          <w:sz w:val="24"/>
          <w:szCs w:val="24"/>
        </w:rPr>
        <w:t>Организация: ОАО «ФСК ЕЭС»</w:t>
      </w:r>
    </w:p>
    <w:p w:rsidR="00D51B9E" w:rsidRPr="007E0D87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7E0D87">
        <w:rPr>
          <w:rFonts w:ascii="Times New Roman" w:hAnsi="Times New Roman" w:cs="Times New Roman"/>
          <w:bCs/>
          <w:iCs/>
          <w:sz w:val="24"/>
          <w:szCs w:val="24"/>
        </w:rPr>
        <w:t xml:space="preserve">Должность: Главный эксперт   Отдела внутреннего аудита </w:t>
      </w:r>
    </w:p>
    <w:p w:rsidR="00D51B9E" w:rsidRPr="007E0D87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7E0D87">
        <w:rPr>
          <w:rFonts w:ascii="Times New Roman" w:hAnsi="Times New Roman" w:cs="Times New Roman"/>
          <w:bCs/>
          <w:iCs/>
          <w:sz w:val="24"/>
          <w:szCs w:val="24"/>
        </w:rPr>
        <w:t>Дата избрания в состав Ревизионной комиссии – 28 июня 2013 года</w:t>
      </w:r>
    </w:p>
    <w:p w:rsidR="00D51B9E" w:rsidRPr="007E0D87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7E0D87">
        <w:rPr>
          <w:rFonts w:ascii="Times New Roman" w:hAnsi="Times New Roman" w:cs="Times New Roman"/>
          <w:bCs/>
          <w:iCs/>
          <w:sz w:val="24"/>
          <w:szCs w:val="24"/>
        </w:rPr>
        <w:t>Доли в уставном капитале эмитента, обыкновенных акций эмитента не имеет.</w:t>
      </w:r>
    </w:p>
    <w:p w:rsidR="00407828" w:rsidRDefault="00407828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sz w:val="24"/>
          <w:szCs w:val="24"/>
        </w:rPr>
      </w:pPr>
    </w:p>
    <w:p w:rsidR="00253E67" w:rsidRDefault="00CE69D8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sz w:val="24"/>
          <w:szCs w:val="24"/>
        </w:rPr>
      </w:pPr>
      <w:r w:rsidRPr="00ED66BD">
        <w:rPr>
          <w:rFonts w:ascii="Times New Roman" w:hAnsi="Times New Roman" w:cs="Times New Roman"/>
          <w:sz w:val="24"/>
          <w:szCs w:val="24"/>
        </w:rPr>
        <w:t xml:space="preserve">В соответствии с </w:t>
      </w:r>
      <w:r w:rsidR="000355C5">
        <w:rPr>
          <w:rFonts w:ascii="Times New Roman" w:hAnsi="Times New Roman" w:cs="Times New Roman"/>
          <w:sz w:val="24"/>
          <w:szCs w:val="24"/>
        </w:rPr>
        <w:t xml:space="preserve">решением </w:t>
      </w:r>
      <w:r w:rsidRPr="00ED66BD">
        <w:rPr>
          <w:rFonts w:ascii="Times New Roman" w:hAnsi="Times New Roman" w:cs="Times New Roman"/>
          <w:sz w:val="24"/>
          <w:szCs w:val="24"/>
        </w:rPr>
        <w:t xml:space="preserve"> годового Общего собрания акционеров ОАО «</w:t>
      </w:r>
      <w:r w:rsidR="000355C5">
        <w:rPr>
          <w:rFonts w:ascii="Times New Roman" w:hAnsi="Times New Roman" w:cs="Times New Roman"/>
          <w:sz w:val="24"/>
          <w:szCs w:val="24"/>
        </w:rPr>
        <w:t>ЭССК</w:t>
      </w:r>
      <w:r w:rsidR="00BA288C">
        <w:rPr>
          <w:rFonts w:ascii="Times New Roman" w:hAnsi="Times New Roman" w:cs="Times New Roman"/>
          <w:sz w:val="24"/>
          <w:szCs w:val="24"/>
        </w:rPr>
        <w:t xml:space="preserve"> </w:t>
      </w:r>
      <w:r w:rsidRPr="00ED66BD">
        <w:rPr>
          <w:rFonts w:ascii="Times New Roman" w:hAnsi="Times New Roman" w:cs="Times New Roman"/>
          <w:sz w:val="24"/>
          <w:szCs w:val="24"/>
        </w:rPr>
        <w:t xml:space="preserve"> ЕЭС» от </w:t>
      </w:r>
      <w:r w:rsidR="00D51B9E">
        <w:rPr>
          <w:rFonts w:ascii="Times New Roman" w:hAnsi="Times New Roman" w:cs="Times New Roman"/>
          <w:sz w:val="24"/>
          <w:szCs w:val="24"/>
        </w:rPr>
        <w:t>16</w:t>
      </w:r>
      <w:r w:rsidRPr="00ED66BD">
        <w:rPr>
          <w:rFonts w:ascii="Times New Roman" w:hAnsi="Times New Roman" w:cs="Times New Roman"/>
          <w:sz w:val="24"/>
          <w:szCs w:val="24"/>
        </w:rPr>
        <w:t xml:space="preserve"> июня </w:t>
      </w:r>
      <w:r w:rsidR="00210DAB">
        <w:rPr>
          <w:rFonts w:ascii="Times New Roman" w:hAnsi="Times New Roman" w:cs="Times New Roman"/>
          <w:sz w:val="24"/>
          <w:szCs w:val="24"/>
        </w:rPr>
        <w:t>2014</w:t>
      </w:r>
      <w:r w:rsidRPr="00ED66BD">
        <w:rPr>
          <w:rFonts w:ascii="Times New Roman" w:hAnsi="Times New Roman" w:cs="Times New Roman"/>
          <w:sz w:val="24"/>
          <w:szCs w:val="24"/>
        </w:rPr>
        <w:t xml:space="preserve"> года </w:t>
      </w:r>
      <w:r w:rsidR="000355C5">
        <w:rPr>
          <w:rFonts w:ascii="Times New Roman" w:hAnsi="Times New Roman" w:cs="Times New Roman"/>
          <w:sz w:val="24"/>
          <w:szCs w:val="24"/>
        </w:rPr>
        <w:t xml:space="preserve">(протокол </w:t>
      </w:r>
      <w:r w:rsidRPr="00ED66BD">
        <w:rPr>
          <w:rFonts w:ascii="Times New Roman" w:hAnsi="Times New Roman" w:cs="Times New Roman"/>
          <w:sz w:val="24"/>
          <w:szCs w:val="24"/>
        </w:rPr>
        <w:t xml:space="preserve">№ </w:t>
      </w:r>
      <w:r w:rsidR="00D51B9E">
        <w:rPr>
          <w:rFonts w:ascii="Times New Roman" w:hAnsi="Times New Roman" w:cs="Times New Roman"/>
          <w:sz w:val="24"/>
          <w:szCs w:val="24"/>
        </w:rPr>
        <w:t>1242/4</w:t>
      </w:r>
      <w:r w:rsidR="000355C5">
        <w:rPr>
          <w:rFonts w:ascii="Times New Roman" w:hAnsi="Times New Roman" w:cs="Times New Roman"/>
          <w:sz w:val="24"/>
          <w:szCs w:val="24"/>
        </w:rPr>
        <w:t>)</w:t>
      </w:r>
      <w:r w:rsidRPr="00ED66BD">
        <w:rPr>
          <w:rFonts w:ascii="Times New Roman" w:hAnsi="Times New Roman" w:cs="Times New Roman"/>
          <w:sz w:val="24"/>
          <w:szCs w:val="24"/>
        </w:rPr>
        <w:t xml:space="preserve"> членами Ревизионной комиссии ОАО «</w:t>
      </w:r>
      <w:r w:rsidR="000355C5">
        <w:rPr>
          <w:rFonts w:ascii="Times New Roman" w:hAnsi="Times New Roman" w:cs="Times New Roman"/>
          <w:sz w:val="24"/>
          <w:szCs w:val="24"/>
        </w:rPr>
        <w:t>ЭССК</w:t>
      </w:r>
      <w:r w:rsidR="00B32D4D">
        <w:rPr>
          <w:rFonts w:ascii="Times New Roman" w:hAnsi="Times New Roman" w:cs="Times New Roman"/>
          <w:sz w:val="24"/>
          <w:szCs w:val="24"/>
        </w:rPr>
        <w:t xml:space="preserve"> </w:t>
      </w:r>
      <w:r w:rsidR="00BA288C">
        <w:rPr>
          <w:rFonts w:ascii="Times New Roman" w:hAnsi="Times New Roman" w:cs="Times New Roman"/>
          <w:sz w:val="24"/>
          <w:szCs w:val="24"/>
        </w:rPr>
        <w:t xml:space="preserve">ЕЭС» </w:t>
      </w:r>
      <w:proofErr w:type="spellStart"/>
      <w:r w:rsidR="00BA288C">
        <w:rPr>
          <w:rFonts w:ascii="Times New Roman" w:hAnsi="Times New Roman" w:cs="Times New Roman"/>
          <w:sz w:val="24"/>
          <w:szCs w:val="24"/>
        </w:rPr>
        <w:t>избраны</w:t>
      </w:r>
      <w:r w:rsidR="00B32D4D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ED66BD">
        <w:rPr>
          <w:rFonts w:ascii="Times New Roman" w:hAnsi="Times New Roman" w:cs="Times New Roman"/>
          <w:sz w:val="24"/>
          <w:szCs w:val="24"/>
        </w:rPr>
        <w:t xml:space="preserve"> </w:t>
      </w:r>
      <w:r w:rsidR="000355C5">
        <w:rPr>
          <w:rFonts w:ascii="Times New Roman" w:hAnsi="Times New Roman" w:cs="Times New Roman"/>
          <w:sz w:val="24"/>
          <w:szCs w:val="24"/>
        </w:rPr>
        <w:t>(</w:t>
      </w:r>
      <w:r w:rsidR="000355C5" w:rsidRPr="000355C5">
        <w:rPr>
          <w:rFonts w:ascii="Times New Roman" w:hAnsi="Times New Roman" w:cs="Times New Roman"/>
          <w:sz w:val="24"/>
          <w:szCs w:val="24"/>
        </w:rPr>
        <w:t>д</w:t>
      </w:r>
      <w:r w:rsidRPr="000355C5">
        <w:rPr>
          <w:rFonts w:ascii="Times New Roman" w:hAnsi="Times New Roman" w:cs="Times New Roman"/>
          <w:sz w:val="24"/>
          <w:szCs w:val="24"/>
        </w:rPr>
        <w:t>олжности членов Ревизионной комиссии Общества указаны на момент их избрания</w:t>
      </w:r>
      <w:r w:rsidR="000355C5" w:rsidRPr="000355C5">
        <w:rPr>
          <w:rFonts w:ascii="Times New Roman" w:hAnsi="Times New Roman" w:cs="Times New Roman"/>
          <w:sz w:val="24"/>
          <w:szCs w:val="24"/>
        </w:rPr>
        <w:t>):</w:t>
      </w:r>
    </w:p>
    <w:p w:rsidR="003002A9" w:rsidRPr="009E4001" w:rsidRDefault="003002A9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D51B9E" w:rsidRPr="00D51B9E" w:rsidRDefault="00D51B9E" w:rsidP="00241C77">
      <w:pPr>
        <w:pStyle w:val="ConsNormal"/>
        <w:ind w:firstLine="709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D51B9E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Алимурадова Изумруд </w:t>
      </w:r>
      <w:proofErr w:type="spellStart"/>
      <w:r w:rsidRPr="00D51B9E">
        <w:rPr>
          <w:rFonts w:ascii="Times New Roman" w:hAnsi="Times New Roman" w:cs="Times New Roman"/>
          <w:b/>
          <w:bCs/>
          <w:iCs/>
          <w:sz w:val="24"/>
          <w:szCs w:val="24"/>
        </w:rPr>
        <w:t>Алигаджиевна</w:t>
      </w:r>
      <w:proofErr w:type="spellEnd"/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Гражданство: Российская Федерация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Образование: высшее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Период: настоящее время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Организация: ОАО «ФСК ЕЭС»</w:t>
      </w:r>
    </w:p>
    <w:p w:rsidR="00D51B9E" w:rsidRPr="00627305" w:rsidRDefault="00D51B9E" w:rsidP="00241C77">
      <w:pPr>
        <w:ind w:firstLine="709"/>
      </w:pPr>
      <w:r w:rsidRPr="00627305">
        <w:rPr>
          <w:bCs/>
          <w:iCs/>
        </w:rPr>
        <w:t xml:space="preserve">Должность: </w:t>
      </w:r>
      <w:r w:rsidRPr="00627305">
        <w:rPr>
          <w:bCs/>
        </w:rPr>
        <w:t>Начальник Департамента внутреннего контроля и у</w:t>
      </w:r>
      <w:r w:rsidR="00284E76">
        <w:rPr>
          <w:bCs/>
        </w:rPr>
        <w:t>правления рисками ОАО «ФСК ЕЭС»</w:t>
      </w:r>
    </w:p>
    <w:p w:rsidR="00D51B9E" w:rsidRPr="00627305" w:rsidRDefault="00D51B9E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Доли в уставном капитале эмитента, обыкновенных акций эмитента не имеет.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</w:p>
    <w:p w:rsidR="00D51B9E" w:rsidRPr="00D51B9E" w:rsidRDefault="00D51B9E" w:rsidP="00241C77">
      <w:pPr>
        <w:pStyle w:val="ConsNormal"/>
        <w:ind w:firstLine="709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D51B9E">
        <w:rPr>
          <w:rFonts w:ascii="Times New Roman" w:hAnsi="Times New Roman" w:cs="Times New Roman"/>
          <w:b/>
          <w:bCs/>
          <w:iCs/>
          <w:sz w:val="24"/>
          <w:szCs w:val="24"/>
        </w:rPr>
        <w:t>Рогачев Кирилл Евгеньевич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 xml:space="preserve">Гражданство: Российская Федерация 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Образование: высшее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 xml:space="preserve">Период: </w:t>
      </w:r>
      <w:r w:rsidR="00BA288C">
        <w:rPr>
          <w:rFonts w:ascii="Times New Roman" w:hAnsi="Times New Roman" w:cs="Times New Roman"/>
          <w:bCs/>
          <w:iCs/>
          <w:sz w:val="24"/>
          <w:szCs w:val="24"/>
        </w:rPr>
        <w:t>до 2013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Организация: ОАО «ФСК ЕЭС»</w:t>
      </w:r>
    </w:p>
    <w:p w:rsidR="00D51B9E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 xml:space="preserve">Должность: </w:t>
      </w:r>
      <w:r w:rsidR="00BA288C">
        <w:rPr>
          <w:rFonts w:ascii="Times New Roman" w:hAnsi="Times New Roman" w:cs="Times New Roman"/>
          <w:sz w:val="24"/>
          <w:szCs w:val="24"/>
        </w:rPr>
        <w:t>Ведущий эксперт направления контроля производственно-хозяйственной деятельности Департамента контроля и ревизий</w:t>
      </w:r>
      <w:r w:rsidRPr="00627305">
        <w:rPr>
          <w:rFonts w:ascii="Times New Roman" w:hAnsi="Times New Roman" w:cs="Times New Roman"/>
          <w:bCs/>
          <w:iCs/>
          <w:sz w:val="24"/>
          <w:szCs w:val="24"/>
        </w:rPr>
        <w:t xml:space="preserve"> ОАО «ФСК ЕЭС»</w:t>
      </w:r>
    </w:p>
    <w:p w:rsidR="00BA288C" w:rsidRPr="00627305" w:rsidRDefault="00BA288C" w:rsidP="00BA288C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 xml:space="preserve">Период: </w:t>
      </w:r>
      <w:r>
        <w:rPr>
          <w:rFonts w:ascii="Times New Roman" w:hAnsi="Times New Roman" w:cs="Times New Roman"/>
          <w:bCs/>
          <w:iCs/>
          <w:sz w:val="24"/>
          <w:szCs w:val="24"/>
        </w:rPr>
        <w:t xml:space="preserve">2013 - </w:t>
      </w:r>
      <w:r w:rsidRPr="00627305">
        <w:rPr>
          <w:rFonts w:ascii="Times New Roman" w:hAnsi="Times New Roman" w:cs="Times New Roman"/>
          <w:bCs/>
          <w:iCs/>
          <w:sz w:val="24"/>
          <w:szCs w:val="24"/>
        </w:rPr>
        <w:t>настоящее время</w:t>
      </w:r>
    </w:p>
    <w:p w:rsidR="00BA288C" w:rsidRPr="00627305" w:rsidRDefault="00BA288C" w:rsidP="00BA288C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Организация: ОАО «ФСК ЕЭС»</w:t>
      </w:r>
    </w:p>
    <w:p w:rsidR="00BA288C" w:rsidRPr="00627305" w:rsidRDefault="00BA288C" w:rsidP="00BA288C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Должность: Главный  эксперт Контрольно-ревизионного отдела Департамента вну</w:t>
      </w:r>
      <w:r w:rsidRPr="00627305">
        <w:rPr>
          <w:rFonts w:ascii="Times New Roman" w:hAnsi="Times New Roman" w:cs="Times New Roman"/>
          <w:bCs/>
          <w:iCs/>
          <w:sz w:val="24"/>
          <w:szCs w:val="24"/>
        </w:rPr>
        <w:t>т</w:t>
      </w:r>
      <w:r w:rsidRPr="00627305">
        <w:rPr>
          <w:rFonts w:ascii="Times New Roman" w:hAnsi="Times New Roman" w:cs="Times New Roman"/>
          <w:bCs/>
          <w:iCs/>
          <w:sz w:val="24"/>
          <w:szCs w:val="24"/>
        </w:rPr>
        <w:t>реннего контроля и управления рисками ОАО «ФСК ЕЭС»</w:t>
      </w:r>
      <w:r w:rsidR="007D6CA2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:rsidR="00BA288C" w:rsidRPr="00627305" w:rsidRDefault="00BA288C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</w:p>
    <w:p w:rsidR="00D51B9E" w:rsidRPr="00627305" w:rsidRDefault="00D51B9E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Доли в уставном капитале эмитента, обыкновенных акций эмитента не имеет.</w:t>
      </w:r>
    </w:p>
    <w:p w:rsidR="00D51B9E" w:rsidRPr="00627305" w:rsidRDefault="00D51B9E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</w:p>
    <w:p w:rsidR="00D51B9E" w:rsidRPr="00D51B9E" w:rsidRDefault="00D51B9E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D51B9E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Синицына Ольга Сергеевна 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 xml:space="preserve">Гражданство: Российская Федерация </w:t>
      </w:r>
    </w:p>
    <w:p w:rsidR="00D51B9E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Образование: высшее</w:t>
      </w:r>
    </w:p>
    <w:p w:rsidR="00B32D4D" w:rsidRPr="00627305" w:rsidRDefault="00B32D4D" w:rsidP="00B32D4D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Период: настоящее время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Организация: ОАО «ФСК ЕЭС»</w:t>
      </w:r>
    </w:p>
    <w:p w:rsidR="00D51B9E" w:rsidRPr="00627305" w:rsidRDefault="00D51B9E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627305">
        <w:rPr>
          <w:rFonts w:ascii="Times New Roman" w:hAnsi="Times New Roman" w:cs="Times New Roman"/>
          <w:bCs/>
          <w:iCs/>
          <w:sz w:val="24"/>
          <w:szCs w:val="24"/>
        </w:rPr>
        <w:t>Должность: Начальник отдела внутреннего аудита Департамента внутреннего ко</w:t>
      </w:r>
      <w:r w:rsidRPr="00627305">
        <w:rPr>
          <w:rFonts w:ascii="Times New Roman" w:hAnsi="Times New Roman" w:cs="Times New Roman"/>
          <w:bCs/>
          <w:iCs/>
          <w:sz w:val="24"/>
          <w:szCs w:val="24"/>
        </w:rPr>
        <w:t>н</w:t>
      </w:r>
      <w:r w:rsidRPr="00627305">
        <w:rPr>
          <w:rFonts w:ascii="Times New Roman" w:hAnsi="Times New Roman" w:cs="Times New Roman"/>
          <w:bCs/>
          <w:iCs/>
          <w:sz w:val="24"/>
          <w:szCs w:val="24"/>
        </w:rPr>
        <w:t>троля и управления рисками ОАО «ФСК ЕЭС»</w:t>
      </w:r>
      <w:r w:rsidR="007D6CA2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:rsidR="0055582B" w:rsidRDefault="0055582B" w:rsidP="00241C77">
      <w:pPr>
        <w:pStyle w:val="ConsNormal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</w:p>
    <w:p w:rsidR="0055582B" w:rsidRPr="003002A9" w:rsidRDefault="00CE69D8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3002A9">
        <w:rPr>
          <w:rFonts w:ascii="Times New Roman" w:hAnsi="Times New Roman" w:cs="Times New Roman"/>
          <w:bCs/>
          <w:iCs/>
          <w:sz w:val="24"/>
          <w:szCs w:val="24"/>
        </w:rPr>
        <w:t>Критерии определения размера вознаграждения членам Ревизионной комиссии О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б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 xml:space="preserve">щества содержатся в Положении о выплате членам Ревизионной комиссии ОАО «ЭССК ЕЭС» </w:t>
      </w:r>
      <w:r w:rsidR="00553CCA" w:rsidRPr="003002A9">
        <w:rPr>
          <w:rFonts w:ascii="Times New Roman" w:hAnsi="Times New Roman" w:cs="Times New Roman"/>
          <w:bCs/>
          <w:iCs/>
          <w:sz w:val="24"/>
          <w:szCs w:val="24"/>
        </w:rPr>
        <w:t>вознаграждений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 xml:space="preserve"> и компенсаций, утвержденном Правлением ОАО РАО «ЕЭС Ро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с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сии» от 25 июня 2002 года</w:t>
      </w:r>
      <w:r w:rsidR="0023187F" w:rsidRPr="003002A9">
        <w:rPr>
          <w:rFonts w:ascii="Times New Roman" w:hAnsi="Times New Roman" w:cs="Times New Roman"/>
          <w:bCs/>
          <w:iCs/>
          <w:sz w:val="24"/>
          <w:szCs w:val="24"/>
        </w:rPr>
        <w:t xml:space="preserve"> (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протокол №</w:t>
      </w:r>
      <w:r w:rsidR="007D6CA2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687пр/8</w:t>
      </w:r>
      <w:r w:rsidR="0023187F" w:rsidRPr="003002A9">
        <w:rPr>
          <w:rFonts w:ascii="Times New Roman" w:hAnsi="Times New Roman" w:cs="Times New Roman"/>
          <w:bCs/>
          <w:iCs/>
          <w:sz w:val="24"/>
          <w:szCs w:val="24"/>
        </w:rPr>
        <w:t>)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.</w:t>
      </w:r>
      <w:r w:rsidR="00284E76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За участие в проверке (ревизии) финанс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о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lastRenderedPageBreak/>
        <w:t>во-хозяйственной дея</w:t>
      </w:r>
      <w:r w:rsidR="00553CCA" w:rsidRPr="003002A9">
        <w:rPr>
          <w:rFonts w:ascii="Times New Roman" w:hAnsi="Times New Roman" w:cs="Times New Roman"/>
          <w:bCs/>
          <w:iCs/>
          <w:sz w:val="24"/>
          <w:szCs w:val="24"/>
        </w:rPr>
        <w:t xml:space="preserve">тельности </w:t>
      </w:r>
      <w:r w:rsidR="0023187F" w:rsidRPr="003002A9">
        <w:rPr>
          <w:rFonts w:ascii="Times New Roman" w:hAnsi="Times New Roman" w:cs="Times New Roman"/>
          <w:bCs/>
          <w:iCs/>
          <w:sz w:val="24"/>
          <w:szCs w:val="24"/>
        </w:rPr>
        <w:t xml:space="preserve">Общества </w:t>
      </w:r>
      <w:r w:rsidR="00553CCA" w:rsidRPr="003002A9">
        <w:rPr>
          <w:rFonts w:ascii="Times New Roman" w:hAnsi="Times New Roman" w:cs="Times New Roman"/>
          <w:bCs/>
          <w:iCs/>
          <w:sz w:val="24"/>
          <w:szCs w:val="24"/>
        </w:rPr>
        <w:t>члену Ревизион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ной комиссии Общества выпл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а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чивается единовременное вознаграждение в размере трехкратной суммы минимальной м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е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сячной тарифной ставки рабочего первого разряда с учетом индексации, установленной о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т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>раслевым тарифным соглашением.</w:t>
      </w:r>
    </w:p>
    <w:p w:rsidR="002F5B37" w:rsidRPr="003002A9" w:rsidRDefault="002F5B37" w:rsidP="00241C77">
      <w:pPr>
        <w:ind w:firstLine="709"/>
      </w:pPr>
      <w:r w:rsidRPr="003002A9">
        <w:t>Размер вознаграждения, выплачиваемого Председателю Ревизионной комиссии  в соответствии с настоящим Положением, увеличивается на 50%.</w:t>
      </w:r>
    </w:p>
    <w:p w:rsidR="002F5B37" w:rsidRPr="003002A9" w:rsidRDefault="002F5B37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3002A9">
        <w:rPr>
          <w:rFonts w:ascii="Times New Roman" w:hAnsi="Times New Roman" w:cs="Times New Roman"/>
          <w:bCs/>
          <w:iCs/>
          <w:sz w:val="24"/>
          <w:szCs w:val="24"/>
        </w:rPr>
        <w:t xml:space="preserve">Вознаграждение членам Ревизионной комиссии Общества в 2014 году составило </w:t>
      </w:r>
      <w:r w:rsidRPr="003002A9">
        <w:rPr>
          <w:rFonts w:ascii="Times New Roman" w:hAnsi="Times New Roman" w:cs="Times New Roman"/>
          <w:sz w:val="24"/>
          <w:szCs w:val="24"/>
        </w:rPr>
        <w:t>63 000</w:t>
      </w:r>
      <w:r w:rsidRPr="003002A9">
        <w:rPr>
          <w:rFonts w:ascii="Times New Roman" w:hAnsi="Times New Roman" w:cs="Times New Roman"/>
          <w:bCs/>
          <w:iCs/>
          <w:sz w:val="24"/>
          <w:szCs w:val="24"/>
        </w:rPr>
        <w:t xml:space="preserve"> (шестьдесят три тысячи)  рублей. </w:t>
      </w:r>
    </w:p>
    <w:p w:rsidR="004328A8" w:rsidRPr="0055582B" w:rsidRDefault="004328A8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</w:p>
    <w:p w:rsidR="00F025D6" w:rsidRPr="007322CD" w:rsidRDefault="00E53AFD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7322CD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55582B" w:rsidRPr="00F025D6">
        <w:rPr>
          <w:rFonts w:ascii="Times New Roman" w:hAnsi="Times New Roman" w:cs="Times New Roman"/>
          <w:b/>
          <w:bCs/>
          <w:sz w:val="24"/>
          <w:szCs w:val="24"/>
        </w:rPr>
        <w:t>.3. Информация о заключенных Обществом сделках</w:t>
      </w:r>
      <w:r w:rsidR="007322CD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3914CB" w:rsidRPr="00F025D6" w:rsidRDefault="003914C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:rsidR="00B43E5F" w:rsidRDefault="00B43E5F" w:rsidP="00B43E5F">
      <w:pPr>
        <w:pStyle w:val="ConsNormal"/>
        <w:autoSpaceDE/>
        <w:ind w:firstLine="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2014 году Общество не совершало сделки, признаваемые в соответствии с Федеральным законом «Об акционерных обществах» крупными.</w:t>
      </w:r>
    </w:p>
    <w:p w:rsidR="00B43E5F" w:rsidRDefault="00B43E5F" w:rsidP="00B43E5F">
      <w:pPr>
        <w:pStyle w:val="ConsNormal"/>
        <w:autoSpaceDE/>
        <w:ind w:firstLine="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2014 году Общество также не совершало сделки, признаваемые в соотве</w:t>
      </w:r>
      <w:r>
        <w:rPr>
          <w:rFonts w:ascii="Times New Roman" w:hAnsi="Times New Roman" w:cs="Times New Roman"/>
          <w:sz w:val="26"/>
          <w:szCs w:val="26"/>
        </w:rPr>
        <w:t>т</w:t>
      </w:r>
      <w:r>
        <w:rPr>
          <w:rFonts w:ascii="Times New Roman" w:hAnsi="Times New Roman" w:cs="Times New Roman"/>
          <w:sz w:val="26"/>
          <w:szCs w:val="26"/>
        </w:rPr>
        <w:t>ствии с разделом Х</w:t>
      </w:r>
      <w:proofErr w:type="gramStart"/>
      <w:r>
        <w:rPr>
          <w:rFonts w:ascii="Times New Roman" w:hAnsi="Times New Roman" w:cs="Times New Roman"/>
          <w:sz w:val="26"/>
          <w:szCs w:val="26"/>
        </w:rPr>
        <w:t>I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Федерального закона «Об акционерных обществах» сделками, в совершении которых имеется заинтересованность, и подлежащих одобрению орг</w:t>
      </w:r>
      <w:r>
        <w:rPr>
          <w:rFonts w:ascii="Times New Roman" w:hAnsi="Times New Roman" w:cs="Times New Roman"/>
          <w:sz w:val="26"/>
          <w:szCs w:val="26"/>
        </w:rPr>
        <w:t>а</w:t>
      </w:r>
      <w:r>
        <w:rPr>
          <w:rFonts w:ascii="Times New Roman" w:hAnsi="Times New Roman" w:cs="Times New Roman"/>
          <w:sz w:val="26"/>
          <w:szCs w:val="26"/>
        </w:rPr>
        <w:t>нами управления Общества.</w:t>
      </w:r>
    </w:p>
    <w:p w:rsidR="002F5B37" w:rsidRPr="0016597E" w:rsidRDefault="002F5B37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/>
          <w:sz w:val="24"/>
          <w:szCs w:val="24"/>
        </w:rPr>
      </w:pPr>
    </w:p>
    <w:p w:rsidR="00874058" w:rsidRPr="00202365" w:rsidRDefault="00874058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</w:p>
    <w:p w:rsidR="0055582B" w:rsidRDefault="00D67E6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55582B" w:rsidRPr="00F025D6">
        <w:rPr>
          <w:rFonts w:ascii="Times New Roman" w:hAnsi="Times New Roman" w:cs="Times New Roman"/>
          <w:b/>
          <w:bCs/>
          <w:sz w:val="24"/>
          <w:szCs w:val="24"/>
        </w:rPr>
        <w:t>.4. Генеральный директор</w:t>
      </w:r>
      <w:r w:rsidR="0055582B" w:rsidRPr="0055582B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:rsidR="003914CB" w:rsidRDefault="003914C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</w:p>
    <w:p w:rsidR="0055582B" w:rsidRPr="0055582B" w:rsidRDefault="0055582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55582B">
        <w:rPr>
          <w:rFonts w:ascii="Times New Roman" w:hAnsi="Times New Roman" w:cs="Times New Roman"/>
          <w:bCs/>
          <w:iCs/>
          <w:sz w:val="24"/>
          <w:szCs w:val="24"/>
        </w:rPr>
        <w:t>Руководство текущей деятельностью Общества осуществляет Генеральный дире</w:t>
      </w:r>
      <w:r w:rsidRPr="0055582B">
        <w:rPr>
          <w:rFonts w:ascii="Times New Roman" w:hAnsi="Times New Roman" w:cs="Times New Roman"/>
          <w:bCs/>
          <w:iCs/>
          <w:sz w:val="24"/>
          <w:szCs w:val="24"/>
        </w:rPr>
        <w:t>к</w:t>
      </w:r>
      <w:r w:rsidRPr="0055582B">
        <w:rPr>
          <w:rFonts w:ascii="Times New Roman" w:hAnsi="Times New Roman" w:cs="Times New Roman"/>
          <w:bCs/>
          <w:iCs/>
          <w:sz w:val="24"/>
          <w:szCs w:val="24"/>
        </w:rPr>
        <w:t>тор. Компетенция Генерального директора Общества определена Федеральным законом «Об акционерных обществах» и Уставом Общества.</w:t>
      </w:r>
    </w:p>
    <w:p w:rsidR="0055582B" w:rsidRPr="0055582B" w:rsidRDefault="0055582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55582B">
        <w:rPr>
          <w:rFonts w:ascii="Times New Roman" w:hAnsi="Times New Roman" w:cs="Times New Roman"/>
          <w:bCs/>
          <w:iCs/>
          <w:sz w:val="24"/>
          <w:szCs w:val="24"/>
        </w:rPr>
        <w:t>С 13.10.2009 по настоящее время Генеральным директором Общества является</w:t>
      </w:r>
      <w:r w:rsidR="004C37E5">
        <w:rPr>
          <w:rFonts w:ascii="Times New Roman" w:hAnsi="Times New Roman" w:cs="Times New Roman"/>
          <w:bCs/>
          <w:iCs/>
          <w:sz w:val="24"/>
          <w:szCs w:val="24"/>
        </w:rPr>
        <w:t xml:space="preserve">     </w:t>
      </w:r>
      <w:r w:rsidRPr="0055582B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55582B">
        <w:rPr>
          <w:rFonts w:ascii="Times New Roman" w:hAnsi="Times New Roman" w:cs="Times New Roman"/>
          <w:bCs/>
          <w:iCs/>
          <w:sz w:val="24"/>
          <w:szCs w:val="24"/>
        </w:rPr>
        <w:t>Зафесов</w:t>
      </w:r>
      <w:proofErr w:type="spellEnd"/>
      <w:r w:rsidRPr="0055582B">
        <w:rPr>
          <w:rFonts w:ascii="Times New Roman" w:hAnsi="Times New Roman" w:cs="Times New Roman"/>
          <w:bCs/>
          <w:iCs/>
          <w:sz w:val="24"/>
          <w:szCs w:val="24"/>
        </w:rPr>
        <w:t xml:space="preserve"> Юрий </w:t>
      </w:r>
      <w:proofErr w:type="spellStart"/>
      <w:r w:rsidRPr="0055582B">
        <w:rPr>
          <w:rFonts w:ascii="Times New Roman" w:hAnsi="Times New Roman" w:cs="Times New Roman"/>
          <w:bCs/>
          <w:iCs/>
          <w:sz w:val="24"/>
          <w:szCs w:val="24"/>
        </w:rPr>
        <w:t>Казбекович</w:t>
      </w:r>
      <w:proofErr w:type="spellEnd"/>
      <w:r w:rsidRPr="0055582B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:rsidR="0055582B" w:rsidRPr="0055582B" w:rsidRDefault="0055582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proofErr w:type="spellStart"/>
      <w:r w:rsidRPr="0055582B">
        <w:rPr>
          <w:rFonts w:ascii="Times New Roman" w:hAnsi="Times New Roman" w:cs="Times New Roman"/>
          <w:bCs/>
          <w:iCs/>
          <w:sz w:val="24"/>
          <w:szCs w:val="24"/>
        </w:rPr>
        <w:t>Зафесов</w:t>
      </w:r>
      <w:proofErr w:type="spellEnd"/>
      <w:r w:rsidRPr="0055582B">
        <w:rPr>
          <w:rFonts w:ascii="Times New Roman" w:hAnsi="Times New Roman" w:cs="Times New Roman"/>
          <w:bCs/>
          <w:iCs/>
          <w:sz w:val="24"/>
          <w:szCs w:val="24"/>
        </w:rPr>
        <w:t xml:space="preserve"> Юрий </w:t>
      </w:r>
      <w:proofErr w:type="spellStart"/>
      <w:r w:rsidRPr="0055582B">
        <w:rPr>
          <w:rFonts w:ascii="Times New Roman" w:hAnsi="Times New Roman" w:cs="Times New Roman"/>
          <w:bCs/>
          <w:iCs/>
          <w:sz w:val="24"/>
          <w:szCs w:val="24"/>
        </w:rPr>
        <w:t>Казбекович</w:t>
      </w:r>
      <w:proofErr w:type="spellEnd"/>
    </w:p>
    <w:p w:rsidR="0055582B" w:rsidRPr="0055582B" w:rsidRDefault="0055582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55582B">
        <w:rPr>
          <w:rFonts w:ascii="Times New Roman" w:hAnsi="Times New Roman" w:cs="Times New Roman"/>
          <w:bCs/>
          <w:iCs/>
          <w:sz w:val="24"/>
          <w:szCs w:val="24"/>
        </w:rPr>
        <w:t>Год рождения: 1975</w:t>
      </w:r>
    </w:p>
    <w:p w:rsidR="0055582B" w:rsidRPr="0055582B" w:rsidRDefault="0055582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55582B">
        <w:rPr>
          <w:rFonts w:ascii="Times New Roman" w:hAnsi="Times New Roman" w:cs="Times New Roman"/>
          <w:bCs/>
          <w:iCs/>
          <w:sz w:val="24"/>
          <w:szCs w:val="24"/>
        </w:rPr>
        <w:t>Гражданство: Российская Федерация</w:t>
      </w:r>
    </w:p>
    <w:p w:rsidR="0055582B" w:rsidRPr="0055582B" w:rsidRDefault="0055582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55582B">
        <w:rPr>
          <w:rFonts w:ascii="Times New Roman" w:hAnsi="Times New Roman" w:cs="Times New Roman"/>
          <w:bCs/>
          <w:iCs/>
          <w:sz w:val="24"/>
          <w:szCs w:val="24"/>
        </w:rPr>
        <w:t>Образование: высшее</w:t>
      </w:r>
    </w:p>
    <w:p w:rsidR="0055582B" w:rsidRPr="0055582B" w:rsidRDefault="0055582B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55582B">
        <w:rPr>
          <w:rFonts w:ascii="Times New Roman" w:hAnsi="Times New Roman" w:cs="Times New Roman"/>
          <w:bCs/>
          <w:iCs/>
          <w:sz w:val="24"/>
          <w:szCs w:val="24"/>
        </w:rPr>
        <w:t xml:space="preserve">Профессиональная деятельность в </w:t>
      </w:r>
      <w:r w:rsidRPr="00424920">
        <w:rPr>
          <w:rFonts w:ascii="Times New Roman" w:hAnsi="Times New Roman" w:cs="Times New Roman"/>
          <w:bCs/>
          <w:iCs/>
          <w:sz w:val="24"/>
          <w:szCs w:val="24"/>
        </w:rPr>
        <w:t>последние годы</w:t>
      </w:r>
    </w:p>
    <w:p w:rsidR="00127A80" w:rsidRPr="009E4001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lastRenderedPageBreak/>
        <w:t>Период: 2007 - 2009</w:t>
      </w:r>
    </w:p>
    <w:p w:rsidR="00127A80" w:rsidRPr="009E4001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Организация: ОАО «ГМК «Норильский никель»</w:t>
      </w:r>
    </w:p>
    <w:p w:rsidR="00127A80" w:rsidRPr="00F6287C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Сфера деятельности: металлургия</w:t>
      </w:r>
    </w:p>
    <w:p w:rsidR="00127A80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 xml:space="preserve">Должность: Советник заместителя генерального директора, начальник отдела </w:t>
      </w:r>
    </w:p>
    <w:p w:rsidR="00127A80" w:rsidRPr="009E4001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планирования и сводной отчетности, начальник отдела сводной отчетности Дирекции</w:t>
      </w:r>
      <w:r w:rsidR="00C50A6D">
        <w:rPr>
          <w:b w:val="0"/>
          <w:bCs w:val="0"/>
          <w:lang w:val="ru-RU"/>
        </w:rPr>
        <w:t xml:space="preserve"> </w:t>
      </w:r>
      <w:r w:rsidRPr="009E4001">
        <w:rPr>
          <w:b w:val="0"/>
          <w:bCs w:val="0"/>
        </w:rPr>
        <w:t>МТО</w:t>
      </w:r>
    </w:p>
    <w:p w:rsidR="00127A80" w:rsidRPr="009E4001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Период: 2009 – по настоящее время</w:t>
      </w:r>
    </w:p>
    <w:p w:rsidR="00127A80" w:rsidRPr="009E4001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Организация: ОАО «ЭССК ЕЭС»</w:t>
      </w:r>
    </w:p>
    <w:p w:rsidR="00127A80" w:rsidRPr="009E4001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Сфера деятельности: электроэнергетика</w:t>
      </w:r>
    </w:p>
    <w:p w:rsidR="00127A80" w:rsidRPr="009E4001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Должность: Генеральный директор</w:t>
      </w:r>
    </w:p>
    <w:p w:rsidR="003E264D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Дата из</w:t>
      </w:r>
      <w:r w:rsidR="004C37E5">
        <w:rPr>
          <w:b w:val="0"/>
          <w:bCs w:val="0"/>
        </w:rPr>
        <w:t>брания на должность: 13.10.2009</w:t>
      </w:r>
    </w:p>
    <w:p w:rsidR="00127A80" w:rsidRPr="009E4001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Доли в уставном капитале эмитента, обыкновенных акций эмитента не имеет</w:t>
      </w:r>
      <w:r>
        <w:rPr>
          <w:b w:val="0"/>
          <w:bCs w:val="0"/>
        </w:rPr>
        <w:t>.</w:t>
      </w:r>
    </w:p>
    <w:p w:rsidR="00127A80" w:rsidRPr="00213755" w:rsidRDefault="00127A80" w:rsidP="00241C77">
      <w:pPr>
        <w:pStyle w:val="7"/>
        <w:ind w:firstLine="709"/>
        <w:rPr>
          <w:b w:val="0"/>
          <w:bCs w:val="0"/>
          <w:lang w:val="ru-RU"/>
        </w:rPr>
      </w:pPr>
      <w:r w:rsidRPr="009E4001">
        <w:rPr>
          <w:b w:val="0"/>
          <w:bCs w:val="0"/>
        </w:rPr>
        <w:t>Критерии размера вознаграждения генерального директора Общества закреплены в Положении о материальном стимулировании генерального директора (приложение к трудово</w:t>
      </w:r>
      <w:r>
        <w:rPr>
          <w:b w:val="0"/>
          <w:bCs w:val="0"/>
        </w:rPr>
        <w:t>му договору от 07.08.20</w:t>
      </w:r>
      <w:r>
        <w:rPr>
          <w:b w:val="0"/>
          <w:bCs w:val="0"/>
          <w:lang w:val="ru-RU"/>
        </w:rPr>
        <w:t>0</w:t>
      </w:r>
      <w:r w:rsidRPr="009E4001">
        <w:rPr>
          <w:b w:val="0"/>
          <w:bCs w:val="0"/>
        </w:rPr>
        <w:t xml:space="preserve">9 № 396/07.08) и определяются в зависимости от выполнения утвержденных Советом директоров  Общества КПЭ по итогам квартала и по итогам года. </w:t>
      </w:r>
      <w:r w:rsidRPr="005C5FE4">
        <w:rPr>
          <w:b w:val="0"/>
          <w:bCs w:val="0"/>
        </w:rPr>
        <w:t xml:space="preserve">В </w:t>
      </w:r>
      <w:r>
        <w:rPr>
          <w:b w:val="0"/>
          <w:bCs w:val="0"/>
        </w:rPr>
        <w:t>201</w:t>
      </w:r>
      <w:r>
        <w:rPr>
          <w:b w:val="0"/>
          <w:bCs w:val="0"/>
          <w:lang w:val="ru-RU"/>
        </w:rPr>
        <w:t>2</w:t>
      </w:r>
      <w:r w:rsidRPr="005C5FE4">
        <w:rPr>
          <w:b w:val="0"/>
          <w:bCs w:val="0"/>
        </w:rPr>
        <w:t xml:space="preserve"> году был заключён новый трудовой договор №</w:t>
      </w:r>
      <w:r w:rsidR="007D6CA2">
        <w:rPr>
          <w:b w:val="0"/>
          <w:bCs w:val="0"/>
          <w:lang w:val="ru-RU"/>
        </w:rPr>
        <w:t xml:space="preserve"> </w:t>
      </w:r>
      <w:r w:rsidRPr="005C5FE4">
        <w:rPr>
          <w:b w:val="0"/>
          <w:bCs w:val="0"/>
        </w:rPr>
        <w:t>526/12.10 от 12.10.</w:t>
      </w:r>
      <w:r>
        <w:rPr>
          <w:b w:val="0"/>
          <w:bCs w:val="0"/>
        </w:rPr>
        <w:t>201</w:t>
      </w:r>
      <w:r>
        <w:rPr>
          <w:b w:val="0"/>
          <w:bCs w:val="0"/>
          <w:lang w:val="ru-RU"/>
        </w:rPr>
        <w:t>2</w:t>
      </w:r>
      <w:r w:rsidRPr="005C5FE4">
        <w:rPr>
          <w:b w:val="0"/>
          <w:bCs w:val="0"/>
        </w:rPr>
        <w:t xml:space="preserve"> г. со сроком полномочий с 13.10.</w:t>
      </w:r>
      <w:r>
        <w:rPr>
          <w:b w:val="0"/>
          <w:bCs w:val="0"/>
        </w:rPr>
        <w:t>201</w:t>
      </w:r>
      <w:r>
        <w:rPr>
          <w:b w:val="0"/>
          <w:bCs w:val="0"/>
          <w:lang w:val="ru-RU"/>
        </w:rPr>
        <w:t>2</w:t>
      </w:r>
      <w:r w:rsidR="00213755">
        <w:rPr>
          <w:b w:val="0"/>
          <w:bCs w:val="0"/>
        </w:rPr>
        <w:t xml:space="preserve"> по 12.10.2017 </w:t>
      </w:r>
    </w:p>
    <w:p w:rsidR="00127A80" w:rsidRPr="00B52667" w:rsidRDefault="00127A80" w:rsidP="00241C77">
      <w:pPr>
        <w:pStyle w:val="ConsNormal"/>
        <w:widowControl/>
        <w:autoSpaceDE/>
        <w:autoSpaceDN/>
        <w:adjustRightInd/>
        <w:ind w:firstLine="709"/>
        <w:rPr>
          <w:rFonts w:ascii="Times New Roman" w:hAnsi="Times New Roman" w:cs="Times New Roman"/>
          <w:sz w:val="24"/>
          <w:szCs w:val="24"/>
        </w:rPr>
      </w:pPr>
      <w:r w:rsidRPr="001047D0">
        <w:rPr>
          <w:rFonts w:ascii="Times New Roman" w:hAnsi="Times New Roman" w:cs="Times New Roman"/>
          <w:sz w:val="24"/>
          <w:szCs w:val="24"/>
        </w:rPr>
        <w:t>Генеральный директор Общества, члены Совета директоров и Ревизионной коми</w:t>
      </w:r>
      <w:r w:rsidRPr="001047D0">
        <w:rPr>
          <w:rFonts w:ascii="Times New Roman" w:hAnsi="Times New Roman" w:cs="Times New Roman"/>
          <w:sz w:val="24"/>
          <w:szCs w:val="24"/>
        </w:rPr>
        <w:t>с</w:t>
      </w:r>
      <w:r w:rsidRPr="001047D0">
        <w:rPr>
          <w:rFonts w:ascii="Times New Roman" w:hAnsi="Times New Roman" w:cs="Times New Roman"/>
          <w:sz w:val="24"/>
          <w:szCs w:val="24"/>
        </w:rPr>
        <w:t>сии Общества акциями Общества не владеют</w:t>
      </w:r>
      <w:r w:rsidR="00B52667" w:rsidRPr="00B52667">
        <w:rPr>
          <w:rFonts w:ascii="Times New Roman" w:hAnsi="Times New Roman" w:cs="Times New Roman"/>
          <w:sz w:val="24"/>
          <w:szCs w:val="24"/>
        </w:rPr>
        <w:t>.</w:t>
      </w:r>
    </w:p>
    <w:p w:rsidR="0055582B" w:rsidRPr="009E4001" w:rsidRDefault="00127A80" w:rsidP="00241C77">
      <w:pPr>
        <w:pStyle w:val="7"/>
        <w:ind w:firstLine="709"/>
        <w:rPr>
          <w:b w:val="0"/>
          <w:bCs w:val="0"/>
        </w:rPr>
      </w:pPr>
      <w:r w:rsidRPr="009E4001">
        <w:rPr>
          <w:b w:val="0"/>
          <w:bCs w:val="0"/>
        </w:rPr>
        <w:t>Иски к Генеральному директору Общества не предъявлялись</w:t>
      </w:r>
      <w:r w:rsidR="0055582B" w:rsidRPr="009E4001">
        <w:rPr>
          <w:b w:val="0"/>
          <w:bCs w:val="0"/>
        </w:rPr>
        <w:t>.</w:t>
      </w:r>
    </w:p>
    <w:p w:rsidR="00707BEB" w:rsidRDefault="00707BEB" w:rsidP="00C96E55">
      <w:pPr>
        <w:pStyle w:val="7"/>
        <w:keepNext w:val="0"/>
        <w:ind w:firstLine="567"/>
        <w:sectPr w:rsidR="00707BEB" w:rsidSect="00575985">
          <w:pgSz w:w="11906" w:h="16838"/>
          <w:pgMar w:top="1134" w:right="991" w:bottom="1559" w:left="1418" w:header="709" w:footer="709" w:gutter="0"/>
          <w:cols w:space="708"/>
          <w:docGrid w:linePitch="360"/>
        </w:sectPr>
      </w:pPr>
    </w:p>
    <w:p w:rsidR="004D1F68" w:rsidRPr="00E17B02" w:rsidRDefault="00D67E6B" w:rsidP="004D1F68">
      <w:pPr>
        <w:ind w:firstLine="567"/>
        <w:outlineLvl w:val="0"/>
        <w:rPr>
          <w:b/>
          <w:bCs/>
        </w:rPr>
      </w:pPr>
      <w:bookmarkStart w:id="40" w:name="_Toc132433062"/>
      <w:bookmarkStart w:id="41" w:name="_Toc38427441"/>
      <w:bookmarkStart w:id="42" w:name="_Toc71081136"/>
      <w:bookmarkEnd w:id="15"/>
      <w:bookmarkEnd w:id="16"/>
      <w:r>
        <w:rPr>
          <w:b/>
          <w:bCs/>
        </w:rPr>
        <w:lastRenderedPageBreak/>
        <w:t>10</w:t>
      </w:r>
      <w:r w:rsidR="004D1F68" w:rsidRPr="00E17B02">
        <w:rPr>
          <w:b/>
          <w:bCs/>
        </w:rPr>
        <w:t>.</w:t>
      </w:r>
      <w:r w:rsidR="00B6751B">
        <w:rPr>
          <w:b/>
          <w:bCs/>
        </w:rPr>
        <w:t>5</w:t>
      </w:r>
      <w:r w:rsidR="004D1F68" w:rsidRPr="00E17B02">
        <w:rPr>
          <w:b/>
          <w:bCs/>
        </w:rPr>
        <w:t>. Дочерние и зависимые, аффилированные лица Общества</w:t>
      </w:r>
      <w:r w:rsidR="00660C3F">
        <w:rPr>
          <w:b/>
          <w:bCs/>
        </w:rPr>
        <w:t xml:space="preserve"> на 31.12.</w:t>
      </w:r>
      <w:r w:rsidR="00210DAB">
        <w:rPr>
          <w:b/>
          <w:bCs/>
        </w:rPr>
        <w:t>2014</w:t>
      </w:r>
      <w:r w:rsidR="00660C3F">
        <w:rPr>
          <w:b/>
          <w:bCs/>
        </w:rPr>
        <w:t xml:space="preserve"> г.</w:t>
      </w:r>
    </w:p>
    <w:p w:rsidR="004D1F68" w:rsidRDefault="00D67E6B" w:rsidP="004D1F68">
      <w:pPr>
        <w:ind w:firstLine="567"/>
        <w:rPr>
          <w:b/>
          <w:bCs/>
        </w:rPr>
      </w:pPr>
      <w:r>
        <w:rPr>
          <w:b/>
          <w:bCs/>
        </w:rPr>
        <w:t>10</w:t>
      </w:r>
      <w:r w:rsidR="004D1F68" w:rsidRPr="00E17B02">
        <w:rPr>
          <w:b/>
          <w:bCs/>
        </w:rPr>
        <w:t>.</w:t>
      </w:r>
      <w:r w:rsidR="00B6751B">
        <w:rPr>
          <w:b/>
          <w:bCs/>
        </w:rPr>
        <w:t>5</w:t>
      </w:r>
      <w:r w:rsidR="004D1F68" w:rsidRPr="00E17B02">
        <w:rPr>
          <w:b/>
          <w:bCs/>
        </w:rPr>
        <w:t xml:space="preserve">. 1. Аффилированные </w:t>
      </w:r>
      <w:r w:rsidR="00013B01">
        <w:rPr>
          <w:b/>
          <w:bCs/>
        </w:rPr>
        <w:t>лица</w:t>
      </w:r>
    </w:p>
    <w:tbl>
      <w:tblPr>
        <w:tblW w:w="147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8"/>
        <w:gridCol w:w="849"/>
        <w:gridCol w:w="3105"/>
        <w:gridCol w:w="6"/>
        <w:gridCol w:w="2833"/>
        <w:gridCol w:w="16"/>
        <w:gridCol w:w="2954"/>
        <w:gridCol w:w="29"/>
        <w:gridCol w:w="1365"/>
        <w:gridCol w:w="20"/>
        <w:gridCol w:w="29"/>
        <w:gridCol w:w="1950"/>
        <w:gridCol w:w="29"/>
        <w:gridCol w:w="1528"/>
        <w:gridCol w:w="29"/>
      </w:tblGrid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№</w:t>
            </w:r>
            <w:r w:rsidRPr="00E563BE">
              <w:br/>
            </w:r>
            <w:proofErr w:type="gramStart"/>
            <w:r w:rsidRPr="00E563BE">
              <w:t>п</w:t>
            </w:r>
            <w:proofErr w:type="gramEnd"/>
            <w:r w:rsidRPr="00E563BE">
              <w:t>/п</w:t>
            </w: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Полное фирменное наимен</w:t>
            </w:r>
            <w:r w:rsidRPr="00E563BE">
              <w:t>о</w:t>
            </w:r>
            <w:r w:rsidRPr="00E563BE">
              <w:t>вание (наименование для н</w:t>
            </w:r>
            <w:r w:rsidRPr="00E563BE">
              <w:t>е</w:t>
            </w:r>
            <w:r w:rsidRPr="00E563BE">
              <w:t>коммерческой организации) или фамилия, имя, отчество аффилированного лица</w:t>
            </w:r>
          </w:p>
        </w:tc>
        <w:tc>
          <w:tcPr>
            <w:tcW w:w="285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Место нахождения юр</w:t>
            </w:r>
            <w:r w:rsidRPr="00E563BE">
              <w:t>и</w:t>
            </w:r>
            <w:r w:rsidRPr="00E563BE">
              <w:t>дического лица или место жительства физического лица (указывается только с согласия физического л</w:t>
            </w:r>
            <w:r w:rsidRPr="00E563BE">
              <w:t>и</w:t>
            </w:r>
            <w:r w:rsidRPr="00E563BE">
              <w:t>ца)</w:t>
            </w:r>
          </w:p>
        </w:tc>
        <w:tc>
          <w:tcPr>
            <w:tcW w:w="2989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Основание (основания), в силу которого лицо призн</w:t>
            </w:r>
            <w:r w:rsidRPr="00E563BE">
              <w:t>а</w:t>
            </w:r>
            <w:r w:rsidRPr="00E563BE">
              <w:t>ется аффилированным</w:t>
            </w:r>
          </w:p>
        </w:tc>
        <w:tc>
          <w:tcPr>
            <w:tcW w:w="1368" w:type="dxa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Дата наступления основания (оснований)</w:t>
            </w:r>
          </w:p>
        </w:tc>
        <w:tc>
          <w:tcPr>
            <w:tcW w:w="2003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Доля участия а</w:t>
            </w:r>
            <w:r w:rsidRPr="00E563BE">
              <w:t>ф</w:t>
            </w:r>
            <w:r w:rsidRPr="00E563BE">
              <w:t>филированного лица в уставном капитале акци</w:t>
            </w:r>
            <w:r w:rsidRPr="00E563BE">
              <w:t>о</w:t>
            </w:r>
            <w:r w:rsidRPr="00E563BE">
              <w:t>нерного общества, %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Доля прина</w:t>
            </w:r>
            <w:r w:rsidRPr="00E563BE">
              <w:t>д</w:t>
            </w:r>
            <w:r w:rsidRPr="00E563BE">
              <w:t>лежащих а</w:t>
            </w:r>
            <w:r w:rsidRPr="00E563BE">
              <w:t>ф</w:t>
            </w:r>
            <w:r w:rsidRPr="00E563BE">
              <w:t>филирова</w:t>
            </w:r>
            <w:r w:rsidRPr="00E563BE">
              <w:t>н</w:t>
            </w:r>
            <w:r w:rsidRPr="00E563BE">
              <w:t>ному лицу обыкнове</w:t>
            </w:r>
            <w:r w:rsidRPr="00E563BE">
              <w:t>н</w:t>
            </w:r>
            <w:r w:rsidRPr="00E563BE">
              <w:t>ных акций а</w:t>
            </w:r>
            <w:r w:rsidRPr="00E563BE">
              <w:t>к</w:t>
            </w:r>
            <w:r w:rsidRPr="00E563BE">
              <w:t>ционерного общества, %</w:t>
            </w: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</w:t>
            </w: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2</w:t>
            </w:r>
          </w:p>
        </w:tc>
        <w:tc>
          <w:tcPr>
            <w:tcW w:w="285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3</w:t>
            </w:r>
          </w:p>
        </w:tc>
        <w:tc>
          <w:tcPr>
            <w:tcW w:w="2989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4</w:t>
            </w:r>
          </w:p>
        </w:tc>
        <w:tc>
          <w:tcPr>
            <w:tcW w:w="1368" w:type="dxa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5</w:t>
            </w:r>
          </w:p>
        </w:tc>
        <w:tc>
          <w:tcPr>
            <w:tcW w:w="2003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6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7</w:t>
            </w: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14770" w:type="dxa"/>
            <w:gridSpan w:val="14"/>
            <w:vAlign w:val="center"/>
          </w:tcPr>
          <w:p w:rsidR="00424920" w:rsidRPr="00E563BE" w:rsidRDefault="00424920" w:rsidP="00711A4E">
            <w:pPr>
              <w:numPr>
                <w:ilvl w:val="0"/>
                <w:numId w:val="20"/>
              </w:numPr>
              <w:jc w:val="center"/>
              <w:rPr>
                <w:b/>
              </w:rPr>
            </w:pPr>
            <w:r w:rsidRPr="00E563BE">
              <w:rPr>
                <w:b/>
              </w:rPr>
              <w:t>Лица, входящие в состав органов управления ОАО  «</w:t>
            </w:r>
            <w:proofErr w:type="spellStart"/>
            <w:r w:rsidRPr="00E563BE">
              <w:rPr>
                <w:b/>
              </w:rPr>
              <w:t>Энергостройснабкомплект</w:t>
            </w:r>
            <w:proofErr w:type="spellEnd"/>
            <w:r w:rsidRPr="00E563BE">
              <w:rPr>
                <w:b/>
              </w:rPr>
              <w:t xml:space="preserve"> ЕЭС»</w:t>
            </w:r>
          </w:p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rPr>
          <w:gridAfter w:val="1"/>
          <w:wAfter w:w="28" w:type="dxa"/>
          <w:trHeight w:val="1140"/>
          <w:jc w:val="center"/>
        </w:trPr>
        <w:tc>
          <w:tcPr>
            <w:tcW w:w="878" w:type="dxa"/>
            <w:gridSpan w:val="2"/>
            <w:vMerge w:val="restart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Merge w:val="restart"/>
            <w:vAlign w:val="center"/>
          </w:tcPr>
          <w:p w:rsidR="00424920" w:rsidRPr="00E563BE" w:rsidRDefault="00424920" w:rsidP="00711A4E">
            <w:pPr>
              <w:pStyle w:val="1"/>
              <w:ind w:firstLine="0"/>
            </w:pPr>
            <w:proofErr w:type="spellStart"/>
            <w:r w:rsidRPr="00E563BE">
              <w:rPr>
                <w:bCs w:val="0"/>
                <w:iCs/>
              </w:rPr>
              <w:t>Зафесов</w:t>
            </w:r>
            <w:proofErr w:type="spellEnd"/>
            <w:r w:rsidRPr="00E563BE">
              <w:rPr>
                <w:bCs w:val="0"/>
                <w:iCs/>
              </w:rPr>
              <w:t xml:space="preserve"> Юрий </w:t>
            </w:r>
            <w:proofErr w:type="spellStart"/>
            <w:r w:rsidRPr="00E563BE">
              <w:rPr>
                <w:bCs w:val="0"/>
                <w:iCs/>
              </w:rPr>
              <w:t>Казбекович</w:t>
            </w:r>
            <w:proofErr w:type="spellEnd"/>
          </w:p>
        </w:tc>
        <w:tc>
          <w:tcPr>
            <w:tcW w:w="2839" w:type="dxa"/>
            <w:vMerge w:val="restart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Москва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осуществляет полн</w:t>
            </w:r>
            <w:r w:rsidRPr="00E563BE">
              <w:t>о</w:t>
            </w:r>
            <w:r w:rsidRPr="00E563BE">
              <w:t>мочия единоличного и</w:t>
            </w:r>
            <w:r w:rsidRPr="00E563BE">
              <w:t>с</w:t>
            </w:r>
            <w:r w:rsidRPr="00E563BE">
              <w:t>полнительного органа О</w:t>
            </w:r>
            <w:r w:rsidRPr="00E563BE">
              <w:t>б</w:t>
            </w:r>
            <w:r w:rsidRPr="00E563BE">
              <w:t>щества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13.10.2009</w:t>
            </w:r>
          </w:p>
        </w:tc>
        <w:tc>
          <w:tcPr>
            <w:tcW w:w="1983" w:type="dxa"/>
            <w:gridSpan w:val="2"/>
            <w:vMerge w:val="restart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  <w:tc>
          <w:tcPr>
            <w:tcW w:w="1560" w:type="dxa"/>
            <w:gridSpan w:val="2"/>
            <w:vMerge w:val="restart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</w:tr>
      <w:tr w:rsidR="00424920" w:rsidRPr="00E563BE" w:rsidTr="00711A4E">
        <w:trPr>
          <w:gridAfter w:val="1"/>
          <w:wAfter w:w="28" w:type="dxa"/>
          <w:trHeight w:val="240"/>
          <w:jc w:val="center"/>
        </w:trPr>
        <w:tc>
          <w:tcPr>
            <w:tcW w:w="878" w:type="dxa"/>
            <w:gridSpan w:val="2"/>
            <w:vMerge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Merge/>
            <w:vAlign w:val="center"/>
          </w:tcPr>
          <w:p w:rsidR="00424920" w:rsidRPr="00E563BE" w:rsidRDefault="00424920" w:rsidP="00711A4E">
            <w:pPr>
              <w:pStyle w:val="1"/>
              <w:ind w:firstLine="0"/>
              <w:rPr>
                <w:bCs w:val="0"/>
                <w:iCs/>
              </w:rPr>
            </w:pPr>
          </w:p>
        </w:tc>
        <w:tc>
          <w:tcPr>
            <w:tcW w:w="2839" w:type="dxa"/>
            <w:vMerge/>
            <w:vAlign w:val="center"/>
          </w:tcPr>
          <w:p w:rsidR="00424920" w:rsidRPr="00E563BE" w:rsidRDefault="00424920" w:rsidP="00711A4E">
            <w:pPr>
              <w:jc w:val="center"/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является членом С</w:t>
            </w:r>
            <w:r w:rsidRPr="00E563BE">
              <w:t>о</w:t>
            </w:r>
            <w:r w:rsidRPr="00E563BE">
              <w:t>вета директоров акционе</w:t>
            </w:r>
            <w:r w:rsidRPr="00E563BE">
              <w:t>р</w:t>
            </w:r>
            <w:r w:rsidRPr="00E563BE">
              <w:t>ного общества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29.06.2010</w:t>
            </w:r>
          </w:p>
        </w:tc>
        <w:tc>
          <w:tcPr>
            <w:tcW w:w="1983" w:type="dxa"/>
            <w:gridSpan w:val="2"/>
            <w:vMerge/>
            <w:vAlign w:val="center"/>
          </w:tcPr>
          <w:p w:rsidR="00424920" w:rsidRPr="00E563BE" w:rsidRDefault="00424920" w:rsidP="00711A4E">
            <w:pPr>
              <w:jc w:val="center"/>
            </w:pPr>
          </w:p>
        </w:tc>
        <w:tc>
          <w:tcPr>
            <w:tcW w:w="1560" w:type="dxa"/>
            <w:gridSpan w:val="2"/>
            <w:vMerge/>
            <w:vAlign w:val="center"/>
          </w:tcPr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pStyle w:val="1"/>
              <w:ind w:firstLine="0"/>
            </w:pPr>
            <w:proofErr w:type="spellStart"/>
            <w:r w:rsidRPr="00E563BE">
              <w:t>Зарагацкий</w:t>
            </w:r>
            <w:proofErr w:type="spellEnd"/>
            <w:r w:rsidRPr="00E563BE">
              <w:t xml:space="preserve"> Александр А</w:t>
            </w:r>
            <w:r w:rsidRPr="00E563BE">
              <w:t>р</w:t>
            </w:r>
            <w:r w:rsidRPr="00E563BE">
              <w:t>кадьевич</w:t>
            </w:r>
          </w:p>
        </w:tc>
        <w:tc>
          <w:tcPr>
            <w:tcW w:w="2839" w:type="dxa"/>
            <w:vAlign w:val="center"/>
          </w:tcPr>
          <w:p w:rsidR="00424920" w:rsidRPr="00E563BE" w:rsidRDefault="00424920" w:rsidP="00711A4E">
            <w:pPr>
              <w:jc w:val="center"/>
            </w:pPr>
          </w:p>
          <w:p w:rsidR="00424920" w:rsidRPr="00E563BE" w:rsidRDefault="00424920" w:rsidP="00711A4E">
            <w:pPr>
              <w:jc w:val="center"/>
            </w:pPr>
          </w:p>
          <w:p w:rsidR="00424920" w:rsidRPr="00E563BE" w:rsidRDefault="00424920" w:rsidP="00711A4E">
            <w:pPr>
              <w:jc w:val="center"/>
            </w:pPr>
            <w:r w:rsidRPr="00E563BE">
              <w:t>г. Москва</w:t>
            </w:r>
          </w:p>
          <w:p w:rsidR="00424920" w:rsidRPr="00E563BE" w:rsidRDefault="00424920" w:rsidP="00711A4E">
            <w:pPr>
              <w:jc w:val="center"/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является членом С</w:t>
            </w:r>
            <w:r w:rsidRPr="00E563BE">
              <w:t>о</w:t>
            </w:r>
            <w:r w:rsidRPr="00E563BE">
              <w:t>вета директоров акционе</w:t>
            </w:r>
            <w:r w:rsidRPr="00E563BE">
              <w:t>р</w:t>
            </w:r>
            <w:r w:rsidRPr="00E563BE">
              <w:t>ного общества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16.06.2014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pStyle w:val="1"/>
              <w:ind w:firstLine="0"/>
            </w:pPr>
            <w:r w:rsidRPr="00E563BE">
              <w:t>Шишкин Дмитрий Льв</w:t>
            </w:r>
            <w:r w:rsidRPr="00E563BE">
              <w:t>о</w:t>
            </w:r>
            <w:r w:rsidRPr="00E563BE">
              <w:t>вич</w:t>
            </w:r>
          </w:p>
        </w:tc>
        <w:tc>
          <w:tcPr>
            <w:tcW w:w="2839" w:type="dxa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Москва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Лицо является членом колл</w:t>
            </w:r>
            <w:r w:rsidRPr="00E563BE">
              <w:rPr>
                <w:rStyle w:val="SUBST"/>
                <w:b w:val="0"/>
                <w:i w:val="0"/>
                <w:iCs w:val="0"/>
              </w:rPr>
              <w:t>е</w:t>
            </w:r>
            <w:r w:rsidRPr="00E563BE">
              <w:rPr>
                <w:rStyle w:val="SUBST"/>
                <w:b w:val="0"/>
                <w:i w:val="0"/>
                <w:iCs w:val="0"/>
              </w:rPr>
              <w:t>гиального исполнительного органа ОАО «ФСК ЕЭС»</w:t>
            </w:r>
          </w:p>
          <w:p w:rsidR="00424920" w:rsidRPr="00E563BE" w:rsidRDefault="00424920" w:rsidP="00711A4E">
            <w:pPr>
              <w:jc w:val="center"/>
            </w:pPr>
            <w:r w:rsidRPr="00E563BE">
              <w:t>Лицо является членом С</w:t>
            </w:r>
            <w:r w:rsidRPr="00E563BE">
              <w:t>о</w:t>
            </w:r>
            <w:r w:rsidRPr="00E563BE">
              <w:t>вета директоров акционе</w:t>
            </w:r>
            <w:r w:rsidRPr="00E563BE">
              <w:t>р</w:t>
            </w:r>
            <w:r w:rsidRPr="00E563BE">
              <w:t>ного общества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rStyle w:val="SUBST"/>
                <w:b w:val="0"/>
                <w:i w:val="0"/>
                <w:iCs w:val="0"/>
              </w:rPr>
              <w:t>28.11.2013</w:t>
            </w:r>
          </w:p>
          <w:p w:rsidR="00424920" w:rsidRPr="00E563BE" w:rsidRDefault="00424920" w:rsidP="00711A4E">
            <w:pPr>
              <w:jc w:val="center"/>
            </w:pPr>
          </w:p>
          <w:p w:rsidR="00424920" w:rsidRPr="00E563BE" w:rsidRDefault="00424920" w:rsidP="00711A4E">
            <w:pPr>
              <w:jc w:val="center"/>
            </w:pPr>
          </w:p>
          <w:p w:rsidR="00424920" w:rsidRPr="00E563BE" w:rsidRDefault="00424920" w:rsidP="00711A4E">
            <w:pPr>
              <w:jc w:val="center"/>
            </w:pPr>
          </w:p>
          <w:p w:rsidR="00424920" w:rsidRPr="00E563BE" w:rsidRDefault="00424920" w:rsidP="00711A4E">
            <w:pPr>
              <w:jc w:val="center"/>
            </w:pPr>
            <w:r w:rsidRPr="00E563BE">
              <w:t>16.06.2014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pStyle w:val="1"/>
              <w:ind w:firstLine="0"/>
            </w:pPr>
            <w:r w:rsidRPr="00E563BE">
              <w:t>Баркалов Павел Сергеевич</w:t>
            </w:r>
          </w:p>
        </w:tc>
        <w:tc>
          <w:tcPr>
            <w:tcW w:w="2839" w:type="dxa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Москва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является членом С</w:t>
            </w:r>
            <w:r w:rsidRPr="00E563BE">
              <w:t>о</w:t>
            </w:r>
            <w:r w:rsidRPr="00E563BE">
              <w:t>вета директоров акционе</w:t>
            </w:r>
            <w:r w:rsidRPr="00E563BE">
              <w:t>р</w:t>
            </w:r>
            <w:r w:rsidRPr="00E563BE">
              <w:lastRenderedPageBreak/>
              <w:t>ного общества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lastRenderedPageBreak/>
              <w:t>16.06.2014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pStyle w:val="1"/>
              <w:ind w:firstLine="0"/>
            </w:pPr>
            <w:r w:rsidRPr="00E563BE">
              <w:t>Пичугина Мария Никол</w:t>
            </w:r>
            <w:r w:rsidRPr="00E563BE">
              <w:t>а</w:t>
            </w:r>
            <w:r w:rsidRPr="00E563BE">
              <w:t>евна</w:t>
            </w:r>
          </w:p>
        </w:tc>
        <w:tc>
          <w:tcPr>
            <w:tcW w:w="2839" w:type="dxa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Москва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является членом С</w:t>
            </w:r>
            <w:r w:rsidRPr="00E563BE">
              <w:t>о</w:t>
            </w:r>
            <w:r w:rsidRPr="00E563BE">
              <w:t>вета директоров акционе</w:t>
            </w:r>
            <w:r w:rsidRPr="00E563BE">
              <w:t>р</w:t>
            </w:r>
            <w:r w:rsidRPr="00E563BE">
              <w:t>ного общества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16.06.2014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pStyle w:val="1"/>
              <w:ind w:firstLine="0"/>
            </w:pPr>
            <w:r w:rsidRPr="00E563BE">
              <w:t>Единак Александр Миль</w:t>
            </w:r>
            <w:r w:rsidRPr="00E563BE">
              <w:t>е</w:t>
            </w:r>
            <w:r w:rsidRPr="00E563BE">
              <w:t>вич</w:t>
            </w:r>
          </w:p>
        </w:tc>
        <w:tc>
          <w:tcPr>
            <w:tcW w:w="2839" w:type="dxa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Москва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является членом С</w:t>
            </w:r>
            <w:r w:rsidRPr="00E563BE">
              <w:t>о</w:t>
            </w:r>
            <w:r w:rsidRPr="00E563BE">
              <w:t>вета директоров акционе</w:t>
            </w:r>
            <w:r w:rsidRPr="00E563BE">
              <w:t>р</w:t>
            </w:r>
            <w:r w:rsidRPr="00E563BE">
              <w:t>ного общества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16.06.2014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pStyle w:val="1"/>
              <w:ind w:firstLine="0"/>
            </w:pPr>
            <w:r w:rsidRPr="00E563BE">
              <w:t>Паришкура Дмитрий Н</w:t>
            </w:r>
            <w:r w:rsidRPr="00E563BE">
              <w:t>и</w:t>
            </w:r>
            <w:r w:rsidRPr="00E563BE">
              <w:t>колаевич</w:t>
            </w:r>
          </w:p>
        </w:tc>
        <w:tc>
          <w:tcPr>
            <w:tcW w:w="2839" w:type="dxa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Москва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является членом С</w:t>
            </w:r>
            <w:r w:rsidRPr="00E563BE">
              <w:t>о</w:t>
            </w:r>
            <w:r w:rsidRPr="00E563BE">
              <w:t>вета директоров акционе</w:t>
            </w:r>
            <w:r w:rsidRPr="00E563BE">
              <w:t>р</w:t>
            </w:r>
            <w:r w:rsidRPr="00E563BE">
              <w:t>ного общества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16.06.2014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0,00</w:t>
            </w: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pStyle w:val="1"/>
            </w:pPr>
          </w:p>
        </w:tc>
        <w:tc>
          <w:tcPr>
            <w:tcW w:w="2839" w:type="dxa"/>
            <w:vAlign w:val="center"/>
          </w:tcPr>
          <w:p w:rsidR="00424920" w:rsidRPr="00E563BE" w:rsidRDefault="00424920" w:rsidP="00711A4E">
            <w:pPr>
              <w:jc w:val="center"/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14770" w:type="dxa"/>
            <w:gridSpan w:val="14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b/>
                <w:bCs/>
              </w:rPr>
              <w:t>Юридические лица, которые имеют право распоряжаться более чем 20% общего количества голосов, приходящихся на голосующие акции  либо составляющие уставный капитал акционерного общества</w:t>
            </w:r>
          </w:p>
        </w:tc>
      </w:tr>
      <w:tr w:rsidR="00424920" w:rsidRPr="00E563BE" w:rsidTr="00711A4E">
        <w:trPr>
          <w:gridAfter w:val="1"/>
          <w:wAfter w:w="28" w:type="dxa"/>
          <w:trHeight w:val="2082"/>
          <w:jc w:val="center"/>
        </w:trPr>
        <w:tc>
          <w:tcPr>
            <w:tcW w:w="878" w:type="dxa"/>
            <w:gridSpan w:val="2"/>
            <w:vAlign w:val="center"/>
          </w:tcPr>
          <w:p w:rsidR="00424920" w:rsidRPr="00E563BE" w:rsidRDefault="00424920" w:rsidP="00711A4E">
            <w:pPr>
              <w:numPr>
                <w:ilvl w:val="0"/>
                <w:numId w:val="19"/>
              </w:numPr>
              <w:autoSpaceDE w:val="0"/>
              <w:autoSpaceDN w:val="0"/>
              <w:jc w:val="center"/>
              <w:rPr>
                <w:rFonts w:eastAsia="Arial Unicode MS"/>
              </w:rPr>
            </w:pPr>
          </w:p>
        </w:tc>
        <w:tc>
          <w:tcPr>
            <w:tcW w:w="3117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Открытое акционерное о</w:t>
            </w:r>
            <w:r w:rsidRPr="00E563BE">
              <w:t>б</w:t>
            </w:r>
            <w:r w:rsidRPr="00E563BE">
              <w:t>щество «Федеральная сет</w:t>
            </w:r>
            <w:r w:rsidRPr="00E563BE">
              <w:t>е</w:t>
            </w:r>
            <w:r w:rsidRPr="00E563BE">
              <w:t>вая компания Единой энерг</w:t>
            </w:r>
            <w:r w:rsidRPr="00E563BE">
              <w:t>е</w:t>
            </w:r>
            <w:r w:rsidRPr="00E563BE">
              <w:t>тической системы»</w:t>
            </w:r>
          </w:p>
        </w:tc>
        <w:tc>
          <w:tcPr>
            <w:tcW w:w="2839" w:type="dxa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 xml:space="preserve">117630, г. Москва, ул. Академика </w:t>
            </w:r>
            <w:proofErr w:type="spellStart"/>
            <w:r w:rsidRPr="00E563BE">
              <w:t>Челомея</w:t>
            </w:r>
            <w:proofErr w:type="spellEnd"/>
            <w:r w:rsidRPr="00E563BE">
              <w:t>, д. 5А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  <w:color w:val="000000"/>
              </w:rPr>
            </w:pPr>
            <w:r w:rsidRPr="00E563BE">
              <w:rPr>
                <w:iCs/>
                <w:color w:val="000000"/>
              </w:rPr>
              <w:t>1. Лицо имеет право расп</w:t>
            </w:r>
            <w:r w:rsidRPr="00E563BE">
              <w:rPr>
                <w:iCs/>
                <w:color w:val="000000"/>
              </w:rPr>
              <w:t>о</w:t>
            </w:r>
            <w:r w:rsidRPr="00E563BE">
              <w:rPr>
                <w:iCs/>
                <w:color w:val="000000"/>
              </w:rPr>
              <w:t>ряжаться более чем 20 % общего количества голосов акционерного Общества.</w:t>
            </w:r>
          </w:p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  <w:color w:val="000000"/>
              </w:rPr>
              <w:t>2. Лицо принадлежит к той группе лиц, к которой пр</w:t>
            </w:r>
            <w:r w:rsidRPr="00E563BE">
              <w:rPr>
                <w:iCs/>
                <w:color w:val="000000"/>
              </w:rPr>
              <w:t>и</w:t>
            </w:r>
            <w:r w:rsidRPr="00E563BE">
              <w:rPr>
                <w:iCs/>
                <w:color w:val="000000"/>
              </w:rPr>
              <w:t>надлежит акционерное О</w:t>
            </w:r>
            <w:r w:rsidRPr="00E563BE">
              <w:rPr>
                <w:iCs/>
                <w:color w:val="000000"/>
              </w:rPr>
              <w:t>б</w:t>
            </w:r>
            <w:r w:rsidRPr="00E563BE">
              <w:rPr>
                <w:iCs/>
                <w:color w:val="000000"/>
              </w:rPr>
              <w:t>щество.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15.06.2007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100,00</w:t>
            </w:r>
          </w:p>
        </w:tc>
      </w:tr>
      <w:tr w:rsidR="00424920" w:rsidRPr="00E563BE" w:rsidTr="00711A4E">
        <w:trPr>
          <w:gridAfter w:val="1"/>
          <w:wAfter w:w="28" w:type="dxa"/>
          <w:jc w:val="center"/>
        </w:trPr>
        <w:tc>
          <w:tcPr>
            <w:tcW w:w="14770" w:type="dxa"/>
            <w:gridSpan w:val="14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b/>
                <w:bCs/>
                <w:color w:val="000000"/>
              </w:rPr>
              <w:t>II. Перечень лиц, входящих в одну группу лиц с ОАО «</w:t>
            </w:r>
            <w:proofErr w:type="spellStart"/>
            <w:r w:rsidRPr="00E563BE">
              <w:rPr>
                <w:b/>
                <w:bCs/>
                <w:color w:val="000000"/>
              </w:rPr>
              <w:t>Энергостройснабкомплект</w:t>
            </w:r>
            <w:proofErr w:type="spellEnd"/>
            <w:r w:rsidRPr="00E563BE">
              <w:rPr>
                <w:b/>
                <w:bCs/>
                <w:color w:val="000000"/>
              </w:rPr>
              <w:t xml:space="preserve"> ЕЭС»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«Московский узел связи энергетики»</w:t>
            </w: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117630 г. Москва,</w:t>
            </w:r>
          </w:p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 xml:space="preserve">ул. Академика </w:t>
            </w:r>
            <w:proofErr w:type="spellStart"/>
            <w:r w:rsidRPr="00E563BE">
              <w:rPr>
                <w:iCs/>
              </w:rPr>
              <w:t>Челомея</w:t>
            </w:r>
            <w:proofErr w:type="spellEnd"/>
            <w:r w:rsidRPr="00E563BE">
              <w:rPr>
                <w:iCs/>
              </w:rPr>
              <w:t>,</w:t>
            </w:r>
          </w:p>
          <w:p w:rsidR="00424920" w:rsidRPr="00E563BE" w:rsidRDefault="00424920" w:rsidP="00711A4E">
            <w:pPr>
              <w:jc w:val="center"/>
              <w:rPr>
                <w:b/>
                <w:iCs/>
              </w:rPr>
            </w:pPr>
            <w:r w:rsidRPr="00E563BE">
              <w:rPr>
                <w:iCs/>
              </w:rPr>
              <w:t>д. 5А</w:t>
            </w:r>
            <w:r w:rsidRPr="00E563BE">
              <w:rPr>
                <w:b/>
                <w:iCs/>
              </w:rPr>
              <w:t>.</w:t>
            </w: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15.04.2005</w:t>
            </w: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21.06.2006</w:t>
            </w: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«Научно-</w:t>
            </w:r>
            <w:r w:rsidRPr="00E563BE">
              <w:rPr>
                <w:iCs/>
              </w:rPr>
              <w:lastRenderedPageBreak/>
              <w:t>технический центр Фед</w:t>
            </w:r>
            <w:r w:rsidRPr="00E563BE">
              <w:rPr>
                <w:iCs/>
              </w:rPr>
              <w:t>е</w:t>
            </w:r>
            <w:r w:rsidRPr="00E563BE">
              <w:rPr>
                <w:iCs/>
              </w:rPr>
              <w:t>ральной сетевой компании Единой энергетической с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стемы»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lastRenderedPageBreak/>
              <w:t>115201, г. Москва, Каши</w:t>
            </w:r>
            <w:r w:rsidRPr="00E563BE">
              <w:rPr>
                <w:iCs/>
              </w:rPr>
              <w:t>р</w:t>
            </w:r>
            <w:r w:rsidRPr="00E563BE">
              <w:rPr>
                <w:iCs/>
              </w:rPr>
              <w:t>ское шоссе, д. 22, корп. 3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lastRenderedPageBreak/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lastRenderedPageBreak/>
              <w:t>07.09.2007</w:t>
            </w: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  <w:p w:rsidR="00424920" w:rsidRPr="00E563BE" w:rsidRDefault="00424920" w:rsidP="00711A4E">
            <w:pPr>
              <w:jc w:val="center"/>
              <w:rPr>
                <w:iCs/>
              </w:rPr>
            </w:pPr>
          </w:p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07.09.2007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lastRenderedPageBreak/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«Главная электрос</w:t>
            </w:r>
            <w:r w:rsidRPr="00E563BE">
              <w:rPr>
                <w:iCs/>
              </w:rPr>
              <w:t>е</w:t>
            </w:r>
            <w:r w:rsidRPr="00E563BE">
              <w:rPr>
                <w:iCs/>
              </w:rPr>
              <w:t>тевая сервисная компания Единой национальной эле</w:t>
            </w:r>
            <w:r w:rsidRPr="00E563BE">
              <w:rPr>
                <w:iCs/>
              </w:rPr>
              <w:t>к</w:t>
            </w:r>
            <w:r w:rsidRPr="00E563BE">
              <w:rPr>
                <w:iCs/>
              </w:rPr>
              <w:t>трической сети»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105318, Москва,</w:t>
            </w:r>
          </w:p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ул. Ткацкая, д.1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16.01.2008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«Специализирова</w:t>
            </w:r>
            <w:r w:rsidRPr="00E563BE">
              <w:rPr>
                <w:iCs/>
              </w:rPr>
              <w:t>н</w:t>
            </w:r>
            <w:r w:rsidRPr="00E563BE">
              <w:rPr>
                <w:iCs/>
              </w:rPr>
              <w:t>ная электросетевая сервисная компания Единой наци</w:t>
            </w:r>
            <w:r w:rsidRPr="00E563BE">
              <w:rPr>
                <w:iCs/>
              </w:rPr>
              <w:t>о</w:t>
            </w:r>
            <w:r w:rsidRPr="00E563BE">
              <w:rPr>
                <w:iCs/>
              </w:rPr>
              <w:t>нальной электрической сети»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115035, Москва, ул. С</w:t>
            </w:r>
            <w:r w:rsidRPr="00E563BE">
              <w:rPr>
                <w:iCs/>
              </w:rPr>
              <w:t>а</w:t>
            </w:r>
            <w:r w:rsidRPr="00E563BE">
              <w:rPr>
                <w:iCs/>
              </w:rPr>
              <w:t>довническая, д.27, стр.8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16.01.2008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«Центр инжиниринга и управления строительством Единой энергетической с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стемы»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117630, Москва, ул. Ак</w:t>
            </w:r>
            <w:r w:rsidRPr="00E563BE">
              <w:rPr>
                <w:iCs/>
              </w:rPr>
              <w:t>а</w:t>
            </w:r>
            <w:r w:rsidRPr="00E563BE">
              <w:rPr>
                <w:iCs/>
              </w:rPr>
              <w:t xml:space="preserve">демика </w:t>
            </w:r>
            <w:proofErr w:type="spellStart"/>
            <w:r w:rsidRPr="00E563BE">
              <w:rPr>
                <w:iCs/>
              </w:rPr>
              <w:t>Челомея</w:t>
            </w:r>
            <w:proofErr w:type="spellEnd"/>
            <w:r w:rsidRPr="00E563BE">
              <w:rPr>
                <w:iCs/>
              </w:rPr>
              <w:t>, д. 5А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14.01.2008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</w:t>
            </w:r>
            <w:proofErr w:type="spellStart"/>
            <w:r w:rsidRPr="00E563BE">
              <w:rPr>
                <w:iCs/>
              </w:rPr>
              <w:t>Читатехэнерго</w:t>
            </w:r>
            <w:proofErr w:type="spellEnd"/>
            <w:r w:rsidRPr="00E563BE">
              <w:rPr>
                <w:iCs/>
              </w:rPr>
              <w:t>»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 xml:space="preserve">672000, Читинская </w:t>
            </w:r>
            <w:proofErr w:type="spellStart"/>
            <w:proofErr w:type="gramStart"/>
            <w:r w:rsidRPr="00E563BE">
              <w:rPr>
                <w:iCs/>
              </w:rPr>
              <w:t>обл</w:t>
            </w:r>
            <w:proofErr w:type="spellEnd"/>
            <w:proofErr w:type="gramEnd"/>
            <w:r w:rsidRPr="00E563BE">
              <w:rPr>
                <w:iCs/>
              </w:rPr>
              <w:t>,</w:t>
            </w:r>
          </w:p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Чита, ул. 9 Января, д. 6</w:t>
            </w:r>
          </w:p>
          <w:p w:rsidR="00424920" w:rsidRPr="00E563BE" w:rsidRDefault="00424920" w:rsidP="00711A4E">
            <w:pPr>
              <w:spacing w:before="100" w:beforeAutospacing="1" w:after="100" w:afterAutospacing="1"/>
              <w:ind w:right="129"/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Закрытое акционерное общ</w:t>
            </w:r>
            <w:r w:rsidRPr="00E563BE">
              <w:rPr>
                <w:iCs/>
              </w:rPr>
              <w:t>е</w:t>
            </w:r>
            <w:r w:rsidRPr="00E563BE">
              <w:rPr>
                <w:iCs/>
              </w:rPr>
              <w:t>ство "Агентство по прогн</w:t>
            </w:r>
            <w:r w:rsidRPr="00E563BE">
              <w:rPr>
                <w:iCs/>
              </w:rPr>
              <w:t>о</w:t>
            </w:r>
            <w:r w:rsidRPr="00E563BE">
              <w:rPr>
                <w:iCs/>
              </w:rPr>
              <w:t>зированию балансов в эле</w:t>
            </w:r>
            <w:r w:rsidRPr="00E563BE">
              <w:rPr>
                <w:iCs/>
              </w:rPr>
              <w:t>к</w:t>
            </w:r>
            <w:r w:rsidRPr="00E563BE">
              <w:rPr>
                <w:iCs/>
              </w:rPr>
              <w:t>троэнергетике"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115201, г. Москва, Каши</w:t>
            </w:r>
            <w:r w:rsidRPr="00E563BE">
              <w:rPr>
                <w:iCs/>
              </w:rPr>
              <w:t>р</w:t>
            </w:r>
            <w:r w:rsidRPr="00E563BE">
              <w:rPr>
                <w:iCs/>
              </w:rPr>
              <w:t>ское шоссе, д. 22, корп. 3</w:t>
            </w:r>
          </w:p>
          <w:p w:rsidR="00424920" w:rsidRPr="00E563BE" w:rsidRDefault="00424920" w:rsidP="00711A4E">
            <w:pPr>
              <w:spacing w:before="100" w:beforeAutospacing="1" w:after="100" w:afterAutospacing="1"/>
              <w:ind w:right="129"/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"</w:t>
            </w:r>
            <w:proofErr w:type="spellStart"/>
            <w:r w:rsidRPr="00E563BE">
              <w:rPr>
                <w:iCs/>
              </w:rPr>
              <w:t>Волгаэнергосна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комплект</w:t>
            </w:r>
            <w:proofErr w:type="spellEnd"/>
            <w:r w:rsidRPr="00E563BE">
              <w:rPr>
                <w:b/>
                <w:bCs/>
                <w:iCs/>
              </w:rPr>
              <w:t>"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117571, Москва, Лени</w:t>
            </w:r>
            <w:r w:rsidRPr="00E563BE">
              <w:rPr>
                <w:iCs/>
              </w:rPr>
              <w:t>н</w:t>
            </w:r>
            <w:r w:rsidRPr="00E563BE">
              <w:rPr>
                <w:iCs/>
              </w:rPr>
              <w:t>ский проспект, д. 156</w:t>
            </w:r>
          </w:p>
          <w:p w:rsidR="00424920" w:rsidRPr="00E563BE" w:rsidRDefault="00424920" w:rsidP="00711A4E">
            <w:pPr>
              <w:spacing w:before="100" w:beforeAutospacing="1" w:after="100" w:afterAutospacing="1"/>
              <w:ind w:right="129"/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"Мобильные г</w:t>
            </w:r>
            <w:r w:rsidRPr="00E563BE">
              <w:rPr>
                <w:iCs/>
              </w:rPr>
              <w:t>а</w:t>
            </w:r>
            <w:r w:rsidRPr="00E563BE">
              <w:rPr>
                <w:iCs/>
              </w:rPr>
              <w:t>зотурбинные электрические станции"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spacing w:before="100" w:beforeAutospacing="1" w:after="100" w:afterAutospacing="1"/>
              <w:ind w:right="129"/>
              <w:jc w:val="center"/>
              <w:rPr>
                <w:iCs/>
              </w:rPr>
            </w:pPr>
            <w:r w:rsidRPr="00E563BE">
              <w:rPr>
                <w:iCs/>
              </w:rPr>
              <w:t xml:space="preserve">РФ, 119072, г. Москва, </w:t>
            </w:r>
            <w:proofErr w:type="spellStart"/>
            <w:r w:rsidRPr="00E563BE">
              <w:rPr>
                <w:iCs/>
              </w:rPr>
              <w:t>Берсеневская</w:t>
            </w:r>
            <w:proofErr w:type="spellEnd"/>
            <w:r w:rsidRPr="00E563BE">
              <w:rPr>
                <w:iCs/>
              </w:rPr>
              <w:t xml:space="preserve"> наб., д.16, стр.5.</w:t>
            </w:r>
          </w:p>
          <w:p w:rsidR="00424920" w:rsidRPr="00E563BE" w:rsidRDefault="00424920" w:rsidP="00375DE8">
            <w:pPr>
              <w:spacing w:before="100" w:beforeAutospacing="1" w:after="100" w:afterAutospacing="1"/>
              <w:ind w:right="129"/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Общество с ограниченной ответственностью «Индекс энергетики – ФСК ЕЭС»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117630, г. Москва,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 xml:space="preserve">ул. Академика </w:t>
            </w:r>
            <w:proofErr w:type="spellStart"/>
            <w:r w:rsidRPr="00E563BE">
              <w:rPr>
                <w:iCs/>
              </w:rPr>
              <w:t>Челомея</w:t>
            </w:r>
            <w:proofErr w:type="spellEnd"/>
            <w:r w:rsidRPr="00E563BE">
              <w:rPr>
                <w:iCs/>
              </w:rPr>
              <w:t>,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д. 5А</w:t>
            </w:r>
          </w:p>
          <w:p w:rsidR="00424920" w:rsidRPr="00E563BE" w:rsidRDefault="00424920" w:rsidP="00375DE8">
            <w:pPr>
              <w:spacing w:before="100" w:beforeAutospacing="1" w:after="100" w:afterAutospacing="1"/>
              <w:ind w:right="129"/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1,0891233403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1,0891233403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</w:t>
            </w:r>
            <w:proofErr w:type="spellStart"/>
            <w:r w:rsidRPr="00E563BE">
              <w:rPr>
                <w:iCs/>
              </w:rPr>
              <w:t>Нурэнерго</w:t>
            </w:r>
            <w:proofErr w:type="spellEnd"/>
            <w:r w:rsidRPr="00E563BE">
              <w:rPr>
                <w:iCs/>
              </w:rPr>
              <w:t>»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364000, Чеченская Ре</w:t>
            </w:r>
            <w:r w:rsidRPr="00E563BE">
              <w:rPr>
                <w:iCs/>
              </w:rPr>
              <w:t>с</w:t>
            </w:r>
            <w:r w:rsidRPr="00E563BE">
              <w:rPr>
                <w:iCs/>
              </w:rPr>
              <w:t>публика, г. Грозный, Ст</w:t>
            </w:r>
            <w:r w:rsidRPr="00E563BE">
              <w:rPr>
                <w:iCs/>
              </w:rPr>
              <w:t>а</w:t>
            </w:r>
            <w:r w:rsidRPr="00E563BE">
              <w:rPr>
                <w:iCs/>
              </w:rPr>
              <w:t>ропромысловское шоссе, 6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31.12.2004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21.06.2006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«Томские маг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стральные сети»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634041,Томская область,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Томск, проспект Кирова, 36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04.08.2006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"Главный вычисл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тельный центр энергетики"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119072, г. Москва, </w:t>
            </w:r>
            <w:proofErr w:type="spellStart"/>
            <w:r w:rsidRPr="00E563BE">
              <w:t>Берс</w:t>
            </w:r>
            <w:r w:rsidRPr="00E563BE">
              <w:t>е</w:t>
            </w:r>
            <w:r w:rsidRPr="00E563BE">
              <w:t>невская</w:t>
            </w:r>
            <w:proofErr w:type="spellEnd"/>
            <w:r w:rsidRPr="00E563BE">
              <w:t xml:space="preserve"> наб., д. 16,</w:t>
            </w:r>
          </w:p>
          <w:p w:rsidR="00424920" w:rsidRPr="00E563BE" w:rsidRDefault="00424920" w:rsidP="00375DE8">
            <w:pPr>
              <w:jc w:val="center"/>
            </w:pPr>
            <w:r w:rsidRPr="00E563BE">
              <w:t>стр. 5</w:t>
            </w:r>
          </w:p>
          <w:p w:rsidR="00424920" w:rsidRPr="00E563BE" w:rsidRDefault="00424920" w:rsidP="00375DE8">
            <w:pPr>
              <w:adjustRightInd w:val="0"/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"</w:t>
            </w:r>
            <w:proofErr w:type="spellStart"/>
            <w:r w:rsidRPr="00E563BE">
              <w:rPr>
                <w:iCs/>
              </w:rPr>
              <w:t>Энерготехкомплект</w:t>
            </w:r>
            <w:proofErr w:type="spellEnd"/>
            <w:r w:rsidRPr="00E563BE">
              <w:rPr>
                <w:iCs/>
              </w:rPr>
              <w:t>"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spacing w:before="100" w:beforeAutospacing="1" w:after="100" w:afterAutospacing="1"/>
              <w:ind w:right="129"/>
              <w:jc w:val="center"/>
              <w:rPr>
                <w:iCs/>
              </w:rPr>
            </w:pPr>
            <w:r w:rsidRPr="00E563BE">
              <w:rPr>
                <w:iCs/>
              </w:rPr>
              <w:t xml:space="preserve">109028, </w:t>
            </w:r>
            <w:proofErr w:type="spellStart"/>
            <w:r w:rsidRPr="00E563BE">
              <w:rPr>
                <w:iCs/>
              </w:rPr>
              <w:t>г</w:t>
            </w:r>
            <w:proofErr w:type="gramStart"/>
            <w:r w:rsidRPr="00E563BE">
              <w:rPr>
                <w:iCs/>
              </w:rPr>
              <w:t>.М</w:t>
            </w:r>
            <w:proofErr w:type="gramEnd"/>
            <w:r w:rsidRPr="00E563BE">
              <w:rPr>
                <w:iCs/>
              </w:rPr>
              <w:t>осква</w:t>
            </w:r>
            <w:proofErr w:type="spellEnd"/>
            <w:r w:rsidRPr="00E563BE">
              <w:rPr>
                <w:iCs/>
              </w:rPr>
              <w:t xml:space="preserve">, </w:t>
            </w:r>
            <w:proofErr w:type="spellStart"/>
            <w:r w:rsidRPr="00E563BE">
              <w:rPr>
                <w:iCs/>
              </w:rPr>
              <w:t>По</w:t>
            </w:r>
            <w:r w:rsidRPr="00E563BE">
              <w:rPr>
                <w:iCs/>
              </w:rPr>
              <w:t>д</w:t>
            </w:r>
            <w:r w:rsidRPr="00E563BE">
              <w:rPr>
                <w:iCs/>
              </w:rPr>
              <w:t>колокольный</w:t>
            </w:r>
            <w:proofErr w:type="spellEnd"/>
            <w:r w:rsidRPr="00E563BE">
              <w:rPr>
                <w:iCs/>
              </w:rPr>
              <w:t xml:space="preserve"> переулок, 13/5.</w:t>
            </w:r>
          </w:p>
          <w:p w:rsidR="00424920" w:rsidRPr="00E563BE" w:rsidRDefault="00424920" w:rsidP="00375DE8">
            <w:pPr>
              <w:spacing w:before="100" w:beforeAutospacing="1" w:after="100" w:afterAutospacing="1"/>
              <w:ind w:right="129"/>
              <w:jc w:val="center"/>
              <w:rPr>
                <w:iCs/>
              </w:rPr>
            </w:pP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«Кубанские маг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lastRenderedPageBreak/>
              <w:t>стральные сети"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adjustRightInd w:val="0"/>
              <w:rPr>
                <w:iCs/>
              </w:rPr>
            </w:pPr>
            <w:r w:rsidRPr="00E563BE">
              <w:rPr>
                <w:iCs/>
              </w:rPr>
              <w:lastRenderedPageBreak/>
              <w:t xml:space="preserve">350911 г. Краснодар  </w:t>
            </w:r>
            <w:proofErr w:type="spellStart"/>
            <w:r w:rsidRPr="00E563BE">
              <w:rPr>
                <w:iCs/>
              </w:rPr>
              <w:t>ул</w:t>
            </w:r>
            <w:proofErr w:type="gramStart"/>
            <w:r w:rsidRPr="00E563BE">
              <w:rPr>
                <w:iCs/>
              </w:rPr>
              <w:t>.Т</w:t>
            </w:r>
            <w:proofErr w:type="gramEnd"/>
            <w:r w:rsidRPr="00E563BE">
              <w:rPr>
                <w:iCs/>
              </w:rPr>
              <w:t>рамвайная</w:t>
            </w:r>
            <w:proofErr w:type="spellEnd"/>
            <w:r w:rsidRPr="00E563BE">
              <w:rPr>
                <w:iCs/>
              </w:rPr>
              <w:t>, д. 5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lastRenderedPageBreak/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lastRenderedPageBreak/>
              <w:t>06.09.2007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Общество с ограниченной ответственностью "АйТи Энерджи Сервис"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119526, г. Москва, пр</w:t>
            </w:r>
            <w:r w:rsidRPr="00E563BE">
              <w:rPr>
                <w:iCs/>
              </w:rPr>
              <w:t>о</w:t>
            </w:r>
            <w:r w:rsidRPr="00E563BE">
              <w:rPr>
                <w:iCs/>
              </w:rPr>
              <w:t>спект Вернадского, д.101, кор.3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10.07.2012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"Энергетический и</w:t>
            </w:r>
            <w:r w:rsidRPr="00E563BE">
              <w:rPr>
                <w:iCs/>
              </w:rPr>
              <w:t>н</w:t>
            </w:r>
            <w:r w:rsidRPr="00E563BE">
              <w:rPr>
                <w:iCs/>
              </w:rPr>
              <w:t xml:space="preserve">ститут </w:t>
            </w:r>
            <w:proofErr w:type="spellStart"/>
            <w:r w:rsidRPr="00E563BE">
              <w:rPr>
                <w:iCs/>
              </w:rPr>
              <w:t>им.Г.М.Кржижановского</w:t>
            </w:r>
            <w:proofErr w:type="spellEnd"/>
            <w:r w:rsidRPr="00E563BE">
              <w:rPr>
                <w:iCs/>
              </w:rPr>
              <w:t>"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spacing w:before="100" w:beforeAutospacing="1" w:after="100" w:afterAutospacing="1"/>
              <w:ind w:right="129"/>
              <w:rPr>
                <w:iCs/>
              </w:rPr>
            </w:pPr>
            <w:r w:rsidRPr="00E563BE">
              <w:rPr>
                <w:iCs/>
              </w:rPr>
              <w:t>119991, г. Москва, Л</w:t>
            </w:r>
            <w:r w:rsidRPr="00E563BE">
              <w:rPr>
                <w:iCs/>
              </w:rPr>
              <w:t>е</w:t>
            </w:r>
            <w:r w:rsidRPr="00E563BE">
              <w:rPr>
                <w:iCs/>
              </w:rPr>
              <w:t>нинский проспект, д.19.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. 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  <w:p w:rsidR="00424920" w:rsidRPr="00E563BE" w:rsidRDefault="00424920" w:rsidP="00375DE8">
            <w:pPr>
              <w:jc w:val="center"/>
              <w:rPr>
                <w:iCs/>
              </w:rPr>
            </w:pPr>
          </w:p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26.06.2012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Открытое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«</w:t>
            </w:r>
            <w:proofErr w:type="spellStart"/>
            <w:r w:rsidRPr="00E563BE">
              <w:rPr>
                <w:iCs/>
              </w:rPr>
              <w:t>Дальэнергосетьпр</w:t>
            </w:r>
            <w:r w:rsidRPr="00E563BE">
              <w:rPr>
                <w:iCs/>
              </w:rPr>
              <w:t>о</w:t>
            </w:r>
            <w:r w:rsidRPr="00E563BE">
              <w:rPr>
                <w:iCs/>
              </w:rPr>
              <w:t>ект</w:t>
            </w:r>
            <w:proofErr w:type="spellEnd"/>
            <w:r w:rsidRPr="00E563BE">
              <w:rPr>
                <w:iCs/>
              </w:rPr>
              <w:t>»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690106, Приморский край, г. Владивосток, проспект Партизанский, д. 26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rPr>
          <w:gridBefore w:val="1"/>
          <w:gridAfter w:val="1"/>
          <w:wBefore w:w="27" w:type="dxa"/>
          <w:wAfter w:w="28" w:type="dxa"/>
          <w:jc w:val="center"/>
        </w:trPr>
        <w:tc>
          <w:tcPr>
            <w:tcW w:w="851" w:type="dxa"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vAlign w:val="center"/>
          </w:tcPr>
          <w:p w:rsidR="00424920" w:rsidRPr="00E563BE" w:rsidRDefault="00424920" w:rsidP="00375DE8">
            <w:pPr>
              <w:pStyle w:val="Default"/>
            </w:pPr>
            <w:r w:rsidRPr="00E563BE">
              <w:t>Открытое акционерное о</w:t>
            </w:r>
            <w:r w:rsidRPr="00E563BE">
              <w:t>б</w:t>
            </w:r>
            <w:r w:rsidRPr="00E563BE">
              <w:t>щество «Российские сети»</w:t>
            </w:r>
          </w:p>
        </w:tc>
        <w:tc>
          <w:tcPr>
            <w:tcW w:w="2845" w:type="dxa"/>
            <w:gridSpan w:val="2"/>
            <w:vAlign w:val="center"/>
          </w:tcPr>
          <w:p w:rsidR="00424920" w:rsidRPr="00E563BE" w:rsidRDefault="00424920" w:rsidP="00375DE8">
            <w:pPr>
              <w:pStyle w:val="Default"/>
            </w:pPr>
            <w:r w:rsidRPr="00E563BE">
              <w:t>107996, г. Москва, Ула</w:t>
            </w:r>
            <w:r w:rsidRPr="00E563BE">
              <w:t>н</w:t>
            </w:r>
            <w:r w:rsidRPr="00E563BE">
              <w:t>ский переулок, дом 26</w:t>
            </w:r>
          </w:p>
        </w:tc>
        <w:tc>
          <w:tcPr>
            <w:tcW w:w="2976" w:type="dxa"/>
            <w:gridSpan w:val="2"/>
            <w:vAlign w:val="center"/>
          </w:tcPr>
          <w:p w:rsidR="00424920" w:rsidRPr="00E563BE" w:rsidRDefault="00424920" w:rsidP="00375DE8">
            <w:pPr>
              <w:pStyle w:val="Default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vAlign w:val="center"/>
          </w:tcPr>
          <w:p w:rsidR="00424920" w:rsidRPr="00E563BE" w:rsidRDefault="00424920" w:rsidP="00375DE8">
            <w:pPr>
              <w:pStyle w:val="Default"/>
              <w:jc w:val="center"/>
            </w:pPr>
            <w:r w:rsidRPr="00E563BE">
              <w:t>04.04.2013</w:t>
            </w:r>
          </w:p>
        </w:tc>
        <w:tc>
          <w:tcPr>
            <w:tcW w:w="1983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-</w:t>
            </w:r>
          </w:p>
        </w:tc>
        <w:tc>
          <w:tcPr>
            <w:tcW w:w="1560" w:type="dxa"/>
            <w:gridSpan w:val="2"/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-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Открытое акционерное общ</w:t>
            </w:r>
            <w:r w:rsidRPr="00E563BE">
              <w:rPr>
                <w:iCs/>
              </w:rPr>
              <w:t>е</w:t>
            </w:r>
            <w:r w:rsidRPr="00E563BE">
              <w:rPr>
                <w:iCs/>
              </w:rPr>
              <w:t>ство МРСК Северного Кавк</w:t>
            </w:r>
            <w:r w:rsidRPr="00E563BE">
              <w:rPr>
                <w:iCs/>
              </w:rPr>
              <w:t>а</w:t>
            </w:r>
            <w:r w:rsidRPr="00E563BE">
              <w:rPr>
                <w:iCs/>
              </w:rPr>
              <w:t>за</w:t>
            </w:r>
          </w:p>
        </w:tc>
        <w:tc>
          <w:tcPr>
            <w:tcW w:w="2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spacing w:before="100" w:beforeAutospacing="1" w:after="100" w:afterAutospacing="1"/>
              <w:ind w:right="353"/>
              <w:rPr>
                <w:iCs/>
              </w:rPr>
            </w:pPr>
            <w:r w:rsidRPr="00E563BE">
              <w:rPr>
                <w:iCs/>
              </w:rPr>
              <w:t>357506, Ставропол</w:t>
            </w:r>
            <w:r w:rsidRPr="00E563BE">
              <w:rPr>
                <w:iCs/>
              </w:rPr>
              <w:t>ь</w:t>
            </w:r>
            <w:r w:rsidRPr="00E563BE">
              <w:rPr>
                <w:iCs/>
              </w:rPr>
              <w:t>ский край, г. Пят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горск, пос. Энергетик,</w:t>
            </w:r>
            <w:r w:rsidRPr="00E563BE">
              <w:rPr>
                <w:iCs/>
              </w:rPr>
              <w:br/>
              <w:t>ул. Подстанционная, 13а</w:t>
            </w:r>
          </w:p>
        </w:tc>
        <w:tc>
          <w:tcPr>
            <w:tcW w:w="29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(лицу переданы функции ЕИО общества, входящего в группу лиц ОАО «ФСК ЕЭС»)</w:t>
            </w:r>
          </w:p>
        </w:tc>
        <w:tc>
          <w:tcPr>
            <w:tcW w:w="14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"Межрегиональная ра</w:t>
            </w:r>
            <w:r w:rsidRPr="00E563BE">
              <w:t>с</w:t>
            </w:r>
            <w:r w:rsidRPr="00E563BE">
              <w:t>пределительная сетевая ко</w:t>
            </w:r>
            <w:r w:rsidRPr="00E563BE">
              <w:t>м</w:t>
            </w:r>
            <w:r w:rsidRPr="00E563BE">
              <w:t>пания Центра"</w:t>
            </w:r>
          </w:p>
          <w:p w:rsidR="00424920" w:rsidRPr="00E563BE" w:rsidRDefault="00424920" w:rsidP="00375DE8"/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r w:rsidRPr="00E563BE">
              <w:t>127018 г. Москва, 2-я Я</w:t>
            </w:r>
            <w:r w:rsidRPr="00E563BE">
              <w:t>м</w:t>
            </w:r>
            <w:r w:rsidRPr="00E563BE">
              <w:t>ская ул. д.4</w:t>
            </w:r>
          </w:p>
          <w:p w:rsidR="00424920" w:rsidRPr="00E563BE" w:rsidRDefault="00424920" w:rsidP="00375DE8"/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"Межрегиональная ра</w:t>
            </w:r>
            <w:r w:rsidRPr="00E563BE">
              <w:t>с</w:t>
            </w:r>
            <w:r w:rsidRPr="00E563BE">
              <w:t>пределительная сетевая ко</w:t>
            </w:r>
            <w:r w:rsidRPr="00E563BE">
              <w:t>м</w:t>
            </w:r>
            <w:r w:rsidRPr="00E563BE">
              <w:t>пания Северо-Запада"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r w:rsidRPr="00E563BE">
              <w:t>188300, Ленинградская обл., г. Гатчина,</w:t>
            </w:r>
            <w:r w:rsidRPr="00E563BE">
              <w:br/>
              <w:t>ул. Соборная, д. 31</w:t>
            </w:r>
          </w:p>
          <w:p w:rsidR="00424920" w:rsidRPr="00E563BE" w:rsidRDefault="00424920" w:rsidP="00375DE8"/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711A4E">
            <w:pPr>
              <w:jc w:val="center"/>
            </w:pPr>
          </w:p>
          <w:p w:rsidR="00424920" w:rsidRPr="00E563BE" w:rsidRDefault="00424920" w:rsidP="00711A4E">
            <w:pPr>
              <w:jc w:val="center"/>
            </w:pPr>
          </w:p>
          <w:p w:rsidR="00424920" w:rsidRPr="00E563BE" w:rsidRDefault="00424920" w:rsidP="00711A4E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«Управление волоконно-оптическими линиями связи на воздушных линиях эле</w:t>
            </w:r>
            <w:r w:rsidRPr="00E563BE">
              <w:t>к</w:t>
            </w:r>
            <w:r w:rsidRPr="00E563BE">
              <w:t>тропередачи межрегионал</w:t>
            </w:r>
            <w:r w:rsidRPr="00E563BE">
              <w:t>ь</w:t>
            </w:r>
            <w:r w:rsidRPr="00E563BE">
              <w:t>ных распределительных сет</w:t>
            </w:r>
            <w:r w:rsidRPr="00E563BE">
              <w:t>е</w:t>
            </w:r>
            <w:r w:rsidRPr="00E563BE">
              <w:t>вых компаний»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adjustRightInd w:val="0"/>
              <w:spacing w:before="20" w:after="20"/>
              <w:jc w:val="center"/>
              <w:rPr>
                <w:color w:val="000000"/>
              </w:rPr>
            </w:pPr>
            <w:r w:rsidRPr="00E563BE">
              <w:rPr>
                <w:color w:val="000000"/>
              </w:rPr>
              <w:t>107023, г. Москва, Сем</w:t>
            </w:r>
            <w:r w:rsidRPr="00E563BE">
              <w:rPr>
                <w:color w:val="000000"/>
              </w:rPr>
              <w:t>е</w:t>
            </w:r>
            <w:r w:rsidRPr="00E563BE">
              <w:rPr>
                <w:color w:val="000000"/>
              </w:rPr>
              <w:t>новский пер.д.15.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"Московская объед</w:t>
            </w:r>
            <w:r w:rsidRPr="00E563BE">
              <w:t>и</w:t>
            </w:r>
            <w:r w:rsidRPr="00E563BE">
              <w:t>ненная электросетевая ко</w:t>
            </w:r>
            <w:r w:rsidRPr="00E563BE">
              <w:t>м</w:t>
            </w:r>
            <w:r w:rsidRPr="00E563BE">
              <w:t>пания"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115114, г. Москва, 2-ой Павелецкий проезд, д.3, стр.2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"Межрегиональная ра</w:t>
            </w:r>
            <w:r w:rsidRPr="00E563BE">
              <w:t>с</w:t>
            </w:r>
            <w:r w:rsidRPr="00E563BE">
              <w:t>пределительная сетевая ко</w:t>
            </w:r>
            <w:r w:rsidRPr="00E563BE">
              <w:t>м</w:t>
            </w:r>
            <w:r w:rsidRPr="00E563BE">
              <w:t>пания Урала"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620026, г. Екатеринбург, ул. </w:t>
            </w:r>
            <w:proofErr w:type="gramStart"/>
            <w:r w:rsidRPr="00E563BE">
              <w:t>Мамина-Сибиряка</w:t>
            </w:r>
            <w:proofErr w:type="gramEnd"/>
            <w:r w:rsidRPr="00E563BE">
              <w:t>, д. 140.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"Межрегиональная ра</w:t>
            </w:r>
            <w:r w:rsidRPr="00E563BE">
              <w:t>с</w:t>
            </w:r>
            <w:r w:rsidRPr="00E563BE">
              <w:t>пределительная сетевая ко</w:t>
            </w:r>
            <w:r w:rsidRPr="00E563BE">
              <w:t>м</w:t>
            </w:r>
            <w:r w:rsidRPr="00E563BE">
              <w:t>пания Сибири"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660021, г. Красноярск, ул. Бограда, д.144а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"Межрегиональная ра</w:t>
            </w:r>
            <w:r w:rsidRPr="00E563BE">
              <w:t>с</w:t>
            </w:r>
            <w:r w:rsidRPr="00E563BE">
              <w:t>пределительная сетевая ко</w:t>
            </w:r>
            <w:r w:rsidRPr="00E563BE">
              <w:t>м</w:t>
            </w:r>
            <w:r w:rsidRPr="00E563BE">
              <w:t>пания Центра и Приволжья"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603950, Российская Фед</w:t>
            </w:r>
            <w:r w:rsidRPr="00E563BE">
              <w:t>е</w:t>
            </w:r>
            <w:r w:rsidRPr="00E563BE">
              <w:t>рация, г. Нижний Новг</w:t>
            </w:r>
            <w:r w:rsidRPr="00E563BE">
              <w:t>о</w:t>
            </w:r>
            <w:r w:rsidRPr="00E563BE">
              <w:t>род, ул. Рождественская, д.33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"Межрегиональная ра</w:t>
            </w:r>
            <w:r w:rsidRPr="00E563BE">
              <w:t>с</w:t>
            </w:r>
            <w:r w:rsidRPr="00E563BE">
              <w:t>пределительная сетевая ко</w:t>
            </w:r>
            <w:r w:rsidRPr="00E563BE">
              <w:t>м</w:t>
            </w:r>
            <w:r w:rsidRPr="00E563BE">
              <w:t>пания Волги"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г. Саратов, </w:t>
            </w:r>
            <w:proofErr w:type="spellStart"/>
            <w:r w:rsidRPr="00E563BE">
              <w:t>ул</w:t>
            </w:r>
            <w:proofErr w:type="gramStart"/>
            <w:r w:rsidRPr="00E563BE">
              <w:t>.П</w:t>
            </w:r>
            <w:proofErr w:type="gramEnd"/>
            <w:r w:rsidRPr="00E563BE">
              <w:t>ервомайская</w:t>
            </w:r>
            <w:proofErr w:type="spellEnd"/>
            <w:r w:rsidRPr="00E563BE">
              <w:t>, д.42/44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"Межрегиональная ра</w:t>
            </w:r>
            <w:r w:rsidRPr="00E563BE">
              <w:t>с</w:t>
            </w:r>
            <w:r w:rsidRPr="00E563BE">
              <w:t>пределительная сетевая ко</w:t>
            </w:r>
            <w:r w:rsidRPr="00E563BE">
              <w:t>м</w:t>
            </w:r>
            <w:r w:rsidRPr="00E563BE">
              <w:t>пания Юга"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344002 г. Ростов-на-Дону, ул. </w:t>
            </w:r>
            <w:proofErr w:type="gramStart"/>
            <w:r w:rsidRPr="00E563BE">
              <w:t>Большая</w:t>
            </w:r>
            <w:proofErr w:type="gramEnd"/>
            <w:r w:rsidRPr="00E563BE">
              <w:t xml:space="preserve"> Садовая, д.49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 xml:space="preserve">ство "Предприятие сельского хозяйства имени </w:t>
            </w:r>
            <w:proofErr w:type="spellStart"/>
            <w:r w:rsidRPr="00E563BE">
              <w:t>А.А.Гречко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346940 Ростовская область, </w:t>
            </w:r>
            <w:proofErr w:type="spellStart"/>
            <w:r w:rsidRPr="00E563BE">
              <w:t>с</w:t>
            </w:r>
            <w:proofErr w:type="gramStart"/>
            <w:r w:rsidRPr="00E563BE">
              <w:t>.К</w:t>
            </w:r>
            <w:proofErr w:type="gramEnd"/>
            <w:r w:rsidRPr="00E563BE">
              <w:t>уйбышево</w:t>
            </w:r>
            <w:proofErr w:type="spellEnd"/>
            <w:r w:rsidRPr="00E563BE">
              <w:t xml:space="preserve"> Куйбыше</w:t>
            </w:r>
            <w:r w:rsidRPr="00E563BE">
              <w:t>в</w:t>
            </w:r>
            <w:r w:rsidRPr="00E563BE">
              <w:t xml:space="preserve">ского района, </w:t>
            </w:r>
            <w:proofErr w:type="spellStart"/>
            <w:r w:rsidRPr="00E563BE">
              <w:t>ул.Театральная</w:t>
            </w:r>
            <w:proofErr w:type="spellEnd"/>
            <w:r w:rsidRPr="00E563BE">
              <w:t>, 21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энергетики и электриф</w:t>
            </w:r>
            <w:r w:rsidRPr="00E563BE">
              <w:t>и</w:t>
            </w:r>
            <w:r w:rsidRPr="00E563BE">
              <w:t>кации  "Ленэнерго"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196247, Санкт-Петербург, площадь Конституции, д.1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Закрытое акционерное общ</w:t>
            </w:r>
            <w:r w:rsidRPr="00E563BE">
              <w:t>е</w:t>
            </w:r>
            <w:r w:rsidRPr="00E563BE">
              <w:t>ство "</w:t>
            </w:r>
            <w:proofErr w:type="spellStart"/>
            <w:r w:rsidRPr="00E563BE">
              <w:t>Ленэнергоспецремонт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191180, г. Санкт-Петербург. ВО., 12 линия, д. 43,</w:t>
            </w:r>
            <w:proofErr w:type="gramStart"/>
            <w:r w:rsidRPr="00E563BE">
              <w:t>лит</w:t>
            </w:r>
            <w:proofErr w:type="gramEnd"/>
            <w:r w:rsidRPr="00E563BE">
              <w:t>. А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Закрытое акционерное общ</w:t>
            </w:r>
            <w:r w:rsidRPr="00E563BE">
              <w:t>е</w:t>
            </w:r>
            <w:r w:rsidRPr="00E563BE">
              <w:t>ство "</w:t>
            </w:r>
            <w:proofErr w:type="spellStart"/>
            <w:r w:rsidRPr="00E563BE">
              <w:t>Курортэнерго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197706, Санкт-Петербург, </w:t>
            </w:r>
            <w:proofErr w:type="spellStart"/>
            <w:r w:rsidRPr="00E563BE">
              <w:t>г</w:t>
            </w:r>
            <w:proofErr w:type="gramStart"/>
            <w:r w:rsidRPr="00E563BE">
              <w:t>.С</w:t>
            </w:r>
            <w:proofErr w:type="gramEnd"/>
            <w:r w:rsidRPr="00E563BE">
              <w:t>естрорецк</w:t>
            </w:r>
            <w:proofErr w:type="spellEnd"/>
            <w:r w:rsidRPr="00E563BE">
              <w:t>, ул. Комм</w:t>
            </w:r>
            <w:r w:rsidRPr="00E563BE">
              <w:t>у</w:t>
            </w:r>
            <w:r w:rsidRPr="00E563BE">
              <w:t>наров,  д. 16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Закрытое акционерное общ</w:t>
            </w:r>
            <w:r w:rsidRPr="00E563BE">
              <w:t>е</w:t>
            </w:r>
            <w:r w:rsidRPr="00E563BE">
              <w:t>ство "</w:t>
            </w:r>
            <w:proofErr w:type="spellStart"/>
            <w:r w:rsidRPr="00E563BE">
              <w:t>Царскосельская</w:t>
            </w:r>
            <w:proofErr w:type="spellEnd"/>
            <w:r w:rsidRPr="00E563BE">
              <w:t xml:space="preserve"> энерг</w:t>
            </w:r>
            <w:r w:rsidRPr="00E563BE">
              <w:t>е</w:t>
            </w:r>
            <w:r w:rsidRPr="00E563BE">
              <w:t>тическая компания"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196600, г. Санкт-Петербург, </w:t>
            </w:r>
            <w:proofErr w:type="spellStart"/>
            <w:r w:rsidRPr="00E563BE">
              <w:t>г</w:t>
            </w:r>
            <w:proofErr w:type="gramStart"/>
            <w:r w:rsidRPr="00E563BE">
              <w:t>.П</w:t>
            </w:r>
            <w:proofErr w:type="gramEnd"/>
            <w:r w:rsidRPr="00E563BE">
              <w:t>ушкин</w:t>
            </w:r>
            <w:proofErr w:type="spellEnd"/>
            <w:r w:rsidRPr="00E563BE">
              <w:t>, ул. Глинки, д.5.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</w:t>
            </w:r>
            <w:proofErr w:type="spellStart"/>
            <w:r w:rsidRPr="00E563BE">
              <w:t>Энергосервис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357506, Ставропольский край, </w:t>
            </w:r>
            <w:proofErr w:type="spellStart"/>
            <w:r w:rsidRPr="00E563BE">
              <w:t>г</w:t>
            </w:r>
            <w:proofErr w:type="gramStart"/>
            <w:r w:rsidRPr="00E563BE">
              <w:t>.П</w:t>
            </w:r>
            <w:proofErr w:type="gramEnd"/>
            <w:r w:rsidRPr="00E563BE">
              <w:t>ятигорск,пос.Энергетик</w:t>
            </w:r>
            <w:proofErr w:type="spellEnd"/>
            <w:r w:rsidRPr="00E563BE">
              <w:t>, ул.Подстанционная,д.18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</w:t>
            </w:r>
            <w:proofErr w:type="spellStart"/>
            <w:r w:rsidRPr="00E563BE">
              <w:t>Дагэнергосеть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367020, Республика Даг</w:t>
            </w:r>
            <w:r w:rsidRPr="00E563BE">
              <w:t>е</w:t>
            </w:r>
            <w:r w:rsidRPr="00E563BE">
              <w:t xml:space="preserve">стан, </w:t>
            </w:r>
            <w:proofErr w:type="spellStart"/>
            <w:r w:rsidRPr="00E563BE">
              <w:t>г</w:t>
            </w:r>
            <w:proofErr w:type="gramStart"/>
            <w:r w:rsidRPr="00E563BE">
              <w:t>.М</w:t>
            </w:r>
            <w:proofErr w:type="gramEnd"/>
            <w:r w:rsidRPr="00E563BE">
              <w:t>ахачкала</w:t>
            </w:r>
            <w:proofErr w:type="spellEnd"/>
            <w:r w:rsidRPr="00E563BE">
              <w:t xml:space="preserve">, ул. </w:t>
            </w:r>
            <w:proofErr w:type="spellStart"/>
            <w:r w:rsidRPr="00E563BE">
              <w:t>Д</w:t>
            </w:r>
            <w:r w:rsidRPr="00E563BE">
              <w:t>а</w:t>
            </w:r>
            <w:r w:rsidRPr="00E563BE">
              <w:t>хадаева</w:t>
            </w:r>
            <w:proofErr w:type="spellEnd"/>
            <w:r w:rsidRPr="00E563BE">
              <w:t>, д. 73а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</w:t>
            </w:r>
            <w:proofErr w:type="spellStart"/>
            <w:r w:rsidRPr="00E563BE">
              <w:t>Чеченэнерго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РФ, Чеченская республика, г. Грозный, Старопромы</w:t>
            </w:r>
            <w:r w:rsidRPr="00E563BE">
              <w:t>с</w:t>
            </w:r>
            <w:r w:rsidRPr="00E563BE">
              <w:t>ловское шоссе, д.6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 xml:space="preserve">ство "Дагестанская </w:t>
            </w:r>
            <w:proofErr w:type="spellStart"/>
            <w:r w:rsidRPr="00E563BE">
              <w:t>энерг</w:t>
            </w:r>
            <w:r w:rsidRPr="00E563BE">
              <w:t>о</w:t>
            </w:r>
            <w:r w:rsidRPr="00E563BE">
              <w:t>сбытовая</w:t>
            </w:r>
            <w:proofErr w:type="spellEnd"/>
            <w:r w:rsidRPr="00E563BE">
              <w:t xml:space="preserve"> компания"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367012,Республика Даг</w:t>
            </w:r>
            <w:r w:rsidRPr="00E563BE">
              <w:t>е</w:t>
            </w:r>
            <w:r w:rsidRPr="00E563BE">
              <w:t xml:space="preserve">стан, </w:t>
            </w:r>
            <w:proofErr w:type="spellStart"/>
            <w:r w:rsidRPr="00E563BE">
              <w:t>г</w:t>
            </w:r>
            <w:proofErr w:type="gramStart"/>
            <w:r w:rsidRPr="00E563BE">
              <w:t>.М</w:t>
            </w:r>
            <w:proofErr w:type="gramEnd"/>
            <w:r w:rsidRPr="00E563BE">
              <w:t>ахачкала</w:t>
            </w:r>
            <w:proofErr w:type="spellEnd"/>
            <w:r w:rsidRPr="00E563BE">
              <w:t xml:space="preserve">, </w:t>
            </w:r>
            <w:proofErr w:type="spellStart"/>
            <w:r w:rsidRPr="00E563BE">
              <w:t>ул.Дахадаева</w:t>
            </w:r>
            <w:proofErr w:type="spellEnd"/>
            <w:r w:rsidRPr="00E563BE">
              <w:t>, д.73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Кабардино-Балкарское о</w:t>
            </w:r>
            <w:r w:rsidRPr="00E563BE">
              <w:t>т</w:t>
            </w:r>
            <w:r w:rsidRPr="00E563BE">
              <w:t>крытое акционерное общ</w:t>
            </w:r>
            <w:r w:rsidRPr="00E563BE">
              <w:t>е</w:t>
            </w:r>
            <w:r w:rsidRPr="00E563BE">
              <w:t>ство энергетики и электриф</w:t>
            </w:r>
            <w:r w:rsidRPr="00E563BE">
              <w:t>и</w:t>
            </w:r>
            <w:r w:rsidRPr="00E563BE">
              <w:t>кации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360000, КБР, </w:t>
            </w:r>
            <w:proofErr w:type="spellStart"/>
            <w:r w:rsidRPr="00E563BE">
              <w:t>г</w:t>
            </w:r>
            <w:proofErr w:type="gramStart"/>
            <w:r w:rsidRPr="00E563BE">
              <w:t>.Н</w:t>
            </w:r>
            <w:proofErr w:type="gramEnd"/>
            <w:r w:rsidRPr="00E563BE">
              <w:t>альчик</w:t>
            </w:r>
            <w:proofErr w:type="spellEnd"/>
            <w:r w:rsidRPr="00E563BE">
              <w:t xml:space="preserve">, </w:t>
            </w:r>
            <w:proofErr w:type="spellStart"/>
            <w:r w:rsidRPr="00E563BE">
              <w:t>ул.Щорса</w:t>
            </w:r>
            <w:proofErr w:type="spellEnd"/>
            <w:r w:rsidRPr="00E563BE">
              <w:t>, 6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 "Карачаево-</w:t>
            </w:r>
            <w:proofErr w:type="spellStart"/>
            <w:r w:rsidRPr="00E563BE">
              <w:t>Черкесскэнерго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369000, Карачаево-Черкесская Республика, </w:t>
            </w:r>
            <w:proofErr w:type="spellStart"/>
            <w:r w:rsidRPr="00E563BE">
              <w:t>г</w:t>
            </w:r>
            <w:proofErr w:type="gramStart"/>
            <w:r w:rsidRPr="00E563BE">
              <w:t>.Ч</w:t>
            </w:r>
            <w:proofErr w:type="gramEnd"/>
            <w:r w:rsidRPr="00E563BE">
              <w:t>еpкесск</w:t>
            </w:r>
            <w:proofErr w:type="spellEnd"/>
            <w:r w:rsidRPr="00E563BE">
              <w:t xml:space="preserve">, </w:t>
            </w:r>
            <w:proofErr w:type="spellStart"/>
            <w:r w:rsidRPr="00E563BE">
              <w:t>ул.Османа</w:t>
            </w:r>
            <w:proofErr w:type="spellEnd"/>
            <w:r w:rsidRPr="00E563BE">
              <w:t xml:space="preserve"> К</w:t>
            </w:r>
            <w:r w:rsidRPr="00E563BE">
              <w:t>а</w:t>
            </w:r>
            <w:r w:rsidRPr="00E563BE">
              <w:t>саева, д.3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</w:t>
            </w:r>
            <w:proofErr w:type="spellStart"/>
            <w:r w:rsidRPr="00E563BE">
              <w:t>Калмэнергосбыт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358000,Республика Ка</w:t>
            </w:r>
            <w:r w:rsidRPr="00E563BE">
              <w:t>л</w:t>
            </w:r>
            <w:r w:rsidRPr="00E563BE">
              <w:t xml:space="preserve">мыкия, </w:t>
            </w:r>
            <w:proofErr w:type="spellStart"/>
            <w:r w:rsidRPr="00E563BE">
              <w:t>г</w:t>
            </w:r>
            <w:proofErr w:type="gramStart"/>
            <w:r w:rsidRPr="00E563BE">
              <w:t>.Э</w:t>
            </w:r>
            <w:proofErr w:type="gramEnd"/>
            <w:r w:rsidRPr="00E563BE">
              <w:t>листа</w:t>
            </w:r>
            <w:proofErr w:type="spellEnd"/>
            <w:r w:rsidRPr="00E563BE">
              <w:t xml:space="preserve">, </w:t>
            </w:r>
            <w:proofErr w:type="spellStart"/>
            <w:r w:rsidRPr="00E563BE">
              <w:t>ул.Лермонтова</w:t>
            </w:r>
            <w:proofErr w:type="spellEnd"/>
            <w:r w:rsidRPr="00E563BE">
              <w:t>, д.7а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</w:t>
            </w:r>
            <w:proofErr w:type="spellStart"/>
            <w:r w:rsidRPr="00E563BE">
              <w:t>Тываэнергосбыт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667010, РФ, Республика Тыва, </w:t>
            </w:r>
            <w:proofErr w:type="spellStart"/>
            <w:r w:rsidRPr="00E563BE">
              <w:t>г</w:t>
            </w:r>
            <w:proofErr w:type="gramStart"/>
            <w:r w:rsidRPr="00E563BE">
              <w:t>.К</w:t>
            </w:r>
            <w:proofErr w:type="gramEnd"/>
            <w:r w:rsidRPr="00E563BE">
              <w:t>ызыл</w:t>
            </w:r>
            <w:proofErr w:type="spellEnd"/>
            <w:r w:rsidRPr="00E563BE">
              <w:t xml:space="preserve">, </w:t>
            </w:r>
            <w:proofErr w:type="spellStart"/>
            <w:r w:rsidRPr="00E563BE">
              <w:t>ул.Заводская</w:t>
            </w:r>
            <w:proofErr w:type="spellEnd"/>
            <w:r w:rsidRPr="00E563BE">
              <w:t>, 2а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416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энергетики и электриф</w:t>
            </w:r>
            <w:r w:rsidRPr="00E563BE">
              <w:t>и</w:t>
            </w:r>
            <w:r w:rsidRPr="00E563BE">
              <w:t>кации  "</w:t>
            </w:r>
            <w:proofErr w:type="spellStart"/>
            <w:r w:rsidRPr="00E563BE">
              <w:t>Тюменьэнерго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proofErr w:type="gramStart"/>
            <w:r w:rsidRPr="00E563BE">
              <w:t>628406, Россия,  г. Сургут, Тюменская область, Ха</w:t>
            </w:r>
            <w:r w:rsidRPr="00E563BE">
              <w:t>н</w:t>
            </w:r>
            <w:r w:rsidRPr="00E563BE">
              <w:t>ты-Мансийский автоно</w:t>
            </w:r>
            <w:r w:rsidRPr="00E563BE">
              <w:t>м</w:t>
            </w:r>
            <w:r w:rsidRPr="00E563BE">
              <w:t>ный округ – Югра, ул. Университетская, д. 4.</w:t>
            </w:r>
            <w:proofErr w:type="gramEnd"/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</w:t>
            </w:r>
            <w:proofErr w:type="spellStart"/>
            <w:r w:rsidRPr="00E563BE">
              <w:t>Энергосервисная</w:t>
            </w:r>
            <w:proofErr w:type="spellEnd"/>
            <w:r w:rsidRPr="00E563BE">
              <w:t xml:space="preserve"> ко</w:t>
            </w:r>
            <w:r w:rsidRPr="00E563BE">
              <w:t>м</w:t>
            </w:r>
            <w:r w:rsidRPr="00E563BE">
              <w:t xml:space="preserve">пания </w:t>
            </w:r>
            <w:proofErr w:type="spellStart"/>
            <w:r w:rsidRPr="00E563BE">
              <w:t>Тюменьэнерго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proofErr w:type="gramStart"/>
            <w:r w:rsidRPr="00E563BE">
              <w:t>628406, Россия, г. Сургут, Тюменская область, Ха</w:t>
            </w:r>
            <w:r w:rsidRPr="00E563BE">
              <w:t>н</w:t>
            </w:r>
            <w:r w:rsidRPr="00E563BE">
              <w:t>ты-Мансийский автоно</w:t>
            </w:r>
            <w:r w:rsidRPr="00E563BE">
              <w:t>м</w:t>
            </w:r>
            <w:r w:rsidRPr="00E563BE">
              <w:t>ный округ – Югра, ул. Университетская, д. 4.</w:t>
            </w:r>
            <w:proofErr w:type="gramEnd"/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"Научно-исследовательский инжин</w:t>
            </w:r>
            <w:r w:rsidRPr="00E563BE">
              <w:t>и</w:t>
            </w:r>
            <w:r w:rsidRPr="00E563BE">
              <w:t>ринговый центр межреги</w:t>
            </w:r>
            <w:r w:rsidRPr="00E563BE">
              <w:t>о</w:t>
            </w:r>
            <w:r w:rsidRPr="00E563BE">
              <w:t>нальных распределительных сетевых компаний"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105062, г. Москва, ул. Ч</w:t>
            </w:r>
            <w:r w:rsidRPr="00E563BE">
              <w:t>а</w:t>
            </w:r>
            <w:r w:rsidRPr="00E563BE">
              <w:t>плыгина, д.6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Акционерное общество "Н</w:t>
            </w:r>
            <w:r w:rsidRPr="00E563BE">
              <w:t>е</w:t>
            </w:r>
            <w:r w:rsidRPr="00E563BE">
              <w:t>движимость ИЦ ЕЭС"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125933, г. Москва, </w:t>
            </w:r>
            <w:proofErr w:type="gramStart"/>
            <w:r w:rsidRPr="00E563BE">
              <w:t>Волок</w:t>
            </w:r>
            <w:r w:rsidRPr="00E563BE">
              <w:t>о</w:t>
            </w:r>
            <w:r w:rsidRPr="00E563BE">
              <w:t>ламское</w:t>
            </w:r>
            <w:proofErr w:type="gramEnd"/>
            <w:r w:rsidRPr="00E563BE">
              <w:t xml:space="preserve"> ш., д.2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 xml:space="preserve">ство "Недвижимость </w:t>
            </w:r>
            <w:proofErr w:type="gramStart"/>
            <w:r w:rsidRPr="00E563BE">
              <w:t>Северо-западного</w:t>
            </w:r>
            <w:proofErr w:type="gramEnd"/>
            <w:r w:rsidRPr="00E563BE">
              <w:t xml:space="preserve"> энергетического ИЦ"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191036, г. Санкт-Петербург, Невский пр-т, 111/3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 xml:space="preserve">ство "Недвижимость </w:t>
            </w:r>
            <w:proofErr w:type="gramStart"/>
            <w:r w:rsidRPr="00E563BE">
              <w:t>Южного</w:t>
            </w:r>
            <w:proofErr w:type="gramEnd"/>
            <w:r w:rsidRPr="00E563BE">
              <w:t xml:space="preserve"> ИЦ Энергетики"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344002, г. Ростов-на-Дону, пр. Буденновский, д.2, оф.105.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"Недвижимость ИЦ энергетики Урала"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РФ, 620075, г. Екатери</w:t>
            </w:r>
            <w:r w:rsidRPr="00E563BE">
              <w:t>н</w:t>
            </w:r>
            <w:r w:rsidRPr="00E563BE">
              <w:t>бург, ул. Первомайская, д. 56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"Недвижимость Сиби</w:t>
            </w:r>
            <w:r w:rsidRPr="00E563BE">
              <w:t>р</w:t>
            </w:r>
            <w:r w:rsidRPr="00E563BE">
              <w:t>ского энергетического НТЦ"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РФ, 630132, г. Новос</w:t>
            </w:r>
            <w:r w:rsidRPr="00E563BE">
              <w:t>и</w:t>
            </w:r>
            <w:r w:rsidRPr="00E563BE">
              <w:t>бирск, пр-т Димитрова, д. 7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 xml:space="preserve">ство "Недвижимость </w:t>
            </w:r>
            <w:proofErr w:type="spellStart"/>
            <w:r w:rsidRPr="00E563BE">
              <w:t>ВНИПИэнергопром</w:t>
            </w:r>
            <w:proofErr w:type="spellEnd"/>
            <w:r w:rsidRPr="00E563BE">
              <w:t>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РФ, 105094, г. Москва, С</w:t>
            </w:r>
            <w:r w:rsidRPr="00E563BE">
              <w:t>е</w:t>
            </w:r>
            <w:r w:rsidRPr="00E563BE">
              <w:t>меновская набережная, дом 2/1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"Недвижимость ИЦ энергетики Поволжья"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443001. г. Самара, ул. А</w:t>
            </w:r>
            <w:r w:rsidRPr="00E563BE">
              <w:t>в</w:t>
            </w:r>
            <w:r w:rsidRPr="00E563BE">
              <w:t>роры, д.148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 "Северо-Западная эне</w:t>
            </w:r>
            <w:r w:rsidRPr="00E563BE">
              <w:t>р</w:t>
            </w:r>
            <w:r w:rsidRPr="00E563BE">
              <w:t>гетическая управляющая компания"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191186, г. Санкт-Петербург, Марсово Поле, д. 1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энергетики и электриф</w:t>
            </w:r>
            <w:r w:rsidRPr="00E563BE">
              <w:t>и</w:t>
            </w:r>
            <w:r w:rsidRPr="00E563BE">
              <w:t>кации "</w:t>
            </w:r>
            <w:proofErr w:type="spellStart"/>
            <w:r w:rsidRPr="00E563BE">
              <w:t>Ингушэнерго</w:t>
            </w:r>
            <w:proofErr w:type="spellEnd"/>
            <w:r w:rsidRPr="00E563BE">
              <w:t>"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386101, Республика Инг</w:t>
            </w:r>
            <w:r w:rsidRPr="00E563BE">
              <w:t>у</w:t>
            </w:r>
            <w:r w:rsidRPr="00E563BE">
              <w:t xml:space="preserve">шетия, </w:t>
            </w:r>
            <w:proofErr w:type="spellStart"/>
            <w:r w:rsidRPr="00E563BE">
              <w:t>г</w:t>
            </w:r>
            <w:proofErr w:type="gramStart"/>
            <w:r w:rsidRPr="00E563BE">
              <w:t>.Н</w:t>
            </w:r>
            <w:proofErr w:type="gramEnd"/>
            <w:r w:rsidRPr="00E563BE">
              <w:t>азрань</w:t>
            </w:r>
            <w:proofErr w:type="spellEnd"/>
            <w:r w:rsidRPr="00E563BE">
              <w:t xml:space="preserve">, </w:t>
            </w:r>
            <w:proofErr w:type="spellStart"/>
            <w:r w:rsidRPr="00E563BE">
              <w:t>ул.Чеченская</w:t>
            </w:r>
            <w:proofErr w:type="spellEnd"/>
            <w:r w:rsidRPr="00E563BE">
              <w:t>, д.5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энергетики и электриф</w:t>
            </w:r>
            <w:r w:rsidRPr="00E563BE">
              <w:t>и</w:t>
            </w:r>
            <w:r w:rsidRPr="00E563BE">
              <w:lastRenderedPageBreak/>
              <w:t>кации "</w:t>
            </w:r>
            <w:proofErr w:type="spellStart"/>
            <w:r w:rsidRPr="00E563BE">
              <w:t>Севкавказэнерго</w:t>
            </w:r>
            <w:proofErr w:type="spellEnd"/>
            <w:r w:rsidRPr="00E563BE">
              <w:t>"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lastRenderedPageBreak/>
              <w:t xml:space="preserve">362040, РСО - Алания, г. Владикавказ, ул. </w:t>
            </w:r>
            <w:proofErr w:type="spellStart"/>
            <w:r w:rsidRPr="00E563BE">
              <w:t>Тамаева</w:t>
            </w:r>
            <w:proofErr w:type="spellEnd"/>
            <w:r w:rsidRPr="00E563BE">
              <w:t xml:space="preserve">, </w:t>
            </w:r>
            <w:r w:rsidRPr="00E563BE">
              <w:lastRenderedPageBreak/>
              <w:t>19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lastRenderedPageBreak/>
              <w:t>Лицо принадлежит к той группе лиц, к которой пр</w:t>
            </w:r>
            <w:r w:rsidRPr="00E563BE">
              <w:t>и</w:t>
            </w:r>
            <w:r w:rsidRPr="00E563BE">
              <w:lastRenderedPageBreak/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lastRenderedPageBreak/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lastRenderedPageBreak/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энергетики и электриф</w:t>
            </w:r>
            <w:r w:rsidRPr="00E563BE">
              <w:t>и</w:t>
            </w:r>
            <w:r w:rsidRPr="00E563BE">
              <w:t>кации Кубани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350033,  Российская Фед</w:t>
            </w:r>
            <w:r w:rsidRPr="00E563BE">
              <w:t>е</w:t>
            </w:r>
            <w:r w:rsidRPr="00E563BE">
              <w:t xml:space="preserve">рация, г. </w:t>
            </w:r>
            <w:proofErr w:type="spellStart"/>
            <w:r w:rsidRPr="00E563BE">
              <w:t>Краснодар</w:t>
            </w:r>
            <w:proofErr w:type="gramStart"/>
            <w:r w:rsidRPr="00E563BE">
              <w:t>,у</w:t>
            </w:r>
            <w:proofErr w:type="gramEnd"/>
            <w:r w:rsidRPr="00E563BE">
              <w:t>л</w:t>
            </w:r>
            <w:proofErr w:type="spellEnd"/>
            <w:r w:rsidRPr="00E563BE">
              <w:t>. Ставропольская, 2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>ство "Томская распредел</w:t>
            </w:r>
            <w:r w:rsidRPr="00E563BE">
              <w:t>и</w:t>
            </w:r>
            <w:r w:rsidRPr="00E563BE">
              <w:t>тельная компания"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634041,  г. Томск,  Пр</w:t>
            </w:r>
            <w:r w:rsidRPr="00E563BE">
              <w:t>о</w:t>
            </w:r>
            <w:r w:rsidRPr="00E563BE">
              <w:t>спект Кирова,36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Открытое акционерное общ</w:t>
            </w:r>
            <w:r w:rsidRPr="00E563BE">
              <w:t>е</w:t>
            </w:r>
            <w:r w:rsidRPr="00E563BE">
              <w:t xml:space="preserve">ство "Объединение </w:t>
            </w:r>
            <w:proofErr w:type="spellStart"/>
            <w:r w:rsidRPr="00E563BE">
              <w:t>ВНИПИэнергопром</w:t>
            </w:r>
            <w:proofErr w:type="spellEnd"/>
            <w:r w:rsidRPr="00E563BE">
              <w:t>"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Российская Федерация, 105094,  </w:t>
            </w:r>
            <w:proofErr w:type="spellStart"/>
            <w:r w:rsidRPr="00E563BE">
              <w:t>г</w:t>
            </w:r>
            <w:proofErr w:type="gramStart"/>
            <w:r w:rsidRPr="00E563BE">
              <w:t>.М</w:t>
            </w:r>
            <w:proofErr w:type="gramEnd"/>
            <w:r w:rsidRPr="00E563BE">
              <w:t>осква</w:t>
            </w:r>
            <w:proofErr w:type="spellEnd"/>
            <w:r w:rsidRPr="00E563BE">
              <w:t>, Сем</w:t>
            </w:r>
            <w:r w:rsidRPr="00E563BE">
              <w:t>е</w:t>
            </w:r>
            <w:r w:rsidRPr="00E563BE">
              <w:t>новская наб., д.2/1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Открытое  акционерное </w:t>
            </w:r>
            <w:r w:rsidRPr="00E563BE">
              <w:rPr>
                <w:color w:val="000000"/>
              </w:rPr>
              <w:t>о</w:t>
            </w:r>
            <w:r w:rsidRPr="00E563BE">
              <w:rPr>
                <w:color w:val="000000"/>
              </w:rPr>
              <w:t>б</w:t>
            </w:r>
            <w:r w:rsidRPr="00E563BE">
              <w:rPr>
                <w:color w:val="000000"/>
              </w:rPr>
              <w:t>щество</w:t>
            </w:r>
            <w:r w:rsidRPr="00E563BE">
              <w:t xml:space="preserve"> "Специальное ко</w:t>
            </w:r>
            <w:r w:rsidRPr="00E563BE">
              <w:t>н</w:t>
            </w:r>
            <w:r w:rsidRPr="00E563BE">
              <w:t>структорское бюро тепл</w:t>
            </w:r>
            <w:r w:rsidRPr="00E563BE">
              <w:t>о</w:t>
            </w:r>
            <w:r w:rsidRPr="00E563BE">
              <w:t>энергетического оборудов</w:t>
            </w:r>
            <w:r w:rsidRPr="00E563BE">
              <w:t>а</w:t>
            </w:r>
            <w:r w:rsidRPr="00E563BE">
              <w:t>ния ВТИ"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 xml:space="preserve">115280, </w:t>
            </w:r>
            <w:proofErr w:type="spellStart"/>
            <w:r w:rsidRPr="00E563BE">
              <w:t>г</w:t>
            </w:r>
            <w:proofErr w:type="gramStart"/>
            <w:r w:rsidRPr="00E563BE">
              <w:t>.М</w:t>
            </w:r>
            <w:proofErr w:type="gramEnd"/>
            <w:r w:rsidRPr="00E563BE">
              <w:t>осква</w:t>
            </w:r>
            <w:proofErr w:type="spellEnd"/>
            <w:r w:rsidRPr="00E563BE">
              <w:t>, 3-й А</w:t>
            </w:r>
            <w:r w:rsidRPr="00E563BE">
              <w:t>в</w:t>
            </w:r>
            <w:r w:rsidRPr="00E563BE">
              <w:t xml:space="preserve">тозаводский </w:t>
            </w:r>
            <w:proofErr w:type="spellStart"/>
            <w:r w:rsidRPr="00E563BE">
              <w:t>пр</w:t>
            </w:r>
            <w:proofErr w:type="spellEnd"/>
            <w:r w:rsidRPr="00E563BE">
              <w:t>-д., д.4, корп.1</w:t>
            </w: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10.07.2012</w:t>
            </w: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  <w:p w:rsidR="00424920" w:rsidRPr="00E563BE" w:rsidRDefault="00424920" w:rsidP="00375DE8">
            <w:pPr>
              <w:jc w:val="center"/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color w:val="000000"/>
              </w:rPr>
              <w:t>Публичное акционерное о</w:t>
            </w:r>
            <w:r w:rsidRPr="00E563BE">
              <w:rPr>
                <w:color w:val="000000"/>
              </w:rPr>
              <w:t>б</w:t>
            </w:r>
            <w:r w:rsidRPr="00E563BE">
              <w:rPr>
                <w:color w:val="000000"/>
              </w:rPr>
              <w:t>щество «Федеральный исп</w:t>
            </w:r>
            <w:r w:rsidRPr="00E563BE">
              <w:rPr>
                <w:color w:val="000000"/>
              </w:rPr>
              <w:t>ы</w:t>
            </w:r>
            <w:r w:rsidRPr="00E563BE">
              <w:rPr>
                <w:color w:val="000000"/>
              </w:rPr>
              <w:t>тательный центр»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adjustRightInd w:val="0"/>
              <w:jc w:val="center"/>
              <w:rPr>
                <w:color w:val="000000"/>
              </w:rPr>
            </w:pPr>
            <w:r w:rsidRPr="00E563BE">
              <w:rPr>
                <w:color w:val="000000"/>
              </w:rPr>
              <w:t>196608, Санкт-Петербург, г. Пушкин, Октябрьский б-р,</w:t>
            </w: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color w:val="000000"/>
              </w:rPr>
              <w:t>д. 50/30, лит 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proofErr w:type="spellStart"/>
            <w:r w:rsidRPr="00E563BE">
              <w:rPr>
                <w:rStyle w:val="SUBST"/>
                <w:b w:val="0"/>
                <w:i w:val="0"/>
                <w:iCs w:val="0"/>
              </w:rPr>
              <w:t>Бударгин</w:t>
            </w:r>
            <w:proofErr w:type="spellEnd"/>
            <w:r w:rsidRPr="00E563BE">
              <w:rPr>
                <w:rStyle w:val="SUBST"/>
                <w:b w:val="0"/>
                <w:i w:val="0"/>
                <w:iCs w:val="0"/>
              </w:rPr>
              <w:t xml:space="preserve"> Олег Михайлович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1. Лицо является членом Сов</w:t>
            </w:r>
            <w:r w:rsidRPr="00E563BE">
              <w:rPr>
                <w:rStyle w:val="SUBST"/>
                <w:b w:val="0"/>
                <w:i w:val="0"/>
                <w:iCs w:val="0"/>
              </w:rPr>
              <w:t>е</w:t>
            </w:r>
            <w:r w:rsidRPr="00E563BE">
              <w:rPr>
                <w:rStyle w:val="SUBST"/>
                <w:b w:val="0"/>
                <w:i w:val="0"/>
                <w:iCs w:val="0"/>
              </w:rPr>
              <w:t>та директоров ОАО «ФСК ЕЭС»</w:t>
            </w: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2. Лицо принадлежит к группе лиц ОАО «ФСК ЕЭС»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27.06.2014</w:t>
            </w: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  <w:lang w:val="en-US"/>
              </w:rPr>
            </w:pP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  <w:lang w:val="en-US"/>
              </w:rPr>
            </w:pP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11.07.2009</w:t>
            </w: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0,0006403563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</w:pPr>
            <w:r w:rsidRPr="00E563BE">
              <w:t>0,0006403563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pStyle w:val="Default"/>
              <w:jc w:val="center"/>
              <w:rPr>
                <w:bCs/>
                <w:color w:val="auto"/>
              </w:rPr>
            </w:pPr>
            <w:proofErr w:type="spellStart"/>
            <w:r w:rsidRPr="00E563BE">
              <w:rPr>
                <w:bCs/>
                <w:color w:val="auto"/>
              </w:rPr>
              <w:t>Муров</w:t>
            </w:r>
            <w:proofErr w:type="spellEnd"/>
            <w:r w:rsidRPr="00E563BE">
              <w:rPr>
                <w:bCs/>
                <w:color w:val="auto"/>
              </w:rPr>
              <w:t xml:space="preserve"> Андрей Евгеньевич</w:t>
            </w: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  <w:color w:val="auto"/>
              </w:rPr>
            </w:pPr>
            <w:r w:rsidRPr="00E563BE">
              <w:rPr>
                <w:rStyle w:val="SUBST"/>
                <w:b w:val="0"/>
                <w:i w:val="0"/>
                <w:iCs w:val="0"/>
                <w:color w:val="auto"/>
              </w:rPr>
              <w:t>1. Лицо является членом ко</w:t>
            </w:r>
            <w:r w:rsidRPr="00E563BE">
              <w:rPr>
                <w:rStyle w:val="SUBST"/>
                <w:b w:val="0"/>
                <w:i w:val="0"/>
                <w:iCs w:val="0"/>
                <w:color w:val="auto"/>
              </w:rPr>
              <w:t>л</w:t>
            </w:r>
            <w:r w:rsidRPr="00E563BE">
              <w:rPr>
                <w:rStyle w:val="SUBST"/>
                <w:b w:val="0"/>
                <w:i w:val="0"/>
                <w:iCs w:val="0"/>
                <w:color w:val="auto"/>
              </w:rPr>
              <w:t>легиального исполнительного органа ОАО «ФСК ЕЭС»</w:t>
            </w: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  <w:color w:val="auto"/>
              </w:rPr>
            </w:pPr>
            <w:r w:rsidRPr="00E563BE">
              <w:rPr>
                <w:rStyle w:val="SUBST"/>
                <w:b w:val="0"/>
                <w:i w:val="0"/>
                <w:iCs w:val="0"/>
                <w:color w:val="auto"/>
              </w:rPr>
              <w:lastRenderedPageBreak/>
              <w:t>2. Лицо является членом Сов</w:t>
            </w:r>
            <w:r w:rsidRPr="00E563BE">
              <w:rPr>
                <w:rStyle w:val="SUBST"/>
                <w:b w:val="0"/>
                <w:i w:val="0"/>
                <w:iCs w:val="0"/>
                <w:color w:val="auto"/>
              </w:rPr>
              <w:t>е</w:t>
            </w:r>
            <w:r w:rsidRPr="00E563BE">
              <w:rPr>
                <w:rStyle w:val="SUBST"/>
                <w:b w:val="0"/>
                <w:i w:val="0"/>
                <w:iCs w:val="0"/>
                <w:color w:val="auto"/>
              </w:rPr>
              <w:t>та директоров ОАО «ФСК ЕЭС»</w:t>
            </w: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3. Лицо осуществляет функции единоличного исполнительн</w:t>
            </w:r>
            <w:r w:rsidRPr="00E563BE">
              <w:rPr>
                <w:rStyle w:val="SUBST"/>
                <w:b w:val="0"/>
                <w:i w:val="0"/>
                <w:iCs w:val="0"/>
              </w:rPr>
              <w:t>о</w:t>
            </w:r>
            <w:r w:rsidRPr="00E563BE">
              <w:rPr>
                <w:rStyle w:val="SUBST"/>
                <w:b w:val="0"/>
                <w:i w:val="0"/>
                <w:iCs w:val="0"/>
              </w:rPr>
              <w:t>го органа ОАО «ФСК ЕЭС»</w:t>
            </w: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4. Лицо принадлежит к группе лиц ОАО «ФСК ЕЭС»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lastRenderedPageBreak/>
              <w:t>11.09.2012</w:t>
            </w: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</w:rPr>
            </w:pP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  <w:lang w:val="en-US"/>
              </w:rPr>
            </w:pP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  <w:lang w:val="en-US"/>
              </w:rPr>
            </w:pP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27.06.2014</w:t>
            </w: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</w:rPr>
            </w:pP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</w:rPr>
            </w:pP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11.11.2013</w:t>
            </w: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</w:rPr>
            </w:pPr>
          </w:p>
          <w:p w:rsidR="00424920" w:rsidRPr="00E563BE" w:rsidRDefault="00424920" w:rsidP="00375DE8">
            <w:pPr>
              <w:pStyle w:val="Default"/>
              <w:jc w:val="center"/>
              <w:rPr>
                <w:rStyle w:val="SUBST"/>
                <w:b w:val="0"/>
                <w:i w:val="0"/>
                <w:iCs w:val="0"/>
                <w:color w:val="auto"/>
                <w:lang w:val="en-US"/>
              </w:rPr>
            </w:pP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</w:p>
          <w:p w:rsidR="00424920" w:rsidRPr="00E563BE" w:rsidRDefault="00424920" w:rsidP="00375DE8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11.11.2013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lastRenderedPageBreak/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375DE8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Исаев Олег Юрьевич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11.12.2012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Летягин Александр Вячесл</w:t>
            </w:r>
            <w:r w:rsidRPr="00E563BE">
              <w:t>а</w:t>
            </w:r>
            <w:r w:rsidRPr="00E563BE">
              <w:t>вович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adjustRightInd w:val="0"/>
              <w:jc w:val="center"/>
              <w:rPr>
                <w:rFonts w:eastAsia="Calibri"/>
                <w:color w:val="000000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548"/>
            </w:tblGrid>
            <w:tr w:rsidR="00424920" w:rsidRPr="00E563BE" w:rsidTr="00424920">
              <w:trPr>
                <w:trHeight w:val="1100"/>
              </w:trPr>
              <w:tc>
                <w:tcPr>
                  <w:tcW w:w="3548" w:type="dxa"/>
                </w:tcPr>
                <w:p w:rsidR="00424920" w:rsidRPr="00E563BE" w:rsidRDefault="00424920" w:rsidP="00711A4E">
                  <w:pPr>
                    <w:adjustRightInd w:val="0"/>
                    <w:jc w:val="center"/>
                    <w:rPr>
                      <w:rFonts w:eastAsia="Calibri"/>
                      <w:color w:val="000000"/>
                    </w:rPr>
                  </w:pPr>
                  <w:r w:rsidRPr="00E563BE">
                    <w:rPr>
                      <w:rFonts w:eastAsia="Calibri"/>
                      <w:iCs/>
                      <w:color w:val="000000"/>
                    </w:rPr>
                    <w:t>Лицо принадлежит к той группе лиц, к которой принадлежит акционерное общество (лицо исполняет функции ЕИО в о</w:t>
                  </w:r>
                  <w:r w:rsidRPr="00E563BE">
                    <w:rPr>
                      <w:rFonts w:eastAsia="Calibri"/>
                      <w:iCs/>
                      <w:color w:val="000000"/>
                    </w:rPr>
                    <w:t>б</w:t>
                  </w:r>
                  <w:r w:rsidRPr="00E563BE">
                    <w:rPr>
                      <w:rFonts w:eastAsia="Calibri"/>
                      <w:iCs/>
                      <w:color w:val="000000"/>
                    </w:rPr>
                    <w:t>ществе, входящем в группу лиц ОАО «ФСК ЕЭС»)</w:t>
                  </w:r>
                </w:p>
              </w:tc>
            </w:tr>
          </w:tbl>
          <w:p w:rsidR="00424920" w:rsidRPr="00E563BE" w:rsidRDefault="00424920" w:rsidP="00711A4E">
            <w:pPr>
              <w:jc w:val="center"/>
            </w:pP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lang w:val="en-US"/>
              </w:rPr>
            </w:pPr>
            <w:r w:rsidRPr="00E563BE">
              <w:rPr>
                <w:lang w:val="en-US"/>
              </w:rPr>
              <w:t>25</w:t>
            </w:r>
            <w:r w:rsidRPr="00E563BE">
              <w:t>.0</w:t>
            </w:r>
            <w:r w:rsidRPr="00E563BE">
              <w:rPr>
                <w:lang w:val="en-US"/>
              </w:rPr>
              <w:t>4</w:t>
            </w:r>
            <w:r w:rsidRPr="00E563BE">
              <w:t>.201</w:t>
            </w:r>
            <w:r w:rsidRPr="00E563BE">
              <w:rPr>
                <w:lang w:val="en-US"/>
              </w:rPr>
              <w:t>4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color w:val="auto"/>
              </w:rPr>
            </w:pPr>
            <w:r w:rsidRPr="00E563BE">
              <w:rPr>
                <w:color w:val="auto"/>
              </w:rPr>
              <w:t>Терентьев Станислав Ник</w:t>
            </w:r>
            <w:r w:rsidRPr="00E563BE">
              <w:rPr>
                <w:color w:val="auto"/>
              </w:rPr>
              <w:t>о</w:t>
            </w:r>
            <w:r w:rsidRPr="00E563BE">
              <w:rPr>
                <w:color w:val="auto"/>
              </w:rPr>
              <w:t>лаевич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af4"/>
              <w:spacing w:before="0" w:beforeAutospacing="0" w:after="0" w:afterAutospacing="0"/>
              <w:jc w:val="center"/>
              <w:rPr>
                <w:rFonts w:ascii="Times New Roman" w:cs="Times New Roman"/>
              </w:rPr>
            </w:pPr>
            <w:r w:rsidRPr="00E563BE">
              <w:rPr>
                <w:rFonts w:ascii="Times New Roman" w:cs="Times New Roman"/>
              </w:rPr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color w:val="auto"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ОАО "ФСК ЕЭС</w:t>
            </w:r>
            <w:r w:rsidRPr="00E563BE">
              <w:t>")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rStyle w:val="SUBST"/>
                <w:b w:val="0"/>
                <w:i w:val="0"/>
                <w:color w:val="auto"/>
              </w:rPr>
            </w:pPr>
            <w:r w:rsidRPr="00E563BE">
              <w:rPr>
                <w:rStyle w:val="SUBST"/>
                <w:b w:val="0"/>
                <w:i w:val="0"/>
                <w:color w:val="auto"/>
              </w:rPr>
              <w:t>04.03.2014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</w:rPr>
            </w:pPr>
            <w:r w:rsidRPr="00E563BE">
              <w:rPr>
                <w:rStyle w:val="SUBST"/>
                <w:b w:val="0"/>
                <w:i w:val="0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proofErr w:type="spellStart"/>
            <w:r w:rsidRPr="00E563BE">
              <w:t>Синютин</w:t>
            </w:r>
            <w:proofErr w:type="spellEnd"/>
            <w:r w:rsidRPr="00E563BE">
              <w:t xml:space="preserve"> Петр Алексеевич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10.07.2012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Петухов Константин Юрь</w:t>
            </w:r>
            <w:r w:rsidRPr="00E563BE">
              <w:t>е</w:t>
            </w:r>
            <w:r w:rsidRPr="00E563BE">
              <w:t>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10.07.2012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Ушаков Евгений Викторович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Нижний Новгород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10.07.2012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proofErr w:type="spellStart"/>
            <w:r w:rsidRPr="00E563BE">
              <w:t>Рябикин</w:t>
            </w:r>
            <w:proofErr w:type="spellEnd"/>
            <w:r w:rsidRPr="00E563BE">
              <w:t xml:space="preserve"> Владимир Анатол</w:t>
            </w:r>
            <w:r w:rsidRPr="00E563BE">
              <w:t>ь</w:t>
            </w:r>
            <w:r w:rsidRPr="00E563BE">
              <w:t>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Саратовская область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10.07.2012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Cs/>
              </w:rPr>
            </w:pPr>
            <w:proofErr w:type="spellStart"/>
            <w:r w:rsidRPr="00E563BE">
              <w:rPr>
                <w:bCs/>
              </w:rPr>
              <w:t>Эбзеев</w:t>
            </w:r>
            <w:proofErr w:type="spellEnd"/>
            <w:r w:rsidRPr="00E563BE">
              <w:rPr>
                <w:bCs/>
              </w:rPr>
              <w:t xml:space="preserve"> Борис Борисович</w:t>
            </w:r>
          </w:p>
          <w:p w:rsidR="00424920" w:rsidRPr="00E563BE" w:rsidRDefault="00424920" w:rsidP="00711A4E">
            <w:pPr>
              <w:jc w:val="center"/>
            </w:pP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 xml:space="preserve">лицо исполняет </w:t>
            </w:r>
            <w:r w:rsidRPr="00E563BE">
              <w:rPr>
                <w:iCs/>
              </w:rPr>
              <w:lastRenderedPageBreak/>
              <w:t>функции ЕИО в обществе, входящем в группу лиц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lastRenderedPageBreak/>
              <w:t>17.06.2014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proofErr w:type="spellStart"/>
            <w:r w:rsidRPr="00E563BE">
              <w:t>Сорочинский</w:t>
            </w:r>
            <w:proofErr w:type="spellEnd"/>
            <w:r w:rsidRPr="00E563BE">
              <w:t xml:space="preserve"> Андрей Вале</w:t>
            </w:r>
            <w:r w:rsidRPr="00E563BE">
              <w:t>н</w:t>
            </w:r>
            <w:r w:rsidRPr="00E563BE">
              <w:t>тинович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Санкт-Петербург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10.07.2012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Аушев Артур Магометович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30.10.2013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Иванов Виктор Васильевич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10.07.2012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Маковский Игорь Владим</w:t>
            </w:r>
            <w:r w:rsidRPr="00E563BE">
              <w:t>и</w:t>
            </w:r>
            <w:r w:rsidRPr="00E563BE">
              <w:t>рович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</w:pPr>
            <w:r w:rsidRPr="00E563BE">
              <w:t>г. Калининград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(лицо исполняет функции ЕИО в обществе, входящем в группу лиц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</w:pPr>
            <w:r w:rsidRPr="00E563BE">
              <w:rPr>
                <w:bCs/>
                <w:iCs/>
              </w:rPr>
              <w:t>17.08.2012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ind w:left="57" w:right="57"/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Михеев Павел Александр</w:t>
            </w:r>
            <w:r w:rsidRPr="00E563BE">
              <w:t>о</w:t>
            </w:r>
            <w:r w:rsidRPr="00E563BE">
              <w:t>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Тюменская область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10.07.2012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Семенов Виктор Германович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Московская область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10.07.2012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Гришаев Николай Алексе</w:t>
            </w:r>
            <w:r w:rsidRPr="00E563BE">
              <w:t>е</w:t>
            </w:r>
            <w:r w:rsidRPr="00E563BE">
              <w:t>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14.09.2013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Гаврилов Александр Ильич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г. Краснодар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Лицо принадлежит к той группе лиц, к которой пр</w:t>
            </w:r>
            <w:r w:rsidRPr="00E563BE">
              <w:t>и</w:t>
            </w:r>
            <w:r w:rsidRPr="00E563BE">
              <w:t>надлежит акционерное о</w:t>
            </w:r>
            <w:r w:rsidRPr="00E563BE">
              <w:t>б</w:t>
            </w:r>
            <w:r w:rsidRPr="00E563BE">
              <w:t>щество (</w:t>
            </w:r>
            <w:r w:rsidRPr="00E563BE">
              <w:rPr>
                <w:iCs/>
              </w:rPr>
              <w:t>лицо исполняет функции ЕИО в обществе, входящем в группу лиц                  ОАО «ФСК ЕЭС»)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19.03.2013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Глотов Артем Владимирович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 xml:space="preserve">щество (лицо исполняет </w:t>
            </w:r>
            <w:r w:rsidRPr="00E563BE">
              <w:rPr>
                <w:iCs/>
              </w:rPr>
              <w:lastRenderedPageBreak/>
              <w:t>функции ЕИО в обществе, входящем в группу лиц                  ОАО «ФСК ЕЭС»</w:t>
            </w:r>
            <w:r w:rsidRPr="00E563BE">
              <w:t>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lastRenderedPageBreak/>
              <w:t>07.06.2013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proofErr w:type="spellStart"/>
            <w:r w:rsidRPr="00E563BE">
              <w:rPr>
                <w:rStyle w:val="SUBST"/>
                <w:b w:val="0"/>
                <w:i w:val="0"/>
                <w:iCs w:val="0"/>
              </w:rPr>
              <w:t>Корсунов</w:t>
            </w:r>
            <w:proofErr w:type="spellEnd"/>
            <w:r w:rsidRPr="00E563BE">
              <w:rPr>
                <w:rStyle w:val="SUBST"/>
                <w:b w:val="0"/>
                <w:i w:val="0"/>
                <w:iCs w:val="0"/>
              </w:rPr>
              <w:t xml:space="preserve"> Павел Юрьевич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ОАО «ФСК ЕЭС</w:t>
            </w:r>
            <w:r w:rsidRPr="00E563BE"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15.09.2010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Карманов Юрий Александрович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Томск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ОАО «ФСК ЕЭС</w:t>
            </w:r>
            <w:r w:rsidRPr="00E563BE"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04.08.2006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Фролкин Евгений Николаевич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ОАО «ФСК ЕЭС</w:t>
            </w:r>
            <w:r w:rsidRPr="00E563BE"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10.04.2010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Константинов Олег Констант</w:t>
            </w:r>
            <w:r w:rsidRPr="00E563BE">
              <w:rPr>
                <w:rStyle w:val="SUBST"/>
                <w:b w:val="0"/>
                <w:i w:val="0"/>
                <w:iCs w:val="0"/>
              </w:rPr>
              <w:t>и</w:t>
            </w:r>
            <w:r w:rsidRPr="00E563BE">
              <w:rPr>
                <w:rStyle w:val="SUBST"/>
                <w:b w:val="0"/>
                <w:i w:val="0"/>
                <w:iCs w:val="0"/>
              </w:rPr>
              <w:t>нович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ОАО «ФСК ЕЭС</w:t>
            </w:r>
            <w:r w:rsidRPr="00E563BE"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01.08.2009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Кудинов Вячеслав Иванович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Чита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    ОАО «ФСК ЕЭС</w:t>
            </w:r>
            <w:r w:rsidRPr="00E563BE"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01.07.2008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Пичугина Мария Николаевна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ОАО «ФСК ЕЭС</w:t>
            </w:r>
            <w:r w:rsidRPr="00E563BE"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27.12.2013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Кондрашов Сергей Владимир</w:t>
            </w:r>
            <w:r w:rsidRPr="00E563BE">
              <w:rPr>
                <w:rStyle w:val="SUBST"/>
                <w:b w:val="0"/>
                <w:i w:val="0"/>
                <w:iCs w:val="0"/>
              </w:rPr>
              <w:t>о</w:t>
            </w:r>
            <w:r w:rsidRPr="00E563BE">
              <w:rPr>
                <w:rStyle w:val="SUBST"/>
                <w:b w:val="0"/>
                <w:i w:val="0"/>
                <w:iCs w:val="0"/>
              </w:rPr>
              <w:t>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ОАО «ФСК ЕЭС»</w:t>
            </w:r>
            <w:r w:rsidRPr="00E563BE">
              <w:t>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27.12.2013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numPr>
                <w:ilvl w:val="0"/>
                <w:numId w:val="11"/>
              </w:numPr>
              <w:jc w:val="center"/>
            </w:pP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proofErr w:type="spellStart"/>
            <w:r w:rsidRPr="00E563BE">
              <w:rPr>
                <w:rStyle w:val="SUBST"/>
                <w:b w:val="0"/>
                <w:i w:val="0"/>
                <w:iCs w:val="0"/>
              </w:rPr>
              <w:t>Карзанов</w:t>
            </w:r>
            <w:proofErr w:type="spellEnd"/>
            <w:r w:rsidRPr="00E563BE">
              <w:rPr>
                <w:rStyle w:val="SUBST"/>
                <w:b w:val="0"/>
                <w:i w:val="0"/>
                <w:iCs w:val="0"/>
              </w:rPr>
              <w:t xml:space="preserve"> Алексей Геннадьевич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ОАО «ФСК ЕЭС»</w:t>
            </w:r>
            <w:r w:rsidRPr="00E563BE">
              <w:t>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24.09.2013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96.</w:t>
            </w: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color w:val="auto"/>
              </w:rPr>
            </w:pPr>
            <w:r w:rsidRPr="00E563BE">
              <w:rPr>
                <w:bCs/>
                <w:color w:val="auto"/>
              </w:rPr>
              <w:t>Зайцев Юрий Викторович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af4"/>
              <w:spacing w:before="0" w:beforeAutospacing="0" w:after="0" w:afterAutospacing="0"/>
              <w:jc w:val="center"/>
              <w:rPr>
                <w:rFonts w:ascii="Times New Roman" w:cs="Times New Roman"/>
              </w:rPr>
            </w:pPr>
            <w:r w:rsidRPr="00E563BE">
              <w:rPr>
                <w:rFonts w:ascii="Times New Roman" w:cs="Times New Roman"/>
              </w:rPr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color w:val="auto"/>
              </w:rPr>
            </w:pPr>
            <w:r w:rsidRPr="00E563BE">
              <w:rPr>
                <w:iCs/>
                <w:color w:val="auto"/>
              </w:rPr>
              <w:t>Лицо принадлежит к той группе лиц, к которой пр</w:t>
            </w:r>
            <w:r w:rsidRPr="00E563BE">
              <w:rPr>
                <w:iCs/>
                <w:color w:val="auto"/>
              </w:rPr>
              <w:t>и</w:t>
            </w:r>
            <w:r w:rsidRPr="00E563BE">
              <w:rPr>
                <w:iCs/>
                <w:color w:val="auto"/>
              </w:rPr>
              <w:t>надлежит акционерное о</w:t>
            </w:r>
            <w:r w:rsidRPr="00E563BE">
              <w:rPr>
                <w:iCs/>
                <w:color w:val="auto"/>
              </w:rPr>
              <w:t>б</w:t>
            </w:r>
            <w:r w:rsidRPr="00E563BE">
              <w:rPr>
                <w:iCs/>
                <w:color w:val="auto"/>
              </w:rPr>
              <w:t xml:space="preserve">щество (лицо исполняет </w:t>
            </w:r>
            <w:r w:rsidRPr="00E563BE">
              <w:rPr>
                <w:iCs/>
                <w:color w:val="auto"/>
              </w:rPr>
              <w:lastRenderedPageBreak/>
              <w:t>функции ЕИО в обществе, входящем в группу лиц                ОАО «ФСК ЕЭС</w:t>
            </w:r>
            <w:r w:rsidRPr="00E563BE">
              <w:rPr>
                <w:color w:val="auto"/>
              </w:rPr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rStyle w:val="SUBST"/>
                <w:b w:val="0"/>
                <w:i w:val="0"/>
                <w:color w:val="auto"/>
              </w:rPr>
            </w:pPr>
            <w:r w:rsidRPr="00E563BE">
              <w:rPr>
                <w:rStyle w:val="SUBST"/>
                <w:b w:val="0"/>
                <w:i w:val="0"/>
                <w:color w:val="auto"/>
              </w:rPr>
              <w:lastRenderedPageBreak/>
              <w:t>29.08.2014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/>
              </w:rPr>
            </w:pPr>
            <w:r w:rsidRPr="00E563BE">
              <w:rPr>
                <w:rStyle w:val="SUBST"/>
                <w:b w:val="0"/>
                <w:i w:val="0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/>
              </w:rPr>
            </w:pPr>
            <w:r w:rsidRPr="00E563BE">
              <w:rPr>
                <w:rStyle w:val="SUBST"/>
                <w:b w:val="0"/>
                <w:i w:val="0"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lastRenderedPageBreak/>
              <w:t>97.</w:t>
            </w: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Крючков Михаил Юрьевич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ОАО «ФСК ЕЭС</w:t>
            </w:r>
            <w:r w:rsidRPr="00E563BE"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/>
                <w:iCs/>
              </w:rPr>
            </w:pPr>
            <w:r w:rsidRPr="00E563BE">
              <w:rPr>
                <w:iCs/>
              </w:rPr>
              <w:t>16.11.2011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98.</w:t>
            </w: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color w:val="auto"/>
              </w:rPr>
            </w:pPr>
            <w:proofErr w:type="spellStart"/>
            <w:r w:rsidRPr="00E563BE">
              <w:rPr>
                <w:bCs/>
                <w:color w:val="auto"/>
              </w:rPr>
              <w:t>Сухин</w:t>
            </w:r>
            <w:proofErr w:type="spellEnd"/>
            <w:r w:rsidRPr="00E563BE">
              <w:rPr>
                <w:bCs/>
                <w:color w:val="auto"/>
              </w:rPr>
              <w:t xml:space="preserve"> </w:t>
            </w:r>
            <w:proofErr w:type="spellStart"/>
            <w:r w:rsidRPr="00E563BE">
              <w:rPr>
                <w:bCs/>
                <w:color w:val="auto"/>
              </w:rPr>
              <w:t>Радион</w:t>
            </w:r>
            <w:proofErr w:type="spellEnd"/>
            <w:r w:rsidRPr="00E563BE">
              <w:rPr>
                <w:bCs/>
                <w:color w:val="auto"/>
              </w:rPr>
              <w:t xml:space="preserve"> Викторович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af4"/>
              <w:spacing w:before="0" w:beforeAutospacing="0" w:after="0" w:afterAutospacing="0"/>
              <w:jc w:val="center"/>
              <w:rPr>
                <w:rFonts w:ascii="Times New Roman" w:cs="Times New Roman"/>
              </w:rPr>
            </w:pPr>
            <w:r w:rsidRPr="00E563BE">
              <w:rPr>
                <w:rFonts w:ascii="Times New Roman" w:cs="Times New Roman"/>
              </w:rPr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color w:val="auto"/>
              </w:rPr>
            </w:pPr>
            <w:r w:rsidRPr="00E563BE">
              <w:rPr>
                <w:iCs/>
                <w:color w:val="auto"/>
              </w:rPr>
              <w:t>Лицо принадлежит к той группе лиц, к которой пр</w:t>
            </w:r>
            <w:r w:rsidRPr="00E563BE">
              <w:rPr>
                <w:iCs/>
                <w:color w:val="auto"/>
              </w:rPr>
              <w:t>и</w:t>
            </w:r>
            <w:r w:rsidRPr="00E563BE">
              <w:rPr>
                <w:iCs/>
                <w:color w:val="auto"/>
              </w:rPr>
              <w:t>надлежит акционерное о</w:t>
            </w:r>
            <w:r w:rsidRPr="00E563BE">
              <w:rPr>
                <w:iCs/>
                <w:color w:val="auto"/>
              </w:rPr>
              <w:t>б</w:t>
            </w:r>
            <w:r w:rsidRPr="00E563BE">
              <w:rPr>
                <w:iCs/>
                <w:color w:val="auto"/>
              </w:rPr>
              <w:t>щество (лицо исполняет функции ЕИО в обществе, входящем в группу лиц                ОАО «ФСК ЕЭС</w:t>
            </w:r>
            <w:r w:rsidRPr="00E563BE">
              <w:rPr>
                <w:color w:val="auto"/>
              </w:rPr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rStyle w:val="SUBST"/>
                <w:b w:val="0"/>
                <w:i w:val="0"/>
                <w:color w:val="auto"/>
              </w:rPr>
            </w:pPr>
            <w:r w:rsidRPr="00E563BE">
              <w:rPr>
                <w:rStyle w:val="SUBST"/>
                <w:b w:val="0"/>
                <w:i w:val="0"/>
                <w:color w:val="auto"/>
              </w:rPr>
              <w:t>06.06.2014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/>
              </w:rPr>
            </w:pPr>
            <w:r w:rsidRPr="00E563BE">
              <w:rPr>
                <w:rStyle w:val="SUBST"/>
                <w:b w:val="0"/>
                <w:i w:val="0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/>
              </w:rPr>
            </w:pPr>
            <w:r w:rsidRPr="00E563BE">
              <w:rPr>
                <w:rStyle w:val="SUBST"/>
                <w:b w:val="0"/>
                <w:i w:val="0"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99.</w:t>
            </w: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Тимченко Анатолий Николаевич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Краснодар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  ОАО «ФСК ЕЭС</w:t>
            </w:r>
            <w:r w:rsidRPr="00E563BE"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06.09.2007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100</w:t>
            </w: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rStyle w:val="SUBST"/>
                <w:b w:val="0"/>
                <w:i w:val="0"/>
                <w:iCs w:val="0"/>
              </w:rPr>
            </w:pPr>
            <w:r w:rsidRPr="00E563BE">
              <w:rPr>
                <w:rStyle w:val="SUBST"/>
                <w:b w:val="0"/>
                <w:i w:val="0"/>
                <w:iCs w:val="0"/>
              </w:rPr>
              <w:t>Волков Эдуард Петрович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г. Москва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Лицо принадлежит к той группе лиц, к которой пр</w:t>
            </w:r>
            <w:r w:rsidRPr="00E563BE">
              <w:rPr>
                <w:iCs/>
              </w:rPr>
              <w:t>и</w:t>
            </w:r>
            <w:r w:rsidRPr="00E563BE">
              <w:rPr>
                <w:iCs/>
              </w:rPr>
              <w:t>надлежит акционерное о</w:t>
            </w:r>
            <w:r w:rsidRPr="00E563BE">
              <w:rPr>
                <w:iCs/>
              </w:rPr>
              <w:t>б</w:t>
            </w:r>
            <w:r w:rsidRPr="00E563BE">
              <w:rPr>
                <w:iCs/>
              </w:rPr>
              <w:t>щество (лицо исполняет функции ЕИО в обществе, входящем в группу лиц               ОАО «ФСК ЕЭС</w:t>
            </w:r>
            <w:r w:rsidRPr="00E563BE"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t>26.06.2012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iCs/>
              </w:rPr>
            </w:pPr>
            <w:r w:rsidRPr="00E563BE">
              <w:rPr>
                <w:iCs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lastRenderedPageBreak/>
              <w:t>101</w:t>
            </w: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color w:val="auto"/>
              </w:rPr>
            </w:pPr>
            <w:r w:rsidRPr="00E563BE">
              <w:rPr>
                <w:bCs/>
                <w:color w:val="auto"/>
              </w:rPr>
              <w:t>Косолапов Игорь Алексеевич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af4"/>
              <w:spacing w:before="0" w:beforeAutospacing="0" w:after="0" w:afterAutospacing="0"/>
              <w:jc w:val="center"/>
              <w:rPr>
                <w:rFonts w:ascii="Times New Roman" w:cs="Times New Roman"/>
              </w:rPr>
            </w:pPr>
            <w:r w:rsidRPr="00E563BE">
              <w:rPr>
                <w:rFonts w:ascii="Times New Roman" w:cs="Times New Roman"/>
              </w:rPr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color w:val="auto"/>
              </w:rPr>
            </w:pPr>
            <w:r w:rsidRPr="00E563BE">
              <w:rPr>
                <w:iCs/>
                <w:color w:val="auto"/>
              </w:rPr>
              <w:t>Лицо принадлежит к той группе лиц, к которой пр</w:t>
            </w:r>
            <w:r w:rsidRPr="00E563BE">
              <w:rPr>
                <w:iCs/>
                <w:color w:val="auto"/>
              </w:rPr>
              <w:t>и</w:t>
            </w:r>
            <w:r w:rsidRPr="00E563BE">
              <w:rPr>
                <w:iCs/>
                <w:color w:val="auto"/>
              </w:rPr>
              <w:t>надлежит акционерное о</w:t>
            </w:r>
            <w:r w:rsidRPr="00E563BE">
              <w:rPr>
                <w:iCs/>
                <w:color w:val="auto"/>
              </w:rPr>
              <w:t>б</w:t>
            </w:r>
            <w:r w:rsidRPr="00E563BE">
              <w:rPr>
                <w:iCs/>
                <w:color w:val="auto"/>
              </w:rPr>
              <w:t>щество (лицо исполняет функции ЕИО в обществе, входящем в группу лиц                  ОАО «ФСК ЕЭС</w:t>
            </w:r>
            <w:r w:rsidRPr="00E563BE">
              <w:rPr>
                <w:color w:val="auto"/>
              </w:rPr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rStyle w:val="SUBST"/>
                <w:b w:val="0"/>
                <w:i w:val="0"/>
                <w:color w:val="auto"/>
              </w:rPr>
            </w:pPr>
            <w:r w:rsidRPr="00E563BE">
              <w:rPr>
                <w:rStyle w:val="SUBST"/>
                <w:b w:val="0"/>
                <w:i w:val="0"/>
                <w:color w:val="auto"/>
              </w:rPr>
              <w:t>04.02.2014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/>
              </w:rPr>
            </w:pPr>
            <w:r w:rsidRPr="00E563BE">
              <w:rPr>
                <w:rStyle w:val="SUBST"/>
                <w:b w:val="0"/>
                <w:i w:val="0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/>
              </w:rPr>
            </w:pPr>
            <w:r w:rsidRPr="00E563BE">
              <w:rPr>
                <w:rStyle w:val="SUBST"/>
                <w:b w:val="0"/>
                <w:i w:val="0"/>
              </w:rPr>
              <w:t>0,00</w:t>
            </w:r>
          </w:p>
        </w:tc>
      </w:tr>
      <w:tr w:rsidR="00424920" w:rsidRPr="00E563BE" w:rsidTr="00711A4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gridBefore w:val="1"/>
          <w:wBefore w:w="27" w:type="dxa"/>
          <w:trHeight w:val="675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24920" w:rsidRPr="00E563BE" w:rsidRDefault="00424920" w:rsidP="00711A4E">
            <w:pPr>
              <w:jc w:val="center"/>
            </w:pPr>
            <w:r w:rsidRPr="00E563BE">
              <w:t>102.</w:t>
            </w:r>
          </w:p>
        </w:tc>
        <w:tc>
          <w:tcPr>
            <w:tcW w:w="31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bCs/>
                <w:color w:val="auto"/>
              </w:rPr>
            </w:pPr>
            <w:r w:rsidRPr="00E563BE">
              <w:rPr>
                <w:bCs/>
                <w:color w:val="auto"/>
              </w:rPr>
              <w:t>Поздняков Николай Игоревич</w:t>
            </w:r>
          </w:p>
        </w:tc>
        <w:tc>
          <w:tcPr>
            <w:tcW w:w="28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af4"/>
              <w:spacing w:before="0" w:beforeAutospacing="0" w:after="0" w:afterAutospacing="0"/>
              <w:jc w:val="center"/>
              <w:rPr>
                <w:rFonts w:ascii="Times New Roman" w:cs="Times New Roman"/>
              </w:rPr>
            </w:pPr>
            <w:r w:rsidRPr="00E563BE">
              <w:rPr>
                <w:rFonts w:ascii="Times New Roman" w:cs="Times New Roman"/>
              </w:rPr>
              <w:t>-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color w:val="auto"/>
              </w:rPr>
            </w:pPr>
            <w:r w:rsidRPr="00E563BE">
              <w:rPr>
                <w:iCs/>
                <w:color w:val="auto"/>
              </w:rPr>
              <w:t>Лицо принадлежит к той группе лиц, к которой пр</w:t>
            </w:r>
            <w:r w:rsidRPr="00E563BE">
              <w:rPr>
                <w:iCs/>
                <w:color w:val="auto"/>
              </w:rPr>
              <w:t>и</w:t>
            </w:r>
            <w:r w:rsidRPr="00E563BE">
              <w:rPr>
                <w:iCs/>
                <w:color w:val="auto"/>
              </w:rPr>
              <w:t>надлежит акционерное о</w:t>
            </w:r>
            <w:r w:rsidRPr="00E563BE">
              <w:rPr>
                <w:iCs/>
                <w:color w:val="auto"/>
              </w:rPr>
              <w:t>б</w:t>
            </w:r>
            <w:r w:rsidRPr="00E563BE">
              <w:rPr>
                <w:iCs/>
                <w:color w:val="auto"/>
              </w:rPr>
              <w:t>щество (лицо исполняет функции ЕИО в обществе, входящем в группу лиц                  ОАО «ФСК ЕЭС</w:t>
            </w:r>
            <w:r w:rsidRPr="00E563BE">
              <w:rPr>
                <w:color w:val="auto"/>
              </w:rPr>
              <w:t>»)</w:t>
            </w:r>
          </w:p>
        </w:tc>
        <w:tc>
          <w:tcPr>
            <w:tcW w:w="14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pStyle w:val="Default"/>
              <w:jc w:val="center"/>
              <w:rPr>
                <w:rStyle w:val="SUBST"/>
                <w:b w:val="0"/>
                <w:i w:val="0"/>
                <w:color w:val="auto"/>
              </w:rPr>
            </w:pPr>
            <w:r w:rsidRPr="00E563BE">
              <w:rPr>
                <w:rStyle w:val="SUBST"/>
                <w:b w:val="0"/>
                <w:i w:val="0"/>
                <w:color w:val="auto"/>
              </w:rPr>
              <w:t>13.0</w:t>
            </w:r>
            <w:r w:rsidRPr="00E563BE">
              <w:rPr>
                <w:rStyle w:val="SUBST"/>
                <w:b w:val="0"/>
                <w:i w:val="0"/>
                <w:color w:val="auto"/>
                <w:lang w:val="en-US"/>
              </w:rPr>
              <w:t>9</w:t>
            </w:r>
            <w:r w:rsidRPr="00E563BE">
              <w:rPr>
                <w:rStyle w:val="SUBST"/>
                <w:b w:val="0"/>
                <w:i w:val="0"/>
                <w:color w:val="auto"/>
              </w:rPr>
              <w:t>.2014</w:t>
            </w:r>
          </w:p>
        </w:tc>
        <w:tc>
          <w:tcPr>
            <w:tcW w:w="19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/>
              </w:rPr>
            </w:pPr>
            <w:r w:rsidRPr="00E563BE">
              <w:rPr>
                <w:rStyle w:val="SUBST"/>
                <w:b w:val="0"/>
                <w:i w:val="0"/>
              </w:rPr>
              <w:t>0,00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24920" w:rsidRPr="00E563BE" w:rsidRDefault="00424920" w:rsidP="00711A4E">
            <w:pPr>
              <w:jc w:val="center"/>
              <w:rPr>
                <w:b/>
              </w:rPr>
            </w:pPr>
            <w:r w:rsidRPr="00E563BE">
              <w:rPr>
                <w:rStyle w:val="SUBST"/>
                <w:b w:val="0"/>
                <w:i w:val="0"/>
              </w:rPr>
              <w:t>0,00</w:t>
            </w:r>
          </w:p>
        </w:tc>
      </w:tr>
    </w:tbl>
    <w:p w:rsidR="000C2CEA" w:rsidRDefault="000C2CEA" w:rsidP="000C2CEA">
      <w:pPr>
        <w:rPr>
          <w:b/>
        </w:rPr>
      </w:pPr>
      <w:r>
        <w:rPr>
          <w:b/>
        </w:rPr>
        <w:t xml:space="preserve"> </w:t>
      </w:r>
    </w:p>
    <w:p w:rsidR="000C2CEA" w:rsidRPr="000C2CEA" w:rsidRDefault="000C2CEA" w:rsidP="000C2CEA">
      <w:pPr>
        <w:autoSpaceDE w:val="0"/>
        <w:autoSpaceDN w:val="0"/>
        <w:adjustRightInd w:val="0"/>
        <w:rPr>
          <w:b/>
          <w:bCs/>
          <w:lang w:val="en-US"/>
        </w:rPr>
      </w:pPr>
    </w:p>
    <w:p w:rsidR="00BE61CA" w:rsidRPr="00BD18C3" w:rsidRDefault="00D67E6B" w:rsidP="00BE61CA">
      <w:pPr>
        <w:ind w:firstLine="567"/>
        <w:rPr>
          <w:b/>
        </w:rPr>
      </w:pPr>
      <w:r>
        <w:rPr>
          <w:b/>
        </w:rPr>
        <w:t>10</w:t>
      </w:r>
      <w:r w:rsidR="00BE61CA" w:rsidRPr="00ED66BD">
        <w:rPr>
          <w:b/>
        </w:rPr>
        <w:t>.</w:t>
      </w:r>
      <w:r w:rsidR="00BE61CA">
        <w:rPr>
          <w:b/>
        </w:rPr>
        <w:t>5</w:t>
      </w:r>
      <w:r w:rsidR="00BE61CA" w:rsidRPr="00ED66BD">
        <w:rPr>
          <w:b/>
        </w:rPr>
        <w:t xml:space="preserve">.2. Аффилированные </w:t>
      </w:r>
      <w:r w:rsidR="00BE61CA">
        <w:rPr>
          <w:b/>
        </w:rPr>
        <w:t>лица</w:t>
      </w:r>
      <w:r w:rsidR="00BE61CA" w:rsidRPr="00ED66BD">
        <w:rPr>
          <w:b/>
        </w:rPr>
        <w:t>, в кот</w:t>
      </w:r>
      <w:r w:rsidR="00BE61CA">
        <w:rPr>
          <w:b/>
        </w:rPr>
        <w:t>орых Общество принимает участие</w:t>
      </w:r>
      <w:r w:rsidR="00BE61CA" w:rsidRPr="00BD18C3">
        <w:rPr>
          <w:b/>
        </w:rPr>
        <w:t>.</w:t>
      </w:r>
    </w:p>
    <w:p w:rsidR="00BE61CA" w:rsidRPr="00ED66BD" w:rsidRDefault="00BE61CA" w:rsidP="00BE61CA">
      <w:pPr>
        <w:ind w:firstLine="567"/>
      </w:pPr>
      <w:r w:rsidRPr="00ED66BD">
        <w:t>Участия в аффилированных компаниях Общество не принимает.</w:t>
      </w:r>
    </w:p>
    <w:p w:rsidR="00BE61CA" w:rsidRPr="00ED66BD" w:rsidRDefault="00BE61CA" w:rsidP="00BE61CA">
      <w:pPr>
        <w:ind w:firstLine="567"/>
      </w:pPr>
    </w:p>
    <w:p w:rsidR="00BE61CA" w:rsidRPr="00ED66BD" w:rsidRDefault="00D67E6B" w:rsidP="00BE61CA">
      <w:pPr>
        <w:ind w:firstLine="567"/>
        <w:rPr>
          <w:b/>
          <w:bCs/>
        </w:rPr>
      </w:pPr>
      <w:r>
        <w:rPr>
          <w:b/>
          <w:bCs/>
        </w:rPr>
        <w:t>10</w:t>
      </w:r>
      <w:r w:rsidR="00BE61CA" w:rsidRPr="00ED66BD">
        <w:rPr>
          <w:b/>
          <w:bCs/>
        </w:rPr>
        <w:t>.</w:t>
      </w:r>
      <w:r w:rsidR="00BE61CA">
        <w:rPr>
          <w:b/>
          <w:bCs/>
        </w:rPr>
        <w:t>5</w:t>
      </w:r>
      <w:r w:rsidR="00BE61CA" w:rsidRPr="00ED66BD">
        <w:rPr>
          <w:b/>
          <w:bCs/>
        </w:rPr>
        <w:t>.3. Дочерние и зависимые общества.</w:t>
      </w:r>
    </w:p>
    <w:p w:rsidR="00BE61CA" w:rsidRDefault="00BE61CA" w:rsidP="00BE61CA">
      <w:pPr>
        <w:ind w:firstLine="567"/>
      </w:pPr>
      <w:r>
        <w:t>Дочерних и зависимых обществ Открытого акционерного общества</w:t>
      </w:r>
      <w:r w:rsidRPr="00ED66BD">
        <w:t xml:space="preserve"> «</w:t>
      </w:r>
      <w:proofErr w:type="spellStart"/>
      <w:r>
        <w:t>Энергостройснабкомплект</w:t>
      </w:r>
      <w:proofErr w:type="spellEnd"/>
      <w:r w:rsidRPr="00ED66BD">
        <w:t xml:space="preserve"> ЕЭС» нет.</w:t>
      </w:r>
    </w:p>
    <w:p w:rsidR="005C5615" w:rsidRDefault="005C5615" w:rsidP="005D230D">
      <w:pPr>
        <w:rPr>
          <w:b/>
          <w:bCs/>
        </w:rPr>
      </w:pPr>
    </w:p>
    <w:p w:rsidR="005D230D" w:rsidRPr="00AF1987" w:rsidRDefault="005D230D" w:rsidP="005D230D"/>
    <w:p w:rsidR="005D230D" w:rsidRPr="00AF1987" w:rsidRDefault="005D230D" w:rsidP="005D230D">
      <w:pPr>
        <w:adjustRightInd w:val="0"/>
        <w:ind w:left="285"/>
        <w:rPr>
          <w:b/>
        </w:rPr>
      </w:pPr>
    </w:p>
    <w:p w:rsidR="00D61CB5" w:rsidRDefault="00D61CB5" w:rsidP="004D1F68">
      <w:pPr>
        <w:ind w:firstLine="567"/>
        <w:rPr>
          <w:b/>
          <w:bCs/>
        </w:rPr>
      </w:pPr>
    </w:p>
    <w:p w:rsidR="00D61CB5" w:rsidRDefault="00D61CB5" w:rsidP="004D1F68">
      <w:pPr>
        <w:ind w:firstLine="567"/>
        <w:rPr>
          <w:b/>
          <w:bCs/>
        </w:rPr>
      </w:pPr>
    </w:p>
    <w:p w:rsidR="008463AF" w:rsidRDefault="008463AF" w:rsidP="001047D0"/>
    <w:p w:rsidR="008463AF" w:rsidRDefault="008463AF" w:rsidP="008463AF">
      <w:pPr>
        <w:ind w:firstLine="567"/>
        <w:sectPr w:rsidR="008463AF" w:rsidSect="00B52667">
          <w:pgSz w:w="16838" w:h="11906" w:orient="landscape"/>
          <w:pgMar w:top="1134" w:right="678" w:bottom="1559" w:left="1418" w:header="709" w:footer="709" w:gutter="0"/>
          <w:cols w:space="708"/>
          <w:docGrid w:linePitch="360"/>
        </w:sectPr>
      </w:pPr>
    </w:p>
    <w:p w:rsidR="00E05ECA" w:rsidRPr="003B2177" w:rsidRDefault="00E05ECA" w:rsidP="00241C77">
      <w:pPr>
        <w:pStyle w:val="22"/>
        <w:ind w:firstLine="709"/>
        <w:rPr>
          <w:b/>
          <w:sz w:val="28"/>
          <w:szCs w:val="28"/>
        </w:rPr>
      </w:pPr>
      <w:r w:rsidRPr="003B2177">
        <w:rPr>
          <w:b/>
          <w:sz w:val="28"/>
          <w:szCs w:val="28"/>
        </w:rPr>
        <w:lastRenderedPageBreak/>
        <w:t>1</w:t>
      </w:r>
      <w:r w:rsidR="00D67E6B">
        <w:rPr>
          <w:b/>
          <w:sz w:val="28"/>
          <w:szCs w:val="28"/>
          <w:lang w:val="ru-RU"/>
        </w:rPr>
        <w:t>1</w:t>
      </w:r>
      <w:r w:rsidRPr="003B2177">
        <w:rPr>
          <w:b/>
          <w:sz w:val="28"/>
          <w:szCs w:val="28"/>
        </w:rPr>
        <w:t>. КАДРОВАЯ И СОЦИАЛЬНАЯ ПОЛИТИКА.</w:t>
      </w:r>
    </w:p>
    <w:p w:rsidR="00E05ECA" w:rsidRDefault="00E05ECA" w:rsidP="00241C77">
      <w:pPr>
        <w:pStyle w:val="1"/>
        <w:jc w:val="both"/>
        <w:rPr>
          <w:bCs w:val="0"/>
        </w:rPr>
      </w:pPr>
      <w:r w:rsidRPr="003B2177">
        <w:rPr>
          <w:bCs w:val="0"/>
          <w:sz w:val="28"/>
          <w:szCs w:val="28"/>
        </w:rPr>
        <w:t>СОЦИАЛЬНОЕ ПАРТНЕРСТВО</w:t>
      </w:r>
      <w:r w:rsidRPr="003B2177">
        <w:rPr>
          <w:bCs w:val="0"/>
        </w:rPr>
        <w:t>.</w:t>
      </w:r>
    </w:p>
    <w:p w:rsidR="00FC06BC" w:rsidRDefault="00FC06BC" w:rsidP="00241C77">
      <w:pPr>
        <w:ind w:firstLine="709"/>
        <w:rPr>
          <w:rFonts w:cs="Times New Roman CYR"/>
          <w:b/>
        </w:rPr>
      </w:pPr>
      <w:r>
        <w:rPr>
          <w:rFonts w:cs="Times New Roman CYR"/>
          <w:b/>
        </w:rPr>
        <w:t>1</w:t>
      </w:r>
      <w:r w:rsidR="00D67E6B">
        <w:rPr>
          <w:rFonts w:cs="Times New Roman CYR"/>
          <w:b/>
        </w:rPr>
        <w:t>1</w:t>
      </w:r>
      <w:r>
        <w:rPr>
          <w:rFonts w:cs="Times New Roman CYR"/>
          <w:b/>
        </w:rPr>
        <w:t>.1. Количественный и качественный состав работников.</w:t>
      </w:r>
    </w:p>
    <w:p w:rsidR="003914CB" w:rsidRDefault="003914CB" w:rsidP="00241C77">
      <w:pPr>
        <w:ind w:firstLine="709"/>
        <w:rPr>
          <w:rFonts w:cs="Times New Roman CYR"/>
          <w:b/>
        </w:rPr>
      </w:pPr>
    </w:p>
    <w:p w:rsidR="00D15EC8" w:rsidRDefault="00FC06BC" w:rsidP="00241C77">
      <w:pPr>
        <w:ind w:firstLine="709"/>
        <w:rPr>
          <w:rFonts w:cs="Times New Roman CYR"/>
        </w:rPr>
      </w:pPr>
      <w:r>
        <w:rPr>
          <w:rFonts w:cs="Times New Roman CYR"/>
        </w:rPr>
        <w:t>В соответствии с Общей структурой исполнительного аппарата Общества уровень уко</w:t>
      </w:r>
      <w:r>
        <w:rPr>
          <w:rFonts w:cs="Times New Roman CYR"/>
        </w:rPr>
        <w:t>м</w:t>
      </w:r>
      <w:r>
        <w:rPr>
          <w:rFonts w:cs="Times New Roman CYR"/>
        </w:rPr>
        <w:t xml:space="preserve">плектованности штата работниками за </w:t>
      </w:r>
      <w:r w:rsidR="00210DAB">
        <w:rPr>
          <w:rFonts w:cs="Times New Roman CYR"/>
        </w:rPr>
        <w:t>2014</w:t>
      </w:r>
      <w:r>
        <w:rPr>
          <w:rFonts w:cs="Times New Roman CYR"/>
        </w:rPr>
        <w:t xml:space="preserve"> год составил </w:t>
      </w:r>
      <w:r w:rsidR="001A63E3">
        <w:rPr>
          <w:rFonts w:cs="Times New Roman CYR"/>
        </w:rPr>
        <w:t>92,78</w:t>
      </w:r>
      <w:r>
        <w:rPr>
          <w:rFonts w:cs="Times New Roman CYR"/>
        </w:rPr>
        <w:t>%, при этом активная текучесть кад</w:t>
      </w:r>
      <w:r w:rsidR="001A63E3">
        <w:rPr>
          <w:rFonts w:cs="Times New Roman CYR"/>
        </w:rPr>
        <w:t>ров составила 32</w:t>
      </w:r>
      <w:r>
        <w:rPr>
          <w:rFonts w:cs="Times New Roman CYR"/>
        </w:rPr>
        <w:t>%.</w:t>
      </w:r>
      <w:r w:rsidR="00284E76">
        <w:rPr>
          <w:rFonts w:cs="Times New Roman CYR"/>
        </w:rPr>
        <w:t xml:space="preserve"> </w:t>
      </w:r>
      <w:r w:rsidR="00D15EC8">
        <w:rPr>
          <w:rFonts w:cs="Times New Roman CYR"/>
        </w:rPr>
        <w:t>Тем  не менее</w:t>
      </w:r>
      <w:r w:rsidR="00F577AA">
        <w:rPr>
          <w:rFonts w:cs="Times New Roman CYR"/>
        </w:rPr>
        <w:t xml:space="preserve">, текучесть кадров снизилась с 43% в </w:t>
      </w:r>
      <w:r w:rsidR="001A63E3">
        <w:rPr>
          <w:rFonts w:cs="Times New Roman CYR"/>
        </w:rPr>
        <w:t>2009 году  до 32</w:t>
      </w:r>
      <w:r w:rsidR="00F577AA">
        <w:rPr>
          <w:rFonts w:cs="Times New Roman CYR"/>
        </w:rPr>
        <w:t xml:space="preserve">% </w:t>
      </w:r>
      <w:r w:rsidR="00210DAB">
        <w:rPr>
          <w:rFonts w:cs="Times New Roman CYR"/>
        </w:rPr>
        <w:t>2014</w:t>
      </w:r>
      <w:r w:rsidR="00F577AA">
        <w:rPr>
          <w:rFonts w:cs="Times New Roman CYR"/>
        </w:rPr>
        <w:t xml:space="preserve"> г.</w:t>
      </w:r>
    </w:p>
    <w:p w:rsidR="00FC06BC" w:rsidRDefault="00FC06BC" w:rsidP="00241C77">
      <w:pPr>
        <w:ind w:firstLine="709"/>
        <w:rPr>
          <w:rFonts w:cs="Times New Roman CYR"/>
        </w:rPr>
      </w:pPr>
      <w:r>
        <w:rPr>
          <w:rFonts w:cs="Times New Roman CYR"/>
        </w:rPr>
        <w:t>Среднесписочная ч</w:t>
      </w:r>
      <w:r w:rsidR="002334BF">
        <w:rPr>
          <w:rFonts w:cs="Times New Roman CYR"/>
        </w:rPr>
        <w:t xml:space="preserve">исленность работников в </w:t>
      </w:r>
      <w:r w:rsidR="00210DAB">
        <w:rPr>
          <w:rFonts w:cs="Times New Roman CYR"/>
        </w:rPr>
        <w:t>2014</w:t>
      </w:r>
      <w:r w:rsidR="001A63E3">
        <w:rPr>
          <w:rFonts w:cs="Times New Roman CYR"/>
        </w:rPr>
        <w:t xml:space="preserve"> г., по сравнению с 2013</w:t>
      </w:r>
      <w:r w:rsidR="002334BF">
        <w:rPr>
          <w:rFonts w:cs="Times New Roman CYR"/>
        </w:rPr>
        <w:t xml:space="preserve"> г., </w:t>
      </w:r>
      <w:r w:rsidR="001A63E3">
        <w:rPr>
          <w:rFonts w:cs="Times New Roman CYR"/>
        </w:rPr>
        <w:t>сократилась на 12</w:t>
      </w:r>
      <w:r>
        <w:rPr>
          <w:rFonts w:cs="Times New Roman CYR"/>
        </w:rPr>
        <w:t xml:space="preserve"> чело</w:t>
      </w:r>
      <w:r w:rsidR="001A63E3">
        <w:rPr>
          <w:rFonts w:cs="Times New Roman CYR"/>
        </w:rPr>
        <w:t>век  или 11</w:t>
      </w:r>
      <w:r>
        <w:rPr>
          <w:rFonts w:cs="Times New Roman CYR"/>
        </w:rPr>
        <w:t>%</w:t>
      </w:r>
      <w:r w:rsidR="001A63E3">
        <w:rPr>
          <w:rFonts w:cs="Times New Roman CYR"/>
        </w:rPr>
        <w:t xml:space="preserve"> </w:t>
      </w:r>
      <w:r>
        <w:rPr>
          <w:rFonts w:cs="Times New Roman CYR"/>
        </w:rPr>
        <w:t xml:space="preserve">и составила в </w:t>
      </w:r>
      <w:r w:rsidR="00210DAB">
        <w:rPr>
          <w:rFonts w:cs="Times New Roman CYR"/>
        </w:rPr>
        <w:t>2014</w:t>
      </w:r>
      <w:r w:rsidR="001A63E3">
        <w:rPr>
          <w:rFonts w:cs="Times New Roman CYR"/>
        </w:rPr>
        <w:t xml:space="preserve"> году 95</w:t>
      </w:r>
      <w:r>
        <w:rPr>
          <w:rFonts w:cs="Times New Roman CYR"/>
        </w:rPr>
        <w:t xml:space="preserve"> человек, при этом в </w:t>
      </w:r>
      <w:r w:rsidR="00210DAB">
        <w:rPr>
          <w:rFonts w:cs="Times New Roman CYR"/>
        </w:rPr>
        <w:t>2014</w:t>
      </w:r>
      <w:r>
        <w:rPr>
          <w:rFonts w:cs="Times New Roman CYR"/>
        </w:rPr>
        <w:t xml:space="preserve"> г. среднесписочная численность </w:t>
      </w:r>
      <w:r w:rsidR="001A63E3">
        <w:rPr>
          <w:rFonts w:cs="Times New Roman CYR"/>
        </w:rPr>
        <w:t>в  течение года снизилась со 103</w:t>
      </w:r>
      <w:r>
        <w:rPr>
          <w:rFonts w:cs="Times New Roman CYR"/>
        </w:rPr>
        <w:t xml:space="preserve"> чел.</w:t>
      </w:r>
      <w:r w:rsidR="001A63E3">
        <w:rPr>
          <w:rFonts w:cs="Times New Roman CYR"/>
        </w:rPr>
        <w:t>,</w:t>
      </w:r>
      <w:r>
        <w:rPr>
          <w:rFonts w:cs="Times New Roman CYR"/>
        </w:rPr>
        <w:t xml:space="preserve"> </w:t>
      </w:r>
      <w:r w:rsidR="001A63E3">
        <w:rPr>
          <w:rFonts w:cs="Times New Roman CYR"/>
        </w:rPr>
        <w:t>в  первом квартале, до 91 чел. в четвёртом</w:t>
      </w:r>
      <w:r>
        <w:rPr>
          <w:rFonts w:cs="Times New Roman CYR"/>
        </w:rPr>
        <w:t xml:space="preserve"> квартале (рис.</w:t>
      </w:r>
      <w:r w:rsidR="00A61848">
        <w:rPr>
          <w:rFonts w:cs="Times New Roman CYR"/>
        </w:rPr>
        <w:t xml:space="preserve"> </w:t>
      </w:r>
      <w:r w:rsidR="005827E6">
        <w:rPr>
          <w:rFonts w:cs="Times New Roman CYR"/>
        </w:rPr>
        <w:t>16</w:t>
      </w:r>
      <w:r>
        <w:rPr>
          <w:rFonts w:cs="Times New Roman CYR"/>
        </w:rPr>
        <w:t>).</w:t>
      </w:r>
    </w:p>
    <w:p w:rsidR="003002A9" w:rsidRDefault="003002A9" w:rsidP="00464A27">
      <w:pPr>
        <w:ind w:firstLine="709"/>
        <w:jc w:val="center"/>
        <w:rPr>
          <w:rFonts w:cs="Times New Roman CYR"/>
        </w:rPr>
      </w:pPr>
      <w:r>
        <w:rPr>
          <w:noProof/>
        </w:rPr>
        <w:drawing>
          <wp:inline distT="0" distB="0" distL="0" distR="0" wp14:anchorId="2F615940" wp14:editId="44A9AFD6">
            <wp:extent cx="4572000" cy="2743200"/>
            <wp:effectExtent l="0" t="0" r="19050" b="1905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FC06BC" w:rsidRDefault="005827E6" w:rsidP="00C50A6D">
      <w:pPr>
        <w:ind w:firstLine="709"/>
        <w:jc w:val="center"/>
        <w:rPr>
          <w:b/>
        </w:rPr>
      </w:pPr>
      <w:r>
        <w:rPr>
          <w:b/>
        </w:rPr>
        <w:t>Рис. 16</w:t>
      </w:r>
      <w:r w:rsidR="00FC06BC">
        <w:rPr>
          <w:b/>
        </w:rPr>
        <w:t xml:space="preserve"> Динамика среднесписочной численности работников</w:t>
      </w:r>
    </w:p>
    <w:p w:rsidR="00FC06BC" w:rsidRDefault="00FC06BC" w:rsidP="00C50A6D">
      <w:pPr>
        <w:ind w:firstLine="709"/>
        <w:jc w:val="center"/>
        <w:rPr>
          <w:b/>
        </w:rPr>
      </w:pPr>
      <w:r>
        <w:rPr>
          <w:b/>
        </w:rPr>
        <w:t>ОАО «ЭССК ЕЭС» в 201</w:t>
      </w:r>
      <w:r w:rsidR="001A63E3">
        <w:rPr>
          <w:b/>
        </w:rPr>
        <w:t>2</w:t>
      </w:r>
      <w:r>
        <w:rPr>
          <w:b/>
        </w:rPr>
        <w:t>-</w:t>
      </w:r>
      <w:r w:rsidR="00210DAB">
        <w:rPr>
          <w:b/>
        </w:rPr>
        <w:t>201</w:t>
      </w:r>
      <w:r w:rsidR="001A63E3">
        <w:rPr>
          <w:b/>
        </w:rPr>
        <w:t>4</w:t>
      </w:r>
      <w:r>
        <w:rPr>
          <w:b/>
        </w:rPr>
        <w:t xml:space="preserve"> гг.</w:t>
      </w:r>
    </w:p>
    <w:p w:rsidR="00FC06BC" w:rsidRDefault="00FC06BC" w:rsidP="00241C77">
      <w:pPr>
        <w:ind w:firstLine="709"/>
        <w:rPr>
          <w:rFonts w:cs="Times New Roman CYR"/>
        </w:rPr>
      </w:pPr>
      <w:r>
        <w:rPr>
          <w:rFonts w:cs="Times New Roman CYR"/>
        </w:rPr>
        <w:t>Произошедшие изменения были обусловлены проводимой политикой компании по о</w:t>
      </w:r>
      <w:r>
        <w:rPr>
          <w:rFonts w:cs="Times New Roman CYR"/>
        </w:rPr>
        <w:t>п</w:t>
      </w:r>
      <w:r>
        <w:rPr>
          <w:rFonts w:cs="Times New Roman CYR"/>
        </w:rPr>
        <w:t xml:space="preserve">тимизации </w:t>
      </w:r>
      <w:r w:rsidR="00BA288C">
        <w:rPr>
          <w:rFonts w:cs="Times New Roman CYR"/>
        </w:rPr>
        <w:t xml:space="preserve">структуры и </w:t>
      </w:r>
      <w:r>
        <w:rPr>
          <w:rFonts w:cs="Times New Roman CYR"/>
        </w:rPr>
        <w:t>численности</w:t>
      </w:r>
      <w:r w:rsidR="00B32D4D" w:rsidRPr="00B32D4D">
        <w:rPr>
          <w:rFonts w:cs="Times New Roman CYR"/>
        </w:rPr>
        <w:t xml:space="preserve"> </w:t>
      </w:r>
      <w:r w:rsidR="00B32D4D">
        <w:rPr>
          <w:rFonts w:cs="Times New Roman CYR"/>
        </w:rPr>
        <w:t>Общества</w:t>
      </w:r>
      <w:r>
        <w:rPr>
          <w:rFonts w:cs="Times New Roman CYR"/>
        </w:rPr>
        <w:t>.</w:t>
      </w:r>
    </w:p>
    <w:p w:rsidR="00FC06BC" w:rsidRDefault="00FC06BC" w:rsidP="00241C77">
      <w:pPr>
        <w:ind w:firstLine="709"/>
        <w:rPr>
          <w:rFonts w:cs="Times New Roman CYR"/>
        </w:rPr>
      </w:pPr>
      <w:r>
        <w:rPr>
          <w:rFonts w:cs="Times New Roman CYR"/>
        </w:rPr>
        <w:t xml:space="preserve">В течение </w:t>
      </w:r>
      <w:r w:rsidR="00210DAB">
        <w:rPr>
          <w:rFonts w:cs="Times New Roman CYR"/>
        </w:rPr>
        <w:t>2014</w:t>
      </w:r>
      <w:r w:rsidR="00284E76">
        <w:rPr>
          <w:rFonts w:cs="Times New Roman CYR"/>
        </w:rPr>
        <w:t xml:space="preserve"> </w:t>
      </w:r>
      <w:r>
        <w:rPr>
          <w:rFonts w:cs="Times New Roman CYR"/>
        </w:rPr>
        <w:t>г. произошли и значительные изменения по возрастному составу рабо</w:t>
      </w:r>
      <w:r>
        <w:rPr>
          <w:rFonts w:cs="Times New Roman CYR"/>
        </w:rPr>
        <w:t>т</w:t>
      </w:r>
      <w:r>
        <w:rPr>
          <w:rFonts w:cs="Times New Roman CYR"/>
        </w:rPr>
        <w:t>ников Общества, так по сравнению с 201</w:t>
      </w:r>
      <w:r w:rsidR="00BA288C">
        <w:rPr>
          <w:rFonts w:cs="Times New Roman CYR"/>
        </w:rPr>
        <w:t>3</w:t>
      </w:r>
      <w:r>
        <w:rPr>
          <w:rFonts w:cs="Times New Roman CYR"/>
        </w:rPr>
        <w:t xml:space="preserve"> г.:</w:t>
      </w:r>
    </w:p>
    <w:p w:rsidR="001A63E3" w:rsidRPr="008D0411" w:rsidRDefault="00C50A6D" w:rsidP="00C50A6D">
      <w:pPr>
        <w:shd w:val="clear" w:color="auto" w:fill="FFFFFF"/>
        <w:tabs>
          <w:tab w:val="left" w:pos="993"/>
        </w:tabs>
        <w:ind w:firstLine="709"/>
        <w:rPr>
          <w:rFonts w:cs="Times New Roman CYR"/>
        </w:rPr>
      </w:pPr>
      <w:r>
        <w:rPr>
          <w:rFonts w:cs="Times New Roman CYR"/>
        </w:rPr>
        <w:t>-</w:t>
      </w:r>
      <w:r>
        <w:rPr>
          <w:rFonts w:cs="Times New Roman CYR"/>
        </w:rPr>
        <w:tab/>
      </w:r>
      <w:r w:rsidR="001A63E3" w:rsidRPr="008D0411">
        <w:rPr>
          <w:rFonts w:cs="Times New Roman CYR"/>
        </w:rPr>
        <w:t xml:space="preserve">число работников в возрасте до 30 лет сократилось  с 35% до 28%; </w:t>
      </w:r>
    </w:p>
    <w:p w:rsidR="001A63E3" w:rsidRPr="001A63E3" w:rsidRDefault="00C50A6D" w:rsidP="00C50A6D">
      <w:pPr>
        <w:shd w:val="clear" w:color="auto" w:fill="FFFFFF"/>
        <w:tabs>
          <w:tab w:val="left" w:pos="993"/>
        </w:tabs>
        <w:ind w:firstLine="709"/>
        <w:rPr>
          <w:rFonts w:cs="Times New Roman CYR"/>
        </w:rPr>
      </w:pPr>
      <w:r>
        <w:rPr>
          <w:rFonts w:cs="Times New Roman CYR"/>
        </w:rPr>
        <w:t>-</w:t>
      </w:r>
      <w:r>
        <w:rPr>
          <w:rFonts w:cs="Times New Roman CYR"/>
        </w:rPr>
        <w:tab/>
      </w:r>
      <w:r w:rsidR="001A63E3" w:rsidRPr="001A63E3">
        <w:rPr>
          <w:rFonts w:cs="Times New Roman CYR"/>
        </w:rPr>
        <w:t xml:space="preserve">число работников в возрасте от 30 до 50 лет увеличилось с 58% до 63%; </w:t>
      </w:r>
    </w:p>
    <w:p w:rsidR="00FC06BC" w:rsidRPr="008D0411" w:rsidRDefault="00C50A6D" w:rsidP="00C50A6D">
      <w:pPr>
        <w:shd w:val="clear" w:color="auto" w:fill="FFFFFF"/>
        <w:tabs>
          <w:tab w:val="left" w:pos="993"/>
        </w:tabs>
        <w:ind w:firstLine="709"/>
        <w:rPr>
          <w:rFonts w:cs="Times New Roman CYR"/>
        </w:rPr>
      </w:pPr>
      <w:r>
        <w:rPr>
          <w:rFonts w:cs="Times New Roman CYR"/>
        </w:rPr>
        <w:t>-</w:t>
      </w:r>
      <w:r>
        <w:rPr>
          <w:rFonts w:cs="Times New Roman CYR"/>
        </w:rPr>
        <w:tab/>
      </w:r>
      <w:r w:rsidR="001A63E3" w:rsidRPr="008D0411">
        <w:rPr>
          <w:rFonts w:cs="Times New Roman CYR"/>
        </w:rPr>
        <w:t>число работников в возрас</w:t>
      </w:r>
      <w:r w:rsidR="008D0411" w:rsidRPr="008D0411">
        <w:rPr>
          <w:rFonts w:cs="Times New Roman CYR"/>
        </w:rPr>
        <w:t>те старше 50 лет увеличилось с 7</w:t>
      </w:r>
      <w:r w:rsidR="008D0411">
        <w:rPr>
          <w:rFonts w:cs="Times New Roman CYR"/>
        </w:rPr>
        <w:t>%</w:t>
      </w:r>
      <w:r w:rsidR="008D0411" w:rsidRPr="008D0411">
        <w:rPr>
          <w:rFonts w:cs="Times New Roman CYR"/>
        </w:rPr>
        <w:t xml:space="preserve"> до 9</w:t>
      </w:r>
      <w:r w:rsidR="001A63E3" w:rsidRPr="008D0411">
        <w:rPr>
          <w:rFonts w:cs="Times New Roman CYR"/>
        </w:rPr>
        <w:t xml:space="preserve">% </w:t>
      </w:r>
      <w:r w:rsidR="00FC06BC" w:rsidRPr="008D0411">
        <w:rPr>
          <w:rFonts w:cs="Times New Roman CYR"/>
        </w:rPr>
        <w:t xml:space="preserve">(рис. </w:t>
      </w:r>
      <w:r w:rsidR="00016B06">
        <w:rPr>
          <w:rFonts w:cs="Times New Roman CYR"/>
        </w:rPr>
        <w:t>3</w:t>
      </w:r>
      <w:r w:rsidR="00375DE8">
        <w:rPr>
          <w:rFonts w:cs="Times New Roman CYR"/>
        </w:rPr>
        <w:t>1</w:t>
      </w:r>
      <w:r w:rsidR="00C7093B" w:rsidRPr="008D0411">
        <w:rPr>
          <w:rFonts w:cs="Times New Roman CYR"/>
        </w:rPr>
        <w:t>)</w:t>
      </w:r>
      <w:r w:rsidR="00FC06BC" w:rsidRPr="008D0411">
        <w:rPr>
          <w:rFonts w:cs="Times New Roman CYR"/>
        </w:rPr>
        <w:t>.</w:t>
      </w:r>
    </w:p>
    <w:p w:rsidR="00DA687F" w:rsidRDefault="00DA687F" w:rsidP="00241C77">
      <w:pPr>
        <w:shd w:val="clear" w:color="auto" w:fill="FFFFFF"/>
        <w:ind w:firstLine="709"/>
        <w:rPr>
          <w:rFonts w:cs="Times New Roman CYR"/>
        </w:rPr>
      </w:pPr>
      <w:r>
        <w:rPr>
          <w:noProof/>
        </w:rPr>
        <w:drawing>
          <wp:inline distT="0" distB="0" distL="0" distR="0" wp14:anchorId="3CCB7870" wp14:editId="64D83667">
            <wp:extent cx="2835408" cy="2236054"/>
            <wp:effectExtent l="0" t="0" r="3175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  <w:r w:rsidRPr="00DA687F">
        <w:rPr>
          <w:noProof/>
        </w:rPr>
        <w:t xml:space="preserve"> </w:t>
      </w:r>
      <w:r>
        <w:rPr>
          <w:noProof/>
        </w:rPr>
        <w:drawing>
          <wp:inline distT="0" distB="0" distL="0" distR="0" wp14:anchorId="55AC05D4" wp14:editId="43686BE2">
            <wp:extent cx="2935300" cy="2297526"/>
            <wp:effectExtent l="0" t="0" r="0" b="762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971A6B" w:rsidRDefault="005827E6" w:rsidP="00C50A6D">
      <w:pPr>
        <w:tabs>
          <w:tab w:val="left" w:pos="1607"/>
        </w:tabs>
        <w:ind w:firstLine="709"/>
        <w:jc w:val="center"/>
        <w:rPr>
          <w:rFonts w:cs="Times New Roman CYR"/>
          <w:b/>
        </w:rPr>
      </w:pPr>
      <w:r>
        <w:rPr>
          <w:rFonts w:cs="Times New Roman CYR"/>
          <w:b/>
        </w:rPr>
        <w:t>Рис. 17</w:t>
      </w:r>
      <w:r w:rsidR="00FC06BC">
        <w:rPr>
          <w:rFonts w:cs="Times New Roman CYR"/>
          <w:b/>
        </w:rPr>
        <w:t xml:space="preserve"> Возрастной состав работников Общества</w:t>
      </w:r>
    </w:p>
    <w:p w:rsidR="00971A6B" w:rsidRDefault="00971A6B" w:rsidP="00241C77">
      <w:pPr>
        <w:tabs>
          <w:tab w:val="left" w:pos="1607"/>
        </w:tabs>
        <w:ind w:firstLine="709"/>
        <w:rPr>
          <w:rFonts w:cs="Times New Roman CYR"/>
          <w:b/>
        </w:rPr>
      </w:pPr>
    </w:p>
    <w:p w:rsidR="00FC06BC" w:rsidRDefault="00FC06BC" w:rsidP="00241C77">
      <w:pPr>
        <w:tabs>
          <w:tab w:val="left" w:pos="1607"/>
        </w:tabs>
        <w:ind w:firstLine="709"/>
        <w:rPr>
          <w:rFonts w:cs="Times New Roman CYR"/>
          <w:b/>
        </w:rPr>
      </w:pPr>
      <w:r>
        <w:rPr>
          <w:rFonts w:cs="Times New Roman CYR"/>
          <w:b/>
        </w:rPr>
        <w:t>1</w:t>
      </w:r>
      <w:r w:rsidR="00E53AFD" w:rsidRPr="007322CD">
        <w:rPr>
          <w:rFonts w:cs="Times New Roman CYR"/>
          <w:b/>
        </w:rPr>
        <w:t>1</w:t>
      </w:r>
      <w:r>
        <w:rPr>
          <w:rFonts w:cs="Times New Roman CYR"/>
          <w:b/>
        </w:rPr>
        <w:t>.2. Оплата труда.</w:t>
      </w:r>
    </w:p>
    <w:p w:rsidR="005C5615" w:rsidRDefault="005C5615" w:rsidP="00241C77">
      <w:pPr>
        <w:tabs>
          <w:tab w:val="left" w:pos="1607"/>
        </w:tabs>
        <w:ind w:firstLine="709"/>
        <w:rPr>
          <w:rFonts w:cs="Times New Roman CYR"/>
          <w:b/>
        </w:rPr>
      </w:pPr>
    </w:p>
    <w:p w:rsidR="00FC06BC" w:rsidRDefault="00FC06BC" w:rsidP="00241C77">
      <w:pPr>
        <w:widowControl w:val="0"/>
        <w:tabs>
          <w:tab w:val="left" w:pos="900"/>
          <w:tab w:val="left" w:pos="1260"/>
        </w:tabs>
        <w:ind w:firstLine="709"/>
      </w:pPr>
      <w:r>
        <w:t xml:space="preserve">Средний уровень дохода на 1 работника/ в мес. по Обществу в </w:t>
      </w:r>
      <w:r w:rsidR="00210DAB">
        <w:t>2014</w:t>
      </w:r>
      <w:r>
        <w:t xml:space="preserve"> г. составил  </w:t>
      </w:r>
      <w:r w:rsidR="00662B6C">
        <w:t>88 188</w:t>
      </w:r>
      <w:r>
        <w:t xml:space="preserve"> руб., что на </w:t>
      </w:r>
      <w:r w:rsidR="00662B6C">
        <w:t>2,25</w:t>
      </w:r>
      <w:r>
        <w:t xml:space="preserve">% </w:t>
      </w:r>
      <w:r w:rsidR="00662B6C">
        <w:t>ниже факта 2013</w:t>
      </w:r>
      <w:r>
        <w:t xml:space="preserve"> г. (рис. </w:t>
      </w:r>
      <w:r w:rsidR="00375DE8">
        <w:t>32</w:t>
      </w:r>
      <w:r>
        <w:t xml:space="preserve">). </w:t>
      </w:r>
    </w:p>
    <w:p w:rsidR="00662B6C" w:rsidRDefault="00662B6C" w:rsidP="00241C77">
      <w:pPr>
        <w:widowControl w:val="0"/>
        <w:tabs>
          <w:tab w:val="left" w:pos="900"/>
          <w:tab w:val="left" w:pos="1260"/>
        </w:tabs>
        <w:ind w:firstLine="709"/>
      </w:pPr>
    </w:p>
    <w:p w:rsidR="00662B6C" w:rsidRDefault="00662B6C" w:rsidP="00241C77">
      <w:pPr>
        <w:widowControl w:val="0"/>
        <w:tabs>
          <w:tab w:val="left" w:pos="900"/>
          <w:tab w:val="left" w:pos="1260"/>
        </w:tabs>
        <w:ind w:firstLine="709"/>
      </w:pPr>
      <w:r>
        <w:rPr>
          <w:noProof/>
        </w:rPr>
        <w:drawing>
          <wp:inline distT="0" distB="0" distL="0" distR="0" wp14:anchorId="17FF9D16" wp14:editId="443A229E">
            <wp:extent cx="5570924" cy="3119718"/>
            <wp:effectExtent l="0" t="0" r="10795" b="2413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FC06BC" w:rsidRDefault="00FC06BC" w:rsidP="00241C77">
      <w:pPr>
        <w:ind w:firstLine="709"/>
        <w:rPr>
          <w:rFonts w:eastAsia="Calibri"/>
          <w:lang w:eastAsia="en-US"/>
        </w:rPr>
      </w:pPr>
    </w:p>
    <w:p w:rsidR="000532BE" w:rsidRDefault="00971A6B" w:rsidP="00C50A6D">
      <w:pPr>
        <w:ind w:firstLine="709"/>
        <w:jc w:val="center"/>
        <w:rPr>
          <w:rFonts w:cs="Times New Roman CYR"/>
          <w:b/>
        </w:rPr>
      </w:pPr>
      <w:r>
        <w:rPr>
          <w:rFonts w:cs="Times New Roman CYR"/>
          <w:b/>
        </w:rPr>
        <w:t xml:space="preserve">Рис. </w:t>
      </w:r>
      <w:r w:rsidR="005827E6">
        <w:rPr>
          <w:rFonts w:cs="Times New Roman CYR"/>
          <w:b/>
        </w:rPr>
        <w:t>18</w:t>
      </w:r>
      <w:r>
        <w:rPr>
          <w:rFonts w:cs="Times New Roman CYR"/>
          <w:b/>
        </w:rPr>
        <w:t xml:space="preserve"> Средний уровень заработной платы</w:t>
      </w:r>
      <w:r w:rsidR="00B7367D">
        <w:rPr>
          <w:rFonts w:cs="Times New Roman CYR"/>
          <w:b/>
        </w:rPr>
        <w:t xml:space="preserve"> и </w:t>
      </w:r>
      <w:proofErr w:type="gramStart"/>
      <w:r w:rsidR="00B7367D">
        <w:rPr>
          <w:rFonts w:cs="Times New Roman CYR"/>
          <w:b/>
        </w:rPr>
        <w:t>среднесписочная</w:t>
      </w:r>
      <w:proofErr w:type="gramEnd"/>
    </w:p>
    <w:p w:rsidR="00971A6B" w:rsidRDefault="00B7367D" w:rsidP="00C50A6D">
      <w:pPr>
        <w:ind w:firstLine="709"/>
        <w:jc w:val="center"/>
        <w:rPr>
          <w:rFonts w:cs="Times New Roman CYR"/>
          <w:b/>
        </w:rPr>
      </w:pPr>
      <w:r>
        <w:rPr>
          <w:rFonts w:cs="Times New Roman CYR"/>
          <w:b/>
        </w:rPr>
        <w:t>ч</w:t>
      </w:r>
      <w:r w:rsidR="00971A6B">
        <w:rPr>
          <w:rFonts w:cs="Times New Roman CYR"/>
          <w:b/>
        </w:rPr>
        <w:t xml:space="preserve">исленность за </w:t>
      </w:r>
      <w:r>
        <w:rPr>
          <w:rFonts w:cs="Times New Roman CYR"/>
          <w:b/>
        </w:rPr>
        <w:t>201</w:t>
      </w:r>
      <w:r w:rsidR="00662B6C">
        <w:rPr>
          <w:rFonts w:cs="Times New Roman CYR"/>
          <w:b/>
        </w:rPr>
        <w:t>2</w:t>
      </w:r>
      <w:r>
        <w:rPr>
          <w:rFonts w:cs="Times New Roman CYR"/>
          <w:b/>
        </w:rPr>
        <w:t>-</w:t>
      </w:r>
      <w:r w:rsidR="00210DAB">
        <w:rPr>
          <w:rFonts w:cs="Times New Roman CYR"/>
          <w:b/>
        </w:rPr>
        <w:t>2014</w:t>
      </w:r>
      <w:r w:rsidR="00662B6C">
        <w:rPr>
          <w:rFonts w:cs="Times New Roman CYR"/>
          <w:b/>
        </w:rPr>
        <w:t xml:space="preserve"> </w:t>
      </w:r>
      <w:proofErr w:type="spellStart"/>
      <w:r>
        <w:rPr>
          <w:rFonts w:cs="Times New Roman CYR"/>
          <w:b/>
        </w:rPr>
        <w:t>г.</w:t>
      </w:r>
      <w:proofErr w:type="gramStart"/>
      <w:r>
        <w:rPr>
          <w:rFonts w:cs="Times New Roman CYR"/>
          <w:b/>
        </w:rPr>
        <w:t>г</w:t>
      </w:r>
      <w:proofErr w:type="spellEnd"/>
      <w:proofErr w:type="gramEnd"/>
      <w:r>
        <w:rPr>
          <w:rFonts w:cs="Times New Roman CYR"/>
          <w:b/>
        </w:rPr>
        <w:t>.</w:t>
      </w:r>
    </w:p>
    <w:p w:rsidR="003C7EB3" w:rsidRPr="00FC06BC" w:rsidRDefault="003C7EB3" w:rsidP="00C50A6D">
      <w:pPr>
        <w:ind w:firstLine="709"/>
        <w:jc w:val="center"/>
        <w:rPr>
          <w:rFonts w:eastAsia="Calibri"/>
          <w:lang w:eastAsia="en-US"/>
        </w:rPr>
      </w:pPr>
    </w:p>
    <w:p w:rsidR="00FC06BC" w:rsidRDefault="00FC06BC" w:rsidP="00241C77">
      <w:pPr>
        <w:tabs>
          <w:tab w:val="left" w:pos="2640"/>
        </w:tabs>
        <w:ind w:firstLine="709"/>
        <w:rPr>
          <w:rFonts w:cs="Times New Roman CYR"/>
          <w:b/>
        </w:rPr>
      </w:pPr>
      <w:r>
        <w:rPr>
          <w:rFonts w:cs="Times New Roman CYR"/>
          <w:b/>
        </w:rPr>
        <w:t>1</w:t>
      </w:r>
      <w:r w:rsidR="00D67E6B">
        <w:rPr>
          <w:rFonts w:cs="Times New Roman CYR"/>
          <w:b/>
        </w:rPr>
        <w:t>1</w:t>
      </w:r>
      <w:r>
        <w:rPr>
          <w:rFonts w:cs="Times New Roman CYR"/>
          <w:b/>
        </w:rPr>
        <w:t>.3. Мотивация работников к труду. Повышение квалификации и профессионал</w:t>
      </w:r>
      <w:r>
        <w:rPr>
          <w:rFonts w:cs="Times New Roman CYR"/>
          <w:b/>
        </w:rPr>
        <w:t>ь</w:t>
      </w:r>
      <w:r>
        <w:rPr>
          <w:rFonts w:cs="Times New Roman CYR"/>
          <w:b/>
        </w:rPr>
        <w:t xml:space="preserve">ная переподготовка кадров. </w:t>
      </w:r>
    </w:p>
    <w:p w:rsidR="00C50A6D" w:rsidRDefault="00C50A6D" w:rsidP="00241C77">
      <w:pPr>
        <w:tabs>
          <w:tab w:val="left" w:pos="2640"/>
        </w:tabs>
        <w:ind w:firstLine="709"/>
        <w:rPr>
          <w:rFonts w:cs="Times New Roman CYR"/>
          <w:b/>
        </w:rPr>
      </w:pPr>
    </w:p>
    <w:p w:rsidR="00FC06BC" w:rsidRDefault="00FC06BC" w:rsidP="00241C77">
      <w:pPr>
        <w:tabs>
          <w:tab w:val="left" w:pos="2640"/>
        </w:tabs>
        <w:ind w:firstLine="709"/>
        <w:rPr>
          <w:rFonts w:cs="Times New Roman CYR"/>
        </w:rPr>
      </w:pPr>
      <w:r>
        <w:rPr>
          <w:rFonts w:cs="Times New Roman CYR"/>
        </w:rPr>
        <w:t xml:space="preserve">В </w:t>
      </w:r>
      <w:r w:rsidR="00210DAB">
        <w:rPr>
          <w:rFonts w:cs="Times New Roman CYR"/>
        </w:rPr>
        <w:t>2014</w:t>
      </w:r>
      <w:r>
        <w:rPr>
          <w:rFonts w:cs="Times New Roman CYR"/>
        </w:rPr>
        <w:t xml:space="preserve"> г. в Обществе продолжала действовать «Система оплаты и мотивации труда р</w:t>
      </w:r>
      <w:r>
        <w:rPr>
          <w:rFonts w:cs="Times New Roman CYR"/>
        </w:rPr>
        <w:t>а</w:t>
      </w:r>
      <w:r>
        <w:rPr>
          <w:rFonts w:cs="Times New Roman CYR"/>
        </w:rPr>
        <w:t>ботников Общества», утвержденная решением Совета директоров ОАО «</w:t>
      </w:r>
      <w:proofErr w:type="spellStart"/>
      <w:r>
        <w:rPr>
          <w:rFonts w:cs="Times New Roman CYR"/>
        </w:rPr>
        <w:t>Энергостройснабко</w:t>
      </w:r>
      <w:r>
        <w:rPr>
          <w:rFonts w:cs="Times New Roman CYR"/>
        </w:rPr>
        <w:t>м</w:t>
      </w:r>
      <w:r>
        <w:rPr>
          <w:rFonts w:cs="Times New Roman CYR"/>
        </w:rPr>
        <w:t>плект</w:t>
      </w:r>
      <w:proofErr w:type="spellEnd"/>
      <w:r>
        <w:rPr>
          <w:rFonts w:cs="Times New Roman CYR"/>
        </w:rPr>
        <w:t xml:space="preserve"> ЕЭС» </w:t>
      </w:r>
      <w:r w:rsidR="003C7EB3">
        <w:rPr>
          <w:rFonts w:cs="Times New Roman CYR"/>
        </w:rPr>
        <w:t xml:space="preserve">от </w:t>
      </w:r>
      <w:r w:rsidR="002334BF">
        <w:rPr>
          <w:rFonts w:cs="Times New Roman CYR"/>
        </w:rPr>
        <w:t>16.09.2011</w:t>
      </w:r>
      <w:r w:rsidR="00DA687F">
        <w:rPr>
          <w:rFonts w:cs="Times New Roman CYR"/>
        </w:rPr>
        <w:t xml:space="preserve"> </w:t>
      </w:r>
      <w:r>
        <w:rPr>
          <w:rFonts w:cs="Times New Roman CYR"/>
        </w:rPr>
        <w:t>(</w:t>
      </w:r>
      <w:r w:rsidR="002E1FF0">
        <w:rPr>
          <w:rFonts w:cs="Times New Roman CYR"/>
        </w:rPr>
        <w:t>п</w:t>
      </w:r>
      <w:r>
        <w:rPr>
          <w:rFonts w:cs="Times New Roman CYR"/>
        </w:rPr>
        <w:t xml:space="preserve">ротокол </w:t>
      </w:r>
      <w:r w:rsidR="002E1FF0">
        <w:rPr>
          <w:rFonts w:cs="Times New Roman CYR"/>
        </w:rPr>
        <w:t xml:space="preserve">заседания </w:t>
      </w:r>
      <w:r>
        <w:rPr>
          <w:rFonts w:cs="Times New Roman CYR"/>
        </w:rPr>
        <w:t xml:space="preserve">№ 75). </w:t>
      </w:r>
    </w:p>
    <w:p w:rsidR="00DA687F" w:rsidRPr="00DA209F" w:rsidRDefault="00FC06BC" w:rsidP="00241C77">
      <w:pPr>
        <w:ind w:firstLine="709"/>
        <w:rPr>
          <w:rFonts w:eastAsia="Calibri"/>
          <w:lang w:eastAsia="en-US"/>
        </w:rPr>
      </w:pPr>
      <w:r w:rsidRPr="00DA209F">
        <w:t xml:space="preserve">В </w:t>
      </w:r>
      <w:r w:rsidR="00210DAB" w:rsidRPr="00DA209F">
        <w:t>2014</w:t>
      </w:r>
      <w:r w:rsidR="00DA687F" w:rsidRPr="00DA209F">
        <w:t xml:space="preserve"> году было обучено </w:t>
      </w:r>
      <w:r w:rsidR="00DA687F" w:rsidRPr="00C50A6D">
        <w:t>36</w:t>
      </w:r>
      <w:r w:rsidR="00DA687F" w:rsidRPr="00DA209F">
        <w:t xml:space="preserve"> специалистов</w:t>
      </w:r>
      <w:r w:rsidRPr="00DA209F">
        <w:t xml:space="preserve"> по всем направлениям деятельности Общ</w:t>
      </w:r>
      <w:r w:rsidRPr="00DA209F">
        <w:t>е</w:t>
      </w:r>
      <w:r w:rsidRPr="00DA209F">
        <w:t xml:space="preserve">ства. </w:t>
      </w:r>
      <w:r w:rsidRPr="00DA209F">
        <w:rPr>
          <w:rFonts w:cs="Times New Roman CYR"/>
        </w:rPr>
        <w:t>В отчетном периоде Обще</w:t>
      </w:r>
      <w:r w:rsidRPr="00DA209F">
        <w:t>ство сотрудничало с образовательными учреждениями в обл</w:t>
      </w:r>
      <w:r w:rsidRPr="00DA209F">
        <w:t>а</w:t>
      </w:r>
      <w:r w:rsidRPr="00DA209F">
        <w:t>сти повышения квалификации и профессиональной переподготовке работников с такими обр</w:t>
      </w:r>
      <w:r w:rsidRPr="00DA209F">
        <w:t>а</w:t>
      </w:r>
      <w:r w:rsidRPr="00DA209F">
        <w:t xml:space="preserve">зовательными учреждениями, как: </w:t>
      </w:r>
      <w:r w:rsidR="00DA687F" w:rsidRPr="00DA209F">
        <w:t>Негосударственное образовательное частное учреждение д</w:t>
      </w:r>
      <w:r w:rsidR="00DA687F" w:rsidRPr="00DA209F">
        <w:t>о</w:t>
      </w:r>
      <w:r w:rsidR="00DA687F" w:rsidRPr="00DA209F">
        <w:t>полнительного профессионального образования «Институт конкурсных технологий» (НОЧУ ДПО «</w:t>
      </w:r>
      <w:proofErr w:type="spellStart"/>
      <w:r w:rsidR="00DA687F" w:rsidRPr="00DA209F">
        <w:t>ИнКонТех</w:t>
      </w:r>
      <w:proofErr w:type="spellEnd"/>
      <w:r w:rsidR="00DA687F" w:rsidRPr="00DA209F">
        <w:t>»), Государственное унитарное предприятие города Москвы «Московский центр внедрения достижений науки и техники «МОСКВА» (ГУП МЦВДНТ «МОСКВА»), Н</w:t>
      </w:r>
      <w:r w:rsidR="00DA687F" w:rsidRPr="00DA209F">
        <w:t>е</w:t>
      </w:r>
      <w:r w:rsidR="00DA687F" w:rsidRPr="00DA209F">
        <w:t>коммерческое частное учреждение дополнительного профессионального образования "Моско</w:t>
      </w:r>
      <w:r w:rsidR="00DA687F" w:rsidRPr="00DA209F">
        <w:t>в</w:t>
      </w:r>
      <w:r w:rsidR="00DA687F" w:rsidRPr="00DA209F">
        <w:t>ская Бизнес Школа - семинары" и т.д.</w:t>
      </w:r>
    </w:p>
    <w:p w:rsidR="00FC06BC" w:rsidRDefault="00424920" w:rsidP="00241C77">
      <w:pPr>
        <w:widowControl w:val="0"/>
        <w:ind w:firstLine="709"/>
        <w:rPr>
          <w:rFonts w:eastAsia="Courier New"/>
        </w:rPr>
      </w:pPr>
      <w:r>
        <w:t>С 2011</w:t>
      </w:r>
      <w:r w:rsidR="003C7EB3">
        <w:t xml:space="preserve"> </w:t>
      </w:r>
      <w:r>
        <w:t xml:space="preserve">г. </w:t>
      </w:r>
      <w:r w:rsidR="00FC06BC">
        <w:t xml:space="preserve">реализовано внутреннее обучение в ОАО «ЭССК ЕЭС» (приказ от </w:t>
      </w:r>
      <w:r w:rsidR="003C7EB3">
        <w:t>06.09.</w:t>
      </w:r>
      <w:r w:rsidR="00FC06BC">
        <w:t>2011</w:t>
      </w:r>
      <w:r w:rsidR="003C7EB3">
        <w:t xml:space="preserve"> </w:t>
      </w:r>
      <w:r w:rsidR="00FC06BC">
        <w:t xml:space="preserve"> №79 «</w:t>
      </w:r>
      <w:r w:rsidR="00FC06BC">
        <w:rPr>
          <w:rFonts w:eastAsia="Calibri"/>
        </w:rPr>
        <w:t>Положение об адаптации и наставничестве в открытом акционерном обществе «</w:t>
      </w:r>
      <w:proofErr w:type="spellStart"/>
      <w:r w:rsidR="00FC06BC">
        <w:rPr>
          <w:rFonts w:eastAsia="Calibri"/>
        </w:rPr>
        <w:t>Энерг</w:t>
      </w:r>
      <w:r w:rsidR="00FC06BC">
        <w:rPr>
          <w:rFonts w:eastAsia="Calibri"/>
        </w:rPr>
        <w:t>о</w:t>
      </w:r>
      <w:r w:rsidR="00FC06BC">
        <w:rPr>
          <w:rFonts w:eastAsia="Calibri"/>
        </w:rPr>
        <w:t>стройснабкомплект</w:t>
      </w:r>
      <w:proofErr w:type="spellEnd"/>
      <w:r w:rsidR="00FC06BC">
        <w:rPr>
          <w:rFonts w:eastAsia="Calibri"/>
        </w:rPr>
        <w:t xml:space="preserve"> ЕЭС») для вновь принимаемых работников в целях  адаптации и наставн</w:t>
      </w:r>
      <w:r w:rsidR="00FC06BC">
        <w:rPr>
          <w:rFonts w:eastAsia="Calibri"/>
        </w:rPr>
        <w:t>и</w:t>
      </w:r>
      <w:r w:rsidR="00FC06BC">
        <w:rPr>
          <w:rFonts w:eastAsia="Calibri"/>
        </w:rPr>
        <w:t>чества</w:t>
      </w:r>
      <w:r w:rsidR="00FC06BC">
        <w:t>.</w:t>
      </w:r>
      <w:r>
        <w:t xml:space="preserve"> </w:t>
      </w:r>
      <w:proofErr w:type="gramStart"/>
      <w:r w:rsidR="00FC06BC">
        <w:rPr>
          <w:rFonts w:eastAsia="Calibri"/>
          <w:color w:val="000000"/>
        </w:rPr>
        <w:t xml:space="preserve">Основной целью процесса </w:t>
      </w:r>
      <w:r w:rsidR="00FC06BC">
        <w:rPr>
          <w:rFonts w:eastAsia="Calibri"/>
        </w:rPr>
        <w:t>адаптации</w:t>
      </w:r>
      <w:r w:rsidR="00FC06BC">
        <w:t xml:space="preserve"> является п</w:t>
      </w:r>
      <w:r w:rsidR="00FC06BC">
        <w:rPr>
          <w:rFonts w:eastAsia="Calibri"/>
        </w:rPr>
        <w:t>рофессиональн</w:t>
      </w:r>
      <w:r w:rsidR="00FC06BC">
        <w:t>ая</w:t>
      </w:r>
      <w:r w:rsidR="00FC06BC">
        <w:rPr>
          <w:rFonts w:eastAsia="Calibri"/>
        </w:rPr>
        <w:t xml:space="preserve"> подготовк</w:t>
      </w:r>
      <w:r w:rsidR="00FC06BC">
        <w:t>а</w:t>
      </w:r>
      <w:r w:rsidR="00FC06BC">
        <w:rPr>
          <w:rFonts w:eastAsia="Calibri"/>
        </w:rPr>
        <w:t xml:space="preserve"> новых р</w:t>
      </w:r>
      <w:r w:rsidR="00FC06BC">
        <w:rPr>
          <w:rFonts w:eastAsia="Calibri"/>
        </w:rPr>
        <w:t>а</w:t>
      </w:r>
      <w:r w:rsidR="00FC06BC">
        <w:rPr>
          <w:rFonts w:eastAsia="Calibri"/>
        </w:rPr>
        <w:t>ботников Общества, выполнение деловых функций под наблюдением наставника с регулярным получением конструктивной обратной связи</w:t>
      </w:r>
      <w:r w:rsidR="00FC06BC">
        <w:t>, у</w:t>
      </w:r>
      <w:r w:rsidR="00FC06BC">
        <w:rPr>
          <w:rFonts w:eastAsia="Courier New"/>
        </w:rPr>
        <w:t>порядочивание процесса развития професси</w:t>
      </w:r>
      <w:r w:rsidR="00FC06BC">
        <w:rPr>
          <w:rFonts w:eastAsia="Courier New"/>
        </w:rPr>
        <w:t>о</w:t>
      </w:r>
      <w:r w:rsidR="00FC06BC">
        <w:rPr>
          <w:rFonts w:eastAsia="Courier New"/>
        </w:rPr>
        <w:t>нальных компетенций, развитие способности самостоятельно и качественно выполнять возл</w:t>
      </w:r>
      <w:r w:rsidR="00FC06BC">
        <w:rPr>
          <w:rFonts w:eastAsia="Courier New"/>
        </w:rPr>
        <w:t>о</w:t>
      </w:r>
      <w:r w:rsidR="00FC06BC">
        <w:rPr>
          <w:rFonts w:eastAsia="Courier New"/>
        </w:rPr>
        <w:t xml:space="preserve">женные на работника задачи по занимаемой должности, </w:t>
      </w:r>
      <w:r w:rsidR="00FC06BC">
        <w:rPr>
          <w:rFonts w:eastAsia="Calibri"/>
        </w:rPr>
        <w:t>достижение необходимой эффективн</w:t>
      </w:r>
      <w:r w:rsidR="00FC06BC">
        <w:rPr>
          <w:rFonts w:eastAsia="Calibri"/>
        </w:rPr>
        <w:t>о</w:t>
      </w:r>
      <w:r w:rsidR="00FC06BC">
        <w:rPr>
          <w:rFonts w:eastAsia="Calibri"/>
        </w:rPr>
        <w:t xml:space="preserve">сти работы </w:t>
      </w:r>
      <w:r w:rsidR="00FC06BC">
        <w:t xml:space="preserve">для </w:t>
      </w:r>
      <w:r w:rsidR="00FC06BC">
        <w:rPr>
          <w:rFonts w:eastAsia="Calibri"/>
        </w:rPr>
        <w:t>вновь принятых работников в наиболее короткие сроки.</w:t>
      </w:r>
      <w:proofErr w:type="gramEnd"/>
      <w:r w:rsidR="00FC06BC">
        <w:t xml:space="preserve"> А также, а</w:t>
      </w:r>
      <w:r w:rsidR="00FC06BC">
        <w:rPr>
          <w:rFonts w:eastAsia="Courier New"/>
        </w:rPr>
        <w:t xml:space="preserve">даптация к </w:t>
      </w:r>
      <w:r w:rsidR="00FC06BC">
        <w:rPr>
          <w:rFonts w:eastAsia="Courier New"/>
        </w:rPr>
        <w:lastRenderedPageBreak/>
        <w:t>корпоративной культуре, усвоению традиций и правил поведения в данном структурном по</w:t>
      </w:r>
      <w:r w:rsidR="00FC06BC">
        <w:rPr>
          <w:rFonts w:eastAsia="Courier New"/>
        </w:rPr>
        <w:t>д</w:t>
      </w:r>
      <w:r w:rsidR="00FC06BC">
        <w:rPr>
          <w:rFonts w:eastAsia="Courier New"/>
        </w:rPr>
        <w:t>разделении и в Обществе в целом.</w:t>
      </w:r>
    </w:p>
    <w:p w:rsidR="00FC06BC" w:rsidRDefault="00FC06BC" w:rsidP="00241C77">
      <w:pPr>
        <w:ind w:firstLine="709"/>
        <w:rPr>
          <w:rFonts w:cs="Times New Roman CYR"/>
        </w:rPr>
      </w:pPr>
      <w:r>
        <w:rPr>
          <w:rFonts w:cs="Times New Roman CYR"/>
        </w:rPr>
        <w:t xml:space="preserve">В </w:t>
      </w:r>
      <w:r w:rsidR="00210DAB">
        <w:rPr>
          <w:rFonts w:cs="Times New Roman CYR"/>
        </w:rPr>
        <w:t>2014</w:t>
      </w:r>
      <w:r>
        <w:rPr>
          <w:rFonts w:cs="Times New Roman CYR"/>
        </w:rPr>
        <w:t xml:space="preserve"> году Общество обеспечило достойные условия труда и отдыха работникам, соо</w:t>
      </w:r>
      <w:r>
        <w:rPr>
          <w:rFonts w:cs="Times New Roman CYR"/>
        </w:rPr>
        <w:t>т</w:t>
      </w:r>
      <w:r>
        <w:rPr>
          <w:rFonts w:cs="Times New Roman CYR"/>
        </w:rPr>
        <w:t>ветствующие требованиям Трудового кодекса и нормам безопасности труда для всех работн</w:t>
      </w:r>
      <w:r>
        <w:rPr>
          <w:rFonts w:cs="Times New Roman CYR"/>
        </w:rPr>
        <w:t>и</w:t>
      </w:r>
      <w:r>
        <w:rPr>
          <w:rFonts w:cs="Times New Roman CYR"/>
        </w:rPr>
        <w:t>ков.</w:t>
      </w:r>
    </w:p>
    <w:p w:rsidR="00FC06BC" w:rsidRDefault="00FC06BC" w:rsidP="00241C77">
      <w:pPr>
        <w:ind w:firstLine="709"/>
        <w:rPr>
          <w:rFonts w:cs="Times New Roman CYR"/>
          <w:b/>
        </w:rPr>
      </w:pPr>
    </w:p>
    <w:p w:rsidR="00FC06BC" w:rsidRDefault="00D67E6B" w:rsidP="00241C77">
      <w:pPr>
        <w:ind w:firstLine="709"/>
        <w:rPr>
          <w:rFonts w:cs="Times New Roman CYR"/>
          <w:b/>
        </w:rPr>
      </w:pPr>
      <w:r>
        <w:rPr>
          <w:rFonts w:cs="Times New Roman CYR"/>
          <w:b/>
        </w:rPr>
        <w:t>11</w:t>
      </w:r>
      <w:r w:rsidR="00FD6CAD">
        <w:rPr>
          <w:rFonts w:cs="Times New Roman CYR"/>
          <w:b/>
        </w:rPr>
        <w:t>.4</w:t>
      </w:r>
      <w:r w:rsidR="00FC06BC">
        <w:rPr>
          <w:rFonts w:cs="Times New Roman CYR"/>
          <w:b/>
        </w:rPr>
        <w:t>. Негосударственное пенсионное обеспечение.</w:t>
      </w:r>
    </w:p>
    <w:p w:rsidR="00FC06BC" w:rsidRDefault="00FC06BC" w:rsidP="00241C77">
      <w:pPr>
        <w:ind w:firstLine="709"/>
        <w:rPr>
          <w:rFonts w:cs="Times New Roman CYR"/>
        </w:rPr>
      </w:pPr>
    </w:p>
    <w:p w:rsidR="00FC06BC" w:rsidRDefault="00FC06BC" w:rsidP="00241C77">
      <w:pPr>
        <w:ind w:firstLine="709"/>
        <w:rPr>
          <w:rFonts w:cs="Times New Roman CYR"/>
        </w:rPr>
      </w:pPr>
      <w:r>
        <w:rPr>
          <w:rFonts w:cs="Times New Roman CYR"/>
        </w:rPr>
        <w:t xml:space="preserve">В </w:t>
      </w:r>
      <w:r w:rsidR="00210DAB">
        <w:rPr>
          <w:rFonts w:cs="Times New Roman CYR"/>
        </w:rPr>
        <w:t>2014</w:t>
      </w:r>
      <w:r w:rsidR="00FE2E4A">
        <w:rPr>
          <w:rFonts w:cs="Times New Roman CYR"/>
        </w:rPr>
        <w:t xml:space="preserve"> </w:t>
      </w:r>
      <w:r>
        <w:rPr>
          <w:rFonts w:cs="Times New Roman CYR"/>
        </w:rPr>
        <w:t>году в области оказания дополнительных социальных гарантий, в рамках ста</w:t>
      </w:r>
      <w:r>
        <w:rPr>
          <w:rFonts w:cs="Times New Roman CYR"/>
        </w:rPr>
        <w:t>н</w:t>
      </w:r>
      <w:r>
        <w:rPr>
          <w:rFonts w:cs="Times New Roman CYR"/>
        </w:rPr>
        <w:t>дарта корпоративного управления ОАО «ФСК ЕЭС» по Программе негосударственного пенс</w:t>
      </w:r>
      <w:r>
        <w:rPr>
          <w:rFonts w:cs="Times New Roman CYR"/>
        </w:rPr>
        <w:t>и</w:t>
      </w:r>
      <w:r>
        <w:rPr>
          <w:rFonts w:cs="Times New Roman CYR"/>
        </w:rPr>
        <w:t xml:space="preserve">онного обеспечения работников Общества, утвержденной решением Совета директоров ОАО «ЭССК ЕЭС» от 21.07.08 (Протокол № 48). </w:t>
      </w:r>
      <w:r w:rsidR="00BA288C">
        <w:rPr>
          <w:rFonts w:cs="Times New Roman CYR"/>
        </w:rPr>
        <w:t xml:space="preserve">Выплаты в </w:t>
      </w:r>
      <w:r w:rsidR="00B32D4D">
        <w:rPr>
          <w:rFonts w:cs="Times New Roman CYR"/>
        </w:rPr>
        <w:t>«</w:t>
      </w:r>
      <w:r w:rsidR="00BA288C">
        <w:rPr>
          <w:rFonts w:cs="Times New Roman CYR"/>
        </w:rPr>
        <w:t>Негосударственный пенсионный</w:t>
      </w:r>
      <w:r w:rsidR="00BA288C" w:rsidRPr="00BA288C">
        <w:rPr>
          <w:rFonts w:cs="Times New Roman CYR"/>
        </w:rPr>
        <w:t xml:space="preserve"> </w:t>
      </w:r>
      <w:r w:rsidR="00BA288C">
        <w:rPr>
          <w:rFonts w:cs="Times New Roman CYR"/>
        </w:rPr>
        <w:t>фонд Электроэнергетики</w:t>
      </w:r>
      <w:r w:rsidR="00B32D4D">
        <w:rPr>
          <w:rFonts w:cs="Times New Roman CYR"/>
        </w:rPr>
        <w:t>»</w:t>
      </w:r>
      <w:r w:rsidR="00BA288C">
        <w:rPr>
          <w:rFonts w:cs="Times New Roman CYR"/>
        </w:rPr>
        <w:t xml:space="preserve"> </w:t>
      </w:r>
      <w:r w:rsidR="00DA687F">
        <w:rPr>
          <w:rFonts w:cs="Times New Roman CYR"/>
        </w:rPr>
        <w:t>не производились.</w:t>
      </w:r>
    </w:p>
    <w:p w:rsidR="00FC06BC" w:rsidRDefault="00FC06BC" w:rsidP="00241C77">
      <w:pPr>
        <w:ind w:firstLine="709"/>
        <w:rPr>
          <w:rFonts w:cs="Times New Roman CYR"/>
          <w:b/>
        </w:rPr>
      </w:pPr>
    </w:p>
    <w:p w:rsidR="00FC06BC" w:rsidRDefault="00D67E6B" w:rsidP="00241C77">
      <w:pPr>
        <w:ind w:firstLine="709"/>
        <w:rPr>
          <w:rFonts w:cs="Times New Roman CYR"/>
          <w:b/>
        </w:rPr>
      </w:pPr>
      <w:r>
        <w:rPr>
          <w:rFonts w:cs="Times New Roman CYR"/>
          <w:b/>
        </w:rPr>
        <w:t>11</w:t>
      </w:r>
      <w:r w:rsidR="00FD6CAD">
        <w:rPr>
          <w:rFonts w:cs="Times New Roman CYR"/>
          <w:b/>
        </w:rPr>
        <w:t>.5</w:t>
      </w:r>
      <w:r w:rsidR="00FC06BC">
        <w:rPr>
          <w:rFonts w:cs="Times New Roman CYR"/>
          <w:b/>
        </w:rPr>
        <w:t>. Система добровольного медицинского страхования.</w:t>
      </w:r>
    </w:p>
    <w:p w:rsidR="005C5615" w:rsidRDefault="005C5615" w:rsidP="00241C77">
      <w:pPr>
        <w:ind w:firstLine="709"/>
        <w:rPr>
          <w:rFonts w:cs="Times New Roman CYR"/>
          <w:b/>
        </w:rPr>
      </w:pPr>
    </w:p>
    <w:p w:rsidR="00FC06BC" w:rsidRDefault="00FC06BC" w:rsidP="00241C77">
      <w:pPr>
        <w:ind w:firstLine="709"/>
      </w:pPr>
      <w:r>
        <w:rPr>
          <w:rFonts w:cs="Times New Roman CYR"/>
        </w:rPr>
        <w:t xml:space="preserve">Услуги по добровольному медицинскому страхованию сотрудников в </w:t>
      </w:r>
      <w:r w:rsidR="003C7EB3">
        <w:rPr>
          <w:rFonts w:cs="Times New Roman CYR"/>
        </w:rPr>
        <w:t xml:space="preserve">январе </w:t>
      </w:r>
      <w:r>
        <w:rPr>
          <w:rFonts w:cs="Times New Roman CYR"/>
        </w:rPr>
        <w:t>отчетно</w:t>
      </w:r>
      <w:r w:rsidR="003C7EB3">
        <w:rPr>
          <w:rFonts w:cs="Times New Roman CYR"/>
        </w:rPr>
        <w:t>го</w:t>
      </w:r>
      <w:r>
        <w:rPr>
          <w:rFonts w:cs="Times New Roman CYR"/>
        </w:rPr>
        <w:t xml:space="preserve"> перио</w:t>
      </w:r>
      <w:r w:rsidR="003C7EB3">
        <w:rPr>
          <w:rFonts w:cs="Times New Roman CYR"/>
        </w:rPr>
        <w:t>да</w:t>
      </w:r>
      <w:r>
        <w:rPr>
          <w:rFonts w:cs="Times New Roman CYR"/>
        </w:rPr>
        <w:t xml:space="preserve"> оказывались обществом с ограниченной ответственностью «САК «</w:t>
      </w:r>
      <w:proofErr w:type="spellStart"/>
      <w:r>
        <w:rPr>
          <w:rFonts w:cs="Times New Roman CYR"/>
        </w:rPr>
        <w:t>Энергогарант</w:t>
      </w:r>
      <w:proofErr w:type="spellEnd"/>
      <w:r>
        <w:rPr>
          <w:rFonts w:cs="Times New Roman CYR"/>
        </w:rPr>
        <w:t>» (д</w:t>
      </w:r>
      <w:r>
        <w:rPr>
          <w:rFonts w:cs="Times New Roman CYR"/>
        </w:rPr>
        <w:t>о</w:t>
      </w:r>
      <w:r>
        <w:rPr>
          <w:rFonts w:cs="Times New Roman CYR"/>
        </w:rPr>
        <w:t xml:space="preserve">говор от 25 января </w:t>
      </w:r>
      <w:r w:rsidR="00DA687F">
        <w:rPr>
          <w:rFonts w:cs="Times New Roman CYR"/>
        </w:rPr>
        <w:t>2013</w:t>
      </w:r>
      <w:r>
        <w:rPr>
          <w:rFonts w:cs="Times New Roman CYR"/>
        </w:rPr>
        <w:t xml:space="preserve"> № 130000-785-000003</w:t>
      </w:r>
      <w:r w:rsidR="00591271">
        <w:rPr>
          <w:rFonts w:cs="Times New Roman CYR"/>
        </w:rPr>
        <w:t>)</w:t>
      </w:r>
      <w:r w:rsidR="00331E99">
        <w:rPr>
          <w:rFonts w:cs="Times New Roman CYR"/>
        </w:rPr>
        <w:t>.</w:t>
      </w:r>
      <w:r w:rsidR="003C7EB3">
        <w:rPr>
          <w:rFonts w:cs="Times New Roman CYR"/>
        </w:rPr>
        <w:t xml:space="preserve"> В феврале услуги были приостановлены</w:t>
      </w:r>
      <w:r w:rsidR="00BA288C">
        <w:rPr>
          <w:rFonts w:cs="Times New Roman CYR"/>
        </w:rPr>
        <w:t xml:space="preserve">, </w:t>
      </w:r>
      <w:r w:rsidR="003C7EB3">
        <w:rPr>
          <w:rFonts w:cs="Times New Roman CYR"/>
        </w:rPr>
        <w:t xml:space="preserve"> </w:t>
      </w:r>
      <w:r w:rsidR="004B5B01">
        <w:rPr>
          <w:rFonts w:cs="Times New Roman CYR"/>
        </w:rPr>
        <w:t xml:space="preserve">с 22 декабря </w:t>
      </w:r>
      <w:r w:rsidR="003C7EB3">
        <w:rPr>
          <w:rFonts w:cs="Times New Roman CYR"/>
        </w:rPr>
        <w:t xml:space="preserve">возобновились. </w:t>
      </w:r>
      <w:r>
        <w:t xml:space="preserve">Договор </w:t>
      </w:r>
      <w:r w:rsidR="00311F6E">
        <w:rPr>
          <w:rFonts w:cs="Times New Roman CYR"/>
        </w:rPr>
        <w:t xml:space="preserve">от  </w:t>
      </w:r>
      <w:r w:rsidR="004B5B01" w:rsidRPr="00DA687F">
        <w:rPr>
          <w:rFonts w:cs="Times New Roman CYR"/>
        </w:rPr>
        <w:t>22</w:t>
      </w:r>
      <w:r w:rsidR="00311F6E">
        <w:rPr>
          <w:rFonts w:cs="Times New Roman CYR"/>
        </w:rPr>
        <w:t xml:space="preserve">.12.2014 </w:t>
      </w:r>
      <w:r w:rsidR="004B5B01" w:rsidRPr="00DA687F">
        <w:rPr>
          <w:rFonts w:cs="Times New Roman CYR"/>
        </w:rPr>
        <w:t xml:space="preserve"> № 1</w:t>
      </w:r>
      <w:r w:rsidR="00311F6E">
        <w:rPr>
          <w:rFonts w:cs="Times New Roman CYR"/>
        </w:rPr>
        <w:t xml:space="preserve">40000-785-000162 </w:t>
      </w:r>
      <w:r w:rsidR="004B5B01">
        <w:rPr>
          <w:rFonts w:cs="Times New Roman CYR"/>
        </w:rPr>
        <w:t xml:space="preserve"> </w:t>
      </w:r>
      <w:r>
        <w:t>с ООО «САК «</w:t>
      </w:r>
      <w:proofErr w:type="spellStart"/>
      <w:r>
        <w:t>Энерг</w:t>
      </w:r>
      <w:r>
        <w:t>о</w:t>
      </w:r>
      <w:r>
        <w:t>гарант</w:t>
      </w:r>
      <w:proofErr w:type="spellEnd"/>
      <w:r>
        <w:t>» был заключен по результатам процедуры открытого запроса предложений на право оказания услуг по добровольному страхованию сотрудников (Итоговый протокол от 1</w:t>
      </w:r>
      <w:r w:rsidR="00DA209F">
        <w:t>0</w:t>
      </w:r>
      <w:r>
        <w:t xml:space="preserve"> </w:t>
      </w:r>
      <w:r w:rsidR="00DA209F">
        <w:t>ноября</w:t>
      </w:r>
      <w:r w:rsidR="00284E76">
        <w:t xml:space="preserve"> 2014</w:t>
      </w:r>
      <w:r>
        <w:t xml:space="preserve">  № </w:t>
      </w:r>
      <w:r w:rsidR="00DA209F" w:rsidRPr="00424920">
        <w:t>5/ 25465</w:t>
      </w:r>
      <w:r>
        <w:t>).</w:t>
      </w:r>
    </w:p>
    <w:p w:rsidR="005A0F3B" w:rsidRDefault="005A0F3B" w:rsidP="00241C77">
      <w:pPr>
        <w:ind w:firstLine="709"/>
        <w:rPr>
          <w:rFonts w:cs="Times New Roman CYR"/>
        </w:rPr>
      </w:pPr>
    </w:p>
    <w:p w:rsidR="00FC06BC" w:rsidRDefault="00D67E6B" w:rsidP="00241C77">
      <w:pPr>
        <w:ind w:firstLine="709"/>
        <w:rPr>
          <w:rFonts w:cs="Times New Roman CYR"/>
          <w:b/>
        </w:rPr>
      </w:pPr>
      <w:r>
        <w:rPr>
          <w:rFonts w:cs="Times New Roman CYR"/>
          <w:b/>
        </w:rPr>
        <w:t>11</w:t>
      </w:r>
      <w:r w:rsidR="00FD6CAD">
        <w:rPr>
          <w:rFonts w:cs="Times New Roman CYR"/>
          <w:b/>
        </w:rPr>
        <w:t>.6</w:t>
      </w:r>
      <w:r w:rsidR="00FC06BC">
        <w:rPr>
          <w:rFonts w:cs="Times New Roman CYR"/>
          <w:b/>
        </w:rPr>
        <w:t xml:space="preserve">. Кадровая и социальная политика в </w:t>
      </w:r>
      <w:r w:rsidR="00210DAB">
        <w:rPr>
          <w:rFonts w:cs="Times New Roman CYR"/>
          <w:b/>
        </w:rPr>
        <w:t>2014</w:t>
      </w:r>
      <w:r w:rsidR="00FC06BC">
        <w:rPr>
          <w:rFonts w:cs="Times New Roman CYR"/>
          <w:b/>
        </w:rPr>
        <w:t xml:space="preserve"> году.</w:t>
      </w:r>
    </w:p>
    <w:p w:rsidR="005C5615" w:rsidRDefault="005C5615" w:rsidP="00241C77">
      <w:pPr>
        <w:ind w:firstLine="709"/>
        <w:rPr>
          <w:rFonts w:cs="Times New Roman CYR"/>
          <w:b/>
        </w:rPr>
      </w:pPr>
    </w:p>
    <w:p w:rsidR="00FC06BC" w:rsidRDefault="00FC06BC" w:rsidP="00241C77">
      <w:pPr>
        <w:ind w:firstLine="709"/>
        <w:rPr>
          <w:rFonts w:cs="Times New Roman CYR"/>
        </w:rPr>
      </w:pPr>
      <w:r>
        <w:rPr>
          <w:rFonts w:cs="Times New Roman CYR"/>
        </w:rPr>
        <w:t xml:space="preserve">Основными приоритетными стратегическими задачами в области кадровой и социальной политики Общества оставались в </w:t>
      </w:r>
      <w:r w:rsidR="00210DAB">
        <w:rPr>
          <w:rFonts w:cs="Times New Roman CYR"/>
        </w:rPr>
        <w:t>2014</w:t>
      </w:r>
      <w:r>
        <w:rPr>
          <w:rFonts w:cs="Times New Roman CYR"/>
        </w:rPr>
        <w:t xml:space="preserve"> г. и будут оставаться в будущем:</w:t>
      </w:r>
    </w:p>
    <w:p w:rsidR="00331E99" w:rsidRDefault="00331E99" w:rsidP="00464A27">
      <w:pPr>
        <w:tabs>
          <w:tab w:val="left" w:pos="567"/>
          <w:tab w:val="left" w:pos="993"/>
        </w:tabs>
        <w:ind w:firstLine="709"/>
        <w:rPr>
          <w:rFonts w:cs="Times New Roman CYR"/>
        </w:rPr>
      </w:pPr>
      <w:r>
        <w:rPr>
          <w:rFonts w:cs="Times New Roman CYR"/>
        </w:rPr>
        <w:t>-</w:t>
      </w:r>
      <w:r>
        <w:rPr>
          <w:rFonts w:cs="Times New Roman CYR"/>
        </w:rPr>
        <w:tab/>
        <w:t>Система повышения мотивации к труду, как условие более высокой его результати</w:t>
      </w:r>
      <w:r>
        <w:rPr>
          <w:rFonts w:cs="Times New Roman CYR"/>
        </w:rPr>
        <w:t>в</w:t>
      </w:r>
      <w:r>
        <w:rPr>
          <w:rFonts w:cs="Times New Roman CYR"/>
        </w:rPr>
        <w:t>ности.</w:t>
      </w:r>
    </w:p>
    <w:p w:rsidR="00331E99" w:rsidRDefault="00FC06BC" w:rsidP="00464A27">
      <w:pPr>
        <w:tabs>
          <w:tab w:val="left" w:pos="0"/>
          <w:tab w:val="left" w:pos="567"/>
          <w:tab w:val="left" w:pos="993"/>
        </w:tabs>
        <w:ind w:firstLine="709"/>
        <w:rPr>
          <w:rFonts w:cs="Times New Roman CYR"/>
        </w:rPr>
      </w:pPr>
      <w:r>
        <w:rPr>
          <w:rFonts w:cs="Times New Roman CYR"/>
        </w:rPr>
        <w:t>-</w:t>
      </w:r>
      <w:r>
        <w:rPr>
          <w:rFonts w:cs="Times New Roman CYR"/>
        </w:rPr>
        <w:tab/>
        <w:t>Социальная система управления Обществом.</w:t>
      </w:r>
    </w:p>
    <w:p w:rsidR="00FC06BC" w:rsidRDefault="00331E99" w:rsidP="00464A27">
      <w:pPr>
        <w:tabs>
          <w:tab w:val="left" w:pos="0"/>
          <w:tab w:val="left" w:pos="567"/>
          <w:tab w:val="left" w:pos="993"/>
        </w:tabs>
        <w:ind w:firstLine="709"/>
        <w:rPr>
          <w:rFonts w:cs="Times New Roman CYR"/>
        </w:rPr>
      </w:pPr>
      <w:r>
        <w:rPr>
          <w:rFonts w:cs="Times New Roman CYR"/>
        </w:rPr>
        <w:t>-</w:t>
      </w:r>
      <w:r w:rsidR="00FC06BC">
        <w:rPr>
          <w:rFonts w:cs="Times New Roman CYR"/>
        </w:rPr>
        <w:tab/>
        <w:t>Система обеспечения реализации желаний, потребностей и интересов работников Общества в отношении содержания труда, условий труда, вида занятости, возможности пр</w:t>
      </w:r>
      <w:r w:rsidR="00FC06BC">
        <w:rPr>
          <w:rFonts w:cs="Times New Roman CYR"/>
        </w:rPr>
        <w:t>о</w:t>
      </w:r>
      <w:r w:rsidR="00FC06BC">
        <w:rPr>
          <w:rFonts w:cs="Times New Roman CYR"/>
        </w:rPr>
        <w:t>фессионально-квалификационного и должностного продвижения.</w:t>
      </w:r>
    </w:p>
    <w:p w:rsidR="00FC06BC" w:rsidRDefault="00FC06BC" w:rsidP="00464A27">
      <w:pPr>
        <w:tabs>
          <w:tab w:val="left" w:pos="0"/>
          <w:tab w:val="left" w:pos="567"/>
          <w:tab w:val="left" w:pos="993"/>
        </w:tabs>
        <w:ind w:firstLine="709"/>
        <w:rPr>
          <w:rFonts w:cs="Times New Roman CYR"/>
        </w:rPr>
      </w:pPr>
      <w:r>
        <w:rPr>
          <w:rFonts w:cs="Times New Roman CYR"/>
        </w:rPr>
        <w:t>-</w:t>
      </w:r>
      <w:r>
        <w:rPr>
          <w:rFonts w:cs="Times New Roman CYR"/>
        </w:rPr>
        <w:tab/>
        <w:t>Система внешнего и внутреннего профессионального обучения, переобучения кадров и повышения квалификации работников.</w:t>
      </w:r>
    </w:p>
    <w:p w:rsidR="00FC06BC" w:rsidRDefault="00331E99" w:rsidP="00464A27">
      <w:pPr>
        <w:tabs>
          <w:tab w:val="left" w:pos="0"/>
          <w:tab w:val="left" w:pos="567"/>
          <w:tab w:val="left" w:pos="993"/>
        </w:tabs>
        <w:ind w:firstLine="709"/>
      </w:pPr>
      <w:r>
        <w:t>-</w:t>
      </w:r>
      <w:r>
        <w:tab/>
      </w:r>
      <w:r w:rsidR="00FC06BC">
        <w:t>Совершенствование внутренних обучающих программ для вновь принятых сотрудн</w:t>
      </w:r>
      <w:r w:rsidR="00FC06BC">
        <w:t>и</w:t>
      </w:r>
      <w:r w:rsidR="00FC06BC">
        <w:t>ков, наставничество.</w:t>
      </w:r>
    </w:p>
    <w:p w:rsidR="00FC06BC" w:rsidRDefault="00331E99" w:rsidP="00464A27">
      <w:pPr>
        <w:tabs>
          <w:tab w:val="left" w:pos="0"/>
          <w:tab w:val="left" w:pos="567"/>
          <w:tab w:val="left" w:pos="993"/>
        </w:tabs>
        <w:ind w:firstLine="709"/>
        <w:rPr>
          <w:rFonts w:cs="Times New Roman CYR"/>
        </w:rPr>
      </w:pPr>
      <w:r>
        <w:rPr>
          <w:rFonts w:cs="Times New Roman CYR"/>
        </w:rPr>
        <w:t>-</w:t>
      </w:r>
      <w:r>
        <w:rPr>
          <w:rFonts w:cs="Times New Roman CYR"/>
        </w:rPr>
        <w:tab/>
      </w:r>
      <w:r w:rsidR="00FC06BC">
        <w:rPr>
          <w:rFonts w:cs="Times New Roman CYR"/>
        </w:rPr>
        <w:t>Развитие корпоративного стиля и  культуры в ОАО «ЭССК ЕЭС».</w:t>
      </w:r>
    </w:p>
    <w:p w:rsidR="00FC06BC" w:rsidRDefault="00FC06BC" w:rsidP="00C50A6D">
      <w:pPr>
        <w:ind w:firstLine="709"/>
      </w:pPr>
    </w:p>
    <w:p w:rsidR="003C67D9" w:rsidRPr="003C67D9" w:rsidRDefault="003C67D9" w:rsidP="00C50A6D">
      <w:pPr>
        <w:ind w:firstLine="709"/>
      </w:pPr>
    </w:p>
    <w:p w:rsidR="00AF7944" w:rsidRDefault="00AF7944" w:rsidP="00C50A6D">
      <w:pPr>
        <w:pStyle w:val="1"/>
        <w:spacing w:before="0" w:after="0"/>
        <w:jc w:val="both"/>
        <w:rPr>
          <w:iCs/>
          <w:sz w:val="28"/>
          <w:szCs w:val="28"/>
        </w:rPr>
      </w:pPr>
      <w:bookmarkStart w:id="43" w:name="_Toc132433082"/>
      <w:bookmarkEnd w:id="40"/>
      <w:bookmarkEnd w:id="41"/>
      <w:bookmarkEnd w:id="42"/>
      <w:r w:rsidRPr="006E564D">
        <w:rPr>
          <w:iCs/>
          <w:sz w:val="28"/>
          <w:szCs w:val="28"/>
        </w:rPr>
        <w:t>1</w:t>
      </w:r>
      <w:r w:rsidR="00D67E6B">
        <w:rPr>
          <w:iCs/>
          <w:sz w:val="28"/>
          <w:szCs w:val="28"/>
        </w:rPr>
        <w:t>2</w:t>
      </w:r>
      <w:r w:rsidRPr="006E564D">
        <w:rPr>
          <w:iCs/>
          <w:sz w:val="28"/>
          <w:szCs w:val="28"/>
        </w:rPr>
        <w:t>. ОХРАНА ОКРУЖАЮЩЕЙ СРЕДЫ</w:t>
      </w:r>
      <w:bookmarkEnd w:id="43"/>
    </w:p>
    <w:p w:rsidR="004D60AC" w:rsidRPr="004D60AC" w:rsidRDefault="004D60AC" w:rsidP="004D60AC"/>
    <w:p w:rsidR="00AF7944" w:rsidRPr="006E564D" w:rsidRDefault="00BB1348" w:rsidP="00C50A6D">
      <w:pPr>
        <w:ind w:firstLine="709"/>
      </w:pPr>
      <w:r>
        <w:t xml:space="preserve">В процессе своей деятельности </w:t>
      </w:r>
      <w:r w:rsidR="00AF7944" w:rsidRPr="006E564D">
        <w:t xml:space="preserve">Общество не </w:t>
      </w:r>
      <w:r>
        <w:t xml:space="preserve">оказывает негативного влияния на </w:t>
      </w:r>
      <w:r w:rsidR="00AF7944" w:rsidRPr="006E564D">
        <w:rPr>
          <w:iCs/>
        </w:rPr>
        <w:t>загря</w:t>
      </w:r>
      <w:r w:rsidR="00AF7944" w:rsidRPr="006E564D">
        <w:rPr>
          <w:iCs/>
        </w:rPr>
        <w:t>з</w:t>
      </w:r>
      <w:r w:rsidR="00AF7944" w:rsidRPr="006E564D">
        <w:rPr>
          <w:iCs/>
        </w:rPr>
        <w:t>н</w:t>
      </w:r>
      <w:r>
        <w:rPr>
          <w:iCs/>
        </w:rPr>
        <w:t>ение</w:t>
      </w:r>
      <w:r w:rsidR="00284E76">
        <w:rPr>
          <w:iCs/>
        </w:rPr>
        <w:t xml:space="preserve"> </w:t>
      </w:r>
      <w:r>
        <w:rPr>
          <w:iCs/>
        </w:rPr>
        <w:t>окружающей</w:t>
      </w:r>
      <w:r w:rsidR="00546870" w:rsidRPr="006E564D">
        <w:rPr>
          <w:iCs/>
        </w:rPr>
        <w:t xml:space="preserve"> сред</w:t>
      </w:r>
      <w:r>
        <w:rPr>
          <w:iCs/>
        </w:rPr>
        <w:t>ы</w:t>
      </w:r>
      <w:r w:rsidR="00546870" w:rsidRPr="006E564D">
        <w:rPr>
          <w:iCs/>
        </w:rPr>
        <w:t>.</w:t>
      </w:r>
    </w:p>
    <w:p w:rsidR="00F025D6" w:rsidRPr="00F025D6" w:rsidRDefault="00F025D6" w:rsidP="00C50A6D">
      <w:pPr>
        <w:ind w:firstLine="709"/>
      </w:pPr>
    </w:p>
    <w:p w:rsidR="00287640" w:rsidRPr="0030010C" w:rsidRDefault="00287640" w:rsidP="00C50A6D">
      <w:pPr>
        <w:pStyle w:val="af2"/>
        <w:ind w:firstLine="709"/>
        <w:jc w:val="both"/>
        <w:rPr>
          <w:color w:val="FF0000"/>
        </w:rPr>
      </w:pPr>
    </w:p>
    <w:p w:rsidR="00287640" w:rsidRPr="00624DCC" w:rsidRDefault="00963929" w:rsidP="00C50A6D">
      <w:pPr>
        <w:ind w:firstLine="709"/>
        <w:rPr>
          <w:b/>
          <w:sz w:val="28"/>
          <w:szCs w:val="28"/>
        </w:rPr>
      </w:pPr>
      <w:r w:rsidRPr="00624DCC">
        <w:rPr>
          <w:b/>
          <w:sz w:val="28"/>
          <w:szCs w:val="28"/>
        </w:rPr>
        <w:t>1</w:t>
      </w:r>
      <w:r w:rsidR="00D67E6B">
        <w:rPr>
          <w:b/>
          <w:sz w:val="28"/>
          <w:szCs w:val="28"/>
        </w:rPr>
        <w:t>3</w:t>
      </w:r>
      <w:r w:rsidRPr="00624DCC">
        <w:rPr>
          <w:b/>
          <w:sz w:val="28"/>
          <w:szCs w:val="28"/>
        </w:rPr>
        <w:t>. ЗАКЛЮЧЕНИЕ НЕЗАВИСИМОГО АУДИТОРА ОБЩЕСТВА</w:t>
      </w:r>
    </w:p>
    <w:p w:rsidR="00767733" w:rsidRPr="001C0289" w:rsidRDefault="00767733" w:rsidP="00C50A6D">
      <w:pPr>
        <w:ind w:firstLine="709"/>
        <w:rPr>
          <w:b/>
          <w:color w:val="FF0000"/>
          <w:sz w:val="28"/>
          <w:szCs w:val="28"/>
        </w:rPr>
      </w:pPr>
    </w:p>
    <w:p w:rsidR="00111D80" w:rsidRPr="001C0289" w:rsidRDefault="00111D80" w:rsidP="00C50A6D">
      <w:pPr>
        <w:ind w:firstLine="709"/>
        <w:rPr>
          <w:color w:val="FF0000"/>
        </w:rPr>
      </w:pPr>
      <w:r w:rsidRPr="00624DCC">
        <w:t xml:space="preserve">Аудит бухгалтерской отчетности Общества за </w:t>
      </w:r>
      <w:r w:rsidR="00210DAB">
        <w:t>2014</w:t>
      </w:r>
      <w:r w:rsidR="00863212" w:rsidRPr="00624DCC">
        <w:t xml:space="preserve"> год</w:t>
      </w:r>
      <w:r w:rsidRPr="00624DCC">
        <w:t xml:space="preserve"> проведен </w:t>
      </w:r>
      <w:r w:rsidR="00C82740">
        <w:t>ООО «АДК-аудит»</w:t>
      </w:r>
      <w:r w:rsidR="00424920">
        <w:t xml:space="preserve"> </w:t>
      </w:r>
      <w:r w:rsidRPr="00DB52E2">
        <w:t>(</w:t>
      </w:r>
      <w:r w:rsidRPr="00DB52E2">
        <w:rPr>
          <w:bCs/>
        </w:rPr>
        <w:t>Приложение</w:t>
      </w:r>
      <w:r w:rsidR="00424920">
        <w:rPr>
          <w:bCs/>
        </w:rPr>
        <w:t xml:space="preserve"> </w:t>
      </w:r>
      <w:r w:rsidR="00DB52E2">
        <w:rPr>
          <w:bCs/>
        </w:rPr>
        <w:t>4</w:t>
      </w:r>
      <w:r w:rsidRPr="00DB52E2">
        <w:t>).</w:t>
      </w:r>
      <w:r w:rsidR="00BA288C">
        <w:t xml:space="preserve"> Аудиторское заключение содержит </w:t>
      </w:r>
      <w:proofErr w:type="spellStart"/>
      <w:r w:rsidR="00306D6E">
        <w:t>немодифицированное</w:t>
      </w:r>
      <w:proofErr w:type="spellEnd"/>
      <w:r w:rsidR="00B32D4D">
        <w:t xml:space="preserve"> мнение аудитора о</w:t>
      </w:r>
      <w:r w:rsidR="00BA288C">
        <w:t xml:space="preserve"> том</w:t>
      </w:r>
      <w:r w:rsidR="00B32D4D">
        <w:t>,</w:t>
      </w:r>
      <w:r w:rsidR="00BA288C">
        <w:t xml:space="preserve"> что бухг</w:t>
      </w:r>
      <w:r w:rsidR="00306D6E">
        <w:t>алтерская отчетность отражает д</w:t>
      </w:r>
      <w:r w:rsidR="00BA288C">
        <w:t>остоверность во все</w:t>
      </w:r>
      <w:r w:rsidR="00B32D4D">
        <w:t>х</w:t>
      </w:r>
      <w:r w:rsidR="00BA288C">
        <w:t xml:space="preserve"> существ</w:t>
      </w:r>
      <w:r w:rsidR="00B32D4D">
        <w:t>енных</w:t>
      </w:r>
      <w:r w:rsidR="00BA288C">
        <w:t xml:space="preserve"> отноше</w:t>
      </w:r>
      <w:r w:rsidR="00B32D4D">
        <w:t>ниях</w:t>
      </w:r>
      <w:r w:rsidR="00BA288C">
        <w:t xml:space="preserve"> </w:t>
      </w:r>
      <w:r w:rsidR="00BA288C">
        <w:lastRenderedPageBreak/>
        <w:t>финансовое положение ОАО «ЭССК ЕЭС»</w:t>
      </w:r>
      <w:r w:rsidR="00306D6E">
        <w:t xml:space="preserve"> по состоянию на 31.12.2014</w:t>
      </w:r>
      <w:r w:rsidR="00B32D4D">
        <w:t>,</w:t>
      </w:r>
      <w:r w:rsidR="00306D6E">
        <w:t xml:space="preserve"> результаты его фина</w:t>
      </w:r>
      <w:r w:rsidR="00306D6E">
        <w:t>н</w:t>
      </w:r>
      <w:r w:rsidR="00306D6E">
        <w:t>сово-хозяйственной деятельности и движение денежных средств  за 2014 год соответ</w:t>
      </w:r>
      <w:r w:rsidR="00B32D4D">
        <w:t>ствуют</w:t>
      </w:r>
      <w:r w:rsidR="00306D6E">
        <w:t xml:space="preserve"> </w:t>
      </w:r>
      <w:proofErr w:type="gramStart"/>
      <w:r w:rsidR="00306D6E">
        <w:t>с</w:t>
      </w:r>
      <w:proofErr w:type="gramEnd"/>
      <w:r w:rsidR="00306D6E">
        <w:t xml:space="preserve"> </w:t>
      </w:r>
      <w:proofErr w:type="gramStart"/>
      <w:r w:rsidR="00306D6E">
        <w:t>рос</w:t>
      </w:r>
      <w:r w:rsidR="00B32D4D">
        <w:t>сийским</w:t>
      </w:r>
      <w:proofErr w:type="gramEnd"/>
      <w:r w:rsidR="00B32D4D">
        <w:t xml:space="preserve"> правилам</w:t>
      </w:r>
      <w:r w:rsidR="00306D6E">
        <w:t xml:space="preserve"> составления бухгалтерской отчетности.</w:t>
      </w:r>
    </w:p>
    <w:p w:rsidR="00767733" w:rsidRPr="001C0289" w:rsidRDefault="00767733" w:rsidP="00C50A6D">
      <w:pPr>
        <w:ind w:firstLine="709"/>
        <w:rPr>
          <w:color w:val="FF0000"/>
          <w:sz w:val="28"/>
          <w:szCs w:val="28"/>
        </w:rPr>
      </w:pPr>
    </w:p>
    <w:p w:rsidR="00287640" w:rsidRDefault="00CF7E01" w:rsidP="00C50A6D">
      <w:pPr>
        <w:pStyle w:val="1"/>
        <w:spacing w:before="0" w:after="0"/>
        <w:jc w:val="both"/>
        <w:rPr>
          <w:sz w:val="28"/>
          <w:szCs w:val="28"/>
        </w:rPr>
      </w:pPr>
      <w:r w:rsidRPr="003B3D83">
        <w:rPr>
          <w:sz w:val="28"/>
          <w:szCs w:val="28"/>
        </w:rPr>
        <w:t>1</w:t>
      </w:r>
      <w:r w:rsidR="00D67E6B">
        <w:rPr>
          <w:sz w:val="28"/>
          <w:szCs w:val="28"/>
        </w:rPr>
        <w:t>4</w:t>
      </w:r>
      <w:r w:rsidRPr="003B3D83">
        <w:rPr>
          <w:sz w:val="28"/>
          <w:szCs w:val="28"/>
        </w:rPr>
        <w:t xml:space="preserve">. </w:t>
      </w:r>
      <w:r w:rsidR="00287640" w:rsidRPr="003B3D83">
        <w:rPr>
          <w:sz w:val="28"/>
          <w:szCs w:val="28"/>
        </w:rPr>
        <w:t>ФИНАНСОВАЯ ОТЧЕТНОСТЬ, ПРИМЕЧАНИЯ И КОММЕНТ</w:t>
      </w:r>
      <w:r w:rsidR="00287640" w:rsidRPr="003B3D83">
        <w:rPr>
          <w:sz w:val="28"/>
          <w:szCs w:val="28"/>
        </w:rPr>
        <w:t>А</w:t>
      </w:r>
      <w:r w:rsidR="00287640" w:rsidRPr="003B3D83">
        <w:rPr>
          <w:sz w:val="28"/>
          <w:szCs w:val="28"/>
        </w:rPr>
        <w:t>РИИ</w:t>
      </w:r>
    </w:p>
    <w:p w:rsidR="00C50A6D" w:rsidRPr="00C50A6D" w:rsidRDefault="00C50A6D" w:rsidP="00C50A6D"/>
    <w:p w:rsidR="0016171D" w:rsidRPr="00A059F9" w:rsidRDefault="00D67E6B" w:rsidP="00D67E6B">
      <w:pPr>
        <w:pStyle w:val="1"/>
        <w:spacing w:before="0" w:after="0"/>
        <w:jc w:val="both"/>
      </w:pPr>
      <w:bookmarkStart w:id="44" w:name="_Toc132433061"/>
      <w:r>
        <w:t>14.1</w:t>
      </w:r>
      <w:r>
        <w:tab/>
      </w:r>
      <w:r w:rsidR="0016171D" w:rsidRPr="00E13A00">
        <w:t>Основные положения учетной политики Общества</w:t>
      </w:r>
      <w:bookmarkEnd w:id="44"/>
      <w:r w:rsidR="00DB1F28" w:rsidRPr="00E13A00">
        <w:t>.</w:t>
      </w:r>
    </w:p>
    <w:p w:rsidR="00575985" w:rsidRPr="00A059F9" w:rsidRDefault="00575985" w:rsidP="00D67E6B">
      <w:pPr>
        <w:ind w:firstLine="709"/>
      </w:pPr>
    </w:p>
    <w:p w:rsidR="0016171D" w:rsidRPr="00A059F9" w:rsidRDefault="0016171D" w:rsidP="00D67E6B">
      <w:pPr>
        <w:tabs>
          <w:tab w:val="left" w:pos="360"/>
        </w:tabs>
        <w:ind w:firstLine="709"/>
      </w:pPr>
      <w:r w:rsidRPr="00C82740">
        <w:t xml:space="preserve">Основные элементы учетной политики Общества, утвержденной Приказом от </w:t>
      </w:r>
      <w:r w:rsidR="00B3165F" w:rsidRPr="00B3165F">
        <w:t>30</w:t>
      </w:r>
      <w:r w:rsidR="004D1F68" w:rsidRPr="001414AB">
        <w:t>.</w:t>
      </w:r>
      <w:r w:rsidR="00B3165F" w:rsidRPr="00B3165F">
        <w:t>12</w:t>
      </w:r>
      <w:r w:rsidR="004D1F68" w:rsidRPr="001414AB">
        <w:t>.</w:t>
      </w:r>
      <w:r w:rsidR="00B3165F">
        <w:t>201</w:t>
      </w:r>
      <w:r w:rsidR="00B3165F" w:rsidRPr="00B3165F">
        <w:t>3</w:t>
      </w:r>
      <w:r w:rsidRPr="001414AB">
        <w:t xml:space="preserve"> №</w:t>
      </w:r>
      <w:r w:rsidR="00B3165F" w:rsidRPr="00B3165F">
        <w:t xml:space="preserve">167 </w:t>
      </w:r>
      <w:r w:rsidR="0073144F" w:rsidRPr="001414AB">
        <w:t>«</w:t>
      </w:r>
      <w:r w:rsidRPr="001414AB">
        <w:t xml:space="preserve">Об </w:t>
      </w:r>
      <w:r w:rsidR="003B3D83" w:rsidRPr="001414AB">
        <w:t xml:space="preserve">утверждении </w:t>
      </w:r>
      <w:r w:rsidRPr="001414AB">
        <w:t xml:space="preserve">учетной политике ОАО </w:t>
      </w:r>
      <w:r w:rsidR="0073144F" w:rsidRPr="001414AB">
        <w:t>«</w:t>
      </w:r>
      <w:r w:rsidR="00D67112" w:rsidRPr="001414AB">
        <w:t>ЭССК</w:t>
      </w:r>
      <w:r w:rsidRPr="001414AB">
        <w:t xml:space="preserve"> ЕЭС</w:t>
      </w:r>
      <w:r w:rsidR="0073144F" w:rsidRPr="001414AB">
        <w:t>»</w:t>
      </w:r>
      <w:r w:rsidR="008B7A99" w:rsidRPr="001414AB">
        <w:t xml:space="preserve"> на </w:t>
      </w:r>
      <w:r w:rsidR="00210DAB">
        <w:t>2014</w:t>
      </w:r>
      <w:r w:rsidRPr="001414AB">
        <w:t xml:space="preserve"> год</w:t>
      </w:r>
      <w:r w:rsidR="0073144F" w:rsidRPr="001414AB">
        <w:t>»</w:t>
      </w:r>
      <w:r w:rsidRPr="001414AB">
        <w:t>, нашли свое отр</w:t>
      </w:r>
      <w:r w:rsidRPr="001414AB">
        <w:t>а</w:t>
      </w:r>
      <w:r w:rsidRPr="001414AB">
        <w:t>ж</w:t>
      </w:r>
      <w:r w:rsidRPr="00C82740">
        <w:t xml:space="preserve">ение в пояснительной записке к бухгалтерскому отчету за </w:t>
      </w:r>
      <w:r w:rsidR="00210DAB">
        <w:t>2014</w:t>
      </w:r>
      <w:r w:rsidRPr="00C82740">
        <w:t xml:space="preserve"> г. (</w:t>
      </w:r>
      <w:r w:rsidRPr="00C82740">
        <w:rPr>
          <w:bCs/>
        </w:rPr>
        <w:t>Приложение</w:t>
      </w:r>
      <w:r w:rsidR="00DB52E2" w:rsidRPr="00C82740">
        <w:rPr>
          <w:bCs/>
        </w:rPr>
        <w:t xml:space="preserve"> 5</w:t>
      </w:r>
      <w:r w:rsidRPr="00C82740">
        <w:t>).</w:t>
      </w:r>
    </w:p>
    <w:p w:rsidR="00575985" w:rsidRPr="00A059F9" w:rsidRDefault="00575985" w:rsidP="00D67E6B">
      <w:pPr>
        <w:tabs>
          <w:tab w:val="left" w:pos="360"/>
        </w:tabs>
        <w:ind w:firstLine="709"/>
      </w:pPr>
    </w:p>
    <w:p w:rsidR="00287640" w:rsidRDefault="00287640" w:rsidP="00D67E6B">
      <w:pPr>
        <w:pStyle w:val="1"/>
        <w:numPr>
          <w:ilvl w:val="2"/>
          <w:numId w:val="35"/>
        </w:numPr>
        <w:spacing w:before="0" w:after="0"/>
        <w:ind w:left="0" w:firstLine="709"/>
        <w:jc w:val="both"/>
        <w:rPr>
          <w:lang w:val="en-US"/>
        </w:rPr>
      </w:pPr>
      <w:r w:rsidRPr="00E13A00">
        <w:t>Бухгалтерск</w:t>
      </w:r>
      <w:r w:rsidR="0072364E" w:rsidRPr="00E13A00">
        <w:t>ая отчетность</w:t>
      </w:r>
      <w:r w:rsidR="00DB1F28" w:rsidRPr="00E13A00">
        <w:t xml:space="preserve"> Общества.</w:t>
      </w:r>
    </w:p>
    <w:p w:rsidR="00575985" w:rsidRPr="00575985" w:rsidRDefault="00575985" w:rsidP="00D67E6B">
      <w:pPr>
        <w:pStyle w:val="aff2"/>
        <w:ind w:left="0" w:firstLine="709"/>
        <w:rPr>
          <w:lang w:val="en-US"/>
        </w:rPr>
      </w:pPr>
    </w:p>
    <w:p w:rsidR="00287640" w:rsidRPr="009E32E3" w:rsidRDefault="00287640" w:rsidP="00C50A6D">
      <w:pPr>
        <w:ind w:firstLine="709"/>
        <w:rPr>
          <w:color w:val="FF0000"/>
          <w:highlight w:val="yellow"/>
        </w:rPr>
      </w:pPr>
      <w:proofErr w:type="gramStart"/>
      <w:r w:rsidRPr="00E13A00">
        <w:t>Бухгалтерск</w:t>
      </w:r>
      <w:r w:rsidR="0072364E" w:rsidRPr="00E13A00">
        <w:t xml:space="preserve">ая отчетность </w:t>
      </w:r>
      <w:r w:rsidRPr="00E13A00">
        <w:t xml:space="preserve">Общества </w:t>
      </w:r>
      <w:r w:rsidR="00E80B23" w:rsidRPr="00E13A00">
        <w:t xml:space="preserve">по итогам работы за </w:t>
      </w:r>
      <w:r w:rsidR="00210DAB">
        <w:t>2014</w:t>
      </w:r>
      <w:r w:rsidR="00E80B23" w:rsidRPr="00E13A00">
        <w:t xml:space="preserve"> год </w:t>
      </w:r>
      <w:r w:rsidR="0072364E" w:rsidRPr="00E13A00">
        <w:t xml:space="preserve">в составе форм №1 </w:t>
      </w:r>
      <w:r w:rsidR="0073144F" w:rsidRPr="00E13A00">
        <w:t>«</w:t>
      </w:r>
      <w:r w:rsidR="0072364E" w:rsidRPr="00E13A00">
        <w:t>Бухгалтерский баланс</w:t>
      </w:r>
      <w:r w:rsidR="0073144F" w:rsidRPr="00E13A00">
        <w:t>»</w:t>
      </w:r>
      <w:r w:rsidR="0072364E" w:rsidRPr="00E13A00">
        <w:t xml:space="preserve">, № 2  </w:t>
      </w:r>
      <w:r w:rsidR="0073144F" w:rsidRPr="00E13A00">
        <w:t>«</w:t>
      </w:r>
      <w:r w:rsidR="0072364E" w:rsidRPr="00E13A00">
        <w:t xml:space="preserve">Отчет о </w:t>
      </w:r>
      <w:r w:rsidR="00F47DEE">
        <w:t>финансовых результатах</w:t>
      </w:r>
      <w:r w:rsidR="0073144F" w:rsidRPr="00E13A00">
        <w:t>»</w:t>
      </w:r>
      <w:r w:rsidR="0072364E" w:rsidRPr="00E13A00">
        <w:t xml:space="preserve">, № 3 </w:t>
      </w:r>
      <w:r w:rsidR="0073144F" w:rsidRPr="00E13A00">
        <w:t>«</w:t>
      </w:r>
      <w:r w:rsidR="0072364E" w:rsidRPr="00E13A00">
        <w:t>Отчет об изменении капитала</w:t>
      </w:r>
      <w:r w:rsidR="0073144F" w:rsidRPr="00E13A00">
        <w:t>»</w:t>
      </w:r>
      <w:r w:rsidR="0072364E" w:rsidRPr="00E13A00">
        <w:t xml:space="preserve">, № 4 </w:t>
      </w:r>
      <w:r w:rsidR="0073144F" w:rsidRPr="00E13A00">
        <w:t>«</w:t>
      </w:r>
      <w:r w:rsidR="0072364E" w:rsidRPr="00E13A00">
        <w:t>Отчет о движении денежных средств</w:t>
      </w:r>
      <w:r w:rsidR="0073144F" w:rsidRPr="00E13A00">
        <w:t>»</w:t>
      </w:r>
      <w:r w:rsidR="0072364E" w:rsidRPr="00E13A00">
        <w:t xml:space="preserve">, № 5 </w:t>
      </w:r>
      <w:r w:rsidR="0073144F" w:rsidRPr="00E13A00">
        <w:t>«</w:t>
      </w:r>
      <w:r w:rsidR="0072364E" w:rsidRPr="00E13A00">
        <w:t>Приложение к бухгалтерскому балансу</w:t>
      </w:r>
      <w:r w:rsidR="0073144F" w:rsidRPr="00E13A00">
        <w:t>»</w:t>
      </w:r>
      <w:r w:rsidR="00E80B23" w:rsidRPr="00E13A00">
        <w:t xml:space="preserve">, № 6 </w:t>
      </w:r>
      <w:r w:rsidR="0073144F" w:rsidRPr="00E13A00">
        <w:t>«</w:t>
      </w:r>
      <w:r w:rsidR="00E80B23" w:rsidRPr="00E13A00">
        <w:t xml:space="preserve">Пояснительная записка к </w:t>
      </w:r>
      <w:r w:rsidR="002F528B" w:rsidRPr="00E13A00">
        <w:t>финансовому (</w:t>
      </w:r>
      <w:r w:rsidR="00E80B23" w:rsidRPr="00E13A00">
        <w:t>бухгалтерскому</w:t>
      </w:r>
      <w:r w:rsidR="002F528B" w:rsidRPr="00E13A00">
        <w:t>)</w:t>
      </w:r>
      <w:r w:rsidR="00E80B23" w:rsidRPr="00E13A00">
        <w:t xml:space="preserve"> отчету</w:t>
      </w:r>
      <w:r w:rsidR="0073144F" w:rsidRPr="00E13A00">
        <w:t>»</w:t>
      </w:r>
      <w:r w:rsidR="00FE2E4A">
        <w:t xml:space="preserve"> </w:t>
      </w:r>
      <w:r w:rsidRPr="00E13A00">
        <w:t>принят</w:t>
      </w:r>
      <w:r w:rsidR="00E80B23" w:rsidRPr="00E13A00">
        <w:t>а</w:t>
      </w:r>
      <w:r w:rsidRPr="00E13A00">
        <w:t xml:space="preserve"> Д</w:t>
      </w:r>
      <w:r w:rsidRPr="00E13A00">
        <w:t>е</w:t>
      </w:r>
      <w:r w:rsidRPr="00E13A00">
        <w:t>партаментом учета и отчетности</w:t>
      </w:r>
      <w:r w:rsidR="00E80B23" w:rsidRPr="00E13A00">
        <w:t xml:space="preserve"> ОАО </w:t>
      </w:r>
      <w:r w:rsidR="0073144F" w:rsidRPr="00E13A00">
        <w:t>«</w:t>
      </w:r>
      <w:r w:rsidR="00E80B23" w:rsidRPr="00E13A00">
        <w:t>ФСК ЕЭС</w:t>
      </w:r>
      <w:r w:rsidR="0073144F" w:rsidRPr="00E13A00">
        <w:t>»</w:t>
      </w:r>
      <w:r w:rsidR="00424920">
        <w:t xml:space="preserve"> </w:t>
      </w:r>
      <w:r w:rsidRPr="00DB52E2">
        <w:t>(Приложение</w:t>
      </w:r>
      <w:r w:rsidR="00424920">
        <w:t xml:space="preserve"> </w:t>
      </w:r>
      <w:r w:rsidR="00DB52E2">
        <w:t>6</w:t>
      </w:r>
      <w:r w:rsidR="003B3D83" w:rsidRPr="00DB52E2">
        <w:t>)</w:t>
      </w:r>
      <w:r w:rsidRPr="00DB52E2">
        <w:t>.</w:t>
      </w:r>
      <w:proofErr w:type="gramEnd"/>
    </w:p>
    <w:p w:rsidR="00DB1F28" w:rsidRPr="00E13A00" w:rsidRDefault="00DB1F28" w:rsidP="00C50A6D">
      <w:pPr>
        <w:ind w:firstLine="709"/>
        <w:rPr>
          <w:color w:val="FF0000"/>
        </w:rPr>
      </w:pPr>
    </w:p>
    <w:p w:rsidR="00045910" w:rsidRPr="001C0289" w:rsidRDefault="00E13A00" w:rsidP="00241C77">
      <w:pPr>
        <w:ind w:firstLine="709"/>
        <w:rPr>
          <w:color w:val="FF0000"/>
        </w:rPr>
      </w:pPr>
      <w:r>
        <w:rPr>
          <w:color w:val="FF0000"/>
        </w:rPr>
        <w:br w:type="page"/>
      </w:r>
    </w:p>
    <w:p w:rsidR="0097120F" w:rsidRPr="0097120F" w:rsidRDefault="00D67E6B" w:rsidP="00241C77">
      <w:pPr>
        <w:ind w:firstLine="709"/>
        <w:rPr>
          <w:b/>
          <w:sz w:val="28"/>
          <w:szCs w:val="28"/>
        </w:rPr>
      </w:pPr>
      <w:bookmarkStart w:id="45" w:name="_Toc71081169"/>
      <w:bookmarkStart w:id="46" w:name="_Toc132433090"/>
      <w:r>
        <w:rPr>
          <w:b/>
          <w:sz w:val="28"/>
          <w:szCs w:val="28"/>
        </w:rPr>
        <w:lastRenderedPageBreak/>
        <w:t>15</w:t>
      </w:r>
      <w:r w:rsidR="0097120F" w:rsidRPr="0097120F">
        <w:rPr>
          <w:b/>
          <w:sz w:val="28"/>
          <w:szCs w:val="28"/>
        </w:rPr>
        <w:t>. ГЛОССАРИЙ</w:t>
      </w:r>
    </w:p>
    <w:p w:rsidR="0097120F" w:rsidRPr="0097120F" w:rsidRDefault="0097120F" w:rsidP="00241C77">
      <w:pPr>
        <w:ind w:firstLine="709"/>
        <w:rPr>
          <w:b/>
          <w:sz w:val="28"/>
          <w:szCs w:val="28"/>
        </w:rPr>
      </w:pPr>
      <w:r w:rsidRPr="0097120F">
        <w:rPr>
          <w:b/>
          <w:sz w:val="28"/>
          <w:szCs w:val="28"/>
        </w:rPr>
        <w:t xml:space="preserve">ОСНОВНЫЕ ТЕРМИНЫ И ОПРЕДЕЛЕНИЯ, </w:t>
      </w:r>
    </w:p>
    <w:p w:rsidR="0097120F" w:rsidRDefault="0097120F" w:rsidP="00241C77">
      <w:pPr>
        <w:ind w:firstLine="709"/>
        <w:rPr>
          <w:b/>
          <w:sz w:val="28"/>
          <w:szCs w:val="28"/>
        </w:rPr>
      </w:pPr>
      <w:r w:rsidRPr="0097120F">
        <w:rPr>
          <w:b/>
          <w:sz w:val="28"/>
          <w:szCs w:val="28"/>
        </w:rPr>
        <w:t>СВЯЗАННЫЕ С ЗАКУПОЧНОЙ ДЕЯТ</w:t>
      </w:r>
      <w:proofErr w:type="gramStart"/>
      <w:r w:rsidR="00AD6050">
        <w:rPr>
          <w:b/>
          <w:sz w:val="28"/>
          <w:szCs w:val="28"/>
          <w:lang w:val="en-US"/>
        </w:rPr>
        <w:t>E</w:t>
      </w:r>
      <w:proofErr w:type="gramEnd"/>
      <w:r w:rsidRPr="0097120F">
        <w:rPr>
          <w:b/>
          <w:sz w:val="28"/>
          <w:szCs w:val="28"/>
        </w:rPr>
        <w:t>ЛЬНОСТЬЮ ОБЩЕСТВА</w:t>
      </w:r>
    </w:p>
    <w:p w:rsidR="00284E76" w:rsidRDefault="00284E76" w:rsidP="00241C77">
      <w:pPr>
        <w:ind w:firstLine="709"/>
        <w:rPr>
          <w:b/>
          <w:sz w:val="28"/>
          <w:szCs w:val="28"/>
        </w:rPr>
      </w:pPr>
    </w:p>
    <w:p w:rsidR="00AD6050" w:rsidRDefault="00D67E6B" w:rsidP="00C50A6D">
      <w:pPr>
        <w:keepNext/>
        <w:tabs>
          <w:tab w:val="num" w:pos="1134"/>
        </w:tabs>
        <w:suppressAutoHyphens/>
        <w:spacing w:after="120"/>
        <w:ind w:firstLine="709"/>
        <w:rPr>
          <w:b/>
          <w:bCs/>
        </w:rPr>
      </w:pPr>
      <w:r>
        <w:rPr>
          <w:b/>
          <w:bCs/>
        </w:rPr>
        <w:t>15</w:t>
      </w:r>
      <w:r w:rsidR="00AD6050" w:rsidRPr="0097120F">
        <w:rPr>
          <w:b/>
          <w:bCs/>
        </w:rPr>
        <w:t>.1. Термины, относящиеся к рынку</w:t>
      </w:r>
      <w:r w:rsidR="001E606F">
        <w:rPr>
          <w:b/>
          <w:bCs/>
        </w:rPr>
        <w:t>:</w:t>
      </w:r>
    </w:p>
    <w:p w:rsidR="00284E76" w:rsidRPr="001E606F" w:rsidRDefault="00284E76" w:rsidP="00C50A6D">
      <w:pPr>
        <w:keepNext/>
        <w:tabs>
          <w:tab w:val="num" w:pos="1134"/>
        </w:tabs>
        <w:suppressAutoHyphens/>
        <w:spacing w:after="120"/>
        <w:ind w:firstLine="709"/>
        <w:rPr>
          <w:b/>
          <w:bCs/>
        </w:rPr>
      </w:pP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Продукция:</w:t>
      </w:r>
      <w:r w:rsidRPr="0097120F">
        <w:t xml:space="preserve"> Товары, работы, услуги.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Простая продукция:</w:t>
      </w:r>
      <w:r w:rsidRPr="0097120F">
        <w:t xml:space="preserve"> Продукция, характеристики</w:t>
      </w:r>
      <w:r w:rsidR="00016B06">
        <w:t xml:space="preserve"> </w:t>
      </w:r>
      <w:r w:rsidRPr="0097120F">
        <w:t>(потребительские свойства) которой легко формализуются и описываются, допускают установление однозначных требований к к</w:t>
      </w:r>
      <w:r w:rsidRPr="0097120F">
        <w:t>а</w:t>
      </w:r>
      <w:r w:rsidRPr="0097120F">
        <w:t>честву, либо общеизвестны (в т.ч. стандартизованы).</w:t>
      </w:r>
    </w:p>
    <w:p w:rsidR="00AD6050" w:rsidRPr="0097120F" w:rsidRDefault="00AD6050" w:rsidP="00C50A6D">
      <w:pPr>
        <w:tabs>
          <w:tab w:val="num" w:pos="540"/>
          <w:tab w:val="num" w:pos="1985"/>
        </w:tabs>
        <w:ind w:firstLine="709"/>
      </w:pPr>
      <w:r w:rsidRPr="0097120F">
        <w:rPr>
          <w:b/>
        </w:rPr>
        <w:t>Сложная продукция:</w:t>
      </w:r>
      <w:r w:rsidRPr="0097120F">
        <w:t xml:space="preserve"> Продукция, в отношении которой выполняется хотя бы одно из трех условий (при ее закупке):</w:t>
      </w:r>
    </w:p>
    <w:p w:rsidR="00AD6050" w:rsidRPr="0097120F" w:rsidRDefault="00AD6050" w:rsidP="00016B06">
      <w:pPr>
        <w:tabs>
          <w:tab w:val="left" w:pos="360"/>
          <w:tab w:val="left" w:pos="851"/>
          <w:tab w:val="left" w:pos="993"/>
        </w:tabs>
        <w:ind w:firstLine="709"/>
        <w:rPr>
          <w:snapToGrid w:val="0"/>
        </w:rPr>
      </w:pPr>
      <w:r w:rsidRPr="0097120F">
        <w:rPr>
          <w:snapToGrid w:val="0"/>
        </w:rPr>
        <w:t>а)</w:t>
      </w:r>
      <w:r w:rsidRPr="0097120F">
        <w:rPr>
          <w:snapToGrid w:val="0"/>
        </w:rPr>
        <w:tab/>
        <w:t>квалифицированный заказчикне может однозначно описать требованияк закупаемой продукции;</w:t>
      </w:r>
    </w:p>
    <w:p w:rsidR="00AD6050" w:rsidRPr="0097120F" w:rsidRDefault="00AD6050" w:rsidP="00016B06">
      <w:pPr>
        <w:tabs>
          <w:tab w:val="left" w:pos="360"/>
          <w:tab w:val="left" w:pos="851"/>
          <w:tab w:val="left" w:pos="993"/>
        </w:tabs>
        <w:ind w:firstLine="709"/>
        <w:rPr>
          <w:snapToGrid w:val="0"/>
        </w:rPr>
      </w:pPr>
      <w:r w:rsidRPr="0097120F">
        <w:rPr>
          <w:snapToGrid w:val="0"/>
        </w:rPr>
        <w:t>б)</w:t>
      </w:r>
      <w:r w:rsidRPr="0097120F">
        <w:rPr>
          <w:snapToGrid w:val="0"/>
        </w:rPr>
        <w:tab/>
        <w:t>ожидаются предложения инновационных решений;</w:t>
      </w:r>
    </w:p>
    <w:p w:rsidR="00AD6050" w:rsidRPr="0097120F" w:rsidRDefault="00AD6050" w:rsidP="00016B06">
      <w:pPr>
        <w:tabs>
          <w:tab w:val="left" w:pos="360"/>
          <w:tab w:val="left" w:pos="851"/>
          <w:tab w:val="left" w:pos="993"/>
        </w:tabs>
        <w:ind w:firstLine="709"/>
        <w:rPr>
          <w:snapToGrid w:val="0"/>
        </w:rPr>
      </w:pPr>
      <w:r w:rsidRPr="0097120F">
        <w:rPr>
          <w:snapToGrid w:val="0"/>
        </w:rPr>
        <w:t>в)</w:t>
      </w:r>
      <w:r w:rsidRPr="0097120F">
        <w:rPr>
          <w:snapToGrid w:val="0"/>
        </w:rPr>
        <w:tab/>
        <w:t>высоко вероятные и/или неприемлемо большие потери от неисполнения или ненадл</w:t>
      </w:r>
      <w:r w:rsidRPr="0097120F">
        <w:rPr>
          <w:snapToGrid w:val="0"/>
        </w:rPr>
        <w:t>е</w:t>
      </w:r>
      <w:r w:rsidRPr="0097120F">
        <w:rPr>
          <w:snapToGrid w:val="0"/>
        </w:rPr>
        <w:t>жащего исполнения заключаемого договора (например, многократно превосходящие цену з</w:t>
      </w:r>
      <w:r w:rsidRPr="0097120F">
        <w:rPr>
          <w:snapToGrid w:val="0"/>
        </w:rPr>
        <w:t>а</w:t>
      </w:r>
      <w:r w:rsidRPr="0097120F">
        <w:rPr>
          <w:snapToGrid w:val="0"/>
        </w:rPr>
        <w:t>купки).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Лот:</w:t>
      </w:r>
      <w:r w:rsidRPr="0097120F">
        <w:t xml:space="preserve"> закупаемая продукция, явно обособленная в закупочной документации, на которую в рамках данной процедуры допускается подача отдельного предложения и заключение отдел</w:t>
      </w:r>
      <w:r w:rsidRPr="0097120F">
        <w:t>ь</w:t>
      </w:r>
      <w:r w:rsidRPr="0097120F">
        <w:t>ного договора.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Закупка:</w:t>
      </w:r>
      <w:r w:rsidRPr="0097120F">
        <w:t xml:space="preserve"> Приобретение</w:t>
      </w:r>
      <w:r w:rsidR="00016B06">
        <w:t xml:space="preserve"> </w:t>
      </w:r>
      <w:r w:rsidRPr="0097120F">
        <w:t>заказчиком продукции</w:t>
      </w:r>
      <w:r w:rsidR="00016B06">
        <w:t xml:space="preserve"> </w:t>
      </w:r>
      <w:r w:rsidRPr="0097120F">
        <w:t>на основе договора.</w:t>
      </w:r>
    </w:p>
    <w:p w:rsidR="00AD6050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 xml:space="preserve">Предмет закупки: </w:t>
      </w:r>
      <w:r w:rsidRPr="0097120F">
        <w:t>Товары, работы или услуги, которые предполагается поставить (в</w:t>
      </w:r>
      <w:r w:rsidRPr="0097120F">
        <w:t>ы</w:t>
      </w:r>
      <w:r w:rsidRPr="0097120F">
        <w:t>полнить, оказать) заказчику в объеме и на условиях, определенных в закупочной документации.</w:t>
      </w:r>
    </w:p>
    <w:p w:rsidR="00284E76" w:rsidRPr="0097120F" w:rsidRDefault="00284E76" w:rsidP="00C50A6D">
      <w:pPr>
        <w:tabs>
          <w:tab w:val="num" w:pos="1985"/>
        </w:tabs>
        <w:ind w:firstLine="709"/>
      </w:pPr>
    </w:p>
    <w:p w:rsidR="00AD6050" w:rsidRDefault="00D67E6B" w:rsidP="00C50A6D">
      <w:pPr>
        <w:keepNext/>
        <w:tabs>
          <w:tab w:val="num" w:pos="1134"/>
        </w:tabs>
        <w:suppressAutoHyphens/>
        <w:spacing w:after="120"/>
        <w:ind w:firstLine="709"/>
        <w:rPr>
          <w:b/>
          <w:bCs/>
        </w:rPr>
      </w:pPr>
      <w:r>
        <w:rPr>
          <w:b/>
          <w:bCs/>
        </w:rPr>
        <w:t>15</w:t>
      </w:r>
      <w:r w:rsidR="00AD6050" w:rsidRPr="0097120F">
        <w:rPr>
          <w:b/>
          <w:bCs/>
        </w:rPr>
        <w:t>.2. Термины, относящиеся к планированию</w:t>
      </w:r>
      <w:r w:rsidR="001E606F">
        <w:rPr>
          <w:b/>
          <w:bCs/>
        </w:rPr>
        <w:t>:</w:t>
      </w:r>
    </w:p>
    <w:p w:rsidR="00284E76" w:rsidRPr="0097120F" w:rsidRDefault="00284E76" w:rsidP="00C50A6D">
      <w:pPr>
        <w:keepNext/>
        <w:tabs>
          <w:tab w:val="num" w:pos="1134"/>
        </w:tabs>
        <w:suppressAutoHyphens/>
        <w:spacing w:after="120"/>
        <w:ind w:firstLine="709"/>
        <w:rPr>
          <w:b/>
          <w:bCs/>
        </w:rPr>
      </w:pP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Потребность в продукции:</w:t>
      </w:r>
      <w:r w:rsidRPr="0097120F">
        <w:t xml:space="preserve"> Определенные в установленном порядке объемы проду</w:t>
      </w:r>
      <w:r w:rsidRPr="0097120F">
        <w:t>к</w:t>
      </w:r>
      <w:r w:rsidRPr="0097120F">
        <w:t>ции, которые должны быть закуплены в течение заданного периода.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Срочная потребность</w:t>
      </w:r>
      <w:r w:rsidRPr="0097120F">
        <w:t>: Потребность, неудовлетворение которой быстрейшим образом может привести к значительным финансовым или иным потерям заказчика.</w:t>
      </w:r>
    </w:p>
    <w:p w:rsidR="00AD6050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Чрезвычайные обстоятельства:</w:t>
      </w:r>
      <w:r w:rsidRPr="0097120F">
        <w:t xml:space="preserve"> Обстоятельства непреодолимой силы, которые нельзя было предусмотреть заранее и которые создают явную и значительную опасность для жизни и здоровья человека, состояния окружающей среды либо имущественных интересов заказчика.</w:t>
      </w:r>
    </w:p>
    <w:p w:rsidR="00284E76" w:rsidRPr="0097120F" w:rsidRDefault="00284E76" w:rsidP="00C50A6D">
      <w:pPr>
        <w:tabs>
          <w:tab w:val="num" w:pos="1985"/>
        </w:tabs>
        <w:ind w:firstLine="709"/>
      </w:pPr>
    </w:p>
    <w:p w:rsidR="00AD6050" w:rsidRPr="0097120F" w:rsidRDefault="00D67E6B" w:rsidP="00C50A6D">
      <w:pPr>
        <w:keepNext/>
        <w:tabs>
          <w:tab w:val="num" w:pos="1134"/>
        </w:tabs>
        <w:suppressAutoHyphens/>
        <w:spacing w:after="120"/>
        <w:ind w:firstLine="709"/>
        <w:rPr>
          <w:b/>
          <w:bCs/>
        </w:rPr>
      </w:pPr>
      <w:r>
        <w:rPr>
          <w:b/>
          <w:bCs/>
        </w:rPr>
        <w:t>15</w:t>
      </w:r>
      <w:r w:rsidR="00AD6050" w:rsidRPr="0097120F">
        <w:rPr>
          <w:b/>
          <w:bCs/>
        </w:rPr>
        <w:t>.3. Термины, относящиеся к оценке объектов</w:t>
      </w:r>
      <w:r w:rsidR="001E606F">
        <w:rPr>
          <w:b/>
          <w:bCs/>
        </w:rPr>
        <w:t>: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Оценка:</w:t>
      </w:r>
      <w:r w:rsidRPr="0097120F">
        <w:t xml:space="preserve"> Установление качества объекта оценки.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 xml:space="preserve">Объект оценки: </w:t>
      </w:r>
      <w:r w:rsidRPr="0097120F">
        <w:t>Носительхарактеристики (их совокупности).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Характеристика:</w:t>
      </w:r>
      <w:r w:rsidRPr="0097120F">
        <w:t xml:space="preserve"> Отличительное свойство.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Требование:</w:t>
      </w:r>
      <w:r w:rsidRPr="0097120F">
        <w:t xml:space="preserve"> Условие, которое установлено специально, обычно предполагается или я</w:t>
      </w:r>
      <w:r w:rsidRPr="0097120F">
        <w:t>в</w:t>
      </w:r>
      <w:r w:rsidRPr="0097120F">
        <w:t>ляется обязательным.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Качество:</w:t>
      </w:r>
      <w:r w:rsidRPr="0097120F">
        <w:t xml:space="preserve"> Степень соответствияприсущих характеристик требованиям.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Соответствие:</w:t>
      </w:r>
      <w:r w:rsidRPr="0097120F">
        <w:t xml:space="preserve"> Выполнение требования.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Несоответствие:</w:t>
      </w:r>
      <w:r w:rsidRPr="0097120F">
        <w:t xml:space="preserve"> Невыполнение требования.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Критерий:</w:t>
      </w:r>
      <w:r w:rsidRPr="0097120F">
        <w:t xml:space="preserve"> Характеристика, учитываемая в классификации (в том числе по степени предпочтительности) объекта оценки.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Оценка по критерию:</w:t>
      </w:r>
      <w:r w:rsidRPr="0097120F">
        <w:t xml:space="preserve"> Выраженная в численной и (или) словесной форме степень соо</w:t>
      </w:r>
      <w:r w:rsidRPr="0097120F">
        <w:t>т</w:t>
      </w:r>
      <w:r w:rsidRPr="0097120F">
        <w:t>ветствия.</w:t>
      </w:r>
    </w:p>
    <w:p w:rsidR="00AD6050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lastRenderedPageBreak/>
        <w:t>Преференциальная поправка:</w:t>
      </w:r>
      <w:r w:rsidRPr="0097120F">
        <w:t xml:space="preserve"> Поправочный коэффициент, применяемый к какой-либо оценке по критерию для предложения </w:t>
      </w:r>
      <w:r w:rsidRPr="0097120F">
        <w:rPr>
          <w:b/>
        </w:rPr>
        <w:t>участника</w:t>
      </w:r>
      <w:r w:rsidRPr="0097120F">
        <w:t>, в отношении которого действуют префере</w:t>
      </w:r>
      <w:r w:rsidRPr="0097120F">
        <w:t>н</w:t>
      </w:r>
      <w:r w:rsidRPr="0097120F">
        <w:t>ции, допускающие такие поправки.</w:t>
      </w:r>
    </w:p>
    <w:p w:rsidR="00284E76" w:rsidRPr="0097120F" w:rsidRDefault="00284E76" w:rsidP="00C50A6D">
      <w:pPr>
        <w:tabs>
          <w:tab w:val="num" w:pos="1985"/>
        </w:tabs>
        <w:ind w:firstLine="709"/>
      </w:pPr>
    </w:p>
    <w:p w:rsidR="00AD6050" w:rsidRPr="0097120F" w:rsidRDefault="00AD6050" w:rsidP="00C50A6D">
      <w:pPr>
        <w:keepNext/>
        <w:tabs>
          <w:tab w:val="num" w:pos="1134"/>
        </w:tabs>
        <w:suppressAutoHyphens/>
        <w:spacing w:after="120"/>
        <w:ind w:firstLine="709"/>
        <w:rPr>
          <w:b/>
          <w:bCs/>
        </w:rPr>
      </w:pPr>
      <w:r w:rsidRPr="0097120F">
        <w:rPr>
          <w:b/>
          <w:bCs/>
        </w:rPr>
        <w:t>1</w:t>
      </w:r>
      <w:r w:rsidR="00D67E6B">
        <w:rPr>
          <w:b/>
          <w:bCs/>
        </w:rPr>
        <w:t>5</w:t>
      </w:r>
      <w:r w:rsidRPr="0097120F">
        <w:rPr>
          <w:b/>
          <w:bCs/>
        </w:rPr>
        <w:t>.4. Тер</w:t>
      </w:r>
      <w:r w:rsidR="001E606F">
        <w:rPr>
          <w:b/>
          <w:bCs/>
        </w:rPr>
        <w:t>мины, относящиеся к организации: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ДЗО:</w:t>
      </w:r>
      <w:r w:rsidRPr="0097120F">
        <w:t xml:space="preserve"> Дочернее или зависимое общество ОАО «ФСК ЕЭС».</w:t>
      </w:r>
    </w:p>
    <w:p w:rsidR="00AD6050" w:rsidRPr="0097120F" w:rsidRDefault="00AD6050" w:rsidP="00C50A6D">
      <w:pPr>
        <w:tabs>
          <w:tab w:val="num" w:pos="0"/>
          <w:tab w:val="num" w:pos="1985"/>
        </w:tabs>
        <w:ind w:firstLine="709"/>
      </w:pPr>
      <w:r w:rsidRPr="0097120F">
        <w:rPr>
          <w:b/>
        </w:rPr>
        <w:t>Заказчик:</w:t>
      </w:r>
      <w:r w:rsidRPr="0097120F">
        <w:t xml:space="preserve"> Юридическое лицо, в интересах и за счет средств которого осуществляются закупки.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 xml:space="preserve">Организатор закупки: </w:t>
      </w:r>
      <w:r w:rsidRPr="0097120F">
        <w:t>Лицо (юридическое или предприниматель без образования юр</w:t>
      </w:r>
      <w:r w:rsidRPr="0097120F">
        <w:t>и</w:t>
      </w:r>
      <w:r w:rsidRPr="0097120F">
        <w:t>дического лица), непосредственно выполняющее предусмотренные тем или иным способом з</w:t>
      </w:r>
      <w:r w:rsidRPr="0097120F">
        <w:t>а</w:t>
      </w:r>
      <w:r w:rsidRPr="0097120F">
        <w:t>купки процедуры, берущее на себя соответствующие обязательства перед участниками.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Организатор конкурса:</w:t>
      </w:r>
      <w:r w:rsidRPr="0097120F">
        <w:t xml:space="preserve"> Заказчик или действующее по договору с ним специализир</w:t>
      </w:r>
      <w:r w:rsidRPr="0097120F">
        <w:t>о</w:t>
      </w:r>
      <w:r w:rsidRPr="0097120F">
        <w:t>ванное юридическое лицо, выступающие организатором закупки по конкурсу.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Закупочная комиссия:</w:t>
      </w:r>
      <w:r w:rsidRPr="0097120F">
        <w:t xml:space="preserve"> Орган, заранее созданный организатором закупки для принятия важнейших решений в ходе конкретной закупки продукции (прежде всего — выбора победит</w:t>
      </w:r>
      <w:r w:rsidRPr="0097120F">
        <w:t>е</w:t>
      </w:r>
      <w:r w:rsidRPr="0097120F">
        <w:t>ля). Закупочная комиссия должна создаваться заранее для конкретной закупкиили их серии.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Конкурсная комиссия:</w:t>
      </w:r>
      <w:r w:rsidRPr="0097120F">
        <w:t xml:space="preserve"> Закупочная комиссия</w:t>
      </w:r>
      <w:r w:rsidR="00016B06">
        <w:t xml:space="preserve"> </w:t>
      </w:r>
      <w:r w:rsidRPr="0097120F">
        <w:t>в случае проведения конкурса.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 xml:space="preserve">Эксперт: </w:t>
      </w:r>
      <w:r w:rsidRPr="0097120F">
        <w:t>Беспристрастное лицо, обладающее в соответствующих областях специальн</w:t>
      </w:r>
      <w:r w:rsidRPr="0097120F">
        <w:t>ы</w:t>
      </w:r>
      <w:r w:rsidRPr="0097120F">
        <w:t>ми знаниями, достаточными для проведения оценки заявок по каким-либо отдельным критер</w:t>
      </w:r>
      <w:r w:rsidRPr="0097120F">
        <w:t>и</w:t>
      </w:r>
      <w:r w:rsidRPr="0097120F">
        <w:t xml:space="preserve">ям и определения соответствия каким-либо отдельным требованиям и привлекаемое для этого. 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 xml:space="preserve">Закупающий сотрудник: </w:t>
      </w:r>
      <w:r w:rsidRPr="0097120F">
        <w:t>Сотрудник заказчика либо организатора закупки или иное привлеченное ими лицо, на которое возложено совершение каких-либо действий, связанных с проведением закупки, и персональная ответственность за их исполнение.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Поставщик:</w:t>
      </w:r>
      <w:r w:rsidRPr="0097120F">
        <w:t xml:space="preserve"> Любое юридическое или физическое лицо, а также объединение этих лиц, способное на законных основаниях поставить требуемую продукцию.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Участник</w:t>
      </w:r>
      <w:r w:rsidRPr="0097120F">
        <w:t>: Поставщик, явным образом принявший участие в соответствующих процед</w:t>
      </w:r>
      <w:r w:rsidRPr="0097120F">
        <w:t>у</w:t>
      </w:r>
      <w:r w:rsidRPr="0097120F">
        <w:t>рах.</w:t>
      </w:r>
    </w:p>
    <w:p w:rsidR="00AD6050" w:rsidRPr="0097120F" w:rsidRDefault="00AD6050" w:rsidP="00C50A6D">
      <w:pPr>
        <w:tabs>
          <w:tab w:val="left" w:pos="708"/>
          <w:tab w:val="num" w:pos="1985"/>
        </w:tabs>
        <w:ind w:firstLine="709"/>
      </w:pPr>
      <w:r w:rsidRPr="0097120F">
        <w:rPr>
          <w:b/>
        </w:rPr>
        <w:t>Коллективный участник:</w:t>
      </w:r>
      <w:r w:rsidRPr="0097120F">
        <w:t xml:space="preserve"> Объединение (на основании договора или ином правоуст</w:t>
      </w:r>
      <w:r w:rsidRPr="0097120F">
        <w:t>а</w:t>
      </w:r>
      <w:r w:rsidRPr="0097120F">
        <w:t>навливающем основании) поставщиков, явным образом принявшее участие в соответствующих процедурах.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Лидер коллективного участника:</w:t>
      </w:r>
      <w:r w:rsidRPr="0097120F">
        <w:t xml:space="preserve"> Лицо, являющееся одним из членов коллективного участника и представляющее интересы всех членов коллективного участникав отношениях с организатором закупки.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Квалифицированный участник:</w:t>
      </w:r>
      <w:r w:rsidRPr="0097120F">
        <w:t xml:space="preserve"> Участник, удовлетворяющий требованиям, содерж</w:t>
      </w:r>
      <w:r w:rsidRPr="0097120F">
        <w:t>а</w:t>
      </w:r>
      <w:r w:rsidRPr="0097120F">
        <w:t>щимся в документе, объявляющем о начале процедури закупочной документации.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Разрешающий орган</w:t>
      </w:r>
      <w:r w:rsidRPr="0097120F">
        <w:t>: Коллегиальный (не менее трех человек) постоянно действующий орган, создаваемый заказчиком, на который возложено принятия решений по выбору иного, нежели основной способ закупки</w:t>
      </w:r>
      <w:r w:rsidRPr="0097120F">
        <w:rPr>
          <w:b/>
        </w:rPr>
        <w:t>,</w:t>
      </w:r>
      <w:r w:rsidRPr="0097120F">
        <w:t xml:space="preserve"> способа закупки в каждом конкретном случае.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Центральный закупочный орган, ЦЗО</w:t>
      </w:r>
      <w:r w:rsidRPr="0097120F">
        <w:t>: Коллегиальный (не менее трех человек) пост</w:t>
      </w:r>
      <w:r w:rsidRPr="0097120F">
        <w:t>о</w:t>
      </w:r>
      <w:r w:rsidRPr="0097120F">
        <w:t>янно действующий орган, создаваемый заказчиком для контроля и координации закупочной деятельности.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Ответственный закупочный орган, ОЗО:</w:t>
      </w:r>
      <w:r w:rsidRPr="0097120F">
        <w:t xml:space="preserve"> Коллегиальный (не менее трех человек) п</w:t>
      </w:r>
      <w:r w:rsidRPr="0097120F">
        <w:t>о</w:t>
      </w:r>
      <w:r w:rsidRPr="0097120F">
        <w:t>стоянно действующий орган, создаваемый заказчиком при необходимости для контроля и к</w:t>
      </w:r>
      <w:r w:rsidRPr="0097120F">
        <w:t>о</w:t>
      </w:r>
      <w:r w:rsidRPr="0097120F">
        <w:t>ординации деятельности по закупкам определенных видов продукции.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 xml:space="preserve">Центральная конкурсная комиссия ОАО РАО «ЕЭС России», ЦКК РАО: </w:t>
      </w:r>
      <w:r w:rsidRPr="0097120F">
        <w:t>Постоянно действующий орган, первоначально созданный приказом ОАО РАО «ЕЭС России» от 14 марта 2001 года № 105 (с учетом последующих изменений).</w:t>
      </w:r>
    </w:p>
    <w:p w:rsidR="00AD6050" w:rsidRPr="0097120F" w:rsidRDefault="00AD6050" w:rsidP="00C50A6D">
      <w:pPr>
        <w:tabs>
          <w:tab w:val="num" w:pos="1985"/>
        </w:tabs>
        <w:ind w:firstLine="709"/>
        <w:rPr>
          <w:b/>
        </w:rPr>
      </w:pPr>
      <w:r w:rsidRPr="0097120F">
        <w:rPr>
          <w:b/>
          <w:bCs/>
        </w:rPr>
        <w:t xml:space="preserve">Центральная конкурсная комиссия ОАО «ФСК ЕЭС», ЦКК ФСК: </w:t>
      </w:r>
      <w:r w:rsidRPr="0097120F">
        <w:t>центральный з</w:t>
      </w:r>
      <w:r w:rsidRPr="0097120F">
        <w:t>а</w:t>
      </w:r>
      <w:r w:rsidRPr="0097120F">
        <w:t>купочный орган ОАО «ФСК ЕЭС», созданный приказом ОАО «ФСК ЕЭС» от 0</w:t>
      </w:r>
      <w:r>
        <w:t>4</w:t>
      </w:r>
      <w:r w:rsidRPr="0097120F">
        <w:t>.0</w:t>
      </w:r>
      <w:r>
        <w:t>9.2012 № 526</w:t>
      </w:r>
      <w:r w:rsidRPr="0097120F">
        <w:t xml:space="preserve"> «Об утверждении состава Центральной конкурсной комиссии ОАО «ФСК ЕЭС» (с учетом п</w:t>
      </w:r>
      <w:r w:rsidRPr="0097120F">
        <w:t>о</w:t>
      </w:r>
      <w:r w:rsidRPr="0097120F">
        <w:t xml:space="preserve">следующих изменений). </w:t>
      </w:r>
    </w:p>
    <w:p w:rsidR="00AD6050" w:rsidRPr="0097120F" w:rsidRDefault="00AD6050" w:rsidP="00C50A6D">
      <w:pPr>
        <w:keepNext/>
        <w:tabs>
          <w:tab w:val="num" w:pos="851"/>
        </w:tabs>
        <w:suppressAutoHyphens/>
        <w:spacing w:after="120"/>
        <w:ind w:firstLine="709"/>
        <w:rPr>
          <w:b/>
          <w:bCs/>
        </w:rPr>
      </w:pPr>
      <w:r w:rsidRPr="0097120F">
        <w:rPr>
          <w:b/>
          <w:bCs/>
        </w:rPr>
        <w:lastRenderedPageBreak/>
        <w:t>1</w:t>
      </w:r>
      <w:r w:rsidR="00D67E6B">
        <w:rPr>
          <w:b/>
          <w:bCs/>
        </w:rPr>
        <w:t>5</w:t>
      </w:r>
      <w:r w:rsidRPr="0097120F">
        <w:rPr>
          <w:b/>
          <w:bCs/>
        </w:rPr>
        <w:t>.5. Термины, относящиеся к документам</w:t>
      </w:r>
      <w:r w:rsidR="001E606F">
        <w:rPr>
          <w:b/>
          <w:bCs/>
        </w:rPr>
        <w:t>: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Регламентирующая среда закупок:</w:t>
      </w:r>
      <w:r w:rsidRPr="0097120F">
        <w:t xml:space="preserve"> Утвержденные в установленном порядке норм</w:t>
      </w:r>
      <w:r w:rsidRPr="0097120F">
        <w:t>а</w:t>
      </w:r>
      <w:r w:rsidRPr="0097120F">
        <w:t>тивно-правовые и методические документы, прямым или косвенным образом устанавливающие порядок проведения регламентированных закупок продукции.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Документ, объявляющий о начале процедур:</w:t>
      </w:r>
      <w:r w:rsidRPr="0097120F">
        <w:t xml:space="preserve"> Документ, предназначенный для п</w:t>
      </w:r>
      <w:r w:rsidRPr="0097120F">
        <w:t>о</w:t>
      </w:r>
      <w:r w:rsidRPr="0097120F">
        <w:t>ставщиков, публикация или рассылка которого означает официальное объявление о начале з</w:t>
      </w:r>
      <w:r w:rsidRPr="0097120F">
        <w:t>а</w:t>
      </w:r>
      <w:r w:rsidRPr="0097120F">
        <w:t>купочных</w:t>
      </w:r>
      <w:r w:rsidR="00016B06">
        <w:t xml:space="preserve"> </w:t>
      </w:r>
      <w:r w:rsidRPr="0097120F">
        <w:t>процедур.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Закупочная документация:</w:t>
      </w:r>
      <w:r w:rsidRPr="0097120F">
        <w:t xml:space="preserve"> Комплект документов, содержащий всю необходимую и достаточную информацию о предмете закупки, условиях ее проведения и рассматриваемый, как неотъемлемое приложение к документу, объявляющему о начале процедур.</w:t>
      </w:r>
    </w:p>
    <w:p w:rsidR="00AD6050" w:rsidRPr="0097120F" w:rsidRDefault="00AD6050" w:rsidP="00C50A6D">
      <w:pPr>
        <w:tabs>
          <w:tab w:val="left" w:pos="708"/>
          <w:tab w:val="num" w:pos="1985"/>
        </w:tabs>
        <w:ind w:firstLine="709"/>
      </w:pPr>
      <w:r w:rsidRPr="0097120F">
        <w:rPr>
          <w:b/>
        </w:rPr>
        <w:t>Предквалификационная документация:</w:t>
      </w:r>
      <w:r w:rsidRPr="0097120F">
        <w:t xml:space="preserve"> Часть закупочной документации, регламент</w:t>
      </w:r>
      <w:r w:rsidRPr="0097120F">
        <w:t>и</w:t>
      </w:r>
      <w:r w:rsidRPr="0097120F">
        <w:t>рующая порядок проведения предварительного квалификационного отбора.</w:t>
      </w:r>
    </w:p>
    <w:p w:rsidR="00AD6050" w:rsidRPr="0097120F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Заявка:</w:t>
      </w:r>
      <w:r w:rsidRPr="0097120F">
        <w:t xml:space="preserve"> Комплект документов, содержащий предложение участника, направленное О</w:t>
      </w:r>
      <w:r w:rsidRPr="0097120F">
        <w:t>р</w:t>
      </w:r>
      <w:r w:rsidRPr="0097120F">
        <w:t>ганизатору закупки с намерением принять участие в процедурах и впоследствии заключить д</w:t>
      </w:r>
      <w:r w:rsidRPr="0097120F">
        <w:t>о</w:t>
      </w:r>
      <w:r w:rsidRPr="0097120F">
        <w:t>говор на поставку продукции на условиях, определенных закупочной документацией.</w:t>
      </w:r>
    </w:p>
    <w:p w:rsidR="00AD6050" w:rsidRDefault="00AD6050" w:rsidP="00C50A6D">
      <w:pPr>
        <w:tabs>
          <w:tab w:val="num" w:pos="1985"/>
        </w:tabs>
        <w:ind w:firstLine="709"/>
      </w:pPr>
      <w:r w:rsidRPr="0097120F">
        <w:rPr>
          <w:b/>
        </w:rPr>
        <w:t>Рамочное соглашение:</w:t>
      </w:r>
      <w:r w:rsidRPr="0097120F">
        <w:t xml:space="preserve"> договор, заключенный с поставщиками продукции либо самим заказчиком, либо его материнской компанией, либо Обществом, в котором определяется какая-то часть условий поставок, устанавливаются принципы сотрудничества, но могут быть не опр</w:t>
      </w:r>
      <w:r w:rsidRPr="0097120F">
        <w:t>е</w:t>
      </w:r>
      <w:r w:rsidRPr="0097120F">
        <w:t>делены отдельные существенные условия (конкретные объемы закупок, цены, сроки и т.д.). Р</w:t>
      </w:r>
      <w:r w:rsidRPr="0097120F">
        <w:t>а</w:t>
      </w:r>
      <w:r w:rsidRPr="0097120F">
        <w:t>мочное соглашение не должно нарушать антимонопольное законодательство, а лицо, его з</w:t>
      </w:r>
      <w:r w:rsidRPr="0097120F">
        <w:t>а</w:t>
      </w:r>
      <w:r w:rsidRPr="0097120F">
        <w:t>ключающее, должно иметь соответствующее полномочия.</w:t>
      </w:r>
    </w:p>
    <w:p w:rsidR="00284E76" w:rsidRPr="0097120F" w:rsidRDefault="00284E76" w:rsidP="00C50A6D">
      <w:pPr>
        <w:tabs>
          <w:tab w:val="num" w:pos="1985"/>
        </w:tabs>
        <w:ind w:firstLine="709"/>
      </w:pPr>
    </w:p>
    <w:p w:rsidR="00AD6050" w:rsidRPr="0097120F" w:rsidRDefault="00D67E6B" w:rsidP="00C50A6D">
      <w:pPr>
        <w:keepNext/>
        <w:tabs>
          <w:tab w:val="num" w:pos="1134"/>
        </w:tabs>
        <w:suppressAutoHyphens/>
        <w:spacing w:after="120"/>
        <w:ind w:firstLine="709"/>
        <w:rPr>
          <w:b/>
          <w:bCs/>
        </w:rPr>
      </w:pPr>
      <w:r>
        <w:rPr>
          <w:b/>
          <w:bCs/>
        </w:rPr>
        <w:t>15</w:t>
      </w:r>
      <w:r w:rsidR="00AD6050" w:rsidRPr="0097120F">
        <w:rPr>
          <w:b/>
          <w:bCs/>
        </w:rPr>
        <w:t>.6. Термины, относящиеся к процедурам</w:t>
      </w:r>
      <w:r w:rsidR="001E606F">
        <w:rPr>
          <w:b/>
          <w:bCs/>
        </w:rPr>
        <w:t>: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Процедура:</w:t>
      </w:r>
      <w:r w:rsidRPr="00C96E55">
        <w:t xml:space="preserve"> Последовательность действий.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Этап:</w:t>
      </w:r>
      <w:r w:rsidRPr="00C96E55">
        <w:t xml:space="preserve"> Ограниченная каким-либо событием (истечением заранее определенного срока, завершением заранее отведенного числа попыток, подачей какого-либо документа  и т.д.) пр</w:t>
      </w:r>
      <w:r w:rsidRPr="00C96E55">
        <w:t>о</w:t>
      </w:r>
      <w:r w:rsidRPr="00C96E55">
        <w:t>цедура  закупки, по результатам которой Организатор закупки принимает какое-либо решение в отношении всех ее участников (допустить на следующий этап, выбрать наилучшего и т.п.).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>
        <w:rPr>
          <w:b/>
        </w:rPr>
        <w:t>О</w:t>
      </w:r>
      <w:r w:rsidRPr="00C96E55">
        <w:rPr>
          <w:b/>
        </w:rPr>
        <w:t>ткрытые процедуры:</w:t>
      </w:r>
      <w:r w:rsidRPr="00C96E55">
        <w:t>закупки в которых может принять участие любое лицо.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Закрытые процедуры:</w:t>
      </w:r>
      <w:r w:rsidRPr="00C96E55">
        <w:t xml:space="preserve"> закупки, в которых могут принять участие только специально приглашенные лица.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>
        <w:rPr>
          <w:b/>
        </w:rPr>
        <w:t>С</w:t>
      </w:r>
      <w:r w:rsidRPr="00C96E55">
        <w:rPr>
          <w:b/>
        </w:rPr>
        <w:t>пособ закупки:</w:t>
      </w:r>
      <w:r w:rsidRPr="00C96E55">
        <w:t xml:space="preserve"> Однозначно регламентированные Положением о закупке заказчика процедуры, предписанные к безусловному выполнению закупающим сотрудникам при ос</w:t>
      </w:r>
      <w:r w:rsidRPr="00C96E55">
        <w:t>у</w:t>
      </w:r>
      <w:r w:rsidRPr="00C96E55">
        <w:t>ществлении закупки.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Конкурентные способы закупки:</w:t>
      </w:r>
      <w:r w:rsidRPr="00C96E55">
        <w:t xml:space="preserve"> использующие состязательность предложений нез</w:t>
      </w:r>
      <w:r w:rsidRPr="00C96E55">
        <w:t>а</w:t>
      </w:r>
      <w:r w:rsidRPr="00C96E55">
        <w:t>висимых участников</w:t>
      </w:r>
      <w:r>
        <w:t>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Пример</w:t>
      </w:r>
      <w:proofErr w:type="gramStart"/>
      <w:r w:rsidRPr="00C96E55">
        <w:rPr>
          <w:b/>
        </w:rPr>
        <w:t>ы</w:t>
      </w:r>
      <w:r>
        <w:t>–</w:t>
      </w:r>
      <w:proofErr w:type="gramEnd"/>
      <w:r w:rsidRPr="00C96E55">
        <w:t xml:space="preserve"> конкурс</w:t>
      </w:r>
      <w:r>
        <w:t xml:space="preserve">, </w:t>
      </w:r>
      <w:r w:rsidRPr="00C96E55">
        <w:t>аукцион,</w:t>
      </w:r>
      <w:r w:rsidR="00016B06">
        <w:t xml:space="preserve"> </w:t>
      </w:r>
      <w:r w:rsidRPr="00C96E55">
        <w:t>запрос цен, запрос предложений, конкурентные перегов</w:t>
      </w:r>
      <w:r w:rsidRPr="00C96E55">
        <w:t>о</w:t>
      </w:r>
      <w:r w:rsidRPr="00C96E55">
        <w:t>ры, простые закупки, мелкие закупки.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Неконкурентные способы закупки:</w:t>
      </w:r>
      <w:r w:rsidRPr="00C96E55">
        <w:t xml:space="preserve"> не использующие состязательность заявок незав</w:t>
      </w:r>
      <w:r w:rsidRPr="00C96E55">
        <w:t>и</w:t>
      </w:r>
      <w:r w:rsidRPr="00C96E55">
        <w:t>симых участников.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Торги:</w:t>
      </w:r>
      <w:r w:rsidRPr="00C96E55">
        <w:t xml:space="preserve"> Конкурентный способ закупки, предполагающий получение заявок не менее двух участников с обязательным заключением договора с победителем (если таковой объявляется) и возможным возмещением ущерба участникам, если Организатор торгов отказывается от его проведения с нарушением сроков, установленных законодательством Российской Федерации или извещением о проведении торгов, документацией о закупке.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Конкурс:</w:t>
      </w:r>
      <w:r w:rsidRPr="00C96E55">
        <w:t xml:space="preserve"> торги, победителем которых признается лицо, предложившее лучшие условия исполнения договора в соответствии с критериями и порядком оценки и сопоставления заявок, которые установлены в конкурсной документации на основании Положения о закупке</w:t>
      </w:r>
      <w:r>
        <w:t>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Аукцион:</w:t>
      </w:r>
      <w:r w:rsidRPr="00C96E55">
        <w:t xml:space="preserve"> торги, победителем которых признается лицо, предложившее наиболее ни</w:t>
      </w:r>
      <w:r w:rsidRPr="00C96E55">
        <w:t>з</w:t>
      </w:r>
      <w:r w:rsidRPr="00C96E55">
        <w:t>кую цену договора или, если при проведении аукциона цена договора снижена до нуля и ау</w:t>
      </w:r>
      <w:r w:rsidRPr="00C96E55">
        <w:t>к</w:t>
      </w:r>
      <w:r w:rsidRPr="00C96E55">
        <w:t>цион проводится на право заключить договор, наиболее высокую цену договора.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>
        <w:rPr>
          <w:b/>
        </w:rPr>
        <w:lastRenderedPageBreak/>
        <w:t>О</w:t>
      </w:r>
      <w:r w:rsidRPr="00C96E55">
        <w:rPr>
          <w:b/>
        </w:rPr>
        <w:t>сновной способ закупки:</w:t>
      </w:r>
      <w:r w:rsidRPr="00C96E55">
        <w:t xml:space="preserve"> не требующий специальных разрешений в силу его жел</w:t>
      </w:r>
      <w:r w:rsidRPr="00C96E55">
        <w:t>а</w:t>
      </w:r>
      <w:r w:rsidRPr="00C96E55">
        <w:t>тельности.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Предварительный квалификационный отбор:</w:t>
      </w:r>
      <w:r w:rsidRPr="00C96E55">
        <w:t xml:space="preserve"> Оценка соответствия участников предъявляемым требованиям, приводящаяся в виде отдельной процедуры закупки</w:t>
      </w:r>
      <w:r w:rsidR="00016B06">
        <w:t xml:space="preserve"> </w:t>
      </w:r>
      <w:r w:rsidRPr="00C96E55">
        <w:t>до подачи заявок с технико-коммерческими предложениями.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Аукционная процедура понижения цены (переторжка):</w:t>
      </w:r>
      <w:r w:rsidRPr="00C96E55">
        <w:t xml:space="preserve"> Аукционная процедура</w:t>
      </w:r>
      <w:r>
        <w:t xml:space="preserve">, </w:t>
      </w:r>
      <w:r w:rsidRPr="00C96E55">
        <w:t>направленная на добровольное снижение цен предложений участников закупки, относительно которых Положением о закупке товаров, работ, услуг предусмотрена такая возможность, с ц</w:t>
      </w:r>
      <w:r w:rsidRPr="00C96E55">
        <w:t>е</w:t>
      </w:r>
      <w:r w:rsidRPr="00C96E55">
        <w:t>лью повысить их предпочтительность для Организатора закупки.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>
        <w:rPr>
          <w:b/>
        </w:rPr>
        <w:t>С</w:t>
      </w:r>
      <w:r w:rsidRPr="00C96E55">
        <w:rPr>
          <w:b/>
        </w:rPr>
        <w:t>пособы закупок, не являющиеся торгами:</w:t>
      </w:r>
      <w:r w:rsidRPr="00C96E55">
        <w:t xml:space="preserve"> Запрос цен, запрос предложений, конк</w:t>
      </w:r>
      <w:r w:rsidRPr="00C96E55">
        <w:t>у</w:t>
      </w:r>
      <w:r w:rsidRPr="00C96E55">
        <w:t>рентные переговоры</w:t>
      </w:r>
      <w:r>
        <w:t xml:space="preserve">, </w:t>
      </w:r>
      <w:r w:rsidRPr="00C96E55">
        <w:t>простые закупки, мелкие закупки, закупка у единственного поставщика.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Запрос предложений:</w:t>
      </w:r>
      <w:r w:rsidRPr="00C96E55">
        <w:t xml:space="preserve"> Конкурентный способ закупки, при котором Организатор закупки заранее информирует поставщиков о потребности в продукции, приглашает подавать заявки и после одного или нескольких этапов может заключить договор с квалифицированным участн</w:t>
      </w:r>
      <w:r w:rsidRPr="00C96E55">
        <w:t>и</w:t>
      </w:r>
      <w:r w:rsidRPr="00C96E55">
        <w:t>ком, заявка которого наиболее соответствует объявленным требованиям.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>
        <w:rPr>
          <w:b/>
        </w:rPr>
        <w:t>З</w:t>
      </w:r>
      <w:r w:rsidRPr="00C96E55">
        <w:rPr>
          <w:b/>
        </w:rPr>
        <w:t>апрос цен:</w:t>
      </w:r>
      <w:r w:rsidRPr="00C96E55">
        <w:t xml:space="preserve"> Конкурентный способ закупки, при котором Организатор закупки заранее информирует поставщиков о потребности в продукции</w:t>
      </w:r>
      <w:r>
        <w:t xml:space="preserve">, </w:t>
      </w:r>
      <w:r w:rsidRPr="00C96E55">
        <w:t>устанавливает все требования к ней, и приглашает подавать заявки и может заключить договор с квалифицированным участником, предложение которого имеет минимальную цену.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Запрос цен</w:t>
      </w:r>
      <w:r w:rsidRPr="00C96E55">
        <w:t xml:space="preserve"> - частный случай запроса предложений</w:t>
      </w:r>
      <w:r>
        <w:t xml:space="preserve">, </w:t>
      </w:r>
      <w:r w:rsidRPr="00C96E55">
        <w:t>когда оценочный критерий всего один –минимальная цена. Выделен в отдельный способ закупки, поскольку широко применяе</w:t>
      </w:r>
      <w:r w:rsidRPr="00C96E55">
        <w:t>т</w:t>
      </w:r>
      <w:r w:rsidRPr="00C96E55">
        <w:t>ся - как в электроэнергетике, так и при поставках продукции для государственных нужд (т.н. «запрос котировок цен»).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Конкурентные переговоры:</w:t>
      </w:r>
      <w:r w:rsidRPr="00C96E55">
        <w:t xml:space="preserve"> Конкурентный способ закупки, при котором Организатор закупки после переговоров с достаточным для обеспечения эффективной конкуренции числом участников заключает договор с одним из них (или несколькими, если это оказалось необход</w:t>
      </w:r>
      <w:r w:rsidRPr="00C96E55">
        <w:t>и</w:t>
      </w:r>
      <w:r w:rsidRPr="00C96E55">
        <w:t>мо).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Простая закупка:</w:t>
      </w:r>
      <w:r w:rsidRPr="00C96E55">
        <w:t xml:space="preserve"> Конкурентный способ закупки, при котором Организатор закупки з</w:t>
      </w:r>
      <w:r w:rsidRPr="00C96E55">
        <w:t>а</w:t>
      </w:r>
      <w:r w:rsidRPr="00C96E55">
        <w:t>ранее информирует поставщиков о потребности в продукции, устанавливает все требования к ней, и приглашает подавать заявки, а также направляет запросы в адрес не менее трех поста</w:t>
      </w:r>
      <w:r w:rsidRPr="00C96E55">
        <w:t>в</w:t>
      </w:r>
      <w:r w:rsidRPr="00C96E55">
        <w:t>щиков о возможности поставки продукции, и может заключить договора с квалифицированным участником, предложение которого соответствует объявленным требованиям. Отличительными особенностями проведения простой закупки является ограничение по сумме договора – от 100 тыс. руб. до 500 тыс. руб. с НДС, а по решению заказчика – до 100 тыс. руб. с НДС и срок пр</w:t>
      </w:r>
      <w:r w:rsidRPr="00C96E55">
        <w:t>о</w:t>
      </w:r>
      <w:r w:rsidRPr="00C96E55">
        <w:t>ведения – не менее пяти дней.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Мелкая закупка:</w:t>
      </w:r>
      <w:r w:rsidRPr="00C96E55">
        <w:t xml:space="preserve"> Конкурентный способ закупки, при котором Инициатор закупки фо</w:t>
      </w:r>
      <w:r w:rsidRPr="00C96E55">
        <w:t>р</w:t>
      </w:r>
      <w:r w:rsidRPr="00C96E55">
        <w:t>мирует запросы не менее трем поставщикам, относительно которых он обладает информацией, что они являются квалифицированными участниками и может заключить договор с любым из них при условии соответствия предлагаемой им продукции его потребностям. Мелкая закупка проводится при сумме договора до 100 тыс. руб. с НДС.</w:t>
      </w:r>
    </w:p>
    <w:p w:rsidR="001E606F" w:rsidRPr="00C96E55" w:rsidRDefault="001E606F" w:rsidP="00C50A6D">
      <w:pPr>
        <w:tabs>
          <w:tab w:val="num" w:pos="1844"/>
        </w:tabs>
        <w:ind w:firstLine="709"/>
      </w:pPr>
      <w:r w:rsidRPr="00C96E55">
        <w:rPr>
          <w:b/>
        </w:rPr>
        <w:t>Закупка у единственного поставщика (исполнителя, подрядчика):</w:t>
      </w:r>
      <w:r w:rsidRPr="00C96E55">
        <w:t xml:space="preserve"> Неконкурентный способ закупки, при котором Организатор закупки направляет предложение о заключении д</w:t>
      </w:r>
      <w:r w:rsidRPr="00C96E55">
        <w:t>о</w:t>
      </w:r>
      <w:r w:rsidRPr="00C96E55">
        <w:t>говора конкретному поставщику, либо принимает предложение о заключении договора от о</w:t>
      </w:r>
      <w:r w:rsidRPr="00C96E55">
        <w:t>д</w:t>
      </w:r>
      <w:r w:rsidRPr="00C96E55">
        <w:t>ного поставщика без рассмотрения конкурирующих предложений.</w:t>
      </w:r>
    </w:p>
    <w:p w:rsidR="004A7D2E" w:rsidRPr="00AD6050" w:rsidRDefault="001E606F" w:rsidP="00C50A6D">
      <w:pPr>
        <w:ind w:firstLine="709"/>
        <w:rPr>
          <w:b/>
          <w:sz w:val="28"/>
          <w:szCs w:val="28"/>
        </w:rPr>
      </w:pPr>
      <w:r w:rsidRPr="00C96E55">
        <w:rPr>
          <w:b/>
        </w:rPr>
        <w:t>Электронная форма проведения закупки</w:t>
      </w:r>
      <w:r w:rsidRPr="00C96E55">
        <w:t xml:space="preserve"> — проведение закупки</w:t>
      </w:r>
      <w:r w:rsidR="00016B06">
        <w:t xml:space="preserve"> </w:t>
      </w:r>
      <w:r w:rsidRPr="00C96E55">
        <w:t>с использованием функционала электронной торговой площадки и обменом электронными документами.</w:t>
      </w:r>
    </w:p>
    <w:p w:rsidR="00AD6050" w:rsidRPr="00AD6050" w:rsidRDefault="00AD6050" w:rsidP="00241C77">
      <w:pPr>
        <w:ind w:firstLine="709"/>
        <w:rPr>
          <w:b/>
          <w:sz w:val="28"/>
          <w:szCs w:val="28"/>
        </w:rPr>
      </w:pPr>
    </w:p>
    <w:p w:rsidR="00C52EB7" w:rsidRPr="005F0CCA" w:rsidRDefault="00C52EB7" w:rsidP="00241C77">
      <w:pPr>
        <w:pStyle w:val="af8"/>
        <w:numPr>
          <w:ilvl w:val="2"/>
          <w:numId w:val="0"/>
        </w:numPr>
        <w:tabs>
          <w:tab w:val="num" w:pos="1985"/>
        </w:tabs>
        <w:spacing w:line="240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br w:type="page"/>
      </w:r>
    </w:p>
    <w:bookmarkEnd w:id="45"/>
    <w:bookmarkEnd w:id="46"/>
    <w:p w:rsidR="0097120F" w:rsidRPr="0097120F" w:rsidRDefault="0097120F" w:rsidP="00C50A6D">
      <w:pPr>
        <w:keepNext/>
        <w:ind w:firstLine="709"/>
        <w:jc w:val="center"/>
        <w:rPr>
          <w:sz w:val="28"/>
          <w:szCs w:val="28"/>
        </w:rPr>
      </w:pPr>
      <w:r w:rsidRPr="0097120F">
        <w:rPr>
          <w:iCs/>
          <w:sz w:val="28"/>
          <w:szCs w:val="28"/>
        </w:rPr>
        <w:lastRenderedPageBreak/>
        <w:t>1</w:t>
      </w:r>
      <w:r w:rsidR="00D67E6B">
        <w:rPr>
          <w:iCs/>
          <w:sz w:val="28"/>
          <w:szCs w:val="28"/>
        </w:rPr>
        <w:t>6</w:t>
      </w:r>
      <w:r w:rsidRPr="0097120F">
        <w:rPr>
          <w:iCs/>
          <w:sz w:val="28"/>
          <w:szCs w:val="28"/>
        </w:rPr>
        <w:t xml:space="preserve">. </w:t>
      </w:r>
      <w:r w:rsidRPr="0097120F">
        <w:rPr>
          <w:sz w:val="28"/>
          <w:szCs w:val="28"/>
        </w:rPr>
        <w:t>КОНТАКТНАЯ ИНФОРМАЦИЯ</w:t>
      </w:r>
    </w:p>
    <w:p w:rsidR="0097120F" w:rsidRPr="0097120F" w:rsidRDefault="0097120F" w:rsidP="00C50A6D">
      <w:pPr>
        <w:keepNext/>
        <w:jc w:val="center"/>
        <w:rPr>
          <w:sz w:val="28"/>
          <w:szCs w:val="28"/>
        </w:rPr>
      </w:pPr>
      <w:r w:rsidRPr="0097120F">
        <w:rPr>
          <w:sz w:val="28"/>
          <w:szCs w:val="28"/>
        </w:rPr>
        <w:t xml:space="preserve">ДЛЯ </w:t>
      </w:r>
      <w:r w:rsidR="0098495C" w:rsidRPr="0097120F">
        <w:rPr>
          <w:sz w:val="28"/>
          <w:szCs w:val="28"/>
        </w:rPr>
        <w:t>АКЦИОНЕР</w:t>
      </w:r>
      <w:r w:rsidR="0098495C">
        <w:rPr>
          <w:sz w:val="28"/>
          <w:szCs w:val="28"/>
        </w:rPr>
        <w:t>А</w:t>
      </w:r>
      <w:r w:rsidRPr="0097120F">
        <w:rPr>
          <w:sz w:val="28"/>
          <w:szCs w:val="28"/>
        </w:rPr>
        <w:t>И ИНВЕСТОРОВ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3775"/>
        <w:gridCol w:w="6362"/>
      </w:tblGrid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Место нахождения Общества: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109390, г. Москва, ул. Артюхиной, д.6, корп. 1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68400C" w:rsidRDefault="0097120F" w:rsidP="00C50A6D">
            <w:pPr>
              <w:autoSpaceDE w:val="0"/>
              <w:autoSpaceDN w:val="0"/>
              <w:adjustRightInd w:val="0"/>
            </w:pPr>
            <w:r w:rsidRPr="0068400C">
              <w:t>Почтовый адрес:</w:t>
            </w:r>
          </w:p>
        </w:tc>
        <w:tc>
          <w:tcPr>
            <w:tcW w:w="3138" w:type="pct"/>
            <w:vAlign w:val="center"/>
          </w:tcPr>
          <w:p w:rsidR="0097120F" w:rsidRPr="001414AB" w:rsidRDefault="0068400C" w:rsidP="00C50A6D">
            <w:pPr>
              <w:autoSpaceDE w:val="0"/>
              <w:autoSpaceDN w:val="0"/>
              <w:adjustRightInd w:val="0"/>
            </w:pPr>
            <w:r w:rsidRPr="001414AB">
              <w:t>121353</w:t>
            </w:r>
            <w:r w:rsidR="0097120F" w:rsidRPr="001414AB">
              <w:t>, г. Москва</w:t>
            </w:r>
            <w:proofErr w:type="gramStart"/>
            <w:r w:rsidR="00C92365" w:rsidRPr="001414AB">
              <w:t>,</w:t>
            </w:r>
            <w:r w:rsidR="00C92365" w:rsidRPr="0068400C">
              <w:t>у</w:t>
            </w:r>
            <w:proofErr w:type="gramEnd"/>
            <w:r w:rsidR="00C92365" w:rsidRPr="0068400C">
              <w:t>л. Беловежская</w:t>
            </w:r>
            <w:r w:rsidR="0097120F" w:rsidRPr="0068400C">
              <w:t xml:space="preserve">, дом 4 </w:t>
            </w:r>
            <w:proofErr w:type="spellStart"/>
            <w:r w:rsidR="003914CB">
              <w:t>корпус</w:t>
            </w:r>
            <w:r w:rsidR="0097120F" w:rsidRPr="0068400C">
              <w:t>"</w:t>
            </w:r>
            <w:r w:rsidR="00C92365" w:rsidRPr="0068400C">
              <w:t>Б</w:t>
            </w:r>
            <w:proofErr w:type="spellEnd"/>
            <w:r w:rsidR="0097120F" w:rsidRPr="0068400C">
              <w:t>"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Телефоны: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 xml:space="preserve">(495) </w:t>
            </w:r>
            <w:r w:rsidR="00C92365">
              <w:t>710-93-33 доб. 3014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Факс: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 xml:space="preserve">(495) </w:t>
            </w:r>
            <w:r w:rsidR="00C92365">
              <w:t>710-93-33 доб. 3014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rPr>
                <w:lang w:val="en-US"/>
              </w:rPr>
              <w:t>E</w:t>
            </w:r>
            <w:r w:rsidRPr="0097120F">
              <w:t>-</w:t>
            </w:r>
            <w:r w:rsidRPr="0097120F">
              <w:rPr>
                <w:lang w:val="en-US"/>
              </w:rPr>
              <w:t>mail</w:t>
            </w:r>
            <w:r w:rsidRPr="0097120F">
              <w:t>:</w:t>
            </w:r>
          </w:p>
        </w:tc>
        <w:tc>
          <w:tcPr>
            <w:tcW w:w="3138" w:type="pct"/>
            <w:vAlign w:val="center"/>
          </w:tcPr>
          <w:p w:rsidR="0097120F" w:rsidRPr="0097120F" w:rsidRDefault="008945D4" w:rsidP="00C50A6D">
            <w:pPr>
              <w:autoSpaceDE w:val="0"/>
              <w:autoSpaceDN w:val="0"/>
              <w:adjustRightInd w:val="0"/>
            </w:pPr>
            <w:hyperlink r:id="rId38" w:history="1">
              <w:r w:rsidR="0097120F" w:rsidRPr="0097120F">
                <w:rPr>
                  <w:rFonts w:eastAsia="Arial Unicode MS"/>
                  <w:color w:val="0000FF"/>
                  <w:u w:val="single"/>
                  <w:lang w:val="en-US"/>
                </w:rPr>
                <w:t>info</w:t>
              </w:r>
              <w:r w:rsidR="0097120F" w:rsidRPr="001414AB">
                <w:rPr>
                  <w:rFonts w:eastAsia="Arial Unicode MS"/>
                  <w:color w:val="0000FF"/>
                  <w:u w:val="single"/>
                </w:rPr>
                <w:t>@</w:t>
              </w:r>
              <w:r w:rsidR="0097120F" w:rsidRPr="0097120F">
                <w:rPr>
                  <w:rFonts w:eastAsia="Arial Unicode MS"/>
                  <w:color w:val="0000FF"/>
                  <w:u w:val="single"/>
                  <w:lang w:val="en-US"/>
                </w:rPr>
                <w:t>essk</w:t>
              </w:r>
              <w:r w:rsidR="0097120F" w:rsidRPr="001414AB">
                <w:rPr>
                  <w:rFonts w:eastAsia="Arial Unicode MS"/>
                  <w:color w:val="0000FF"/>
                  <w:u w:val="single"/>
                </w:rPr>
                <w:t>.</w:t>
              </w:r>
              <w:r w:rsidR="0097120F" w:rsidRPr="0097120F">
                <w:rPr>
                  <w:rFonts w:eastAsia="Arial Unicode MS"/>
                  <w:color w:val="0000FF"/>
                  <w:u w:val="single"/>
                  <w:lang w:val="en-US"/>
                </w:rPr>
                <w:t>ru</w:t>
              </w:r>
            </w:hyperlink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rPr>
                <w:lang w:val="en-US"/>
              </w:rPr>
              <w:t>Web site:</w:t>
            </w:r>
          </w:p>
        </w:tc>
        <w:tc>
          <w:tcPr>
            <w:tcW w:w="3138" w:type="pct"/>
          </w:tcPr>
          <w:p w:rsidR="0097120F" w:rsidRPr="0097120F" w:rsidRDefault="008945D4" w:rsidP="00C50A6D">
            <w:pPr>
              <w:autoSpaceDE w:val="0"/>
              <w:autoSpaceDN w:val="0"/>
              <w:adjustRightInd w:val="0"/>
              <w:rPr>
                <w:lang w:val="en-US"/>
              </w:rPr>
            </w:pPr>
            <w:hyperlink r:id="rId39" w:history="1">
              <w:r w:rsidR="0097120F" w:rsidRPr="0097120F">
                <w:rPr>
                  <w:rFonts w:eastAsia="Arial Unicode MS"/>
                  <w:color w:val="0000FF"/>
                  <w:u w:val="single"/>
                  <w:lang w:val="en-US"/>
                </w:rPr>
                <w:t>http://www.essk.ru/</w:t>
              </w:r>
            </w:hyperlink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ИНН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7723185941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КПП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772301001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ОКПО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56694322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ОКОНХ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84500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ОКОГУ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41002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ОКАТО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45290590000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ОКФС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16</w:t>
            </w:r>
          </w:p>
        </w:tc>
      </w:tr>
      <w:tr w:rsidR="0097120F" w:rsidRPr="0097120F" w:rsidTr="00A453CA">
        <w:tc>
          <w:tcPr>
            <w:tcW w:w="1862" w:type="pct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ОКОПФ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47</w:t>
            </w:r>
          </w:p>
        </w:tc>
      </w:tr>
      <w:tr w:rsidR="0097120F" w:rsidRPr="0097120F" w:rsidTr="00A453CA">
        <w:tc>
          <w:tcPr>
            <w:tcW w:w="1862" w:type="pct"/>
            <w:vMerge w:val="restar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Банковские реквизиты: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rPr>
                <w:bCs/>
              </w:rPr>
            </w:pPr>
            <w:r w:rsidRPr="0097120F">
              <w:rPr>
                <w:bCs/>
              </w:rPr>
              <w:t xml:space="preserve">Расчетный счет № 40702810738120026343 </w:t>
            </w:r>
          </w:p>
          <w:p w:rsidR="0097120F" w:rsidRPr="0097120F" w:rsidRDefault="0097120F" w:rsidP="00C50A6D">
            <w:r w:rsidRPr="0097120F">
              <w:rPr>
                <w:bCs/>
              </w:rPr>
              <w:t>в ОАО Сбербанк России г. Москва</w:t>
            </w:r>
          </w:p>
        </w:tc>
      </w:tr>
      <w:tr w:rsidR="0097120F" w:rsidRPr="0097120F" w:rsidTr="00A453CA">
        <w:tc>
          <w:tcPr>
            <w:tcW w:w="1862" w:type="pct"/>
            <w:vMerge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r w:rsidRPr="0097120F">
              <w:rPr>
                <w:bCs/>
              </w:rPr>
              <w:t>БИК 044525225</w:t>
            </w:r>
          </w:p>
        </w:tc>
      </w:tr>
      <w:tr w:rsidR="0097120F" w:rsidRPr="0097120F" w:rsidTr="00A453CA">
        <w:tc>
          <w:tcPr>
            <w:tcW w:w="1862" w:type="pct"/>
            <w:vMerge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r w:rsidRPr="0097120F">
              <w:rPr>
                <w:bCs/>
              </w:rPr>
              <w:t>Корреспондентский счет № 30101810400000000225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Краткая информация об аудиторе:</w:t>
            </w:r>
          </w:p>
        </w:tc>
        <w:tc>
          <w:tcPr>
            <w:tcW w:w="3138" w:type="pct"/>
            <w:vAlign w:val="center"/>
          </w:tcPr>
          <w:p w:rsidR="0097120F" w:rsidRPr="0097120F" w:rsidRDefault="00C92365" w:rsidP="00C50A6D">
            <w:r>
              <w:t>ООО «АДК – аудит»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 xml:space="preserve">Адрес головного офиса </w:t>
            </w:r>
          </w:p>
        </w:tc>
        <w:tc>
          <w:tcPr>
            <w:tcW w:w="3138" w:type="pct"/>
            <w:vAlign w:val="center"/>
          </w:tcPr>
          <w:p w:rsidR="0097120F" w:rsidRPr="0097120F" w:rsidRDefault="00C92365" w:rsidP="00C50A6D">
            <w:pPr>
              <w:spacing w:before="100" w:beforeAutospacing="1" w:after="100" w:afterAutospacing="1"/>
            </w:pPr>
            <w:r>
              <w:rPr>
                <w:color w:val="000000"/>
              </w:rPr>
              <w:t>620026, г. Екатеринбург, ул. Луначарского, д.240 корп.1, п.3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Телефоны:</w:t>
            </w:r>
          </w:p>
        </w:tc>
        <w:tc>
          <w:tcPr>
            <w:tcW w:w="3138" w:type="pct"/>
            <w:vAlign w:val="center"/>
          </w:tcPr>
          <w:p w:rsidR="0097120F" w:rsidRPr="0097120F" w:rsidRDefault="0097120F" w:rsidP="00C50A6D">
            <w:pPr>
              <w:rPr>
                <w:rFonts w:ascii="Arial" w:hAnsi="Arial" w:cs="Arial"/>
              </w:rPr>
            </w:pPr>
            <w:r w:rsidRPr="0097120F">
              <w:t>(</w:t>
            </w:r>
            <w:r w:rsidR="00C92365">
              <w:t>343</w:t>
            </w:r>
            <w:r w:rsidRPr="0097120F">
              <w:t xml:space="preserve">) </w:t>
            </w:r>
            <w:r w:rsidR="00C92365">
              <w:t>216-74-91 (92, 93)</w:t>
            </w:r>
          </w:p>
        </w:tc>
      </w:tr>
      <w:tr w:rsidR="0097120F" w:rsidRPr="0097120F" w:rsidTr="00A453CA">
        <w:tc>
          <w:tcPr>
            <w:tcW w:w="1862" w:type="pct"/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 xml:space="preserve">Факс: </w:t>
            </w:r>
          </w:p>
        </w:tc>
        <w:tc>
          <w:tcPr>
            <w:tcW w:w="3138" w:type="pct"/>
            <w:vAlign w:val="center"/>
          </w:tcPr>
          <w:p w:rsidR="0097120F" w:rsidRPr="0097120F" w:rsidRDefault="00C92365" w:rsidP="00C50A6D">
            <w:r w:rsidRPr="0097120F">
              <w:t>(</w:t>
            </w:r>
            <w:r>
              <w:t>343</w:t>
            </w:r>
            <w:r w:rsidRPr="0097120F">
              <w:t xml:space="preserve">) </w:t>
            </w:r>
            <w:r>
              <w:t>216-74-91 (92, 93)</w:t>
            </w:r>
          </w:p>
        </w:tc>
      </w:tr>
      <w:tr w:rsidR="0097120F" w:rsidRPr="0068400C" w:rsidTr="001414AB">
        <w:tc>
          <w:tcPr>
            <w:tcW w:w="1862" w:type="pct"/>
            <w:tcBorders>
              <w:bottom w:val="double" w:sz="4" w:space="0" w:color="auto"/>
            </w:tcBorders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rPr>
                <w:lang w:val="en-US"/>
              </w:rPr>
              <w:t>E</w:t>
            </w:r>
            <w:r w:rsidRPr="0097120F">
              <w:t>-</w:t>
            </w:r>
            <w:r w:rsidRPr="0097120F">
              <w:rPr>
                <w:lang w:val="en-US"/>
              </w:rPr>
              <w:t>mail</w:t>
            </w:r>
            <w:r w:rsidRPr="0097120F">
              <w:t>:</w:t>
            </w:r>
          </w:p>
        </w:tc>
        <w:tc>
          <w:tcPr>
            <w:tcW w:w="3138" w:type="pct"/>
            <w:tcBorders>
              <w:bottom w:val="double" w:sz="4" w:space="0" w:color="auto"/>
            </w:tcBorders>
            <w:vAlign w:val="center"/>
          </w:tcPr>
          <w:p w:rsidR="0097120F" w:rsidRPr="001414AB" w:rsidRDefault="008945D4" w:rsidP="00C50A6D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hyperlink r:id="rId40" w:history="1">
              <w:r w:rsidR="0068400C" w:rsidRPr="001414AB">
                <w:rPr>
                  <w:rStyle w:val="ae"/>
                  <w:lang w:val="en-US"/>
                </w:rPr>
                <w:t>msk</w:t>
              </w:r>
              <w:r w:rsidR="0068400C" w:rsidRPr="0068400C">
                <w:rPr>
                  <w:rStyle w:val="ae"/>
                </w:rPr>
                <w:t>@</w:t>
              </w:r>
              <w:r w:rsidR="0068400C" w:rsidRPr="001414AB">
                <w:rPr>
                  <w:rStyle w:val="ae"/>
                  <w:lang w:val="en-US"/>
                </w:rPr>
                <w:t>group</w:t>
              </w:r>
              <w:r w:rsidR="0068400C" w:rsidRPr="0068400C">
                <w:rPr>
                  <w:rStyle w:val="ae"/>
                </w:rPr>
                <w:t>-</w:t>
              </w:r>
              <w:r w:rsidR="0068400C" w:rsidRPr="001414AB">
                <w:rPr>
                  <w:rStyle w:val="ae"/>
                  <w:lang w:val="en-US"/>
                </w:rPr>
                <w:t>adk</w:t>
              </w:r>
              <w:r w:rsidR="0068400C" w:rsidRPr="0068400C">
                <w:rPr>
                  <w:rStyle w:val="ae"/>
                </w:rPr>
                <w:t>.</w:t>
              </w:r>
              <w:r w:rsidR="0068400C" w:rsidRPr="001414AB">
                <w:rPr>
                  <w:rStyle w:val="ae"/>
                  <w:lang w:val="en-US"/>
                </w:rPr>
                <w:t>ru</w:t>
              </w:r>
            </w:hyperlink>
            <w:hyperlink r:id="rId41" w:history="1">
              <w:r w:rsidR="0068400C" w:rsidRPr="001414AB">
                <w:rPr>
                  <w:rStyle w:val="ae"/>
                  <w:lang w:val="en-US"/>
                </w:rPr>
                <w:t>ekb</w:t>
              </w:r>
              <w:r w:rsidR="0068400C" w:rsidRPr="0068400C">
                <w:rPr>
                  <w:rStyle w:val="ae"/>
                </w:rPr>
                <w:t>@</w:t>
              </w:r>
              <w:r w:rsidR="0068400C" w:rsidRPr="001414AB">
                <w:rPr>
                  <w:rStyle w:val="ae"/>
                  <w:lang w:val="en-US"/>
                </w:rPr>
                <w:t>group</w:t>
              </w:r>
              <w:r w:rsidR="0068400C" w:rsidRPr="0068400C">
                <w:rPr>
                  <w:rStyle w:val="ae"/>
                </w:rPr>
                <w:t>-</w:t>
              </w:r>
              <w:r w:rsidR="0068400C" w:rsidRPr="001414AB">
                <w:rPr>
                  <w:rStyle w:val="ae"/>
                  <w:lang w:val="en-US"/>
                </w:rPr>
                <w:t>adk</w:t>
              </w:r>
              <w:r w:rsidR="0068400C" w:rsidRPr="0068400C">
                <w:rPr>
                  <w:rStyle w:val="ae"/>
                </w:rPr>
                <w:t>.</w:t>
              </w:r>
              <w:r w:rsidR="0068400C" w:rsidRPr="001414AB">
                <w:rPr>
                  <w:rStyle w:val="ae"/>
                  <w:lang w:val="en-US"/>
                </w:rPr>
                <w:t>ru</w:t>
              </w:r>
            </w:hyperlink>
          </w:p>
        </w:tc>
      </w:tr>
      <w:tr w:rsidR="0097120F" w:rsidRPr="0097120F" w:rsidTr="001414AB">
        <w:tc>
          <w:tcPr>
            <w:tcW w:w="1862" w:type="pct"/>
            <w:tcBorders>
              <w:bottom w:val="single" w:sz="4" w:space="0" w:color="auto"/>
            </w:tcBorders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rPr>
                <w:lang w:val="en-US"/>
              </w:rPr>
              <w:t>Website</w:t>
            </w:r>
            <w:r w:rsidRPr="001414AB">
              <w:t>:</w:t>
            </w:r>
          </w:p>
        </w:tc>
        <w:tc>
          <w:tcPr>
            <w:tcW w:w="3138" w:type="pct"/>
            <w:tcBorders>
              <w:bottom w:val="single" w:sz="4" w:space="0" w:color="auto"/>
            </w:tcBorders>
          </w:tcPr>
          <w:p w:rsidR="0068400C" w:rsidRPr="0097120F" w:rsidRDefault="008945D4" w:rsidP="00C50A6D">
            <w:hyperlink r:id="rId42" w:history="1">
              <w:r w:rsidR="0068400C" w:rsidRPr="007135CD">
                <w:rPr>
                  <w:rStyle w:val="ae"/>
                </w:rPr>
                <w:t>http://www.group-adk.ru</w:t>
              </w:r>
            </w:hyperlink>
          </w:p>
        </w:tc>
      </w:tr>
      <w:tr w:rsidR="0097120F" w:rsidRPr="0097120F" w:rsidTr="001414AB">
        <w:tc>
          <w:tcPr>
            <w:tcW w:w="1862" w:type="pct"/>
            <w:tcBorders>
              <w:top w:val="single" w:sz="4" w:space="0" w:color="auto"/>
            </w:tcBorders>
            <w:vAlign w:val="center"/>
          </w:tcPr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Краткая информация о</w:t>
            </w:r>
          </w:p>
          <w:p w:rsidR="0097120F" w:rsidRPr="0097120F" w:rsidRDefault="0097120F" w:rsidP="00C50A6D">
            <w:pPr>
              <w:autoSpaceDE w:val="0"/>
              <w:autoSpaceDN w:val="0"/>
              <w:adjustRightInd w:val="0"/>
            </w:pPr>
            <w:r w:rsidRPr="0097120F">
              <w:t>реестродержателе:</w:t>
            </w:r>
          </w:p>
        </w:tc>
        <w:tc>
          <w:tcPr>
            <w:tcW w:w="3138" w:type="pct"/>
            <w:tcBorders>
              <w:top w:val="single" w:sz="4" w:space="0" w:color="auto"/>
            </w:tcBorders>
            <w:vAlign w:val="center"/>
          </w:tcPr>
          <w:p w:rsidR="0097120F" w:rsidRPr="008D0336" w:rsidRDefault="00F67C44" w:rsidP="00F67C44">
            <w:pPr>
              <w:autoSpaceDE w:val="0"/>
              <w:autoSpaceDN w:val="0"/>
              <w:adjustRightInd w:val="0"/>
              <w:ind w:firstLine="540"/>
              <w:rPr>
                <w:b/>
                <w:bCs/>
              </w:rPr>
            </w:pPr>
            <w:r w:rsidRPr="00F67C44">
              <w:rPr>
                <w:rFonts w:eastAsiaTheme="minorHAnsi"/>
                <w:b/>
                <w:bCs/>
              </w:rPr>
              <w:t xml:space="preserve">В соответствии со статьей 44 Федерального закона «Об акционерных обществах» от 26.12.1995 № 208-ФЗ держателем реестра акционеров, его ведение и хранение осуществлялось  Обществом самостоятельно до 01.10.2014. С 01.10.2014 во исполнение требований </w:t>
            </w:r>
            <w:hyperlink r:id="rId43" w:history="1">
              <w:r w:rsidRPr="00F67C44">
                <w:rPr>
                  <w:rFonts w:eastAsiaTheme="minorHAnsi"/>
                  <w:b/>
                  <w:bCs/>
                  <w:color w:val="0000FF"/>
                  <w:lang w:eastAsia="en-US"/>
                </w:rPr>
                <w:t>п. 2 ст. 149</w:t>
              </w:r>
            </w:hyperlink>
            <w:r w:rsidRPr="00F67C44">
              <w:rPr>
                <w:rFonts w:eastAsiaTheme="minorHAnsi"/>
                <w:b/>
                <w:bCs/>
                <w:lang w:eastAsia="en-US"/>
              </w:rPr>
              <w:t xml:space="preserve"> ГК РФ (в ред. Закона N 142-ФЗ) </w:t>
            </w:r>
            <w:r w:rsidRPr="00F67C44">
              <w:rPr>
                <w:rFonts w:eastAsiaTheme="minorHAnsi"/>
                <w:b/>
                <w:bCs/>
              </w:rPr>
              <w:t xml:space="preserve"> ведение реестра осуществляется п</w:t>
            </w:r>
            <w:r w:rsidRPr="00F67C44">
              <w:rPr>
                <w:rFonts w:eastAsiaTheme="minorHAnsi"/>
                <w:b/>
                <w:bCs/>
                <w:lang w:eastAsia="en-US"/>
              </w:rPr>
              <w:t>рофессиональным участником рынка ценных бумаг, осуществляющим деятельность по вед</w:t>
            </w:r>
            <w:r w:rsidRPr="00F67C44">
              <w:rPr>
                <w:rFonts w:eastAsiaTheme="minorHAnsi"/>
                <w:b/>
                <w:bCs/>
                <w:lang w:eastAsia="en-US"/>
              </w:rPr>
              <w:t>е</w:t>
            </w:r>
            <w:r w:rsidRPr="00F67C44">
              <w:rPr>
                <w:rFonts w:eastAsiaTheme="minorHAnsi"/>
                <w:b/>
                <w:bCs/>
                <w:lang w:eastAsia="en-US"/>
              </w:rPr>
              <w:t>нию реестра  регистратором – ЗАО «Статус».</w:t>
            </w:r>
          </w:p>
        </w:tc>
      </w:tr>
    </w:tbl>
    <w:p w:rsidR="00653C29" w:rsidRPr="004141E9" w:rsidRDefault="00653C29" w:rsidP="00C50A6D"/>
    <w:p w:rsidR="001A236A" w:rsidRDefault="001A236A" w:rsidP="00C50A6D">
      <w:pPr>
        <w:rPr>
          <w:color w:val="FF0000"/>
        </w:rPr>
      </w:pPr>
    </w:p>
    <w:p w:rsidR="001A236A" w:rsidRPr="001A236A" w:rsidRDefault="001A236A" w:rsidP="00241C77">
      <w:pPr>
        <w:ind w:firstLine="709"/>
      </w:pPr>
    </w:p>
    <w:p w:rsidR="001A236A" w:rsidRPr="001A236A" w:rsidRDefault="001A236A" w:rsidP="00241C77">
      <w:pPr>
        <w:ind w:firstLine="709"/>
      </w:pPr>
    </w:p>
    <w:p w:rsidR="001A236A" w:rsidRPr="001A236A" w:rsidRDefault="001A236A" w:rsidP="00241C77">
      <w:pPr>
        <w:ind w:firstLine="709"/>
      </w:pPr>
    </w:p>
    <w:p w:rsidR="001A236A" w:rsidRPr="001A236A" w:rsidRDefault="001A236A" w:rsidP="00241C77">
      <w:pPr>
        <w:ind w:firstLine="709"/>
      </w:pPr>
    </w:p>
    <w:p w:rsidR="001A236A" w:rsidRPr="001A236A" w:rsidRDefault="001A236A" w:rsidP="00241C77">
      <w:pPr>
        <w:ind w:firstLine="709"/>
      </w:pPr>
    </w:p>
    <w:p w:rsidR="001A236A" w:rsidRPr="001A236A" w:rsidRDefault="001A236A" w:rsidP="00241C77">
      <w:pPr>
        <w:ind w:firstLine="709"/>
      </w:pPr>
    </w:p>
    <w:p w:rsidR="001A236A" w:rsidRPr="001A236A" w:rsidRDefault="001A236A" w:rsidP="00241C77">
      <w:pPr>
        <w:ind w:firstLine="709"/>
      </w:pPr>
    </w:p>
    <w:sectPr w:rsidR="001A236A" w:rsidRPr="001A236A" w:rsidSect="00464A27">
      <w:headerReference w:type="default" r:id="rId44"/>
      <w:footerReference w:type="default" r:id="rId45"/>
      <w:pgSz w:w="11906" w:h="16838"/>
      <w:pgMar w:top="851" w:right="567" w:bottom="567" w:left="1418" w:header="0" w:footer="0" w:gutter="0"/>
      <w:cols w:space="709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45D4" w:rsidRDefault="008945D4">
      <w:r>
        <w:separator/>
      </w:r>
    </w:p>
    <w:p w:rsidR="008945D4" w:rsidRDefault="008945D4"/>
  </w:endnote>
  <w:endnote w:type="continuationSeparator" w:id="0">
    <w:p w:rsidR="008945D4" w:rsidRDefault="008945D4">
      <w:r>
        <w:continuationSeparator/>
      </w:r>
    </w:p>
    <w:p w:rsidR="008945D4" w:rsidRDefault="008945D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65" w:type="dxa"/>
      <w:jc w:val="center"/>
      <w:tblInd w:w="-1788" w:type="dxa"/>
      <w:tblBorders>
        <w:top w:val="thinThickSmallGap" w:sz="12" w:space="0" w:color="632423"/>
        <w:insideH w:val="thinThickSmallGap" w:sz="12" w:space="0" w:color="632423"/>
      </w:tblBorders>
      <w:tblLayout w:type="fixed"/>
      <w:tblLook w:val="04A0" w:firstRow="1" w:lastRow="0" w:firstColumn="1" w:lastColumn="0" w:noHBand="0" w:noVBand="1"/>
    </w:tblPr>
    <w:tblGrid>
      <w:gridCol w:w="1668"/>
      <w:gridCol w:w="7121"/>
      <w:gridCol w:w="1276"/>
    </w:tblGrid>
    <w:tr w:rsidR="002E24F8" w:rsidTr="006E23CC">
      <w:trPr>
        <w:trHeight w:val="511"/>
        <w:jc w:val="center"/>
      </w:trPr>
      <w:tc>
        <w:tcPr>
          <w:tcW w:w="1668" w:type="dxa"/>
        </w:tcPr>
        <w:p w:rsidR="002E24F8" w:rsidRPr="00F407C6" w:rsidRDefault="002E24F8" w:rsidP="006E23CC">
          <w:pPr>
            <w:pStyle w:val="a8"/>
            <w:tabs>
              <w:tab w:val="clear" w:pos="4677"/>
              <w:tab w:val="center" w:pos="0"/>
              <w:tab w:val="right" w:pos="9921"/>
            </w:tabs>
            <w:jc w:val="center"/>
            <w:rPr>
              <w:lang w:val="ru-RU" w:eastAsia="ru-RU"/>
            </w:rPr>
          </w:pPr>
          <w:r w:rsidRPr="00F407C6">
            <w:rPr>
              <w:lang w:val="ru-RU" w:eastAsia="ru-RU"/>
            </w:rPr>
            <w:object w:dxaOrig="3435" w:dyaOrig="312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47.8pt;height:39.95pt" o:ole="">
                <v:imagedata r:id="rId1" o:title=""/>
              </v:shape>
              <o:OLEObject Type="Embed" ProgID="PBrush" ShapeID="_x0000_i1025" DrawAspect="Content" ObjectID="_1493475625" r:id="rId2"/>
            </w:object>
          </w:r>
          <w:r w:rsidRPr="00F407C6">
            <w:rPr>
              <w:lang w:val="ru-RU" w:eastAsia="ru-RU"/>
            </w:rPr>
            <w:tab/>
          </w:r>
          <w:r w:rsidRPr="00F407C6">
            <w:rPr>
              <w:lang w:val="ru-RU" w:eastAsia="ru-RU"/>
            </w:rPr>
            <w:object w:dxaOrig="3435" w:dyaOrig="3120">
              <v:shape id="_x0000_i1026" type="#_x0000_t75" style="width:47.8pt;height:39.95pt" o:ole="">
                <v:imagedata r:id="rId1" o:title=""/>
              </v:shape>
              <o:OLEObject Type="Embed" ProgID="PBrush" ShapeID="_x0000_i1026" DrawAspect="Content" ObjectID="_1493475626" r:id="rId3"/>
            </w:object>
          </w:r>
        </w:p>
      </w:tc>
      <w:tc>
        <w:tcPr>
          <w:tcW w:w="7121" w:type="dxa"/>
          <w:shd w:val="clear" w:color="auto" w:fill="auto"/>
          <w:vAlign w:val="center"/>
        </w:tcPr>
        <w:p w:rsidR="002E24F8" w:rsidRPr="00F407C6" w:rsidRDefault="002E24F8" w:rsidP="006E23CC">
          <w:pPr>
            <w:pStyle w:val="a8"/>
            <w:tabs>
              <w:tab w:val="left" w:pos="601"/>
              <w:tab w:val="left" w:pos="1760"/>
              <w:tab w:val="right" w:pos="9921"/>
            </w:tabs>
            <w:ind w:left="-108"/>
            <w:jc w:val="center"/>
            <w:rPr>
              <w:b/>
              <w:sz w:val="22"/>
              <w:lang w:val="ru-RU" w:eastAsia="ru-RU"/>
            </w:rPr>
          </w:pPr>
          <w:r w:rsidRPr="00F407C6">
            <w:rPr>
              <w:b/>
              <w:sz w:val="22"/>
              <w:szCs w:val="22"/>
              <w:lang w:val="ru-RU" w:eastAsia="ru-RU"/>
            </w:rPr>
            <w:t>Годовой отчет ОАО «ЭССК ЕЭС» за 201</w:t>
          </w:r>
          <w:r w:rsidRPr="000C7452">
            <w:rPr>
              <w:b/>
              <w:sz w:val="22"/>
              <w:szCs w:val="22"/>
              <w:lang w:val="ru-RU" w:eastAsia="ru-RU"/>
            </w:rPr>
            <w:t>4</w:t>
          </w:r>
          <w:r w:rsidRPr="00F407C6">
            <w:rPr>
              <w:b/>
              <w:sz w:val="22"/>
              <w:szCs w:val="22"/>
              <w:lang w:val="ru-RU" w:eastAsia="ru-RU"/>
            </w:rPr>
            <w:t xml:space="preserve"> г.</w:t>
          </w:r>
        </w:p>
      </w:tc>
      <w:tc>
        <w:tcPr>
          <w:tcW w:w="1276" w:type="dxa"/>
        </w:tcPr>
        <w:p w:rsidR="002E24F8" w:rsidRPr="00F407C6" w:rsidRDefault="002E24F8" w:rsidP="006E23CC">
          <w:pPr>
            <w:pStyle w:val="a8"/>
            <w:tabs>
              <w:tab w:val="left" w:pos="1760"/>
              <w:tab w:val="right" w:pos="9921"/>
            </w:tabs>
            <w:jc w:val="right"/>
            <w:rPr>
              <w:lang w:val="ru-RU" w:eastAsia="ru-RU"/>
            </w:rPr>
          </w:pPr>
        </w:p>
        <w:p w:rsidR="002E24F8" w:rsidRPr="00536128" w:rsidRDefault="002E24F8" w:rsidP="006E23CC">
          <w:pPr>
            <w:pStyle w:val="a8"/>
            <w:tabs>
              <w:tab w:val="left" w:pos="1760"/>
              <w:tab w:val="right" w:pos="9921"/>
            </w:tabs>
            <w:jc w:val="right"/>
            <w:rPr>
              <w:lang w:val="en-US" w:eastAsia="ru-RU"/>
            </w:rPr>
          </w:pPr>
          <w:r w:rsidRPr="00F407C6">
            <w:rPr>
              <w:lang w:val="ru-RU" w:eastAsia="ru-RU"/>
            </w:rPr>
            <w:fldChar w:fldCharType="begin"/>
          </w:r>
          <w:r w:rsidRPr="00F407C6">
            <w:rPr>
              <w:lang w:val="ru-RU" w:eastAsia="ru-RU"/>
            </w:rPr>
            <w:instrText xml:space="preserve"> PAGE   \* MERGEFORMAT </w:instrText>
          </w:r>
          <w:r w:rsidRPr="00F407C6">
            <w:rPr>
              <w:lang w:val="ru-RU" w:eastAsia="ru-RU"/>
            </w:rPr>
            <w:fldChar w:fldCharType="separate"/>
          </w:r>
          <w:r w:rsidR="001C4890">
            <w:rPr>
              <w:noProof/>
              <w:lang w:val="ru-RU" w:eastAsia="ru-RU"/>
            </w:rPr>
            <w:t>5</w:t>
          </w:r>
          <w:r w:rsidRPr="00F407C6">
            <w:rPr>
              <w:lang w:val="ru-RU" w:eastAsia="ru-RU"/>
            </w:rPr>
            <w:fldChar w:fldCharType="end"/>
          </w:r>
        </w:p>
      </w:tc>
    </w:tr>
  </w:tbl>
  <w:p w:rsidR="002E24F8" w:rsidRDefault="002E24F8" w:rsidP="006E23CC">
    <w:pPr>
      <w:pStyle w:val="a8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4F8" w:rsidRDefault="002E24F8">
    <w:pPr>
      <w:pStyle w:val="a8"/>
    </w:pPr>
  </w:p>
  <w:p w:rsidR="002E24F8" w:rsidRDefault="002E24F8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988" w:type="dxa"/>
      <w:jc w:val="center"/>
      <w:tblInd w:w="155" w:type="dxa"/>
      <w:tblBorders>
        <w:top w:val="thinThickSmallGap" w:sz="12" w:space="0" w:color="632423"/>
        <w:insideH w:val="thinThickSmallGap" w:sz="12" w:space="0" w:color="632423"/>
      </w:tblBorders>
      <w:tblLayout w:type="fixed"/>
      <w:tblLook w:val="04A0" w:firstRow="1" w:lastRow="0" w:firstColumn="1" w:lastColumn="0" w:noHBand="0" w:noVBand="1"/>
    </w:tblPr>
    <w:tblGrid>
      <w:gridCol w:w="1668"/>
      <w:gridCol w:w="7895"/>
      <w:gridCol w:w="425"/>
    </w:tblGrid>
    <w:tr w:rsidR="002E24F8" w:rsidTr="006E23CC">
      <w:trPr>
        <w:trHeight w:val="511"/>
        <w:jc w:val="center"/>
      </w:trPr>
      <w:tc>
        <w:tcPr>
          <w:tcW w:w="1668" w:type="dxa"/>
        </w:tcPr>
        <w:p w:rsidR="002E24F8" w:rsidRPr="00F407C6" w:rsidRDefault="002E24F8" w:rsidP="006E23CC">
          <w:pPr>
            <w:pStyle w:val="a8"/>
            <w:tabs>
              <w:tab w:val="clear" w:pos="4677"/>
              <w:tab w:val="center" w:pos="0"/>
              <w:tab w:val="right" w:pos="9921"/>
            </w:tabs>
            <w:rPr>
              <w:lang w:val="ru-RU" w:eastAsia="ru-RU"/>
            </w:rPr>
          </w:pPr>
          <w:r w:rsidRPr="00F407C6">
            <w:rPr>
              <w:lang w:val="ru-RU" w:eastAsia="ru-RU"/>
            </w:rPr>
            <w:object w:dxaOrig="3435" w:dyaOrig="312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7" type="#_x0000_t75" style="width:47.8pt;height:39.95pt" o:ole="">
                <v:imagedata r:id="rId1" o:title=""/>
              </v:shape>
              <o:OLEObject Type="Embed" ProgID="PBrush" ShapeID="_x0000_i1027" DrawAspect="Content" ObjectID="_1493475627" r:id="rId2"/>
            </w:object>
          </w:r>
          <w:r w:rsidRPr="00F407C6">
            <w:rPr>
              <w:lang w:val="ru-RU" w:eastAsia="ru-RU"/>
            </w:rPr>
            <w:tab/>
          </w:r>
          <w:r w:rsidRPr="00F407C6">
            <w:rPr>
              <w:lang w:val="ru-RU" w:eastAsia="ru-RU"/>
            </w:rPr>
            <w:object w:dxaOrig="3435" w:dyaOrig="3120">
              <v:shape id="_x0000_i1028" type="#_x0000_t75" style="width:47.8pt;height:39.95pt" o:ole="">
                <v:imagedata r:id="rId1" o:title=""/>
              </v:shape>
              <o:OLEObject Type="Embed" ProgID="PBrush" ShapeID="_x0000_i1028" DrawAspect="Content" ObjectID="_1493475628" r:id="rId3"/>
            </w:object>
          </w:r>
        </w:p>
      </w:tc>
      <w:tc>
        <w:tcPr>
          <w:tcW w:w="7895" w:type="dxa"/>
          <w:vAlign w:val="center"/>
        </w:tcPr>
        <w:p w:rsidR="002E24F8" w:rsidRPr="00F407C6" w:rsidRDefault="002E24F8" w:rsidP="006E23CC">
          <w:pPr>
            <w:pStyle w:val="a8"/>
            <w:tabs>
              <w:tab w:val="left" w:pos="385"/>
              <w:tab w:val="left" w:pos="1760"/>
              <w:tab w:val="right" w:pos="9921"/>
            </w:tabs>
            <w:ind w:left="-108"/>
            <w:rPr>
              <w:b/>
              <w:sz w:val="22"/>
              <w:lang w:val="ru-RU" w:eastAsia="ru-RU"/>
            </w:rPr>
          </w:pPr>
          <w:r w:rsidRPr="00F407C6">
            <w:rPr>
              <w:b/>
              <w:sz w:val="22"/>
              <w:szCs w:val="22"/>
              <w:lang w:val="ru-RU" w:eastAsia="ru-RU"/>
            </w:rPr>
            <w:t xml:space="preserve">       Годовой отчет ОАО «Э</w:t>
          </w:r>
          <w:proofErr w:type="gramStart"/>
          <w:r w:rsidRPr="001650B9">
            <w:rPr>
              <w:b/>
              <w:sz w:val="22"/>
              <w:szCs w:val="22"/>
              <w:lang w:val="en-US" w:eastAsia="ru-RU"/>
            </w:rPr>
            <w:t>CC</w:t>
          </w:r>
          <w:proofErr w:type="gramEnd"/>
          <w:r w:rsidRPr="00F407C6">
            <w:rPr>
              <w:b/>
              <w:sz w:val="22"/>
              <w:szCs w:val="22"/>
              <w:lang w:val="ru-RU" w:eastAsia="ru-RU"/>
            </w:rPr>
            <w:t>К ЕЭС» за 201</w:t>
          </w:r>
          <w:r w:rsidRPr="006F5E3E">
            <w:rPr>
              <w:b/>
              <w:sz w:val="22"/>
              <w:szCs w:val="22"/>
              <w:lang w:val="ru-RU" w:eastAsia="ru-RU"/>
            </w:rPr>
            <w:t>4</w:t>
          </w:r>
          <w:r w:rsidRPr="00F407C6">
            <w:rPr>
              <w:b/>
              <w:sz w:val="22"/>
              <w:szCs w:val="22"/>
              <w:lang w:val="ru-RU" w:eastAsia="ru-RU"/>
            </w:rPr>
            <w:t xml:space="preserve"> г.</w:t>
          </w:r>
        </w:p>
      </w:tc>
      <w:tc>
        <w:tcPr>
          <w:tcW w:w="425" w:type="dxa"/>
        </w:tcPr>
        <w:p w:rsidR="002E24F8" w:rsidRPr="00F407C6" w:rsidRDefault="002E24F8" w:rsidP="006E23CC">
          <w:pPr>
            <w:pStyle w:val="a8"/>
            <w:tabs>
              <w:tab w:val="left" w:pos="1760"/>
              <w:tab w:val="right" w:pos="9921"/>
            </w:tabs>
            <w:jc w:val="center"/>
            <w:rPr>
              <w:lang w:val="ru-RU" w:eastAsia="ru-RU"/>
            </w:rPr>
          </w:pPr>
        </w:p>
        <w:p w:rsidR="002E24F8" w:rsidRPr="00F407C6" w:rsidRDefault="002E24F8" w:rsidP="006E23CC">
          <w:pPr>
            <w:pStyle w:val="a8"/>
            <w:tabs>
              <w:tab w:val="left" w:pos="1760"/>
              <w:tab w:val="right" w:pos="9921"/>
            </w:tabs>
            <w:ind w:hanging="250"/>
            <w:jc w:val="right"/>
            <w:rPr>
              <w:lang w:val="ru-RU" w:eastAsia="ru-RU"/>
            </w:rPr>
          </w:pPr>
          <w:r w:rsidRPr="00F407C6">
            <w:rPr>
              <w:lang w:val="ru-RU" w:eastAsia="ru-RU"/>
            </w:rPr>
            <w:fldChar w:fldCharType="begin"/>
          </w:r>
          <w:r w:rsidRPr="00F407C6">
            <w:rPr>
              <w:lang w:val="ru-RU" w:eastAsia="ru-RU"/>
            </w:rPr>
            <w:instrText xml:space="preserve"> PAGE   \* MERGEFORMAT </w:instrText>
          </w:r>
          <w:r w:rsidRPr="00F407C6">
            <w:rPr>
              <w:lang w:val="ru-RU" w:eastAsia="ru-RU"/>
            </w:rPr>
            <w:fldChar w:fldCharType="separate"/>
          </w:r>
          <w:r w:rsidR="001C4890">
            <w:rPr>
              <w:noProof/>
              <w:lang w:val="ru-RU" w:eastAsia="ru-RU"/>
            </w:rPr>
            <w:t>14</w:t>
          </w:r>
          <w:r w:rsidRPr="00F407C6">
            <w:rPr>
              <w:lang w:val="ru-RU" w:eastAsia="ru-RU"/>
            </w:rPr>
            <w:fldChar w:fldCharType="end"/>
          </w:r>
        </w:p>
      </w:tc>
    </w:tr>
  </w:tbl>
  <w:p w:rsidR="002E24F8" w:rsidRDefault="002E24F8" w:rsidP="006E23CC">
    <w:pPr>
      <w:pStyle w:val="a8"/>
      <w:tabs>
        <w:tab w:val="left" w:pos="1760"/>
        <w:tab w:val="right" w:pos="9921"/>
      </w:tabs>
    </w:pPr>
    <w:r>
      <w:tab/>
    </w:r>
    <w:r>
      <w:tab/>
    </w:r>
    <w:r>
      <w:tab/>
    </w:r>
  </w:p>
  <w:p w:rsidR="002E24F8" w:rsidRDefault="002E24F8" w:rsidP="006E23CC">
    <w:pPr>
      <w:pStyle w:val="a8"/>
      <w:jc w:val="righ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65" w:type="dxa"/>
      <w:jc w:val="center"/>
      <w:tblInd w:w="-1788" w:type="dxa"/>
      <w:tblBorders>
        <w:top w:val="thinThickSmallGap" w:sz="12" w:space="0" w:color="632423"/>
        <w:insideH w:val="thinThickSmallGap" w:sz="12" w:space="0" w:color="632423"/>
      </w:tblBorders>
      <w:tblLayout w:type="fixed"/>
      <w:tblLook w:val="04A0" w:firstRow="1" w:lastRow="0" w:firstColumn="1" w:lastColumn="0" w:noHBand="0" w:noVBand="1"/>
    </w:tblPr>
    <w:tblGrid>
      <w:gridCol w:w="1668"/>
      <w:gridCol w:w="7121"/>
      <w:gridCol w:w="1276"/>
    </w:tblGrid>
    <w:tr w:rsidR="002E24F8" w:rsidTr="00ED4C2B">
      <w:trPr>
        <w:trHeight w:val="511"/>
        <w:jc w:val="center"/>
      </w:trPr>
      <w:tc>
        <w:tcPr>
          <w:tcW w:w="1668" w:type="dxa"/>
        </w:tcPr>
        <w:p w:rsidR="002E24F8" w:rsidRPr="00F407C6" w:rsidRDefault="002E24F8" w:rsidP="00ED4C2B">
          <w:pPr>
            <w:pStyle w:val="a8"/>
            <w:tabs>
              <w:tab w:val="clear" w:pos="4677"/>
              <w:tab w:val="center" w:pos="0"/>
              <w:tab w:val="right" w:pos="9921"/>
            </w:tabs>
            <w:jc w:val="center"/>
          </w:pPr>
          <w:r w:rsidRPr="00F407C6">
            <w:rPr>
              <w:lang w:val="ru-RU" w:eastAsia="ru-RU"/>
            </w:rPr>
            <w:object w:dxaOrig="3435" w:dyaOrig="312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9" type="#_x0000_t75" style="width:47.8pt;height:38.7pt" o:ole="">
                <v:imagedata r:id="rId1" o:title=""/>
              </v:shape>
              <o:OLEObject Type="Embed" ProgID="PBrush" ShapeID="_x0000_i1029" DrawAspect="Content" ObjectID="_1493475629" r:id="rId2"/>
            </w:object>
          </w:r>
          <w:r w:rsidRPr="00F407C6">
            <w:rPr>
              <w:lang w:val="ru-RU" w:eastAsia="ru-RU"/>
            </w:rPr>
            <w:tab/>
          </w:r>
          <w:r w:rsidRPr="00F407C6">
            <w:rPr>
              <w:lang w:val="ru-RU" w:eastAsia="ru-RU"/>
            </w:rPr>
            <w:object w:dxaOrig="3435" w:dyaOrig="3120">
              <v:shape id="_x0000_i1030" type="#_x0000_t75" style="width:47.8pt;height:38.7pt" o:ole="">
                <v:imagedata r:id="rId1" o:title=""/>
              </v:shape>
              <o:OLEObject Type="Embed" ProgID="PBrush" ShapeID="_x0000_i1030" DrawAspect="Content" ObjectID="_1493475630" r:id="rId3"/>
            </w:object>
          </w:r>
        </w:p>
      </w:tc>
      <w:tc>
        <w:tcPr>
          <w:tcW w:w="7121" w:type="dxa"/>
          <w:vAlign w:val="center"/>
        </w:tcPr>
        <w:p w:rsidR="002E24F8" w:rsidRPr="00F407C6" w:rsidRDefault="002E24F8" w:rsidP="0004769C">
          <w:pPr>
            <w:pStyle w:val="a8"/>
            <w:tabs>
              <w:tab w:val="left" w:pos="601"/>
              <w:tab w:val="left" w:pos="1760"/>
              <w:tab w:val="right" w:pos="9921"/>
            </w:tabs>
            <w:ind w:left="-108"/>
            <w:jc w:val="center"/>
            <w:rPr>
              <w:b/>
              <w:sz w:val="22"/>
              <w:szCs w:val="22"/>
            </w:rPr>
          </w:pPr>
          <w:r w:rsidRPr="00F407C6">
            <w:rPr>
              <w:b/>
              <w:sz w:val="22"/>
              <w:szCs w:val="22"/>
              <w:lang w:val="ru-RU" w:eastAsia="ru-RU"/>
            </w:rPr>
            <w:t>Годовой отчет ОАО «ЭССК ЕЭС» за 201</w:t>
          </w:r>
          <w:r w:rsidRPr="0004769C">
            <w:rPr>
              <w:b/>
              <w:sz w:val="22"/>
              <w:szCs w:val="22"/>
              <w:lang w:val="ru-RU" w:eastAsia="ru-RU"/>
            </w:rPr>
            <w:t>4</w:t>
          </w:r>
          <w:r w:rsidRPr="00F407C6">
            <w:rPr>
              <w:b/>
              <w:sz w:val="22"/>
              <w:szCs w:val="22"/>
              <w:lang w:val="ru-RU" w:eastAsia="ru-RU"/>
            </w:rPr>
            <w:t xml:space="preserve"> г.</w:t>
          </w:r>
        </w:p>
      </w:tc>
      <w:tc>
        <w:tcPr>
          <w:tcW w:w="1276" w:type="dxa"/>
        </w:tcPr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center"/>
          </w:pPr>
        </w:p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right"/>
          </w:pPr>
          <w:r w:rsidRPr="00F407C6">
            <w:fldChar w:fldCharType="begin"/>
          </w:r>
          <w:r w:rsidRPr="00F407C6">
            <w:rPr>
              <w:lang w:val="ru-RU" w:eastAsia="ru-RU"/>
            </w:rPr>
            <w:instrText xml:space="preserve"> PAGE   \* MERGEFORMAT </w:instrText>
          </w:r>
          <w:r w:rsidRPr="00F407C6">
            <w:fldChar w:fldCharType="separate"/>
          </w:r>
          <w:r w:rsidR="001C4890" w:rsidRPr="001C4890">
            <w:rPr>
              <w:noProof/>
            </w:rPr>
            <w:t>33</w:t>
          </w:r>
          <w:r w:rsidRPr="00F407C6">
            <w:fldChar w:fldCharType="end"/>
          </w:r>
        </w:p>
      </w:tc>
    </w:tr>
  </w:tbl>
  <w:p w:rsidR="002E24F8" w:rsidRDefault="002E24F8" w:rsidP="00234847">
    <w:pPr>
      <w:pStyle w:val="a8"/>
      <w:jc w:val="righ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65" w:type="dxa"/>
      <w:jc w:val="center"/>
      <w:tblInd w:w="-1788" w:type="dxa"/>
      <w:tblBorders>
        <w:top w:val="thinThickSmallGap" w:sz="12" w:space="0" w:color="632423"/>
        <w:insideH w:val="thinThickSmallGap" w:sz="12" w:space="0" w:color="632423"/>
      </w:tblBorders>
      <w:tblLayout w:type="fixed"/>
      <w:tblLook w:val="04A0" w:firstRow="1" w:lastRow="0" w:firstColumn="1" w:lastColumn="0" w:noHBand="0" w:noVBand="1"/>
    </w:tblPr>
    <w:tblGrid>
      <w:gridCol w:w="1668"/>
      <w:gridCol w:w="7121"/>
      <w:gridCol w:w="1276"/>
    </w:tblGrid>
    <w:tr w:rsidR="002E24F8" w:rsidTr="00ED4C2B">
      <w:trPr>
        <w:trHeight w:val="511"/>
        <w:jc w:val="center"/>
      </w:trPr>
      <w:tc>
        <w:tcPr>
          <w:tcW w:w="1668" w:type="dxa"/>
        </w:tcPr>
        <w:p w:rsidR="002E24F8" w:rsidRPr="00F407C6" w:rsidRDefault="002E24F8" w:rsidP="00ED4C2B">
          <w:pPr>
            <w:pStyle w:val="a8"/>
            <w:tabs>
              <w:tab w:val="clear" w:pos="4677"/>
              <w:tab w:val="center" w:pos="0"/>
              <w:tab w:val="right" w:pos="9921"/>
            </w:tabs>
            <w:jc w:val="center"/>
          </w:pPr>
          <w:r w:rsidRPr="00F407C6">
            <w:rPr>
              <w:lang w:val="ru-RU" w:eastAsia="ru-RU"/>
            </w:rPr>
            <w:object w:dxaOrig="3435" w:dyaOrig="312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1" type="#_x0000_t75" style="width:47.8pt;height:38.7pt" o:ole="">
                <v:imagedata r:id="rId1" o:title=""/>
              </v:shape>
              <o:OLEObject Type="Embed" ProgID="PBrush" ShapeID="_x0000_i1031" DrawAspect="Content" ObjectID="_1493475631" r:id="rId2"/>
            </w:object>
          </w:r>
          <w:r w:rsidRPr="00F407C6">
            <w:rPr>
              <w:lang w:val="ru-RU" w:eastAsia="ru-RU"/>
            </w:rPr>
            <w:tab/>
          </w:r>
          <w:r w:rsidRPr="00F407C6">
            <w:rPr>
              <w:lang w:val="ru-RU" w:eastAsia="ru-RU"/>
            </w:rPr>
            <w:object w:dxaOrig="3435" w:dyaOrig="3120">
              <v:shape id="_x0000_i1032" type="#_x0000_t75" style="width:47.8pt;height:38.7pt" o:ole="">
                <v:imagedata r:id="rId1" o:title=""/>
              </v:shape>
              <o:OLEObject Type="Embed" ProgID="PBrush" ShapeID="_x0000_i1032" DrawAspect="Content" ObjectID="_1493475632" r:id="rId3"/>
            </w:object>
          </w:r>
        </w:p>
      </w:tc>
      <w:tc>
        <w:tcPr>
          <w:tcW w:w="7121" w:type="dxa"/>
          <w:vAlign w:val="center"/>
        </w:tcPr>
        <w:p w:rsidR="002E24F8" w:rsidRPr="00F407C6" w:rsidRDefault="002E24F8" w:rsidP="00B75C5E">
          <w:pPr>
            <w:pStyle w:val="a8"/>
            <w:tabs>
              <w:tab w:val="left" w:pos="601"/>
              <w:tab w:val="left" w:pos="1760"/>
              <w:tab w:val="right" w:pos="9921"/>
            </w:tabs>
            <w:ind w:left="-108"/>
            <w:jc w:val="center"/>
            <w:rPr>
              <w:sz w:val="22"/>
              <w:szCs w:val="22"/>
            </w:rPr>
          </w:pPr>
          <w:r w:rsidRPr="00F407C6">
            <w:rPr>
              <w:b/>
              <w:sz w:val="22"/>
              <w:szCs w:val="22"/>
              <w:lang w:val="ru-RU" w:eastAsia="ru-RU"/>
            </w:rPr>
            <w:t>Годо</w:t>
          </w:r>
          <w:r>
            <w:rPr>
              <w:b/>
              <w:sz w:val="22"/>
              <w:szCs w:val="22"/>
              <w:lang w:val="ru-RU" w:eastAsia="ru-RU"/>
            </w:rPr>
            <w:t>вой отчет ОАО «ЭССК ЕЭС» за 2014</w:t>
          </w:r>
          <w:r w:rsidRPr="00F407C6">
            <w:rPr>
              <w:b/>
              <w:sz w:val="22"/>
              <w:szCs w:val="22"/>
              <w:lang w:val="ru-RU" w:eastAsia="ru-RU"/>
            </w:rPr>
            <w:t xml:space="preserve"> г</w:t>
          </w:r>
          <w:r w:rsidRPr="00F407C6">
            <w:rPr>
              <w:sz w:val="22"/>
              <w:szCs w:val="22"/>
              <w:lang w:val="ru-RU" w:eastAsia="ru-RU"/>
            </w:rPr>
            <w:t>.</w:t>
          </w:r>
        </w:p>
      </w:tc>
      <w:tc>
        <w:tcPr>
          <w:tcW w:w="1276" w:type="dxa"/>
        </w:tcPr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center"/>
          </w:pPr>
        </w:p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right"/>
          </w:pPr>
          <w:r w:rsidRPr="00F407C6">
            <w:fldChar w:fldCharType="begin"/>
          </w:r>
          <w:r w:rsidRPr="00F407C6">
            <w:rPr>
              <w:lang w:val="ru-RU" w:eastAsia="ru-RU"/>
            </w:rPr>
            <w:instrText xml:space="preserve"> PAGE   \* MERGEFORMAT </w:instrText>
          </w:r>
          <w:r w:rsidRPr="00F407C6">
            <w:fldChar w:fldCharType="separate"/>
          </w:r>
          <w:r w:rsidR="001C4890" w:rsidRPr="001C4890">
            <w:rPr>
              <w:noProof/>
            </w:rPr>
            <w:t>35</w:t>
          </w:r>
          <w:r w:rsidRPr="00F407C6">
            <w:fldChar w:fldCharType="end"/>
          </w:r>
        </w:p>
      </w:tc>
    </w:tr>
  </w:tbl>
  <w:p w:rsidR="002E24F8" w:rsidRPr="00095F6A" w:rsidRDefault="002E24F8" w:rsidP="00095F6A">
    <w:pPr>
      <w:pStyle w:val="a8"/>
      <w:tabs>
        <w:tab w:val="left" w:pos="1760"/>
        <w:tab w:val="right" w:pos="9921"/>
      </w:tabs>
      <w:rPr>
        <w:lang w:val="en-US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65" w:type="dxa"/>
      <w:jc w:val="center"/>
      <w:tblInd w:w="-1788" w:type="dxa"/>
      <w:tblBorders>
        <w:top w:val="thinThickSmallGap" w:sz="12" w:space="0" w:color="632423"/>
        <w:insideH w:val="thinThickSmallGap" w:sz="12" w:space="0" w:color="632423"/>
      </w:tblBorders>
      <w:tblLayout w:type="fixed"/>
      <w:tblLook w:val="04A0" w:firstRow="1" w:lastRow="0" w:firstColumn="1" w:lastColumn="0" w:noHBand="0" w:noVBand="1"/>
    </w:tblPr>
    <w:tblGrid>
      <w:gridCol w:w="1668"/>
      <w:gridCol w:w="7121"/>
      <w:gridCol w:w="1276"/>
    </w:tblGrid>
    <w:tr w:rsidR="002E24F8" w:rsidTr="00ED4C2B">
      <w:trPr>
        <w:trHeight w:val="511"/>
        <w:jc w:val="center"/>
      </w:trPr>
      <w:tc>
        <w:tcPr>
          <w:tcW w:w="1668" w:type="dxa"/>
        </w:tcPr>
        <w:p w:rsidR="002E24F8" w:rsidRPr="00F407C6" w:rsidRDefault="002E24F8" w:rsidP="00ED4C2B">
          <w:pPr>
            <w:pStyle w:val="a8"/>
            <w:tabs>
              <w:tab w:val="clear" w:pos="4677"/>
              <w:tab w:val="center" w:pos="0"/>
              <w:tab w:val="right" w:pos="9921"/>
            </w:tabs>
            <w:jc w:val="center"/>
          </w:pPr>
          <w:r w:rsidRPr="00F407C6">
            <w:rPr>
              <w:lang w:val="ru-RU" w:eastAsia="ru-RU"/>
            </w:rPr>
            <w:object w:dxaOrig="3435" w:dyaOrig="312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3" type="#_x0000_t75" style="width:47.8pt;height:38.7pt" o:ole="">
                <v:imagedata r:id="rId1" o:title=""/>
              </v:shape>
              <o:OLEObject Type="Embed" ProgID="PBrush" ShapeID="_x0000_i1033" DrawAspect="Content" ObjectID="_1493475633" r:id="rId2"/>
            </w:object>
          </w:r>
          <w:r w:rsidRPr="00F407C6">
            <w:rPr>
              <w:lang w:val="ru-RU" w:eastAsia="ru-RU"/>
            </w:rPr>
            <w:tab/>
          </w:r>
          <w:r w:rsidRPr="00F407C6">
            <w:rPr>
              <w:lang w:val="ru-RU" w:eastAsia="ru-RU"/>
            </w:rPr>
            <w:object w:dxaOrig="3435" w:dyaOrig="3120">
              <v:shape id="_x0000_i1034" type="#_x0000_t75" style="width:47.8pt;height:38.7pt" o:ole="">
                <v:imagedata r:id="rId1" o:title=""/>
              </v:shape>
              <o:OLEObject Type="Embed" ProgID="PBrush" ShapeID="_x0000_i1034" DrawAspect="Content" ObjectID="_1493475634" r:id="rId3"/>
            </w:object>
          </w:r>
        </w:p>
      </w:tc>
      <w:tc>
        <w:tcPr>
          <w:tcW w:w="7121" w:type="dxa"/>
          <w:vAlign w:val="center"/>
        </w:tcPr>
        <w:p w:rsidR="002E24F8" w:rsidRPr="00F407C6" w:rsidRDefault="002E24F8" w:rsidP="00C23861">
          <w:pPr>
            <w:pStyle w:val="a8"/>
            <w:tabs>
              <w:tab w:val="left" w:pos="601"/>
              <w:tab w:val="left" w:pos="1760"/>
              <w:tab w:val="right" w:pos="9921"/>
            </w:tabs>
            <w:ind w:left="-108"/>
            <w:jc w:val="center"/>
            <w:rPr>
              <w:b/>
              <w:sz w:val="22"/>
              <w:szCs w:val="22"/>
            </w:rPr>
          </w:pPr>
          <w:r w:rsidRPr="00F407C6">
            <w:rPr>
              <w:b/>
              <w:sz w:val="22"/>
              <w:szCs w:val="22"/>
              <w:lang w:val="ru-RU" w:eastAsia="ru-RU"/>
            </w:rPr>
            <w:t>Годовой отчет ОАО «ЭССК ЕЭС» за 201</w:t>
          </w:r>
          <w:r>
            <w:rPr>
              <w:b/>
              <w:sz w:val="22"/>
              <w:szCs w:val="22"/>
              <w:lang w:val="ru-RU" w:eastAsia="ru-RU"/>
            </w:rPr>
            <w:t>4</w:t>
          </w:r>
          <w:r w:rsidRPr="00F407C6">
            <w:rPr>
              <w:b/>
              <w:sz w:val="22"/>
              <w:szCs w:val="22"/>
              <w:lang w:val="ru-RU" w:eastAsia="ru-RU"/>
            </w:rPr>
            <w:t xml:space="preserve"> г.</w:t>
          </w:r>
        </w:p>
      </w:tc>
      <w:tc>
        <w:tcPr>
          <w:tcW w:w="1276" w:type="dxa"/>
        </w:tcPr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center"/>
          </w:pPr>
        </w:p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right"/>
          </w:pPr>
          <w:r w:rsidRPr="00F407C6">
            <w:fldChar w:fldCharType="begin"/>
          </w:r>
          <w:r w:rsidRPr="00F407C6">
            <w:rPr>
              <w:lang w:val="ru-RU" w:eastAsia="ru-RU"/>
            </w:rPr>
            <w:instrText xml:space="preserve"> PAGE   \* MERGEFORMAT </w:instrText>
          </w:r>
          <w:r w:rsidRPr="00F407C6">
            <w:fldChar w:fldCharType="separate"/>
          </w:r>
          <w:r w:rsidR="001C4890" w:rsidRPr="001C4890">
            <w:rPr>
              <w:noProof/>
            </w:rPr>
            <w:t>37</w:t>
          </w:r>
          <w:r w:rsidRPr="00F407C6">
            <w:fldChar w:fldCharType="end"/>
          </w:r>
        </w:p>
      </w:tc>
    </w:tr>
  </w:tbl>
  <w:p w:rsidR="002E24F8" w:rsidRDefault="002E24F8" w:rsidP="00234847">
    <w:pPr>
      <w:pStyle w:val="a8"/>
      <w:jc w:val="right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65" w:type="dxa"/>
      <w:tblInd w:w="-480" w:type="dxa"/>
      <w:tblBorders>
        <w:top w:val="thinThickSmallGap" w:sz="12" w:space="0" w:color="632423"/>
        <w:insideH w:val="thinThickSmallGap" w:sz="12" w:space="0" w:color="632423"/>
      </w:tblBorders>
      <w:tblLayout w:type="fixed"/>
      <w:tblLook w:val="04A0" w:firstRow="1" w:lastRow="0" w:firstColumn="1" w:lastColumn="0" w:noHBand="0" w:noVBand="1"/>
    </w:tblPr>
    <w:tblGrid>
      <w:gridCol w:w="1668"/>
      <w:gridCol w:w="7121"/>
      <w:gridCol w:w="1276"/>
    </w:tblGrid>
    <w:tr w:rsidR="002E24F8" w:rsidTr="00E05ECA">
      <w:trPr>
        <w:trHeight w:val="511"/>
      </w:trPr>
      <w:tc>
        <w:tcPr>
          <w:tcW w:w="1668" w:type="dxa"/>
        </w:tcPr>
        <w:p w:rsidR="002E24F8" w:rsidRPr="00F407C6" w:rsidRDefault="002E24F8" w:rsidP="00ED4C2B">
          <w:pPr>
            <w:pStyle w:val="a8"/>
            <w:tabs>
              <w:tab w:val="clear" w:pos="4677"/>
              <w:tab w:val="center" w:pos="0"/>
              <w:tab w:val="right" w:pos="9921"/>
            </w:tabs>
            <w:jc w:val="center"/>
          </w:pPr>
          <w:r w:rsidRPr="00F407C6">
            <w:rPr>
              <w:lang w:val="ru-RU" w:eastAsia="ru-RU"/>
            </w:rPr>
            <w:object w:dxaOrig="3435" w:dyaOrig="312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5" type="#_x0000_t75" style="width:47.8pt;height:38.7pt" o:ole="">
                <v:imagedata r:id="rId1" o:title=""/>
              </v:shape>
              <o:OLEObject Type="Embed" ProgID="PBrush" ShapeID="_x0000_i1035" DrawAspect="Content" ObjectID="_1493475635" r:id="rId2"/>
            </w:object>
          </w:r>
          <w:r w:rsidRPr="00F407C6">
            <w:rPr>
              <w:lang w:val="ru-RU" w:eastAsia="ru-RU"/>
            </w:rPr>
            <w:tab/>
          </w:r>
          <w:r w:rsidRPr="00F407C6">
            <w:rPr>
              <w:lang w:val="ru-RU" w:eastAsia="ru-RU"/>
            </w:rPr>
            <w:object w:dxaOrig="3435" w:dyaOrig="3120">
              <v:shape id="_x0000_i1036" type="#_x0000_t75" style="width:47.8pt;height:38.7pt" o:ole="">
                <v:imagedata r:id="rId1" o:title=""/>
              </v:shape>
              <o:OLEObject Type="Embed" ProgID="PBrush" ShapeID="_x0000_i1036" DrawAspect="Content" ObjectID="_1493475636" r:id="rId3"/>
            </w:object>
          </w:r>
        </w:p>
      </w:tc>
      <w:tc>
        <w:tcPr>
          <w:tcW w:w="7121" w:type="dxa"/>
          <w:vAlign w:val="center"/>
        </w:tcPr>
        <w:p w:rsidR="002E24F8" w:rsidRPr="00F407C6" w:rsidRDefault="002E24F8" w:rsidP="00C23861">
          <w:pPr>
            <w:pStyle w:val="a8"/>
            <w:tabs>
              <w:tab w:val="left" w:pos="601"/>
              <w:tab w:val="left" w:pos="1760"/>
              <w:tab w:val="right" w:pos="9921"/>
            </w:tabs>
            <w:ind w:left="-108"/>
            <w:jc w:val="center"/>
            <w:rPr>
              <w:b/>
              <w:sz w:val="22"/>
              <w:szCs w:val="22"/>
            </w:rPr>
          </w:pPr>
          <w:r w:rsidRPr="00F407C6">
            <w:rPr>
              <w:b/>
              <w:sz w:val="22"/>
              <w:szCs w:val="22"/>
              <w:lang w:val="ru-RU" w:eastAsia="ru-RU"/>
            </w:rPr>
            <w:t>Годовой отчет ОАО «ЭССК ЕЭС» за 201</w:t>
          </w:r>
          <w:r>
            <w:rPr>
              <w:b/>
              <w:sz w:val="22"/>
              <w:szCs w:val="22"/>
              <w:lang w:val="ru-RU" w:eastAsia="ru-RU"/>
            </w:rPr>
            <w:t>4</w:t>
          </w:r>
          <w:r w:rsidRPr="00F407C6">
            <w:rPr>
              <w:b/>
              <w:sz w:val="22"/>
              <w:szCs w:val="22"/>
              <w:lang w:val="ru-RU" w:eastAsia="ru-RU"/>
            </w:rPr>
            <w:t xml:space="preserve"> г.</w:t>
          </w:r>
        </w:p>
      </w:tc>
      <w:tc>
        <w:tcPr>
          <w:tcW w:w="1276" w:type="dxa"/>
        </w:tcPr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center"/>
          </w:pPr>
        </w:p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right"/>
          </w:pPr>
          <w:r w:rsidRPr="00F407C6">
            <w:fldChar w:fldCharType="begin"/>
          </w:r>
          <w:r w:rsidRPr="00F407C6">
            <w:rPr>
              <w:lang w:val="ru-RU" w:eastAsia="ru-RU"/>
            </w:rPr>
            <w:instrText xml:space="preserve"> PAGE   \* MERGEFORMAT </w:instrText>
          </w:r>
          <w:r w:rsidRPr="00F407C6">
            <w:fldChar w:fldCharType="separate"/>
          </w:r>
          <w:r w:rsidR="001C4890" w:rsidRPr="001C4890">
            <w:rPr>
              <w:noProof/>
            </w:rPr>
            <w:t>40</w:t>
          </w:r>
          <w:r w:rsidRPr="00F407C6">
            <w:fldChar w:fldCharType="end"/>
          </w:r>
        </w:p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right"/>
          </w:pPr>
        </w:p>
      </w:tc>
    </w:tr>
  </w:tbl>
  <w:p w:rsidR="002E24F8" w:rsidRDefault="002E24F8" w:rsidP="000106D8">
    <w:pPr>
      <w:pStyle w:val="a8"/>
      <w:tabs>
        <w:tab w:val="left" w:pos="1760"/>
        <w:tab w:val="right" w:pos="9921"/>
      </w:tabs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65" w:type="dxa"/>
      <w:tblInd w:w="108" w:type="dxa"/>
      <w:tblBorders>
        <w:top w:val="thinThickSmallGap" w:sz="12" w:space="0" w:color="632423"/>
        <w:insideH w:val="thinThickSmallGap" w:sz="12" w:space="0" w:color="632423"/>
      </w:tblBorders>
      <w:tblLayout w:type="fixed"/>
      <w:tblLook w:val="04A0" w:firstRow="1" w:lastRow="0" w:firstColumn="1" w:lastColumn="0" w:noHBand="0" w:noVBand="1"/>
    </w:tblPr>
    <w:tblGrid>
      <w:gridCol w:w="1668"/>
      <w:gridCol w:w="7121"/>
      <w:gridCol w:w="1276"/>
    </w:tblGrid>
    <w:tr w:rsidR="002E24F8" w:rsidTr="00980734">
      <w:trPr>
        <w:trHeight w:val="509"/>
      </w:trPr>
      <w:tc>
        <w:tcPr>
          <w:tcW w:w="1668" w:type="dxa"/>
        </w:tcPr>
        <w:p w:rsidR="002E24F8" w:rsidRPr="00F407C6" w:rsidRDefault="002E24F8" w:rsidP="00ED4C2B">
          <w:pPr>
            <w:pStyle w:val="a8"/>
            <w:tabs>
              <w:tab w:val="clear" w:pos="4677"/>
              <w:tab w:val="center" w:pos="0"/>
              <w:tab w:val="right" w:pos="9921"/>
            </w:tabs>
            <w:jc w:val="center"/>
          </w:pPr>
          <w:r w:rsidRPr="00F407C6">
            <w:rPr>
              <w:lang w:val="ru-RU" w:eastAsia="ru-RU"/>
            </w:rPr>
            <w:object w:dxaOrig="3435" w:dyaOrig="312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7" type="#_x0000_t75" style="width:47.8pt;height:38.7pt" o:ole="">
                <v:imagedata r:id="rId1" o:title=""/>
              </v:shape>
              <o:OLEObject Type="Embed" ProgID="PBrush" ShapeID="_x0000_i1037" DrawAspect="Content" ObjectID="_1493475637" r:id="rId2"/>
            </w:object>
          </w:r>
          <w:r w:rsidRPr="00F407C6">
            <w:rPr>
              <w:lang w:val="ru-RU" w:eastAsia="ru-RU"/>
            </w:rPr>
            <w:tab/>
          </w:r>
          <w:r w:rsidRPr="00F407C6">
            <w:rPr>
              <w:lang w:val="ru-RU" w:eastAsia="ru-RU"/>
            </w:rPr>
            <w:object w:dxaOrig="3435" w:dyaOrig="3120">
              <v:shape id="_x0000_i1038" type="#_x0000_t75" style="width:47.8pt;height:38.7pt" o:ole="">
                <v:imagedata r:id="rId1" o:title=""/>
              </v:shape>
              <o:OLEObject Type="Embed" ProgID="PBrush" ShapeID="_x0000_i1038" DrawAspect="Content" ObjectID="_1493475638" r:id="rId3"/>
            </w:object>
          </w:r>
        </w:p>
      </w:tc>
      <w:tc>
        <w:tcPr>
          <w:tcW w:w="7121" w:type="dxa"/>
          <w:vAlign w:val="center"/>
        </w:tcPr>
        <w:p w:rsidR="002E24F8" w:rsidRPr="00F407C6" w:rsidRDefault="002E24F8" w:rsidP="002519B4">
          <w:pPr>
            <w:pStyle w:val="a8"/>
            <w:tabs>
              <w:tab w:val="left" w:pos="601"/>
              <w:tab w:val="left" w:pos="1760"/>
              <w:tab w:val="right" w:pos="9921"/>
            </w:tabs>
            <w:ind w:left="-108"/>
            <w:jc w:val="center"/>
            <w:rPr>
              <w:b/>
              <w:sz w:val="22"/>
              <w:szCs w:val="22"/>
            </w:rPr>
          </w:pPr>
          <w:r w:rsidRPr="00F407C6">
            <w:rPr>
              <w:b/>
              <w:sz w:val="22"/>
              <w:szCs w:val="22"/>
              <w:lang w:val="ru-RU" w:eastAsia="ru-RU"/>
            </w:rPr>
            <w:t>Годовой отчет ОАО «ЭССК ЕЭС» за 201</w:t>
          </w:r>
          <w:r>
            <w:rPr>
              <w:b/>
              <w:sz w:val="22"/>
              <w:szCs w:val="22"/>
              <w:lang w:val="ru-RU" w:eastAsia="ru-RU"/>
            </w:rPr>
            <w:t>4</w:t>
          </w:r>
          <w:r w:rsidRPr="00F407C6">
            <w:rPr>
              <w:b/>
              <w:sz w:val="22"/>
              <w:szCs w:val="22"/>
              <w:lang w:val="ru-RU" w:eastAsia="ru-RU"/>
            </w:rPr>
            <w:t xml:space="preserve"> г.</w:t>
          </w:r>
        </w:p>
      </w:tc>
      <w:tc>
        <w:tcPr>
          <w:tcW w:w="1276" w:type="dxa"/>
        </w:tcPr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center"/>
          </w:pPr>
        </w:p>
        <w:p w:rsidR="002E24F8" w:rsidRPr="00F407C6" w:rsidRDefault="002E24F8" w:rsidP="00AD7133">
          <w:pPr>
            <w:pStyle w:val="a8"/>
            <w:tabs>
              <w:tab w:val="left" w:pos="1760"/>
              <w:tab w:val="right" w:pos="9921"/>
            </w:tabs>
            <w:jc w:val="right"/>
          </w:pPr>
          <w:r w:rsidRPr="00F407C6">
            <w:fldChar w:fldCharType="begin"/>
          </w:r>
          <w:r w:rsidRPr="00F407C6">
            <w:rPr>
              <w:lang w:val="ru-RU" w:eastAsia="ru-RU"/>
            </w:rPr>
            <w:instrText xml:space="preserve"> PAGE   \* MERGEFORMAT </w:instrText>
          </w:r>
          <w:r w:rsidRPr="00F407C6">
            <w:fldChar w:fldCharType="separate"/>
          </w:r>
          <w:r w:rsidR="001C4890" w:rsidRPr="001C4890">
            <w:rPr>
              <w:noProof/>
            </w:rPr>
            <w:t>89</w:t>
          </w:r>
          <w:r w:rsidRPr="00F407C6">
            <w:fldChar w:fldCharType="end"/>
          </w:r>
        </w:p>
      </w:tc>
    </w:tr>
  </w:tbl>
  <w:p w:rsidR="002E24F8" w:rsidRDefault="002E24F8" w:rsidP="00AD7133">
    <w:pPr>
      <w:pStyle w:val="a8"/>
      <w:tabs>
        <w:tab w:val="left" w:pos="1760"/>
        <w:tab w:val="right" w:pos="9921"/>
      </w:tabs>
    </w:pPr>
    <w:r>
      <w:tab/>
    </w:r>
    <w:r>
      <w:tab/>
    </w:r>
    <w:r>
      <w:tab/>
    </w:r>
  </w:p>
  <w:p w:rsidR="002E24F8" w:rsidRDefault="002E24F8" w:rsidP="00234847">
    <w:pPr>
      <w:pStyle w:val="a8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45D4" w:rsidRDefault="008945D4">
      <w:r>
        <w:separator/>
      </w:r>
    </w:p>
    <w:p w:rsidR="008945D4" w:rsidRDefault="008945D4"/>
  </w:footnote>
  <w:footnote w:type="continuationSeparator" w:id="0">
    <w:p w:rsidR="008945D4" w:rsidRDefault="008945D4">
      <w:r>
        <w:continuationSeparator/>
      </w:r>
    </w:p>
    <w:p w:rsidR="008945D4" w:rsidRDefault="008945D4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24F8" w:rsidRDefault="002E24F8">
    <w:pPr>
      <w:pStyle w:val="af"/>
      <w:jc w:val="right"/>
      <w:rPr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35AE034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2133BC8"/>
    <w:multiLevelType w:val="multilevel"/>
    <w:tmpl w:val="6458F010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71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2">
    <w:nsid w:val="03F63025"/>
    <w:multiLevelType w:val="hybridMultilevel"/>
    <w:tmpl w:val="634CF0C6"/>
    <w:lvl w:ilvl="0" w:tplc="041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AB02651"/>
    <w:multiLevelType w:val="hybridMultilevel"/>
    <w:tmpl w:val="1D8C0EF6"/>
    <w:lvl w:ilvl="0" w:tplc="2964489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0B445FEB"/>
    <w:multiLevelType w:val="hybridMultilevel"/>
    <w:tmpl w:val="17A465B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5">
    <w:nsid w:val="0E4B028C"/>
    <w:multiLevelType w:val="hybridMultilevel"/>
    <w:tmpl w:val="ED185646"/>
    <w:lvl w:ilvl="0" w:tplc="B412B39E">
      <w:start w:val="5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721055C"/>
    <w:multiLevelType w:val="hybridMultilevel"/>
    <w:tmpl w:val="A6488482"/>
    <w:lvl w:ilvl="0" w:tplc="B412B39E">
      <w:start w:val="5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18116C5E"/>
    <w:multiLevelType w:val="hybridMultilevel"/>
    <w:tmpl w:val="2BF23DCE"/>
    <w:lvl w:ilvl="0" w:tplc="899A57D4">
      <w:start w:val="1"/>
      <w:numFmt w:val="decimal"/>
      <w:lvlText w:val="%1."/>
      <w:lvlJc w:val="left"/>
      <w:pPr>
        <w:ind w:left="927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1B316AC8"/>
    <w:multiLevelType w:val="hybridMultilevel"/>
    <w:tmpl w:val="1D8C0EF6"/>
    <w:lvl w:ilvl="0" w:tplc="2964489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1FEE37B7"/>
    <w:multiLevelType w:val="hybridMultilevel"/>
    <w:tmpl w:val="5610FF5E"/>
    <w:lvl w:ilvl="0" w:tplc="899A57D4">
      <w:start w:val="1"/>
      <w:numFmt w:val="decimal"/>
      <w:lvlText w:val="%1."/>
      <w:lvlJc w:val="left"/>
      <w:pPr>
        <w:ind w:left="1494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22F5490B"/>
    <w:multiLevelType w:val="multilevel"/>
    <w:tmpl w:val="58C86BF6"/>
    <w:lvl w:ilvl="0">
      <w:start w:val="1"/>
      <w:numFmt w:val="decimal"/>
      <w:lvlText w:val="%1."/>
      <w:lvlJc w:val="left"/>
      <w:pPr>
        <w:tabs>
          <w:tab w:val="num" w:pos="1211"/>
        </w:tabs>
        <w:ind w:left="284" w:firstLine="567"/>
      </w:pPr>
      <w:rPr>
        <w:rFonts w:hint="default"/>
        <w:b w:val="0"/>
        <w:i w:val="0"/>
        <w:sz w:val="24"/>
      </w:rPr>
    </w:lvl>
    <w:lvl w:ilvl="1">
      <w:start w:val="1"/>
      <w:numFmt w:val="decimal"/>
      <w:isLgl/>
      <w:lvlText w:val="%1.%2."/>
      <w:lvlJc w:val="left"/>
      <w:pPr>
        <w:ind w:left="1391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3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9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51" w:hanging="1800"/>
      </w:pPr>
      <w:rPr>
        <w:rFonts w:hint="default"/>
      </w:rPr>
    </w:lvl>
  </w:abstractNum>
  <w:abstractNum w:abstractNumId="11">
    <w:nsid w:val="295136E0"/>
    <w:multiLevelType w:val="hybridMultilevel"/>
    <w:tmpl w:val="E2C67190"/>
    <w:lvl w:ilvl="0" w:tplc="A996602A">
      <w:start w:val="5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12">
    <w:nsid w:val="2E606555"/>
    <w:multiLevelType w:val="hybridMultilevel"/>
    <w:tmpl w:val="873EF1EA"/>
    <w:lvl w:ilvl="0" w:tplc="A996602A">
      <w:start w:val="5"/>
      <w:numFmt w:val="bullet"/>
      <w:lvlText w:val="-"/>
      <w:lvlJc w:val="left"/>
      <w:pPr>
        <w:ind w:left="148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3">
    <w:nsid w:val="344325F3"/>
    <w:multiLevelType w:val="hybridMultilevel"/>
    <w:tmpl w:val="9146AD36"/>
    <w:lvl w:ilvl="0" w:tplc="FFFFFFFF">
      <w:start w:val="1"/>
      <w:numFmt w:val="bullet"/>
      <w:pStyle w:val="a0"/>
      <w:lvlText w:val=""/>
      <w:lvlJc w:val="left"/>
      <w:pPr>
        <w:tabs>
          <w:tab w:val="num" w:pos="1701"/>
        </w:tabs>
        <w:ind w:left="1701" w:hanging="567"/>
      </w:pPr>
    </w:lvl>
    <w:lvl w:ilvl="1" w:tplc="FFFFFFFF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  <w:rPr>
        <w:rFonts w:cs="Times New Roman"/>
      </w:rPr>
    </w:lvl>
  </w:abstractNum>
  <w:abstractNum w:abstractNumId="14">
    <w:nsid w:val="34D6255F"/>
    <w:multiLevelType w:val="hybridMultilevel"/>
    <w:tmpl w:val="BF56B82C"/>
    <w:lvl w:ilvl="0" w:tplc="5372C69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39995E41"/>
    <w:multiLevelType w:val="hybridMultilevel"/>
    <w:tmpl w:val="B0986862"/>
    <w:lvl w:ilvl="0" w:tplc="F2680EB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47B93E73"/>
    <w:multiLevelType w:val="hybridMultilevel"/>
    <w:tmpl w:val="9C0AD598"/>
    <w:lvl w:ilvl="0" w:tplc="3926C3EA">
      <w:start w:val="1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7E30B22"/>
    <w:multiLevelType w:val="hybridMultilevel"/>
    <w:tmpl w:val="58809C0C"/>
    <w:lvl w:ilvl="0" w:tplc="E4541AD4">
      <w:start w:val="1"/>
      <w:numFmt w:val="upperRoman"/>
      <w:pStyle w:val="2"/>
      <w:lvlText w:val="%1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1" w:tplc="A6B87C68">
      <w:numFmt w:val="none"/>
      <w:lvlText w:val=""/>
      <w:lvlJc w:val="left"/>
      <w:pPr>
        <w:tabs>
          <w:tab w:val="num" w:pos="360"/>
        </w:tabs>
      </w:pPr>
    </w:lvl>
    <w:lvl w:ilvl="2" w:tplc="168EA7F0">
      <w:numFmt w:val="none"/>
      <w:lvlText w:val=""/>
      <w:lvlJc w:val="left"/>
      <w:pPr>
        <w:tabs>
          <w:tab w:val="num" w:pos="360"/>
        </w:tabs>
      </w:pPr>
    </w:lvl>
    <w:lvl w:ilvl="3" w:tplc="0CAEF3B2">
      <w:numFmt w:val="none"/>
      <w:lvlText w:val=""/>
      <w:lvlJc w:val="left"/>
      <w:pPr>
        <w:tabs>
          <w:tab w:val="num" w:pos="360"/>
        </w:tabs>
      </w:pPr>
    </w:lvl>
    <w:lvl w:ilvl="4" w:tplc="7C3A50E6">
      <w:numFmt w:val="none"/>
      <w:lvlText w:val=""/>
      <w:lvlJc w:val="left"/>
      <w:pPr>
        <w:tabs>
          <w:tab w:val="num" w:pos="360"/>
        </w:tabs>
      </w:pPr>
    </w:lvl>
    <w:lvl w:ilvl="5" w:tplc="13E48D84">
      <w:numFmt w:val="none"/>
      <w:lvlText w:val=""/>
      <w:lvlJc w:val="left"/>
      <w:pPr>
        <w:tabs>
          <w:tab w:val="num" w:pos="360"/>
        </w:tabs>
      </w:pPr>
    </w:lvl>
    <w:lvl w:ilvl="6" w:tplc="8E362D82">
      <w:numFmt w:val="none"/>
      <w:lvlText w:val=""/>
      <w:lvlJc w:val="left"/>
      <w:pPr>
        <w:tabs>
          <w:tab w:val="num" w:pos="360"/>
        </w:tabs>
      </w:pPr>
    </w:lvl>
    <w:lvl w:ilvl="7" w:tplc="6090026C">
      <w:numFmt w:val="none"/>
      <w:lvlText w:val=""/>
      <w:lvlJc w:val="left"/>
      <w:pPr>
        <w:tabs>
          <w:tab w:val="num" w:pos="360"/>
        </w:tabs>
      </w:pPr>
    </w:lvl>
    <w:lvl w:ilvl="8" w:tplc="30582DC0">
      <w:numFmt w:val="none"/>
      <w:lvlText w:val=""/>
      <w:lvlJc w:val="left"/>
      <w:pPr>
        <w:tabs>
          <w:tab w:val="num" w:pos="360"/>
        </w:tabs>
      </w:pPr>
    </w:lvl>
  </w:abstractNum>
  <w:abstractNum w:abstractNumId="18">
    <w:nsid w:val="48936DA7"/>
    <w:multiLevelType w:val="hybridMultilevel"/>
    <w:tmpl w:val="2334E768"/>
    <w:lvl w:ilvl="0" w:tplc="06E6282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4E81658B"/>
    <w:multiLevelType w:val="hybridMultilevel"/>
    <w:tmpl w:val="1C38F8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F7B682D"/>
    <w:multiLevelType w:val="hybridMultilevel"/>
    <w:tmpl w:val="1D8C0EF6"/>
    <w:lvl w:ilvl="0" w:tplc="2964489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4FEA10B2"/>
    <w:multiLevelType w:val="hybridMultilevel"/>
    <w:tmpl w:val="8A1032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6DF7D29"/>
    <w:multiLevelType w:val="hybridMultilevel"/>
    <w:tmpl w:val="1D8C0EF6"/>
    <w:lvl w:ilvl="0" w:tplc="2964489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5CCC41A8"/>
    <w:multiLevelType w:val="hybridMultilevel"/>
    <w:tmpl w:val="BDC4B3F6"/>
    <w:lvl w:ilvl="0" w:tplc="A996602A">
      <w:start w:val="5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5D316A74"/>
    <w:multiLevelType w:val="multilevel"/>
    <w:tmpl w:val="44EA1DD2"/>
    <w:lvl w:ilvl="0">
      <w:start w:val="1"/>
      <w:numFmt w:val="decimal"/>
      <w:pStyle w:val="a1"/>
      <w:lvlText w:val="%1."/>
      <w:lvlJc w:val="left"/>
      <w:pPr>
        <w:tabs>
          <w:tab w:val="num" w:pos="1069"/>
        </w:tabs>
        <w:ind w:left="1069" w:hanging="360"/>
      </w:pPr>
    </w:lvl>
    <w:lvl w:ilvl="1">
      <w:start w:val="1"/>
      <w:numFmt w:val="bullet"/>
      <w:lvlText w:val=""/>
      <w:lvlJc w:val="left"/>
      <w:pPr>
        <w:tabs>
          <w:tab w:val="num" w:pos="1501"/>
        </w:tabs>
        <w:ind w:left="1501" w:hanging="432"/>
      </w:pPr>
      <w:rPr>
        <w:rFonts w:ascii="Symbol" w:hAnsi="Symbol"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49"/>
        </w:tabs>
        <w:ind w:left="1933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9"/>
        </w:tabs>
        <w:ind w:left="243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9"/>
        </w:tabs>
        <w:ind w:left="294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9"/>
        </w:tabs>
        <w:ind w:left="344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69"/>
        </w:tabs>
        <w:ind w:left="394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9"/>
        </w:tabs>
        <w:ind w:left="445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49"/>
        </w:tabs>
        <w:ind w:left="5029" w:hanging="1440"/>
      </w:pPr>
      <w:rPr>
        <w:rFonts w:hint="default"/>
      </w:rPr>
    </w:lvl>
  </w:abstractNum>
  <w:abstractNum w:abstractNumId="25">
    <w:nsid w:val="5D5A092A"/>
    <w:multiLevelType w:val="hybridMultilevel"/>
    <w:tmpl w:val="94ECBE74"/>
    <w:lvl w:ilvl="0" w:tplc="A996602A">
      <w:start w:val="5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637D10C6"/>
    <w:multiLevelType w:val="multilevel"/>
    <w:tmpl w:val="41C0D77A"/>
    <w:lvl w:ilvl="0">
      <w:start w:val="14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89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27">
    <w:nsid w:val="65497EDC"/>
    <w:multiLevelType w:val="hybridMultilevel"/>
    <w:tmpl w:val="1D8C0EF6"/>
    <w:lvl w:ilvl="0" w:tplc="2964489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6A877C0B"/>
    <w:multiLevelType w:val="hybridMultilevel"/>
    <w:tmpl w:val="E158A954"/>
    <w:lvl w:ilvl="0" w:tplc="B8949C6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">
    <w:nsid w:val="6D8262DB"/>
    <w:multiLevelType w:val="hybridMultilevel"/>
    <w:tmpl w:val="1D8C0EF6"/>
    <w:lvl w:ilvl="0" w:tplc="2964489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6F444858"/>
    <w:multiLevelType w:val="hybridMultilevel"/>
    <w:tmpl w:val="1D8C0EF6"/>
    <w:lvl w:ilvl="0" w:tplc="2964489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72A856C2"/>
    <w:multiLevelType w:val="hybridMultilevel"/>
    <w:tmpl w:val="1FBE3134"/>
    <w:lvl w:ilvl="0" w:tplc="8A4C1E0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761D04F2"/>
    <w:multiLevelType w:val="hybridMultilevel"/>
    <w:tmpl w:val="B03C8366"/>
    <w:lvl w:ilvl="0" w:tplc="DC541D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7771079C"/>
    <w:multiLevelType w:val="hybridMultilevel"/>
    <w:tmpl w:val="27E6066A"/>
    <w:lvl w:ilvl="0" w:tplc="04190001">
      <w:start w:val="1"/>
      <w:numFmt w:val="bullet"/>
      <w:lvlText w:val=""/>
      <w:lvlJc w:val="left"/>
      <w:pPr>
        <w:ind w:left="135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8" w:hanging="360"/>
      </w:pPr>
      <w:rPr>
        <w:rFonts w:ascii="Wingdings" w:hAnsi="Wingdings" w:hint="default"/>
      </w:rPr>
    </w:lvl>
  </w:abstractNum>
  <w:abstractNum w:abstractNumId="34">
    <w:nsid w:val="79A03D9E"/>
    <w:multiLevelType w:val="hybridMultilevel"/>
    <w:tmpl w:val="362EEE4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5"/>
  </w:num>
  <w:num w:numId="3">
    <w:abstractNumId w:val="23"/>
  </w:num>
  <w:num w:numId="4">
    <w:abstractNumId w:val="24"/>
  </w:num>
  <w:num w:numId="5">
    <w:abstractNumId w:val="10"/>
  </w:num>
  <w:num w:numId="6">
    <w:abstractNumId w:val="33"/>
  </w:num>
  <w:num w:numId="7">
    <w:abstractNumId w:val="15"/>
  </w:num>
  <w:num w:numId="8">
    <w:abstractNumId w:val="0"/>
  </w:num>
  <w:num w:numId="9">
    <w:abstractNumId w:val="7"/>
  </w:num>
  <w:num w:numId="10">
    <w:abstractNumId w:val="4"/>
  </w:num>
  <w:num w:numId="11">
    <w:abstractNumId w:val="34"/>
  </w:num>
  <w:num w:numId="12">
    <w:abstractNumId w:val="2"/>
  </w:num>
  <w:num w:numId="13">
    <w:abstractNumId w:val="13"/>
  </w:num>
  <w:num w:numId="14">
    <w:abstractNumId w:val="31"/>
  </w:num>
  <w:num w:numId="15">
    <w:abstractNumId w:val="6"/>
  </w:num>
  <w:num w:numId="16">
    <w:abstractNumId w:val="11"/>
  </w:num>
  <w:num w:numId="17">
    <w:abstractNumId w:val="25"/>
  </w:num>
  <w:num w:numId="18">
    <w:abstractNumId w:val="9"/>
  </w:num>
  <w:num w:numId="19">
    <w:abstractNumId w:val="28"/>
  </w:num>
  <w:num w:numId="20">
    <w:abstractNumId w:val="19"/>
  </w:num>
  <w:num w:numId="21">
    <w:abstractNumId w:val="12"/>
  </w:num>
  <w:num w:numId="22">
    <w:abstractNumId w:val="14"/>
  </w:num>
  <w:num w:numId="23">
    <w:abstractNumId w:val="21"/>
  </w:num>
  <w:num w:numId="24">
    <w:abstractNumId w:val="16"/>
  </w:num>
  <w:num w:numId="25">
    <w:abstractNumId w:val="18"/>
  </w:num>
  <w:num w:numId="26">
    <w:abstractNumId w:val="8"/>
  </w:num>
  <w:num w:numId="27">
    <w:abstractNumId w:val="27"/>
  </w:num>
  <w:num w:numId="28">
    <w:abstractNumId w:val="22"/>
  </w:num>
  <w:num w:numId="29">
    <w:abstractNumId w:val="30"/>
  </w:num>
  <w:num w:numId="30">
    <w:abstractNumId w:val="3"/>
  </w:num>
  <w:num w:numId="31">
    <w:abstractNumId w:val="29"/>
  </w:num>
  <w:num w:numId="32">
    <w:abstractNumId w:val="20"/>
  </w:num>
  <w:num w:numId="33">
    <w:abstractNumId w:val="32"/>
  </w:num>
  <w:num w:numId="34">
    <w:abstractNumId w:val="1"/>
  </w:num>
  <w:num w:numId="35">
    <w:abstractNumId w:val="26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357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101B"/>
    <w:rsid w:val="000001EB"/>
    <w:rsid w:val="00000840"/>
    <w:rsid w:val="00000B31"/>
    <w:rsid w:val="0000296B"/>
    <w:rsid w:val="0000339E"/>
    <w:rsid w:val="00003FED"/>
    <w:rsid w:val="000041AD"/>
    <w:rsid w:val="0000425A"/>
    <w:rsid w:val="0000501B"/>
    <w:rsid w:val="000057E8"/>
    <w:rsid w:val="00006D1F"/>
    <w:rsid w:val="00007C25"/>
    <w:rsid w:val="000106D8"/>
    <w:rsid w:val="000108AA"/>
    <w:rsid w:val="00010CD5"/>
    <w:rsid w:val="00011933"/>
    <w:rsid w:val="000119DA"/>
    <w:rsid w:val="00011C07"/>
    <w:rsid w:val="0001337F"/>
    <w:rsid w:val="00013B01"/>
    <w:rsid w:val="000144FE"/>
    <w:rsid w:val="00016087"/>
    <w:rsid w:val="000160DE"/>
    <w:rsid w:val="000168EA"/>
    <w:rsid w:val="00016B06"/>
    <w:rsid w:val="000173A5"/>
    <w:rsid w:val="0001784E"/>
    <w:rsid w:val="00020018"/>
    <w:rsid w:val="0002182E"/>
    <w:rsid w:val="00022731"/>
    <w:rsid w:val="000233FC"/>
    <w:rsid w:val="000234CE"/>
    <w:rsid w:val="000240CA"/>
    <w:rsid w:val="00024DFD"/>
    <w:rsid w:val="0002532E"/>
    <w:rsid w:val="00025C9E"/>
    <w:rsid w:val="0002620A"/>
    <w:rsid w:val="00026E18"/>
    <w:rsid w:val="00027739"/>
    <w:rsid w:val="00030D2A"/>
    <w:rsid w:val="00031849"/>
    <w:rsid w:val="00032141"/>
    <w:rsid w:val="0003244C"/>
    <w:rsid w:val="0003347F"/>
    <w:rsid w:val="00033D23"/>
    <w:rsid w:val="00034313"/>
    <w:rsid w:val="00034572"/>
    <w:rsid w:val="000347A7"/>
    <w:rsid w:val="00034844"/>
    <w:rsid w:val="000355C5"/>
    <w:rsid w:val="00035913"/>
    <w:rsid w:val="000369A4"/>
    <w:rsid w:val="00037FC5"/>
    <w:rsid w:val="0004290A"/>
    <w:rsid w:val="00043452"/>
    <w:rsid w:val="000442FB"/>
    <w:rsid w:val="00044B86"/>
    <w:rsid w:val="00045910"/>
    <w:rsid w:val="00045B91"/>
    <w:rsid w:val="00045DF8"/>
    <w:rsid w:val="000467A8"/>
    <w:rsid w:val="0004769C"/>
    <w:rsid w:val="00050076"/>
    <w:rsid w:val="000506AC"/>
    <w:rsid w:val="0005071F"/>
    <w:rsid w:val="00050B63"/>
    <w:rsid w:val="00050F2C"/>
    <w:rsid w:val="0005114A"/>
    <w:rsid w:val="000527B1"/>
    <w:rsid w:val="000532BE"/>
    <w:rsid w:val="0005351A"/>
    <w:rsid w:val="00053539"/>
    <w:rsid w:val="000536F0"/>
    <w:rsid w:val="00053F98"/>
    <w:rsid w:val="00054080"/>
    <w:rsid w:val="00054BA5"/>
    <w:rsid w:val="00056279"/>
    <w:rsid w:val="000575FE"/>
    <w:rsid w:val="0006035D"/>
    <w:rsid w:val="00060DB3"/>
    <w:rsid w:val="00062859"/>
    <w:rsid w:val="00063B83"/>
    <w:rsid w:val="00063C50"/>
    <w:rsid w:val="0006558F"/>
    <w:rsid w:val="00065DDE"/>
    <w:rsid w:val="00066423"/>
    <w:rsid w:val="00070220"/>
    <w:rsid w:val="00071262"/>
    <w:rsid w:val="00072E59"/>
    <w:rsid w:val="00072E67"/>
    <w:rsid w:val="0007554D"/>
    <w:rsid w:val="0007716F"/>
    <w:rsid w:val="0008099D"/>
    <w:rsid w:val="00080BD8"/>
    <w:rsid w:val="00082466"/>
    <w:rsid w:val="00084663"/>
    <w:rsid w:val="00084E89"/>
    <w:rsid w:val="00084F64"/>
    <w:rsid w:val="00085550"/>
    <w:rsid w:val="00085D09"/>
    <w:rsid w:val="000861AC"/>
    <w:rsid w:val="00090BCA"/>
    <w:rsid w:val="00091F24"/>
    <w:rsid w:val="000923C3"/>
    <w:rsid w:val="00092448"/>
    <w:rsid w:val="00092FC3"/>
    <w:rsid w:val="0009328D"/>
    <w:rsid w:val="00093A34"/>
    <w:rsid w:val="00093D16"/>
    <w:rsid w:val="0009405C"/>
    <w:rsid w:val="000944DA"/>
    <w:rsid w:val="00094D0B"/>
    <w:rsid w:val="00095F6A"/>
    <w:rsid w:val="00096D40"/>
    <w:rsid w:val="00096EA8"/>
    <w:rsid w:val="0009741A"/>
    <w:rsid w:val="000A0181"/>
    <w:rsid w:val="000A1263"/>
    <w:rsid w:val="000A165D"/>
    <w:rsid w:val="000A1B6E"/>
    <w:rsid w:val="000A3E5E"/>
    <w:rsid w:val="000A407B"/>
    <w:rsid w:val="000A61D7"/>
    <w:rsid w:val="000A68DC"/>
    <w:rsid w:val="000A7AA5"/>
    <w:rsid w:val="000A7CB6"/>
    <w:rsid w:val="000A7D65"/>
    <w:rsid w:val="000B1BED"/>
    <w:rsid w:val="000B271B"/>
    <w:rsid w:val="000B3A10"/>
    <w:rsid w:val="000B4388"/>
    <w:rsid w:val="000B4452"/>
    <w:rsid w:val="000B4FD2"/>
    <w:rsid w:val="000B666F"/>
    <w:rsid w:val="000B6E22"/>
    <w:rsid w:val="000B79E7"/>
    <w:rsid w:val="000C16C7"/>
    <w:rsid w:val="000C1BD4"/>
    <w:rsid w:val="000C20D5"/>
    <w:rsid w:val="000C250D"/>
    <w:rsid w:val="000C2524"/>
    <w:rsid w:val="000C2CEA"/>
    <w:rsid w:val="000C2E9D"/>
    <w:rsid w:val="000C3A1B"/>
    <w:rsid w:val="000C3AED"/>
    <w:rsid w:val="000C41FA"/>
    <w:rsid w:val="000C4749"/>
    <w:rsid w:val="000C481B"/>
    <w:rsid w:val="000C4DE6"/>
    <w:rsid w:val="000C5881"/>
    <w:rsid w:val="000C5ACC"/>
    <w:rsid w:val="000C5CDA"/>
    <w:rsid w:val="000C6735"/>
    <w:rsid w:val="000C6A6F"/>
    <w:rsid w:val="000C72A2"/>
    <w:rsid w:val="000C764A"/>
    <w:rsid w:val="000C79E6"/>
    <w:rsid w:val="000D0F14"/>
    <w:rsid w:val="000D1D30"/>
    <w:rsid w:val="000D3C54"/>
    <w:rsid w:val="000D552D"/>
    <w:rsid w:val="000D599A"/>
    <w:rsid w:val="000D7E50"/>
    <w:rsid w:val="000E012E"/>
    <w:rsid w:val="000E023E"/>
    <w:rsid w:val="000E1892"/>
    <w:rsid w:val="000E2461"/>
    <w:rsid w:val="000E2923"/>
    <w:rsid w:val="000E2EA0"/>
    <w:rsid w:val="000E323C"/>
    <w:rsid w:val="000E6C28"/>
    <w:rsid w:val="000E73D2"/>
    <w:rsid w:val="000E7A2A"/>
    <w:rsid w:val="000F0362"/>
    <w:rsid w:val="000F094A"/>
    <w:rsid w:val="000F1CDB"/>
    <w:rsid w:val="000F1E46"/>
    <w:rsid w:val="000F3153"/>
    <w:rsid w:val="000F751F"/>
    <w:rsid w:val="000F7742"/>
    <w:rsid w:val="000F7B2C"/>
    <w:rsid w:val="00100C3E"/>
    <w:rsid w:val="001017FC"/>
    <w:rsid w:val="00101E32"/>
    <w:rsid w:val="001022E1"/>
    <w:rsid w:val="00103AE2"/>
    <w:rsid w:val="00103F4A"/>
    <w:rsid w:val="00104205"/>
    <w:rsid w:val="001047D0"/>
    <w:rsid w:val="00104AE2"/>
    <w:rsid w:val="00104EC5"/>
    <w:rsid w:val="001054E6"/>
    <w:rsid w:val="00105E91"/>
    <w:rsid w:val="001067C5"/>
    <w:rsid w:val="00107628"/>
    <w:rsid w:val="00110005"/>
    <w:rsid w:val="001100A4"/>
    <w:rsid w:val="001109A7"/>
    <w:rsid w:val="00110CF4"/>
    <w:rsid w:val="001111CF"/>
    <w:rsid w:val="00111D80"/>
    <w:rsid w:val="00112827"/>
    <w:rsid w:val="00112D09"/>
    <w:rsid w:val="0011361B"/>
    <w:rsid w:val="0011374F"/>
    <w:rsid w:val="00114B61"/>
    <w:rsid w:val="001154D1"/>
    <w:rsid w:val="00115C7E"/>
    <w:rsid w:val="00115F10"/>
    <w:rsid w:val="00116B20"/>
    <w:rsid w:val="00116DA7"/>
    <w:rsid w:val="0012056B"/>
    <w:rsid w:val="00121249"/>
    <w:rsid w:val="00123EEA"/>
    <w:rsid w:val="00124AAB"/>
    <w:rsid w:val="00125021"/>
    <w:rsid w:val="00126FAC"/>
    <w:rsid w:val="00127453"/>
    <w:rsid w:val="00127A80"/>
    <w:rsid w:val="00127B04"/>
    <w:rsid w:val="0013225A"/>
    <w:rsid w:val="001325D7"/>
    <w:rsid w:val="001325D9"/>
    <w:rsid w:val="00132AA2"/>
    <w:rsid w:val="00132EF3"/>
    <w:rsid w:val="0013378E"/>
    <w:rsid w:val="00133813"/>
    <w:rsid w:val="001342BB"/>
    <w:rsid w:val="001346A7"/>
    <w:rsid w:val="00134FC5"/>
    <w:rsid w:val="00136EFA"/>
    <w:rsid w:val="00137263"/>
    <w:rsid w:val="001414AB"/>
    <w:rsid w:val="001430B7"/>
    <w:rsid w:val="001431BF"/>
    <w:rsid w:val="001436B1"/>
    <w:rsid w:val="001440ED"/>
    <w:rsid w:val="00144F3C"/>
    <w:rsid w:val="00145D90"/>
    <w:rsid w:val="00145F15"/>
    <w:rsid w:val="001462C3"/>
    <w:rsid w:val="001464E1"/>
    <w:rsid w:val="00150E44"/>
    <w:rsid w:val="00151762"/>
    <w:rsid w:val="001534F5"/>
    <w:rsid w:val="001558B9"/>
    <w:rsid w:val="001565F0"/>
    <w:rsid w:val="00157AB2"/>
    <w:rsid w:val="00161122"/>
    <w:rsid w:val="0016171D"/>
    <w:rsid w:val="00162F31"/>
    <w:rsid w:val="00162F53"/>
    <w:rsid w:val="00164319"/>
    <w:rsid w:val="001650B9"/>
    <w:rsid w:val="001656E9"/>
    <w:rsid w:val="001658AA"/>
    <w:rsid w:val="0016597E"/>
    <w:rsid w:val="00166885"/>
    <w:rsid w:val="0017082C"/>
    <w:rsid w:val="00172275"/>
    <w:rsid w:val="0017269D"/>
    <w:rsid w:val="00173912"/>
    <w:rsid w:val="001744C2"/>
    <w:rsid w:val="00174545"/>
    <w:rsid w:val="0017488E"/>
    <w:rsid w:val="00174BE7"/>
    <w:rsid w:val="0017501A"/>
    <w:rsid w:val="00175213"/>
    <w:rsid w:val="00175A8F"/>
    <w:rsid w:val="00175B46"/>
    <w:rsid w:val="001805AE"/>
    <w:rsid w:val="001819D8"/>
    <w:rsid w:val="001829E4"/>
    <w:rsid w:val="00184C71"/>
    <w:rsid w:val="00184D57"/>
    <w:rsid w:val="001856F2"/>
    <w:rsid w:val="001869DB"/>
    <w:rsid w:val="001907A1"/>
    <w:rsid w:val="00191EAA"/>
    <w:rsid w:val="001921D3"/>
    <w:rsid w:val="001939EC"/>
    <w:rsid w:val="0019442D"/>
    <w:rsid w:val="0019504F"/>
    <w:rsid w:val="00195274"/>
    <w:rsid w:val="00195603"/>
    <w:rsid w:val="00196FE8"/>
    <w:rsid w:val="00197177"/>
    <w:rsid w:val="001977B6"/>
    <w:rsid w:val="00197AE1"/>
    <w:rsid w:val="001A0BC2"/>
    <w:rsid w:val="001A0DAF"/>
    <w:rsid w:val="001A236A"/>
    <w:rsid w:val="001A4704"/>
    <w:rsid w:val="001A4849"/>
    <w:rsid w:val="001A4A4F"/>
    <w:rsid w:val="001A635D"/>
    <w:rsid w:val="001A63E3"/>
    <w:rsid w:val="001A6829"/>
    <w:rsid w:val="001A6B1C"/>
    <w:rsid w:val="001B1844"/>
    <w:rsid w:val="001B1C6C"/>
    <w:rsid w:val="001B1D82"/>
    <w:rsid w:val="001B1E2D"/>
    <w:rsid w:val="001B394C"/>
    <w:rsid w:val="001B4427"/>
    <w:rsid w:val="001B49AE"/>
    <w:rsid w:val="001B603B"/>
    <w:rsid w:val="001B7964"/>
    <w:rsid w:val="001C0289"/>
    <w:rsid w:val="001C0BCD"/>
    <w:rsid w:val="001C1355"/>
    <w:rsid w:val="001C143F"/>
    <w:rsid w:val="001C1758"/>
    <w:rsid w:val="001C2257"/>
    <w:rsid w:val="001C354A"/>
    <w:rsid w:val="001C355C"/>
    <w:rsid w:val="001C3D84"/>
    <w:rsid w:val="001C4571"/>
    <w:rsid w:val="001C4890"/>
    <w:rsid w:val="001C4F0D"/>
    <w:rsid w:val="001C542A"/>
    <w:rsid w:val="001C5CA1"/>
    <w:rsid w:val="001C6F2B"/>
    <w:rsid w:val="001C7923"/>
    <w:rsid w:val="001D044F"/>
    <w:rsid w:val="001D17B7"/>
    <w:rsid w:val="001D2602"/>
    <w:rsid w:val="001D439E"/>
    <w:rsid w:val="001D4984"/>
    <w:rsid w:val="001D4AD8"/>
    <w:rsid w:val="001D585E"/>
    <w:rsid w:val="001D7F87"/>
    <w:rsid w:val="001E0990"/>
    <w:rsid w:val="001E1E33"/>
    <w:rsid w:val="001E1FD8"/>
    <w:rsid w:val="001E254D"/>
    <w:rsid w:val="001E2EF4"/>
    <w:rsid w:val="001E3EBE"/>
    <w:rsid w:val="001E5226"/>
    <w:rsid w:val="001E5265"/>
    <w:rsid w:val="001E57BA"/>
    <w:rsid w:val="001E5EA2"/>
    <w:rsid w:val="001E606F"/>
    <w:rsid w:val="001E62C3"/>
    <w:rsid w:val="001E6424"/>
    <w:rsid w:val="001E671E"/>
    <w:rsid w:val="001F0375"/>
    <w:rsid w:val="001F0AFA"/>
    <w:rsid w:val="001F0C25"/>
    <w:rsid w:val="001F21E5"/>
    <w:rsid w:val="001F2401"/>
    <w:rsid w:val="001F2655"/>
    <w:rsid w:val="001F27C4"/>
    <w:rsid w:val="001F3155"/>
    <w:rsid w:val="001F37E3"/>
    <w:rsid w:val="001F4AC1"/>
    <w:rsid w:val="001F54B7"/>
    <w:rsid w:val="001F5590"/>
    <w:rsid w:val="001F6921"/>
    <w:rsid w:val="001F7044"/>
    <w:rsid w:val="001F70C9"/>
    <w:rsid w:val="001F70DC"/>
    <w:rsid w:val="001F7879"/>
    <w:rsid w:val="001F7D89"/>
    <w:rsid w:val="00200711"/>
    <w:rsid w:val="00202365"/>
    <w:rsid w:val="00202FE2"/>
    <w:rsid w:val="002030B8"/>
    <w:rsid w:val="00206D2D"/>
    <w:rsid w:val="00206E54"/>
    <w:rsid w:val="00210390"/>
    <w:rsid w:val="002103D0"/>
    <w:rsid w:val="00210C5A"/>
    <w:rsid w:val="00210DAB"/>
    <w:rsid w:val="002114C1"/>
    <w:rsid w:val="0021162B"/>
    <w:rsid w:val="00211ED0"/>
    <w:rsid w:val="00211ED5"/>
    <w:rsid w:val="00212F7F"/>
    <w:rsid w:val="00213755"/>
    <w:rsid w:val="00213828"/>
    <w:rsid w:val="0021530C"/>
    <w:rsid w:val="0021536D"/>
    <w:rsid w:val="00215F92"/>
    <w:rsid w:val="002162BA"/>
    <w:rsid w:val="00216447"/>
    <w:rsid w:val="00216567"/>
    <w:rsid w:val="002211A6"/>
    <w:rsid w:val="00221F6B"/>
    <w:rsid w:val="00224671"/>
    <w:rsid w:val="00225C10"/>
    <w:rsid w:val="00226433"/>
    <w:rsid w:val="00226950"/>
    <w:rsid w:val="00227914"/>
    <w:rsid w:val="00230659"/>
    <w:rsid w:val="0023187F"/>
    <w:rsid w:val="002323A0"/>
    <w:rsid w:val="002334BF"/>
    <w:rsid w:val="00233AA2"/>
    <w:rsid w:val="00234847"/>
    <w:rsid w:val="002359EF"/>
    <w:rsid w:val="0023742A"/>
    <w:rsid w:val="00237B42"/>
    <w:rsid w:val="00240AD1"/>
    <w:rsid w:val="00241C77"/>
    <w:rsid w:val="002435A9"/>
    <w:rsid w:val="00244974"/>
    <w:rsid w:val="00244A5D"/>
    <w:rsid w:val="00244BA9"/>
    <w:rsid w:val="00245379"/>
    <w:rsid w:val="00245A32"/>
    <w:rsid w:val="00245B9E"/>
    <w:rsid w:val="00247792"/>
    <w:rsid w:val="002507C6"/>
    <w:rsid w:val="002519B4"/>
    <w:rsid w:val="00251CB1"/>
    <w:rsid w:val="00252835"/>
    <w:rsid w:val="0025370F"/>
    <w:rsid w:val="00253E67"/>
    <w:rsid w:val="0025439E"/>
    <w:rsid w:val="002554AA"/>
    <w:rsid w:val="00255521"/>
    <w:rsid w:val="002563C5"/>
    <w:rsid w:val="002569BB"/>
    <w:rsid w:val="002609E7"/>
    <w:rsid w:val="00261087"/>
    <w:rsid w:val="00261902"/>
    <w:rsid w:val="00261B9E"/>
    <w:rsid w:val="00261DCF"/>
    <w:rsid w:val="002636A7"/>
    <w:rsid w:val="00263C33"/>
    <w:rsid w:val="00263C46"/>
    <w:rsid w:val="00263E5D"/>
    <w:rsid w:val="00264AB7"/>
    <w:rsid w:val="00265BD6"/>
    <w:rsid w:val="002668CE"/>
    <w:rsid w:val="00267E30"/>
    <w:rsid w:val="00267F4A"/>
    <w:rsid w:val="002703B9"/>
    <w:rsid w:val="002713F5"/>
    <w:rsid w:val="00271905"/>
    <w:rsid w:val="00271A2D"/>
    <w:rsid w:val="002724A5"/>
    <w:rsid w:val="00272FCA"/>
    <w:rsid w:val="00273B77"/>
    <w:rsid w:val="00274739"/>
    <w:rsid w:val="00274E99"/>
    <w:rsid w:val="00276711"/>
    <w:rsid w:val="0028022B"/>
    <w:rsid w:val="00282977"/>
    <w:rsid w:val="00282B03"/>
    <w:rsid w:val="00283B70"/>
    <w:rsid w:val="00284938"/>
    <w:rsid w:val="00284E76"/>
    <w:rsid w:val="0028550F"/>
    <w:rsid w:val="002857D2"/>
    <w:rsid w:val="00285862"/>
    <w:rsid w:val="00285BC1"/>
    <w:rsid w:val="0028617B"/>
    <w:rsid w:val="0028737E"/>
    <w:rsid w:val="00287461"/>
    <w:rsid w:val="00287640"/>
    <w:rsid w:val="00287724"/>
    <w:rsid w:val="00293730"/>
    <w:rsid w:val="00293773"/>
    <w:rsid w:val="00294F44"/>
    <w:rsid w:val="0029506B"/>
    <w:rsid w:val="00295295"/>
    <w:rsid w:val="002953AE"/>
    <w:rsid w:val="00295B05"/>
    <w:rsid w:val="00295BB9"/>
    <w:rsid w:val="00297E44"/>
    <w:rsid w:val="00297FF5"/>
    <w:rsid w:val="002A03AE"/>
    <w:rsid w:val="002A06D9"/>
    <w:rsid w:val="002A0EAB"/>
    <w:rsid w:val="002A10B1"/>
    <w:rsid w:val="002A1172"/>
    <w:rsid w:val="002A11C2"/>
    <w:rsid w:val="002A251D"/>
    <w:rsid w:val="002A26CC"/>
    <w:rsid w:val="002A2972"/>
    <w:rsid w:val="002A2C26"/>
    <w:rsid w:val="002A34BD"/>
    <w:rsid w:val="002A390E"/>
    <w:rsid w:val="002A4AAA"/>
    <w:rsid w:val="002A6AF1"/>
    <w:rsid w:val="002A6D5F"/>
    <w:rsid w:val="002B12F1"/>
    <w:rsid w:val="002B2051"/>
    <w:rsid w:val="002B21C1"/>
    <w:rsid w:val="002B2463"/>
    <w:rsid w:val="002B3B2B"/>
    <w:rsid w:val="002B3B34"/>
    <w:rsid w:val="002B3E1E"/>
    <w:rsid w:val="002B3E3A"/>
    <w:rsid w:val="002B3E4F"/>
    <w:rsid w:val="002B4782"/>
    <w:rsid w:val="002B5770"/>
    <w:rsid w:val="002B7292"/>
    <w:rsid w:val="002C0660"/>
    <w:rsid w:val="002C0AD8"/>
    <w:rsid w:val="002C1C41"/>
    <w:rsid w:val="002C1D3F"/>
    <w:rsid w:val="002C21AC"/>
    <w:rsid w:val="002C2D37"/>
    <w:rsid w:val="002C2E3A"/>
    <w:rsid w:val="002C36C9"/>
    <w:rsid w:val="002C4945"/>
    <w:rsid w:val="002C51B7"/>
    <w:rsid w:val="002C5851"/>
    <w:rsid w:val="002C6BF7"/>
    <w:rsid w:val="002C6C2F"/>
    <w:rsid w:val="002D0828"/>
    <w:rsid w:val="002D1CCA"/>
    <w:rsid w:val="002D1D0D"/>
    <w:rsid w:val="002D1F5B"/>
    <w:rsid w:val="002D1FB2"/>
    <w:rsid w:val="002D236E"/>
    <w:rsid w:val="002D28B9"/>
    <w:rsid w:val="002D2A3F"/>
    <w:rsid w:val="002D44C7"/>
    <w:rsid w:val="002D4BF4"/>
    <w:rsid w:val="002D4DC9"/>
    <w:rsid w:val="002D5241"/>
    <w:rsid w:val="002D5853"/>
    <w:rsid w:val="002D5CC6"/>
    <w:rsid w:val="002D6651"/>
    <w:rsid w:val="002E196F"/>
    <w:rsid w:val="002E1FF0"/>
    <w:rsid w:val="002E24F8"/>
    <w:rsid w:val="002E3C05"/>
    <w:rsid w:val="002E53AC"/>
    <w:rsid w:val="002E59BF"/>
    <w:rsid w:val="002E5E15"/>
    <w:rsid w:val="002E641C"/>
    <w:rsid w:val="002E6736"/>
    <w:rsid w:val="002E6BB1"/>
    <w:rsid w:val="002E7B57"/>
    <w:rsid w:val="002E7EC0"/>
    <w:rsid w:val="002F0A0B"/>
    <w:rsid w:val="002F160B"/>
    <w:rsid w:val="002F1CF3"/>
    <w:rsid w:val="002F2AC0"/>
    <w:rsid w:val="002F2F33"/>
    <w:rsid w:val="002F4B17"/>
    <w:rsid w:val="002F528B"/>
    <w:rsid w:val="002F5B37"/>
    <w:rsid w:val="002F5D4E"/>
    <w:rsid w:val="002F5EB9"/>
    <w:rsid w:val="002F61F4"/>
    <w:rsid w:val="002F78AD"/>
    <w:rsid w:val="00300064"/>
    <w:rsid w:val="0030010C"/>
    <w:rsid w:val="00300163"/>
    <w:rsid w:val="003002A9"/>
    <w:rsid w:val="00300382"/>
    <w:rsid w:val="003010D8"/>
    <w:rsid w:val="00301220"/>
    <w:rsid w:val="00301C51"/>
    <w:rsid w:val="00301C9A"/>
    <w:rsid w:val="00303006"/>
    <w:rsid w:val="0030312D"/>
    <w:rsid w:val="003061AE"/>
    <w:rsid w:val="003062F0"/>
    <w:rsid w:val="00306770"/>
    <w:rsid w:val="00306D6E"/>
    <w:rsid w:val="00310B2F"/>
    <w:rsid w:val="00311580"/>
    <w:rsid w:val="00311F6E"/>
    <w:rsid w:val="00313305"/>
    <w:rsid w:val="003139D2"/>
    <w:rsid w:val="00314386"/>
    <w:rsid w:val="00314622"/>
    <w:rsid w:val="00314AEF"/>
    <w:rsid w:val="00314B02"/>
    <w:rsid w:val="0031559A"/>
    <w:rsid w:val="00315B5C"/>
    <w:rsid w:val="003160A8"/>
    <w:rsid w:val="00316324"/>
    <w:rsid w:val="003163F2"/>
    <w:rsid w:val="00320346"/>
    <w:rsid w:val="003216F1"/>
    <w:rsid w:val="00321EDB"/>
    <w:rsid w:val="00324165"/>
    <w:rsid w:val="003251CF"/>
    <w:rsid w:val="00325996"/>
    <w:rsid w:val="00325B43"/>
    <w:rsid w:val="0032781B"/>
    <w:rsid w:val="003302B6"/>
    <w:rsid w:val="00331AE0"/>
    <w:rsid w:val="00331E99"/>
    <w:rsid w:val="003326F3"/>
    <w:rsid w:val="003328F4"/>
    <w:rsid w:val="00332D97"/>
    <w:rsid w:val="00333659"/>
    <w:rsid w:val="00333E2F"/>
    <w:rsid w:val="00333E7D"/>
    <w:rsid w:val="003346B5"/>
    <w:rsid w:val="00334D8B"/>
    <w:rsid w:val="00334FBC"/>
    <w:rsid w:val="003353AB"/>
    <w:rsid w:val="00335C01"/>
    <w:rsid w:val="00336D0F"/>
    <w:rsid w:val="003370DD"/>
    <w:rsid w:val="00340D55"/>
    <w:rsid w:val="0034131F"/>
    <w:rsid w:val="00341520"/>
    <w:rsid w:val="00343CE7"/>
    <w:rsid w:val="00345541"/>
    <w:rsid w:val="0035074D"/>
    <w:rsid w:val="00350C15"/>
    <w:rsid w:val="00350DA6"/>
    <w:rsid w:val="00351CBD"/>
    <w:rsid w:val="0035216B"/>
    <w:rsid w:val="00352848"/>
    <w:rsid w:val="00353B7A"/>
    <w:rsid w:val="0035462A"/>
    <w:rsid w:val="003554A1"/>
    <w:rsid w:val="00355CD1"/>
    <w:rsid w:val="00356185"/>
    <w:rsid w:val="0035658F"/>
    <w:rsid w:val="003567D2"/>
    <w:rsid w:val="00356C56"/>
    <w:rsid w:val="00361623"/>
    <w:rsid w:val="00361CD5"/>
    <w:rsid w:val="0036322E"/>
    <w:rsid w:val="003634BF"/>
    <w:rsid w:val="0036424C"/>
    <w:rsid w:val="00364D09"/>
    <w:rsid w:val="00365538"/>
    <w:rsid w:val="00365993"/>
    <w:rsid w:val="00366982"/>
    <w:rsid w:val="003671CD"/>
    <w:rsid w:val="003671E6"/>
    <w:rsid w:val="003704E9"/>
    <w:rsid w:val="003710F3"/>
    <w:rsid w:val="003719D9"/>
    <w:rsid w:val="00371F18"/>
    <w:rsid w:val="0037242B"/>
    <w:rsid w:val="0037316B"/>
    <w:rsid w:val="003740DA"/>
    <w:rsid w:val="00375D4B"/>
    <w:rsid w:val="00375DE8"/>
    <w:rsid w:val="00377BE0"/>
    <w:rsid w:val="00377D7A"/>
    <w:rsid w:val="003810AD"/>
    <w:rsid w:val="00381DCD"/>
    <w:rsid w:val="0038260E"/>
    <w:rsid w:val="0038295B"/>
    <w:rsid w:val="00383855"/>
    <w:rsid w:val="00383BD0"/>
    <w:rsid w:val="00384562"/>
    <w:rsid w:val="00385AE6"/>
    <w:rsid w:val="00387A06"/>
    <w:rsid w:val="00390B00"/>
    <w:rsid w:val="00390BE7"/>
    <w:rsid w:val="003914CB"/>
    <w:rsid w:val="00391508"/>
    <w:rsid w:val="00391ACA"/>
    <w:rsid w:val="0039216F"/>
    <w:rsid w:val="003924CA"/>
    <w:rsid w:val="003957B0"/>
    <w:rsid w:val="00395ED6"/>
    <w:rsid w:val="00396BDF"/>
    <w:rsid w:val="003973AC"/>
    <w:rsid w:val="00397541"/>
    <w:rsid w:val="003A0A8A"/>
    <w:rsid w:val="003A1D98"/>
    <w:rsid w:val="003A253F"/>
    <w:rsid w:val="003A31F5"/>
    <w:rsid w:val="003A4026"/>
    <w:rsid w:val="003A461E"/>
    <w:rsid w:val="003A4C32"/>
    <w:rsid w:val="003A4DE5"/>
    <w:rsid w:val="003A59C3"/>
    <w:rsid w:val="003A5CFE"/>
    <w:rsid w:val="003A7CBF"/>
    <w:rsid w:val="003A7FC2"/>
    <w:rsid w:val="003B0697"/>
    <w:rsid w:val="003B0702"/>
    <w:rsid w:val="003B0877"/>
    <w:rsid w:val="003B0FD3"/>
    <w:rsid w:val="003B19F4"/>
    <w:rsid w:val="003B2177"/>
    <w:rsid w:val="003B3766"/>
    <w:rsid w:val="003B3D83"/>
    <w:rsid w:val="003B6582"/>
    <w:rsid w:val="003B68BB"/>
    <w:rsid w:val="003C016D"/>
    <w:rsid w:val="003C0859"/>
    <w:rsid w:val="003C1E56"/>
    <w:rsid w:val="003C2516"/>
    <w:rsid w:val="003C2ABA"/>
    <w:rsid w:val="003C2CDC"/>
    <w:rsid w:val="003C2F9B"/>
    <w:rsid w:val="003C3D54"/>
    <w:rsid w:val="003C6004"/>
    <w:rsid w:val="003C67D9"/>
    <w:rsid w:val="003C6CF5"/>
    <w:rsid w:val="003C73C5"/>
    <w:rsid w:val="003C7EB3"/>
    <w:rsid w:val="003D1C08"/>
    <w:rsid w:val="003D1D4B"/>
    <w:rsid w:val="003D27B2"/>
    <w:rsid w:val="003D399C"/>
    <w:rsid w:val="003D4CA4"/>
    <w:rsid w:val="003D63A1"/>
    <w:rsid w:val="003D7497"/>
    <w:rsid w:val="003E05DB"/>
    <w:rsid w:val="003E0F34"/>
    <w:rsid w:val="003E1B54"/>
    <w:rsid w:val="003E260E"/>
    <w:rsid w:val="003E264D"/>
    <w:rsid w:val="003E2EA4"/>
    <w:rsid w:val="003E32DC"/>
    <w:rsid w:val="003E3610"/>
    <w:rsid w:val="003E46CA"/>
    <w:rsid w:val="003E46D8"/>
    <w:rsid w:val="003E5E8C"/>
    <w:rsid w:val="003E696E"/>
    <w:rsid w:val="003E75DB"/>
    <w:rsid w:val="003E7DC6"/>
    <w:rsid w:val="003F133A"/>
    <w:rsid w:val="003F1540"/>
    <w:rsid w:val="003F1CB2"/>
    <w:rsid w:val="003F21D2"/>
    <w:rsid w:val="003F36FA"/>
    <w:rsid w:val="003F3712"/>
    <w:rsid w:val="003F3B31"/>
    <w:rsid w:val="003F3BAD"/>
    <w:rsid w:val="0040004C"/>
    <w:rsid w:val="004006A8"/>
    <w:rsid w:val="00400B4D"/>
    <w:rsid w:val="00401194"/>
    <w:rsid w:val="004016A8"/>
    <w:rsid w:val="00401F45"/>
    <w:rsid w:val="00402BBE"/>
    <w:rsid w:val="00402BDF"/>
    <w:rsid w:val="00403469"/>
    <w:rsid w:val="00403A20"/>
    <w:rsid w:val="0040439B"/>
    <w:rsid w:val="00405C18"/>
    <w:rsid w:val="00407108"/>
    <w:rsid w:val="00407115"/>
    <w:rsid w:val="004075B7"/>
    <w:rsid w:val="00407828"/>
    <w:rsid w:val="004102AD"/>
    <w:rsid w:val="00410773"/>
    <w:rsid w:val="00410836"/>
    <w:rsid w:val="00411D6E"/>
    <w:rsid w:val="004130B9"/>
    <w:rsid w:val="004141E9"/>
    <w:rsid w:val="00414886"/>
    <w:rsid w:val="004172EB"/>
    <w:rsid w:val="004209AF"/>
    <w:rsid w:val="00420B4D"/>
    <w:rsid w:val="00422DAD"/>
    <w:rsid w:val="00424920"/>
    <w:rsid w:val="0042513A"/>
    <w:rsid w:val="00425154"/>
    <w:rsid w:val="00425247"/>
    <w:rsid w:val="0042622A"/>
    <w:rsid w:val="0042684A"/>
    <w:rsid w:val="00426B58"/>
    <w:rsid w:val="00426E67"/>
    <w:rsid w:val="004273FF"/>
    <w:rsid w:val="0042791B"/>
    <w:rsid w:val="0043032B"/>
    <w:rsid w:val="00432206"/>
    <w:rsid w:val="0043234D"/>
    <w:rsid w:val="004328A8"/>
    <w:rsid w:val="004329F0"/>
    <w:rsid w:val="00433E6F"/>
    <w:rsid w:val="00435461"/>
    <w:rsid w:val="00437425"/>
    <w:rsid w:val="00437932"/>
    <w:rsid w:val="00440903"/>
    <w:rsid w:val="004418D6"/>
    <w:rsid w:val="004421BB"/>
    <w:rsid w:val="00442752"/>
    <w:rsid w:val="00443348"/>
    <w:rsid w:val="00444E19"/>
    <w:rsid w:val="004454F7"/>
    <w:rsid w:val="00447331"/>
    <w:rsid w:val="004513FA"/>
    <w:rsid w:val="004519A3"/>
    <w:rsid w:val="00452373"/>
    <w:rsid w:val="004524CE"/>
    <w:rsid w:val="00452848"/>
    <w:rsid w:val="0045519C"/>
    <w:rsid w:val="004569BF"/>
    <w:rsid w:val="00460446"/>
    <w:rsid w:val="004607D8"/>
    <w:rsid w:val="00461864"/>
    <w:rsid w:val="00463849"/>
    <w:rsid w:val="0046388A"/>
    <w:rsid w:val="00464887"/>
    <w:rsid w:val="00464A27"/>
    <w:rsid w:val="00465CCF"/>
    <w:rsid w:val="0047014C"/>
    <w:rsid w:val="00470EB8"/>
    <w:rsid w:val="00471697"/>
    <w:rsid w:val="00471D93"/>
    <w:rsid w:val="00472B37"/>
    <w:rsid w:val="00474561"/>
    <w:rsid w:val="004757A1"/>
    <w:rsid w:val="004760DE"/>
    <w:rsid w:val="00476460"/>
    <w:rsid w:val="004764DB"/>
    <w:rsid w:val="004765CD"/>
    <w:rsid w:val="0047694E"/>
    <w:rsid w:val="00476DB5"/>
    <w:rsid w:val="00482C77"/>
    <w:rsid w:val="00482F1F"/>
    <w:rsid w:val="00486715"/>
    <w:rsid w:val="00486FB2"/>
    <w:rsid w:val="00487100"/>
    <w:rsid w:val="00487272"/>
    <w:rsid w:val="004874AD"/>
    <w:rsid w:val="004874CD"/>
    <w:rsid w:val="004875D3"/>
    <w:rsid w:val="00490A94"/>
    <w:rsid w:val="00490AA3"/>
    <w:rsid w:val="00491E28"/>
    <w:rsid w:val="00494833"/>
    <w:rsid w:val="00494C70"/>
    <w:rsid w:val="004955C2"/>
    <w:rsid w:val="004956AA"/>
    <w:rsid w:val="004961B3"/>
    <w:rsid w:val="004A0A45"/>
    <w:rsid w:val="004A0F43"/>
    <w:rsid w:val="004A1233"/>
    <w:rsid w:val="004A18DC"/>
    <w:rsid w:val="004A19EF"/>
    <w:rsid w:val="004A1C94"/>
    <w:rsid w:val="004A2043"/>
    <w:rsid w:val="004A22B2"/>
    <w:rsid w:val="004A29F3"/>
    <w:rsid w:val="004A3255"/>
    <w:rsid w:val="004A4EC6"/>
    <w:rsid w:val="004A54CB"/>
    <w:rsid w:val="004A59AE"/>
    <w:rsid w:val="004A602D"/>
    <w:rsid w:val="004A632A"/>
    <w:rsid w:val="004A7D2E"/>
    <w:rsid w:val="004B03EF"/>
    <w:rsid w:val="004B06D1"/>
    <w:rsid w:val="004B0ACC"/>
    <w:rsid w:val="004B1B58"/>
    <w:rsid w:val="004B1ED2"/>
    <w:rsid w:val="004B2375"/>
    <w:rsid w:val="004B35F4"/>
    <w:rsid w:val="004B477A"/>
    <w:rsid w:val="004B57DA"/>
    <w:rsid w:val="004B5B01"/>
    <w:rsid w:val="004B7A3C"/>
    <w:rsid w:val="004C228B"/>
    <w:rsid w:val="004C2732"/>
    <w:rsid w:val="004C298A"/>
    <w:rsid w:val="004C3266"/>
    <w:rsid w:val="004C37E5"/>
    <w:rsid w:val="004C3876"/>
    <w:rsid w:val="004C496D"/>
    <w:rsid w:val="004D1F68"/>
    <w:rsid w:val="004D221A"/>
    <w:rsid w:val="004D25B2"/>
    <w:rsid w:val="004D2A35"/>
    <w:rsid w:val="004D2A4C"/>
    <w:rsid w:val="004D2D99"/>
    <w:rsid w:val="004D2EB6"/>
    <w:rsid w:val="004D379B"/>
    <w:rsid w:val="004D3A7D"/>
    <w:rsid w:val="004D3D85"/>
    <w:rsid w:val="004D44A6"/>
    <w:rsid w:val="004D58D4"/>
    <w:rsid w:val="004D60AC"/>
    <w:rsid w:val="004D70EC"/>
    <w:rsid w:val="004D73E9"/>
    <w:rsid w:val="004E12D1"/>
    <w:rsid w:val="004E1B4A"/>
    <w:rsid w:val="004E2AD1"/>
    <w:rsid w:val="004E4145"/>
    <w:rsid w:val="004E4988"/>
    <w:rsid w:val="004E6CE7"/>
    <w:rsid w:val="004F08B0"/>
    <w:rsid w:val="004F0F5F"/>
    <w:rsid w:val="004F11C7"/>
    <w:rsid w:val="004F278D"/>
    <w:rsid w:val="004F38FD"/>
    <w:rsid w:val="004F3907"/>
    <w:rsid w:val="004F41EF"/>
    <w:rsid w:val="004F4709"/>
    <w:rsid w:val="004F4B74"/>
    <w:rsid w:val="004F5FFE"/>
    <w:rsid w:val="004F640B"/>
    <w:rsid w:val="004F6CCA"/>
    <w:rsid w:val="004F7FBD"/>
    <w:rsid w:val="00500600"/>
    <w:rsid w:val="00500971"/>
    <w:rsid w:val="00501B7E"/>
    <w:rsid w:val="00501D04"/>
    <w:rsid w:val="00501EA3"/>
    <w:rsid w:val="00501F44"/>
    <w:rsid w:val="00502CFB"/>
    <w:rsid w:val="005035E8"/>
    <w:rsid w:val="00503795"/>
    <w:rsid w:val="00503869"/>
    <w:rsid w:val="0050447B"/>
    <w:rsid w:val="0050481B"/>
    <w:rsid w:val="00504DCD"/>
    <w:rsid w:val="0050539F"/>
    <w:rsid w:val="005056B2"/>
    <w:rsid w:val="005077EF"/>
    <w:rsid w:val="0051157A"/>
    <w:rsid w:val="00512ACC"/>
    <w:rsid w:val="00512E50"/>
    <w:rsid w:val="00512FFE"/>
    <w:rsid w:val="00514EA1"/>
    <w:rsid w:val="0051610F"/>
    <w:rsid w:val="00516501"/>
    <w:rsid w:val="00516B45"/>
    <w:rsid w:val="00517105"/>
    <w:rsid w:val="005174DA"/>
    <w:rsid w:val="00520BD5"/>
    <w:rsid w:val="00521FD8"/>
    <w:rsid w:val="00522595"/>
    <w:rsid w:val="00522AE0"/>
    <w:rsid w:val="00522C96"/>
    <w:rsid w:val="005242D1"/>
    <w:rsid w:val="005251F2"/>
    <w:rsid w:val="005264AE"/>
    <w:rsid w:val="0052657A"/>
    <w:rsid w:val="005310B9"/>
    <w:rsid w:val="00531C1C"/>
    <w:rsid w:val="005334E5"/>
    <w:rsid w:val="00533BBB"/>
    <w:rsid w:val="005350DD"/>
    <w:rsid w:val="00536128"/>
    <w:rsid w:val="0053612E"/>
    <w:rsid w:val="005375B1"/>
    <w:rsid w:val="00537E16"/>
    <w:rsid w:val="00540112"/>
    <w:rsid w:val="00540266"/>
    <w:rsid w:val="005402CF"/>
    <w:rsid w:val="00541F04"/>
    <w:rsid w:val="0054388A"/>
    <w:rsid w:val="0054400F"/>
    <w:rsid w:val="005446E5"/>
    <w:rsid w:val="00544805"/>
    <w:rsid w:val="00545374"/>
    <w:rsid w:val="00546870"/>
    <w:rsid w:val="00546EC6"/>
    <w:rsid w:val="005477CB"/>
    <w:rsid w:val="005511BE"/>
    <w:rsid w:val="00553CCA"/>
    <w:rsid w:val="00553D93"/>
    <w:rsid w:val="00554607"/>
    <w:rsid w:val="0055582B"/>
    <w:rsid w:val="00557C4D"/>
    <w:rsid w:val="00561A39"/>
    <w:rsid w:val="005625C0"/>
    <w:rsid w:val="00563699"/>
    <w:rsid w:val="00563B0A"/>
    <w:rsid w:val="00563C30"/>
    <w:rsid w:val="00564332"/>
    <w:rsid w:val="00564691"/>
    <w:rsid w:val="00564D35"/>
    <w:rsid w:val="0056576F"/>
    <w:rsid w:val="0056622B"/>
    <w:rsid w:val="00570AE1"/>
    <w:rsid w:val="00572CD7"/>
    <w:rsid w:val="00572D1F"/>
    <w:rsid w:val="00573556"/>
    <w:rsid w:val="00574CFE"/>
    <w:rsid w:val="00575985"/>
    <w:rsid w:val="00576803"/>
    <w:rsid w:val="00577A9E"/>
    <w:rsid w:val="00580944"/>
    <w:rsid w:val="00581CDF"/>
    <w:rsid w:val="00581E2F"/>
    <w:rsid w:val="005827E6"/>
    <w:rsid w:val="005829B4"/>
    <w:rsid w:val="00584DC7"/>
    <w:rsid w:val="0058562C"/>
    <w:rsid w:val="005859C5"/>
    <w:rsid w:val="00585DF4"/>
    <w:rsid w:val="00586DB0"/>
    <w:rsid w:val="00590763"/>
    <w:rsid w:val="00590CB2"/>
    <w:rsid w:val="00591271"/>
    <w:rsid w:val="00592D4B"/>
    <w:rsid w:val="00593F56"/>
    <w:rsid w:val="00594BAF"/>
    <w:rsid w:val="00594DD2"/>
    <w:rsid w:val="00594E4F"/>
    <w:rsid w:val="0059508E"/>
    <w:rsid w:val="00595180"/>
    <w:rsid w:val="005965C0"/>
    <w:rsid w:val="005969B9"/>
    <w:rsid w:val="00596A95"/>
    <w:rsid w:val="0059717E"/>
    <w:rsid w:val="005975BE"/>
    <w:rsid w:val="00597D6E"/>
    <w:rsid w:val="005A04D8"/>
    <w:rsid w:val="005A0F3B"/>
    <w:rsid w:val="005A1F28"/>
    <w:rsid w:val="005A2227"/>
    <w:rsid w:val="005A295C"/>
    <w:rsid w:val="005A4F7D"/>
    <w:rsid w:val="005A55F4"/>
    <w:rsid w:val="005A5BFF"/>
    <w:rsid w:val="005A5D76"/>
    <w:rsid w:val="005A690F"/>
    <w:rsid w:val="005A7225"/>
    <w:rsid w:val="005A7EDE"/>
    <w:rsid w:val="005B0186"/>
    <w:rsid w:val="005B0A95"/>
    <w:rsid w:val="005B0FF0"/>
    <w:rsid w:val="005B1805"/>
    <w:rsid w:val="005B1892"/>
    <w:rsid w:val="005B1B09"/>
    <w:rsid w:val="005B1E0B"/>
    <w:rsid w:val="005B2A6C"/>
    <w:rsid w:val="005B2ADA"/>
    <w:rsid w:val="005B3F81"/>
    <w:rsid w:val="005B571F"/>
    <w:rsid w:val="005B57BE"/>
    <w:rsid w:val="005B5BFA"/>
    <w:rsid w:val="005B6925"/>
    <w:rsid w:val="005B6CE8"/>
    <w:rsid w:val="005B6FCE"/>
    <w:rsid w:val="005C088D"/>
    <w:rsid w:val="005C288A"/>
    <w:rsid w:val="005C3C4D"/>
    <w:rsid w:val="005C5615"/>
    <w:rsid w:val="005C5BE5"/>
    <w:rsid w:val="005C5FE4"/>
    <w:rsid w:val="005C6352"/>
    <w:rsid w:val="005C75A9"/>
    <w:rsid w:val="005C7C7A"/>
    <w:rsid w:val="005C7C9D"/>
    <w:rsid w:val="005C7D53"/>
    <w:rsid w:val="005D230D"/>
    <w:rsid w:val="005D275E"/>
    <w:rsid w:val="005D31E4"/>
    <w:rsid w:val="005D3E91"/>
    <w:rsid w:val="005D5B1D"/>
    <w:rsid w:val="005D5D7A"/>
    <w:rsid w:val="005D6442"/>
    <w:rsid w:val="005D64FE"/>
    <w:rsid w:val="005D6654"/>
    <w:rsid w:val="005D672E"/>
    <w:rsid w:val="005D6CDD"/>
    <w:rsid w:val="005E0415"/>
    <w:rsid w:val="005E06F1"/>
    <w:rsid w:val="005E0734"/>
    <w:rsid w:val="005E0D73"/>
    <w:rsid w:val="005E239F"/>
    <w:rsid w:val="005E29E2"/>
    <w:rsid w:val="005E2A22"/>
    <w:rsid w:val="005E2A27"/>
    <w:rsid w:val="005E2F3C"/>
    <w:rsid w:val="005E3C16"/>
    <w:rsid w:val="005E7AB0"/>
    <w:rsid w:val="005F0531"/>
    <w:rsid w:val="005F0CCA"/>
    <w:rsid w:val="005F0CE5"/>
    <w:rsid w:val="005F0FB0"/>
    <w:rsid w:val="005F1C83"/>
    <w:rsid w:val="005F2838"/>
    <w:rsid w:val="005F3216"/>
    <w:rsid w:val="005F390D"/>
    <w:rsid w:val="005F4212"/>
    <w:rsid w:val="005F5A5C"/>
    <w:rsid w:val="005F6B6A"/>
    <w:rsid w:val="0060101E"/>
    <w:rsid w:val="00601830"/>
    <w:rsid w:val="0060221A"/>
    <w:rsid w:val="0060289D"/>
    <w:rsid w:val="0060381D"/>
    <w:rsid w:val="00603FF1"/>
    <w:rsid w:val="006040D7"/>
    <w:rsid w:val="00605043"/>
    <w:rsid w:val="006050BC"/>
    <w:rsid w:val="00605779"/>
    <w:rsid w:val="00606031"/>
    <w:rsid w:val="00606586"/>
    <w:rsid w:val="006101DB"/>
    <w:rsid w:val="00610688"/>
    <w:rsid w:val="006109A8"/>
    <w:rsid w:val="00612A8A"/>
    <w:rsid w:val="00613819"/>
    <w:rsid w:val="00614B25"/>
    <w:rsid w:val="00614FF7"/>
    <w:rsid w:val="006156BB"/>
    <w:rsid w:val="006158B7"/>
    <w:rsid w:val="0061592F"/>
    <w:rsid w:val="00616977"/>
    <w:rsid w:val="00616A7F"/>
    <w:rsid w:val="00617314"/>
    <w:rsid w:val="0061767F"/>
    <w:rsid w:val="00617B4B"/>
    <w:rsid w:val="00620E67"/>
    <w:rsid w:val="0062134A"/>
    <w:rsid w:val="00621BA8"/>
    <w:rsid w:val="0062216D"/>
    <w:rsid w:val="00622258"/>
    <w:rsid w:val="00622882"/>
    <w:rsid w:val="006229B9"/>
    <w:rsid w:val="00623092"/>
    <w:rsid w:val="00623487"/>
    <w:rsid w:val="00623D1F"/>
    <w:rsid w:val="0062453F"/>
    <w:rsid w:val="00624DCC"/>
    <w:rsid w:val="006256C3"/>
    <w:rsid w:val="00626152"/>
    <w:rsid w:val="0062723D"/>
    <w:rsid w:val="00627690"/>
    <w:rsid w:val="00627D61"/>
    <w:rsid w:val="00631F29"/>
    <w:rsid w:val="0063224B"/>
    <w:rsid w:val="00633698"/>
    <w:rsid w:val="00633F1E"/>
    <w:rsid w:val="006342B6"/>
    <w:rsid w:val="0063487B"/>
    <w:rsid w:val="006349B5"/>
    <w:rsid w:val="006355BD"/>
    <w:rsid w:val="0063575D"/>
    <w:rsid w:val="0063625E"/>
    <w:rsid w:val="00637706"/>
    <w:rsid w:val="0064197F"/>
    <w:rsid w:val="00641BA5"/>
    <w:rsid w:val="00641E7F"/>
    <w:rsid w:val="006424CA"/>
    <w:rsid w:val="0064250A"/>
    <w:rsid w:val="00642BCE"/>
    <w:rsid w:val="00642C66"/>
    <w:rsid w:val="00643DBF"/>
    <w:rsid w:val="006445D8"/>
    <w:rsid w:val="00644897"/>
    <w:rsid w:val="006475AC"/>
    <w:rsid w:val="00647F27"/>
    <w:rsid w:val="00650948"/>
    <w:rsid w:val="00651319"/>
    <w:rsid w:val="0065160D"/>
    <w:rsid w:val="006518BA"/>
    <w:rsid w:val="00651960"/>
    <w:rsid w:val="00651AF0"/>
    <w:rsid w:val="00651D0B"/>
    <w:rsid w:val="00652855"/>
    <w:rsid w:val="00652BC4"/>
    <w:rsid w:val="00652DBA"/>
    <w:rsid w:val="00653C29"/>
    <w:rsid w:val="00653F13"/>
    <w:rsid w:val="00654B94"/>
    <w:rsid w:val="0065557A"/>
    <w:rsid w:val="0065696B"/>
    <w:rsid w:val="0065718F"/>
    <w:rsid w:val="00657BF3"/>
    <w:rsid w:val="00657C0F"/>
    <w:rsid w:val="00660C3F"/>
    <w:rsid w:val="00662793"/>
    <w:rsid w:val="00662B6C"/>
    <w:rsid w:val="00662EB2"/>
    <w:rsid w:val="00665C0C"/>
    <w:rsid w:val="006666C0"/>
    <w:rsid w:val="006715AE"/>
    <w:rsid w:val="00672441"/>
    <w:rsid w:val="00672786"/>
    <w:rsid w:val="006738A5"/>
    <w:rsid w:val="00673A2E"/>
    <w:rsid w:val="006742A4"/>
    <w:rsid w:val="0067775D"/>
    <w:rsid w:val="00681CEA"/>
    <w:rsid w:val="0068332D"/>
    <w:rsid w:val="006834DE"/>
    <w:rsid w:val="0068400C"/>
    <w:rsid w:val="00684104"/>
    <w:rsid w:val="006849E4"/>
    <w:rsid w:val="006850C1"/>
    <w:rsid w:val="006868F6"/>
    <w:rsid w:val="00686B58"/>
    <w:rsid w:val="0068785B"/>
    <w:rsid w:val="00690EAA"/>
    <w:rsid w:val="0069169A"/>
    <w:rsid w:val="00692527"/>
    <w:rsid w:val="006928BF"/>
    <w:rsid w:val="006931C1"/>
    <w:rsid w:val="00693B99"/>
    <w:rsid w:val="00693BEE"/>
    <w:rsid w:val="00695738"/>
    <w:rsid w:val="00697C8F"/>
    <w:rsid w:val="00697E6C"/>
    <w:rsid w:val="006A0536"/>
    <w:rsid w:val="006A05A2"/>
    <w:rsid w:val="006A19B4"/>
    <w:rsid w:val="006A1D42"/>
    <w:rsid w:val="006A4662"/>
    <w:rsid w:val="006A4E2A"/>
    <w:rsid w:val="006A505B"/>
    <w:rsid w:val="006A5BEF"/>
    <w:rsid w:val="006A63B5"/>
    <w:rsid w:val="006B01DD"/>
    <w:rsid w:val="006B03F1"/>
    <w:rsid w:val="006B208A"/>
    <w:rsid w:val="006B30DA"/>
    <w:rsid w:val="006B3FA5"/>
    <w:rsid w:val="006B49F2"/>
    <w:rsid w:val="006B4B91"/>
    <w:rsid w:val="006B5B85"/>
    <w:rsid w:val="006B5E46"/>
    <w:rsid w:val="006B632A"/>
    <w:rsid w:val="006B7F76"/>
    <w:rsid w:val="006C0AAF"/>
    <w:rsid w:val="006C23E7"/>
    <w:rsid w:val="006C29B6"/>
    <w:rsid w:val="006C2B74"/>
    <w:rsid w:val="006C2BCF"/>
    <w:rsid w:val="006C3B03"/>
    <w:rsid w:val="006C514E"/>
    <w:rsid w:val="006C56BA"/>
    <w:rsid w:val="006C618B"/>
    <w:rsid w:val="006C65EF"/>
    <w:rsid w:val="006C67FF"/>
    <w:rsid w:val="006C7532"/>
    <w:rsid w:val="006C7EBC"/>
    <w:rsid w:val="006D1249"/>
    <w:rsid w:val="006D12EC"/>
    <w:rsid w:val="006D1B14"/>
    <w:rsid w:val="006D1E4B"/>
    <w:rsid w:val="006D26F2"/>
    <w:rsid w:val="006D2A64"/>
    <w:rsid w:val="006D2C69"/>
    <w:rsid w:val="006D2CEA"/>
    <w:rsid w:val="006D3479"/>
    <w:rsid w:val="006D75C0"/>
    <w:rsid w:val="006E03EF"/>
    <w:rsid w:val="006E0771"/>
    <w:rsid w:val="006E09B2"/>
    <w:rsid w:val="006E0DF3"/>
    <w:rsid w:val="006E19AC"/>
    <w:rsid w:val="006E23CC"/>
    <w:rsid w:val="006E25FC"/>
    <w:rsid w:val="006E2AA2"/>
    <w:rsid w:val="006E2B87"/>
    <w:rsid w:val="006E2DF2"/>
    <w:rsid w:val="006E2FF0"/>
    <w:rsid w:val="006E3AFB"/>
    <w:rsid w:val="006E4429"/>
    <w:rsid w:val="006E4A68"/>
    <w:rsid w:val="006E54B2"/>
    <w:rsid w:val="006E564D"/>
    <w:rsid w:val="006E654E"/>
    <w:rsid w:val="006E71E4"/>
    <w:rsid w:val="006E76CC"/>
    <w:rsid w:val="006F0157"/>
    <w:rsid w:val="006F10E3"/>
    <w:rsid w:val="006F14A7"/>
    <w:rsid w:val="006F1A06"/>
    <w:rsid w:val="006F321E"/>
    <w:rsid w:val="006F50DF"/>
    <w:rsid w:val="006F6C6E"/>
    <w:rsid w:val="006F6CFC"/>
    <w:rsid w:val="006F71DB"/>
    <w:rsid w:val="00701D6F"/>
    <w:rsid w:val="00703089"/>
    <w:rsid w:val="007035EB"/>
    <w:rsid w:val="00703CD4"/>
    <w:rsid w:val="00704A1A"/>
    <w:rsid w:val="00707BEB"/>
    <w:rsid w:val="00707BF4"/>
    <w:rsid w:val="00711A4E"/>
    <w:rsid w:val="007129B2"/>
    <w:rsid w:val="00712C8D"/>
    <w:rsid w:val="00712D3D"/>
    <w:rsid w:val="0071339A"/>
    <w:rsid w:val="00715FDF"/>
    <w:rsid w:val="007164C0"/>
    <w:rsid w:val="00717C6D"/>
    <w:rsid w:val="0072003E"/>
    <w:rsid w:val="0072089B"/>
    <w:rsid w:val="007226A8"/>
    <w:rsid w:val="00722765"/>
    <w:rsid w:val="0072364E"/>
    <w:rsid w:val="007243AF"/>
    <w:rsid w:val="00724D3C"/>
    <w:rsid w:val="00725424"/>
    <w:rsid w:val="0072595E"/>
    <w:rsid w:val="00730C4E"/>
    <w:rsid w:val="0073144F"/>
    <w:rsid w:val="007322CD"/>
    <w:rsid w:val="007323E2"/>
    <w:rsid w:val="00734D9E"/>
    <w:rsid w:val="00736350"/>
    <w:rsid w:val="0073763F"/>
    <w:rsid w:val="00740AA0"/>
    <w:rsid w:val="007431F8"/>
    <w:rsid w:val="00743B5C"/>
    <w:rsid w:val="0074446E"/>
    <w:rsid w:val="00745084"/>
    <w:rsid w:val="00745996"/>
    <w:rsid w:val="00746002"/>
    <w:rsid w:val="007460B8"/>
    <w:rsid w:val="00746FFC"/>
    <w:rsid w:val="00751260"/>
    <w:rsid w:val="00751735"/>
    <w:rsid w:val="00752FF5"/>
    <w:rsid w:val="007541F9"/>
    <w:rsid w:val="00754219"/>
    <w:rsid w:val="00754422"/>
    <w:rsid w:val="007545C3"/>
    <w:rsid w:val="00754DF2"/>
    <w:rsid w:val="00756758"/>
    <w:rsid w:val="00757825"/>
    <w:rsid w:val="007579EF"/>
    <w:rsid w:val="00760DD4"/>
    <w:rsid w:val="007623A5"/>
    <w:rsid w:val="00763891"/>
    <w:rsid w:val="00763AB7"/>
    <w:rsid w:val="007645C0"/>
    <w:rsid w:val="00765FC3"/>
    <w:rsid w:val="00767733"/>
    <w:rsid w:val="00771805"/>
    <w:rsid w:val="00771C1E"/>
    <w:rsid w:val="007726D9"/>
    <w:rsid w:val="00773402"/>
    <w:rsid w:val="00773696"/>
    <w:rsid w:val="00775216"/>
    <w:rsid w:val="00775526"/>
    <w:rsid w:val="0077644B"/>
    <w:rsid w:val="00777335"/>
    <w:rsid w:val="007779E0"/>
    <w:rsid w:val="00777F98"/>
    <w:rsid w:val="00780DFC"/>
    <w:rsid w:val="007824FE"/>
    <w:rsid w:val="007825E8"/>
    <w:rsid w:val="007828D6"/>
    <w:rsid w:val="00782ACD"/>
    <w:rsid w:val="007838FA"/>
    <w:rsid w:val="00784196"/>
    <w:rsid w:val="00784735"/>
    <w:rsid w:val="00784874"/>
    <w:rsid w:val="00785493"/>
    <w:rsid w:val="007875D6"/>
    <w:rsid w:val="00790CED"/>
    <w:rsid w:val="00791AB9"/>
    <w:rsid w:val="007928FF"/>
    <w:rsid w:val="0079306E"/>
    <w:rsid w:val="007937AC"/>
    <w:rsid w:val="007938F8"/>
    <w:rsid w:val="00794776"/>
    <w:rsid w:val="00796141"/>
    <w:rsid w:val="0079637F"/>
    <w:rsid w:val="007965F7"/>
    <w:rsid w:val="007967EF"/>
    <w:rsid w:val="007A1015"/>
    <w:rsid w:val="007A2547"/>
    <w:rsid w:val="007A261B"/>
    <w:rsid w:val="007A3341"/>
    <w:rsid w:val="007A35C1"/>
    <w:rsid w:val="007A38D9"/>
    <w:rsid w:val="007A39E1"/>
    <w:rsid w:val="007A40CD"/>
    <w:rsid w:val="007A48F4"/>
    <w:rsid w:val="007A4D8F"/>
    <w:rsid w:val="007A4DAF"/>
    <w:rsid w:val="007A57F4"/>
    <w:rsid w:val="007A58C0"/>
    <w:rsid w:val="007B09E9"/>
    <w:rsid w:val="007B0D9F"/>
    <w:rsid w:val="007B2BAD"/>
    <w:rsid w:val="007B4459"/>
    <w:rsid w:val="007B51D9"/>
    <w:rsid w:val="007B6195"/>
    <w:rsid w:val="007B65D3"/>
    <w:rsid w:val="007B6CF7"/>
    <w:rsid w:val="007B740E"/>
    <w:rsid w:val="007B7B9F"/>
    <w:rsid w:val="007B7FEC"/>
    <w:rsid w:val="007C0367"/>
    <w:rsid w:val="007C128A"/>
    <w:rsid w:val="007C1369"/>
    <w:rsid w:val="007C2612"/>
    <w:rsid w:val="007C32D4"/>
    <w:rsid w:val="007C4CC3"/>
    <w:rsid w:val="007C50C9"/>
    <w:rsid w:val="007C79E2"/>
    <w:rsid w:val="007C7A78"/>
    <w:rsid w:val="007C7D33"/>
    <w:rsid w:val="007D015C"/>
    <w:rsid w:val="007D0EFC"/>
    <w:rsid w:val="007D2517"/>
    <w:rsid w:val="007D3D30"/>
    <w:rsid w:val="007D575B"/>
    <w:rsid w:val="007D5A65"/>
    <w:rsid w:val="007D5B8A"/>
    <w:rsid w:val="007D5E89"/>
    <w:rsid w:val="007D6CA2"/>
    <w:rsid w:val="007D7362"/>
    <w:rsid w:val="007E0181"/>
    <w:rsid w:val="007E10FE"/>
    <w:rsid w:val="007E1249"/>
    <w:rsid w:val="007E1B4B"/>
    <w:rsid w:val="007E2939"/>
    <w:rsid w:val="007E31E4"/>
    <w:rsid w:val="007E3A58"/>
    <w:rsid w:val="007E403E"/>
    <w:rsid w:val="007E46EC"/>
    <w:rsid w:val="007E5781"/>
    <w:rsid w:val="007E630E"/>
    <w:rsid w:val="007E72AA"/>
    <w:rsid w:val="007E7465"/>
    <w:rsid w:val="007E7862"/>
    <w:rsid w:val="007F02B6"/>
    <w:rsid w:val="007F03F4"/>
    <w:rsid w:val="007F05B9"/>
    <w:rsid w:val="007F08D8"/>
    <w:rsid w:val="007F1269"/>
    <w:rsid w:val="007F1990"/>
    <w:rsid w:val="007F1B51"/>
    <w:rsid w:val="007F2CE8"/>
    <w:rsid w:val="007F42A9"/>
    <w:rsid w:val="007F5548"/>
    <w:rsid w:val="007F55EC"/>
    <w:rsid w:val="007F602B"/>
    <w:rsid w:val="007F6E55"/>
    <w:rsid w:val="007F7048"/>
    <w:rsid w:val="007F7A12"/>
    <w:rsid w:val="008002E1"/>
    <w:rsid w:val="00800842"/>
    <w:rsid w:val="00801178"/>
    <w:rsid w:val="00801A18"/>
    <w:rsid w:val="00803279"/>
    <w:rsid w:val="00803B80"/>
    <w:rsid w:val="00803EC9"/>
    <w:rsid w:val="00805A16"/>
    <w:rsid w:val="00806AAD"/>
    <w:rsid w:val="008071BE"/>
    <w:rsid w:val="008101C2"/>
    <w:rsid w:val="008101CB"/>
    <w:rsid w:val="00810B05"/>
    <w:rsid w:val="00810B8C"/>
    <w:rsid w:val="00812216"/>
    <w:rsid w:val="0081271B"/>
    <w:rsid w:val="00812D90"/>
    <w:rsid w:val="00812E4A"/>
    <w:rsid w:val="00812FD0"/>
    <w:rsid w:val="00813DC6"/>
    <w:rsid w:val="00814363"/>
    <w:rsid w:val="008155F8"/>
    <w:rsid w:val="00815E55"/>
    <w:rsid w:val="00815F44"/>
    <w:rsid w:val="00816E34"/>
    <w:rsid w:val="00820CFB"/>
    <w:rsid w:val="00821A22"/>
    <w:rsid w:val="00821C1C"/>
    <w:rsid w:val="00823F17"/>
    <w:rsid w:val="0082598D"/>
    <w:rsid w:val="00825A63"/>
    <w:rsid w:val="00825EA1"/>
    <w:rsid w:val="008265AF"/>
    <w:rsid w:val="0082685F"/>
    <w:rsid w:val="00826922"/>
    <w:rsid w:val="00826C32"/>
    <w:rsid w:val="008274BB"/>
    <w:rsid w:val="00827605"/>
    <w:rsid w:val="008276C5"/>
    <w:rsid w:val="00827996"/>
    <w:rsid w:val="00827BFC"/>
    <w:rsid w:val="00831C19"/>
    <w:rsid w:val="00831D2E"/>
    <w:rsid w:val="00832D3D"/>
    <w:rsid w:val="008333CF"/>
    <w:rsid w:val="00833B91"/>
    <w:rsid w:val="00833D92"/>
    <w:rsid w:val="008363AB"/>
    <w:rsid w:val="00840297"/>
    <w:rsid w:val="008419B9"/>
    <w:rsid w:val="00841C3E"/>
    <w:rsid w:val="00841CAB"/>
    <w:rsid w:val="00842FEF"/>
    <w:rsid w:val="008437C2"/>
    <w:rsid w:val="00844290"/>
    <w:rsid w:val="0084456B"/>
    <w:rsid w:val="00844FAB"/>
    <w:rsid w:val="00845540"/>
    <w:rsid w:val="00845B02"/>
    <w:rsid w:val="00846043"/>
    <w:rsid w:val="008463AF"/>
    <w:rsid w:val="008472F6"/>
    <w:rsid w:val="008508F7"/>
    <w:rsid w:val="00850BC7"/>
    <w:rsid w:val="008510BE"/>
    <w:rsid w:val="008514DD"/>
    <w:rsid w:val="008516DA"/>
    <w:rsid w:val="0085203A"/>
    <w:rsid w:val="00852BAF"/>
    <w:rsid w:val="00852EBA"/>
    <w:rsid w:val="008536CB"/>
    <w:rsid w:val="0085443B"/>
    <w:rsid w:val="00854996"/>
    <w:rsid w:val="008556C4"/>
    <w:rsid w:val="00856C11"/>
    <w:rsid w:val="00857C13"/>
    <w:rsid w:val="00857DB8"/>
    <w:rsid w:val="00860B18"/>
    <w:rsid w:val="00860D4A"/>
    <w:rsid w:val="008615E2"/>
    <w:rsid w:val="00862A7B"/>
    <w:rsid w:val="00862ED5"/>
    <w:rsid w:val="00863212"/>
    <w:rsid w:val="00863801"/>
    <w:rsid w:val="008643BE"/>
    <w:rsid w:val="00864B22"/>
    <w:rsid w:val="00864C13"/>
    <w:rsid w:val="00864EEA"/>
    <w:rsid w:val="00864F41"/>
    <w:rsid w:val="00865BA4"/>
    <w:rsid w:val="0086631B"/>
    <w:rsid w:val="00866841"/>
    <w:rsid w:val="00874058"/>
    <w:rsid w:val="00875F84"/>
    <w:rsid w:val="00876F07"/>
    <w:rsid w:val="00877290"/>
    <w:rsid w:val="00877BCE"/>
    <w:rsid w:val="00880013"/>
    <w:rsid w:val="00881EEB"/>
    <w:rsid w:val="0088235F"/>
    <w:rsid w:val="00882674"/>
    <w:rsid w:val="00882A09"/>
    <w:rsid w:val="0088383E"/>
    <w:rsid w:val="008842C4"/>
    <w:rsid w:val="008848B7"/>
    <w:rsid w:val="00884C6F"/>
    <w:rsid w:val="0088506E"/>
    <w:rsid w:val="008855E7"/>
    <w:rsid w:val="00885AFA"/>
    <w:rsid w:val="00886105"/>
    <w:rsid w:val="00886628"/>
    <w:rsid w:val="00892679"/>
    <w:rsid w:val="00892AB9"/>
    <w:rsid w:val="0089391C"/>
    <w:rsid w:val="00894032"/>
    <w:rsid w:val="008945D4"/>
    <w:rsid w:val="0089489B"/>
    <w:rsid w:val="00895F51"/>
    <w:rsid w:val="00896C1E"/>
    <w:rsid w:val="0089746D"/>
    <w:rsid w:val="008A11DE"/>
    <w:rsid w:val="008A1AE3"/>
    <w:rsid w:val="008A2076"/>
    <w:rsid w:val="008A2E88"/>
    <w:rsid w:val="008A2F09"/>
    <w:rsid w:val="008A3362"/>
    <w:rsid w:val="008A387A"/>
    <w:rsid w:val="008A6756"/>
    <w:rsid w:val="008A6A5F"/>
    <w:rsid w:val="008A6C85"/>
    <w:rsid w:val="008A6E70"/>
    <w:rsid w:val="008A717E"/>
    <w:rsid w:val="008B08F2"/>
    <w:rsid w:val="008B0C48"/>
    <w:rsid w:val="008B2186"/>
    <w:rsid w:val="008B27CC"/>
    <w:rsid w:val="008B4B66"/>
    <w:rsid w:val="008B594F"/>
    <w:rsid w:val="008B5AA2"/>
    <w:rsid w:val="008B61DD"/>
    <w:rsid w:val="008B63BB"/>
    <w:rsid w:val="008B6A11"/>
    <w:rsid w:val="008B7A99"/>
    <w:rsid w:val="008C191C"/>
    <w:rsid w:val="008C344B"/>
    <w:rsid w:val="008C3FBC"/>
    <w:rsid w:val="008C4A3D"/>
    <w:rsid w:val="008C4B9C"/>
    <w:rsid w:val="008C52E3"/>
    <w:rsid w:val="008C6816"/>
    <w:rsid w:val="008C6B87"/>
    <w:rsid w:val="008C6DE4"/>
    <w:rsid w:val="008C780B"/>
    <w:rsid w:val="008D0336"/>
    <w:rsid w:val="008D0411"/>
    <w:rsid w:val="008D0C8C"/>
    <w:rsid w:val="008D1373"/>
    <w:rsid w:val="008D1941"/>
    <w:rsid w:val="008D21DA"/>
    <w:rsid w:val="008D283A"/>
    <w:rsid w:val="008D31FC"/>
    <w:rsid w:val="008D335E"/>
    <w:rsid w:val="008D389A"/>
    <w:rsid w:val="008D437A"/>
    <w:rsid w:val="008D55CB"/>
    <w:rsid w:val="008D66C5"/>
    <w:rsid w:val="008D6EBB"/>
    <w:rsid w:val="008E19A4"/>
    <w:rsid w:val="008E27CD"/>
    <w:rsid w:val="008E2C0C"/>
    <w:rsid w:val="008E2C83"/>
    <w:rsid w:val="008E2FAA"/>
    <w:rsid w:val="008E3F13"/>
    <w:rsid w:val="008E43D8"/>
    <w:rsid w:val="008E53B2"/>
    <w:rsid w:val="008E54CA"/>
    <w:rsid w:val="008E5A7D"/>
    <w:rsid w:val="008E5C4A"/>
    <w:rsid w:val="008E5EB0"/>
    <w:rsid w:val="008E6166"/>
    <w:rsid w:val="008E7740"/>
    <w:rsid w:val="008F01B3"/>
    <w:rsid w:val="008F4ACC"/>
    <w:rsid w:val="008F4E01"/>
    <w:rsid w:val="008F63FB"/>
    <w:rsid w:val="009001AD"/>
    <w:rsid w:val="009017AE"/>
    <w:rsid w:val="009017EA"/>
    <w:rsid w:val="009018DB"/>
    <w:rsid w:val="00901A1E"/>
    <w:rsid w:val="0090244D"/>
    <w:rsid w:val="0090278D"/>
    <w:rsid w:val="00902F02"/>
    <w:rsid w:val="00904B6D"/>
    <w:rsid w:val="00905236"/>
    <w:rsid w:val="009064DC"/>
    <w:rsid w:val="0090656F"/>
    <w:rsid w:val="00906ED8"/>
    <w:rsid w:val="0090717B"/>
    <w:rsid w:val="009072A0"/>
    <w:rsid w:val="00912409"/>
    <w:rsid w:val="00912C02"/>
    <w:rsid w:val="00913120"/>
    <w:rsid w:val="009144E3"/>
    <w:rsid w:val="00915B13"/>
    <w:rsid w:val="00917549"/>
    <w:rsid w:val="0092031F"/>
    <w:rsid w:val="009204F5"/>
    <w:rsid w:val="00920AD5"/>
    <w:rsid w:val="00921AF4"/>
    <w:rsid w:val="00922666"/>
    <w:rsid w:val="009229D7"/>
    <w:rsid w:val="00923E80"/>
    <w:rsid w:val="00924434"/>
    <w:rsid w:val="009253A5"/>
    <w:rsid w:val="009258FB"/>
    <w:rsid w:val="0092599D"/>
    <w:rsid w:val="00925C74"/>
    <w:rsid w:val="00926329"/>
    <w:rsid w:val="00926A01"/>
    <w:rsid w:val="00926BBB"/>
    <w:rsid w:val="00926C96"/>
    <w:rsid w:val="009300C8"/>
    <w:rsid w:val="00930B05"/>
    <w:rsid w:val="0093129F"/>
    <w:rsid w:val="0093196B"/>
    <w:rsid w:val="00931990"/>
    <w:rsid w:val="0093231C"/>
    <w:rsid w:val="00932D7B"/>
    <w:rsid w:val="0093486A"/>
    <w:rsid w:val="0093555B"/>
    <w:rsid w:val="00935B5D"/>
    <w:rsid w:val="00936189"/>
    <w:rsid w:val="00937385"/>
    <w:rsid w:val="009378C5"/>
    <w:rsid w:val="00937C6D"/>
    <w:rsid w:val="00937F44"/>
    <w:rsid w:val="00940259"/>
    <w:rsid w:val="00941976"/>
    <w:rsid w:val="0094254E"/>
    <w:rsid w:val="009430C3"/>
    <w:rsid w:val="00943840"/>
    <w:rsid w:val="0094477A"/>
    <w:rsid w:val="00945182"/>
    <w:rsid w:val="00945548"/>
    <w:rsid w:val="00945AF8"/>
    <w:rsid w:val="0094736A"/>
    <w:rsid w:val="00950D74"/>
    <w:rsid w:val="00951EC5"/>
    <w:rsid w:val="00952A40"/>
    <w:rsid w:val="009554E7"/>
    <w:rsid w:val="00955823"/>
    <w:rsid w:val="00956A27"/>
    <w:rsid w:val="009620A6"/>
    <w:rsid w:val="00962D1A"/>
    <w:rsid w:val="009631B5"/>
    <w:rsid w:val="00963783"/>
    <w:rsid w:val="00963929"/>
    <w:rsid w:val="00964251"/>
    <w:rsid w:val="009657A0"/>
    <w:rsid w:val="00966EE8"/>
    <w:rsid w:val="009678B8"/>
    <w:rsid w:val="0097017F"/>
    <w:rsid w:val="00970683"/>
    <w:rsid w:val="0097120F"/>
    <w:rsid w:val="00971A6B"/>
    <w:rsid w:val="00971CB3"/>
    <w:rsid w:val="00971D2F"/>
    <w:rsid w:val="0097296C"/>
    <w:rsid w:val="00973786"/>
    <w:rsid w:val="00973B5F"/>
    <w:rsid w:val="0097509F"/>
    <w:rsid w:val="00976BAA"/>
    <w:rsid w:val="009773F2"/>
    <w:rsid w:val="009776D8"/>
    <w:rsid w:val="00980734"/>
    <w:rsid w:val="00980AF4"/>
    <w:rsid w:val="00980BD8"/>
    <w:rsid w:val="009811BD"/>
    <w:rsid w:val="00981732"/>
    <w:rsid w:val="00982528"/>
    <w:rsid w:val="0098350D"/>
    <w:rsid w:val="00983ED5"/>
    <w:rsid w:val="0098495C"/>
    <w:rsid w:val="00984D81"/>
    <w:rsid w:val="00985CA3"/>
    <w:rsid w:val="009871DF"/>
    <w:rsid w:val="009905E4"/>
    <w:rsid w:val="00990B3A"/>
    <w:rsid w:val="00991195"/>
    <w:rsid w:val="009938DC"/>
    <w:rsid w:val="00993D1A"/>
    <w:rsid w:val="009944D6"/>
    <w:rsid w:val="00994DDF"/>
    <w:rsid w:val="009960A0"/>
    <w:rsid w:val="00996235"/>
    <w:rsid w:val="0099628B"/>
    <w:rsid w:val="00996DDD"/>
    <w:rsid w:val="0099704C"/>
    <w:rsid w:val="00997424"/>
    <w:rsid w:val="0099760A"/>
    <w:rsid w:val="009A01E2"/>
    <w:rsid w:val="009A2A63"/>
    <w:rsid w:val="009A332F"/>
    <w:rsid w:val="009A3ADB"/>
    <w:rsid w:val="009A4009"/>
    <w:rsid w:val="009A66EE"/>
    <w:rsid w:val="009A7644"/>
    <w:rsid w:val="009B17C9"/>
    <w:rsid w:val="009B22D8"/>
    <w:rsid w:val="009B2CC4"/>
    <w:rsid w:val="009B2FD1"/>
    <w:rsid w:val="009B33B0"/>
    <w:rsid w:val="009B346D"/>
    <w:rsid w:val="009B3828"/>
    <w:rsid w:val="009B47C4"/>
    <w:rsid w:val="009B4D0B"/>
    <w:rsid w:val="009B5287"/>
    <w:rsid w:val="009B60E4"/>
    <w:rsid w:val="009B6D0A"/>
    <w:rsid w:val="009C1893"/>
    <w:rsid w:val="009C527C"/>
    <w:rsid w:val="009C5C33"/>
    <w:rsid w:val="009D2718"/>
    <w:rsid w:val="009D3504"/>
    <w:rsid w:val="009D4473"/>
    <w:rsid w:val="009D5382"/>
    <w:rsid w:val="009D5D8C"/>
    <w:rsid w:val="009D66A1"/>
    <w:rsid w:val="009D6EC4"/>
    <w:rsid w:val="009E08D8"/>
    <w:rsid w:val="009E092E"/>
    <w:rsid w:val="009E29BC"/>
    <w:rsid w:val="009E32E3"/>
    <w:rsid w:val="009E41F1"/>
    <w:rsid w:val="009E5DC1"/>
    <w:rsid w:val="009E6A6C"/>
    <w:rsid w:val="009E6EE7"/>
    <w:rsid w:val="009E72BD"/>
    <w:rsid w:val="009E756F"/>
    <w:rsid w:val="009E75B3"/>
    <w:rsid w:val="009E7E48"/>
    <w:rsid w:val="009F1BCD"/>
    <w:rsid w:val="009F2B66"/>
    <w:rsid w:val="009F413B"/>
    <w:rsid w:val="009F449B"/>
    <w:rsid w:val="009F6358"/>
    <w:rsid w:val="009F6596"/>
    <w:rsid w:val="009F6731"/>
    <w:rsid w:val="009F674A"/>
    <w:rsid w:val="009F6DC2"/>
    <w:rsid w:val="009F7681"/>
    <w:rsid w:val="009F78CF"/>
    <w:rsid w:val="00A01777"/>
    <w:rsid w:val="00A01EEC"/>
    <w:rsid w:val="00A023EF"/>
    <w:rsid w:val="00A0242E"/>
    <w:rsid w:val="00A024D3"/>
    <w:rsid w:val="00A034FF"/>
    <w:rsid w:val="00A03C3D"/>
    <w:rsid w:val="00A05228"/>
    <w:rsid w:val="00A054AB"/>
    <w:rsid w:val="00A0577C"/>
    <w:rsid w:val="00A057E3"/>
    <w:rsid w:val="00A059F9"/>
    <w:rsid w:val="00A06F8C"/>
    <w:rsid w:val="00A075E4"/>
    <w:rsid w:val="00A10118"/>
    <w:rsid w:val="00A10DC9"/>
    <w:rsid w:val="00A11868"/>
    <w:rsid w:val="00A136B9"/>
    <w:rsid w:val="00A13F1A"/>
    <w:rsid w:val="00A14007"/>
    <w:rsid w:val="00A15BE5"/>
    <w:rsid w:val="00A15E5F"/>
    <w:rsid w:val="00A15EFC"/>
    <w:rsid w:val="00A16144"/>
    <w:rsid w:val="00A17A65"/>
    <w:rsid w:val="00A20B47"/>
    <w:rsid w:val="00A227AE"/>
    <w:rsid w:val="00A23037"/>
    <w:rsid w:val="00A235AB"/>
    <w:rsid w:val="00A23F94"/>
    <w:rsid w:val="00A241DC"/>
    <w:rsid w:val="00A25A0B"/>
    <w:rsid w:val="00A2644C"/>
    <w:rsid w:val="00A26641"/>
    <w:rsid w:val="00A30070"/>
    <w:rsid w:val="00A300E0"/>
    <w:rsid w:val="00A30168"/>
    <w:rsid w:val="00A30FA0"/>
    <w:rsid w:val="00A31308"/>
    <w:rsid w:val="00A31328"/>
    <w:rsid w:val="00A32933"/>
    <w:rsid w:val="00A33920"/>
    <w:rsid w:val="00A34297"/>
    <w:rsid w:val="00A35C2F"/>
    <w:rsid w:val="00A3666A"/>
    <w:rsid w:val="00A3749B"/>
    <w:rsid w:val="00A378B9"/>
    <w:rsid w:val="00A404A0"/>
    <w:rsid w:val="00A40BCD"/>
    <w:rsid w:val="00A41314"/>
    <w:rsid w:val="00A434B0"/>
    <w:rsid w:val="00A443A0"/>
    <w:rsid w:val="00A447FF"/>
    <w:rsid w:val="00A453CA"/>
    <w:rsid w:val="00A45754"/>
    <w:rsid w:val="00A4629D"/>
    <w:rsid w:val="00A47312"/>
    <w:rsid w:val="00A5095E"/>
    <w:rsid w:val="00A50C68"/>
    <w:rsid w:val="00A51DCB"/>
    <w:rsid w:val="00A5353B"/>
    <w:rsid w:val="00A53B3D"/>
    <w:rsid w:val="00A54DD2"/>
    <w:rsid w:val="00A61848"/>
    <w:rsid w:val="00A619B9"/>
    <w:rsid w:val="00A63BB5"/>
    <w:rsid w:val="00A63DDE"/>
    <w:rsid w:val="00A64C15"/>
    <w:rsid w:val="00A652AF"/>
    <w:rsid w:val="00A66EFC"/>
    <w:rsid w:val="00A67723"/>
    <w:rsid w:val="00A6783C"/>
    <w:rsid w:val="00A67D46"/>
    <w:rsid w:val="00A7059D"/>
    <w:rsid w:val="00A72E2A"/>
    <w:rsid w:val="00A73582"/>
    <w:rsid w:val="00A7683D"/>
    <w:rsid w:val="00A77596"/>
    <w:rsid w:val="00A80357"/>
    <w:rsid w:val="00A81895"/>
    <w:rsid w:val="00A82700"/>
    <w:rsid w:val="00A832E2"/>
    <w:rsid w:val="00A8477D"/>
    <w:rsid w:val="00A84898"/>
    <w:rsid w:val="00A861DE"/>
    <w:rsid w:val="00A86B2A"/>
    <w:rsid w:val="00A9131C"/>
    <w:rsid w:val="00A92809"/>
    <w:rsid w:val="00A93805"/>
    <w:rsid w:val="00A957DB"/>
    <w:rsid w:val="00A97CFE"/>
    <w:rsid w:val="00A97D02"/>
    <w:rsid w:val="00A97DDF"/>
    <w:rsid w:val="00A97ED6"/>
    <w:rsid w:val="00AA0DDE"/>
    <w:rsid w:val="00AA1346"/>
    <w:rsid w:val="00AA173E"/>
    <w:rsid w:val="00AA2AC1"/>
    <w:rsid w:val="00AA38A1"/>
    <w:rsid w:val="00AA3D6C"/>
    <w:rsid w:val="00AA3E70"/>
    <w:rsid w:val="00AA4951"/>
    <w:rsid w:val="00AA614D"/>
    <w:rsid w:val="00AB189E"/>
    <w:rsid w:val="00AB3734"/>
    <w:rsid w:val="00AB3ABE"/>
    <w:rsid w:val="00AB51D2"/>
    <w:rsid w:val="00AB5660"/>
    <w:rsid w:val="00AB7234"/>
    <w:rsid w:val="00AB7F69"/>
    <w:rsid w:val="00AC08A5"/>
    <w:rsid w:val="00AC1695"/>
    <w:rsid w:val="00AC335D"/>
    <w:rsid w:val="00AC3D8E"/>
    <w:rsid w:val="00AC6C27"/>
    <w:rsid w:val="00AC75F0"/>
    <w:rsid w:val="00AD0DCF"/>
    <w:rsid w:val="00AD0F00"/>
    <w:rsid w:val="00AD15A5"/>
    <w:rsid w:val="00AD1D5C"/>
    <w:rsid w:val="00AD2074"/>
    <w:rsid w:val="00AD31B2"/>
    <w:rsid w:val="00AD4153"/>
    <w:rsid w:val="00AD4597"/>
    <w:rsid w:val="00AD5135"/>
    <w:rsid w:val="00AD6050"/>
    <w:rsid w:val="00AD7133"/>
    <w:rsid w:val="00AD735A"/>
    <w:rsid w:val="00AE09C6"/>
    <w:rsid w:val="00AE3286"/>
    <w:rsid w:val="00AE376A"/>
    <w:rsid w:val="00AE44B5"/>
    <w:rsid w:val="00AE4E84"/>
    <w:rsid w:val="00AE5E4F"/>
    <w:rsid w:val="00AE66EE"/>
    <w:rsid w:val="00AE7456"/>
    <w:rsid w:val="00AF5FDE"/>
    <w:rsid w:val="00AF70E6"/>
    <w:rsid w:val="00AF73BF"/>
    <w:rsid w:val="00AF7944"/>
    <w:rsid w:val="00B00336"/>
    <w:rsid w:val="00B0049D"/>
    <w:rsid w:val="00B0101B"/>
    <w:rsid w:val="00B010E2"/>
    <w:rsid w:val="00B0125E"/>
    <w:rsid w:val="00B01956"/>
    <w:rsid w:val="00B01F2E"/>
    <w:rsid w:val="00B024E2"/>
    <w:rsid w:val="00B02B60"/>
    <w:rsid w:val="00B02C2B"/>
    <w:rsid w:val="00B038CF"/>
    <w:rsid w:val="00B038DC"/>
    <w:rsid w:val="00B04AE9"/>
    <w:rsid w:val="00B05000"/>
    <w:rsid w:val="00B108ED"/>
    <w:rsid w:val="00B11064"/>
    <w:rsid w:val="00B115E5"/>
    <w:rsid w:val="00B1280E"/>
    <w:rsid w:val="00B12955"/>
    <w:rsid w:val="00B12B03"/>
    <w:rsid w:val="00B13D66"/>
    <w:rsid w:val="00B140B9"/>
    <w:rsid w:val="00B15590"/>
    <w:rsid w:val="00B1621D"/>
    <w:rsid w:val="00B1631F"/>
    <w:rsid w:val="00B16629"/>
    <w:rsid w:val="00B16DBF"/>
    <w:rsid w:val="00B1760B"/>
    <w:rsid w:val="00B17DB0"/>
    <w:rsid w:val="00B215B5"/>
    <w:rsid w:val="00B2173D"/>
    <w:rsid w:val="00B22286"/>
    <w:rsid w:val="00B230DF"/>
    <w:rsid w:val="00B233B4"/>
    <w:rsid w:val="00B250C0"/>
    <w:rsid w:val="00B26024"/>
    <w:rsid w:val="00B26E26"/>
    <w:rsid w:val="00B27231"/>
    <w:rsid w:val="00B3165F"/>
    <w:rsid w:val="00B32D4D"/>
    <w:rsid w:val="00B32EB7"/>
    <w:rsid w:val="00B34A02"/>
    <w:rsid w:val="00B34CC3"/>
    <w:rsid w:val="00B3561D"/>
    <w:rsid w:val="00B363E7"/>
    <w:rsid w:val="00B416AA"/>
    <w:rsid w:val="00B41768"/>
    <w:rsid w:val="00B41810"/>
    <w:rsid w:val="00B424A6"/>
    <w:rsid w:val="00B43E5F"/>
    <w:rsid w:val="00B44D65"/>
    <w:rsid w:val="00B46802"/>
    <w:rsid w:val="00B47C0E"/>
    <w:rsid w:val="00B52667"/>
    <w:rsid w:val="00B52CC2"/>
    <w:rsid w:val="00B53394"/>
    <w:rsid w:val="00B549FD"/>
    <w:rsid w:val="00B54B02"/>
    <w:rsid w:val="00B56ADB"/>
    <w:rsid w:val="00B57C0D"/>
    <w:rsid w:val="00B61151"/>
    <w:rsid w:val="00B626C6"/>
    <w:rsid w:val="00B62C78"/>
    <w:rsid w:val="00B65652"/>
    <w:rsid w:val="00B65C74"/>
    <w:rsid w:val="00B6651F"/>
    <w:rsid w:val="00B668F1"/>
    <w:rsid w:val="00B6751B"/>
    <w:rsid w:val="00B67788"/>
    <w:rsid w:val="00B67E9D"/>
    <w:rsid w:val="00B71C1E"/>
    <w:rsid w:val="00B71C92"/>
    <w:rsid w:val="00B7367D"/>
    <w:rsid w:val="00B74954"/>
    <w:rsid w:val="00B75AF0"/>
    <w:rsid w:val="00B75C5E"/>
    <w:rsid w:val="00B761B5"/>
    <w:rsid w:val="00B761CB"/>
    <w:rsid w:val="00B766F5"/>
    <w:rsid w:val="00B77C3C"/>
    <w:rsid w:val="00B77E66"/>
    <w:rsid w:val="00B80537"/>
    <w:rsid w:val="00B81907"/>
    <w:rsid w:val="00B8281E"/>
    <w:rsid w:val="00B838B0"/>
    <w:rsid w:val="00B83E48"/>
    <w:rsid w:val="00B83FC6"/>
    <w:rsid w:val="00B849B8"/>
    <w:rsid w:val="00B8669B"/>
    <w:rsid w:val="00B86FB5"/>
    <w:rsid w:val="00B87048"/>
    <w:rsid w:val="00B8727C"/>
    <w:rsid w:val="00B87334"/>
    <w:rsid w:val="00B901A0"/>
    <w:rsid w:val="00B911EC"/>
    <w:rsid w:val="00B91ACB"/>
    <w:rsid w:val="00B91D5E"/>
    <w:rsid w:val="00B9248F"/>
    <w:rsid w:val="00B92688"/>
    <w:rsid w:val="00B92770"/>
    <w:rsid w:val="00B929D3"/>
    <w:rsid w:val="00B931CF"/>
    <w:rsid w:val="00B94094"/>
    <w:rsid w:val="00B94176"/>
    <w:rsid w:val="00B95811"/>
    <w:rsid w:val="00B9586B"/>
    <w:rsid w:val="00B95ADC"/>
    <w:rsid w:val="00B95B73"/>
    <w:rsid w:val="00B97278"/>
    <w:rsid w:val="00B97763"/>
    <w:rsid w:val="00BA082F"/>
    <w:rsid w:val="00BA0DA4"/>
    <w:rsid w:val="00BA288C"/>
    <w:rsid w:val="00BA3C82"/>
    <w:rsid w:val="00BA5464"/>
    <w:rsid w:val="00BA5943"/>
    <w:rsid w:val="00BA5A79"/>
    <w:rsid w:val="00BA60D5"/>
    <w:rsid w:val="00BA625E"/>
    <w:rsid w:val="00BA7271"/>
    <w:rsid w:val="00BA7399"/>
    <w:rsid w:val="00BA7E7E"/>
    <w:rsid w:val="00BB0291"/>
    <w:rsid w:val="00BB056A"/>
    <w:rsid w:val="00BB090E"/>
    <w:rsid w:val="00BB1348"/>
    <w:rsid w:val="00BB2A83"/>
    <w:rsid w:val="00BB32EF"/>
    <w:rsid w:val="00BB3B32"/>
    <w:rsid w:val="00BB44C1"/>
    <w:rsid w:val="00BB473A"/>
    <w:rsid w:val="00BB5017"/>
    <w:rsid w:val="00BB597B"/>
    <w:rsid w:val="00BB60D7"/>
    <w:rsid w:val="00BB648C"/>
    <w:rsid w:val="00BB6546"/>
    <w:rsid w:val="00BB6A56"/>
    <w:rsid w:val="00BB7A77"/>
    <w:rsid w:val="00BC13BC"/>
    <w:rsid w:val="00BC2121"/>
    <w:rsid w:val="00BC2C5C"/>
    <w:rsid w:val="00BC3603"/>
    <w:rsid w:val="00BC3964"/>
    <w:rsid w:val="00BC3E67"/>
    <w:rsid w:val="00BC4A26"/>
    <w:rsid w:val="00BC4CB1"/>
    <w:rsid w:val="00BC4F8D"/>
    <w:rsid w:val="00BC72C2"/>
    <w:rsid w:val="00BC77CA"/>
    <w:rsid w:val="00BD01EA"/>
    <w:rsid w:val="00BD0BE6"/>
    <w:rsid w:val="00BD1598"/>
    <w:rsid w:val="00BD1BCB"/>
    <w:rsid w:val="00BD1D41"/>
    <w:rsid w:val="00BD3029"/>
    <w:rsid w:val="00BD3BD7"/>
    <w:rsid w:val="00BD3D85"/>
    <w:rsid w:val="00BD5216"/>
    <w:rsid w:val="00BD655D"/>
    <w:rsid w:val="00BD65E1"/>
    <w:rsid w:val="00BD7210"/>
    <w:rsid w:val="00BD79BF"/>
    <w:rsid w:val="00BE0580"/>
    <w:rsid w:val="00BE083E"/>
    <w:rsid w:val="00BE0995"/>
    <w:rsid w:val="00BE4391"/>
    <w:rsid w:val="00BE557E"/>
    <w:rsid w:val="00BE58FB"/>
    <w:rsid w:val="00BE61CA"/>
    <w:rsid w:val="00BE6718"/>
    <w:rsid w:val="00BE7C88"/>
    <w:rsid w:val="00BF06DF"/>
    <w:rsid w:val="00BF0F46"/>
    <w:rsid w:val="00BF0FDD"/>
    <w:rsid w:val="00BF3864"/>
    <w:rsid w:val="00BF417F"/>
    <w:rsid w:val="00BF4EF5"/>
    <w:rsid w:val="00BF6495"/>
    <w:rsid w:val="00C0045F"/>
    <w:rsid w:val="00C0132D"/>
    <w:rsid w:val="00C0163F"/>
    <w:rsid w:val="00C03480"/>
    <w:rsid w:val="00C03BF7"/>
    <w:rsid w:val="00C03EC7"/>
    <w:rsid w:val="00C05F8F"/>
    <w:rsid w:val="00C06500"/>
    <w:rsid w:val="00C0715C"/>
    <w:rsid w:val="00C10CCB"/>
    <w:rsid w:val="00C10CD6"/>
    <w:rsid w:val="00C115D2"/>
    <w:rsid w:val="00C116D4"/>
    <w:rsid w:val="00C124CD"/>
    <w:rsid w:val="00C1272E"/>
    <w:rsid w:val="00C12CF3"/>
    <w:rsid w:val="00C1341B"/>
    <w:rsid w:val="00C1499A"/>
    <w:rsid w:val="00C14FF3"/>
    <w:rsid w:val="00C15A11"/>
    <w:rsid w:val="00C16869"/>
    <w:rsid w:val="00C16D9E"/>
    <w:rsid w:val="00C17024"/>
    <w:rsid w:val="00C17E6C"/>
    <w:rsid w:val="00C20803"/>
    <w:rsid w:val="00C20DF6"/>
    <w:rsid w:val="00C2208D"/>
    <w:rsid w:val="00C23861"/>
    <w:rsid w:val="00C255E3"/>
    <w:rsid w:val="00C25F55"/>
    <w:rsid w:val="00C26C91"/>
    <w:rsid w:val="00C26D1D"/>
    <w:rsid w:val="00C3024A"/>
    <w:rsid w:val="00C305FE"/>
    <w:rsid w:val="00C33D1C"/>
    <w:rsid w:val="00C34AD4"/>
    <w:rsid w:val="00C35A98"/>
    <w:rsid w:val="00C35AFA"/>
    <w:rsid w:val="00C35D0F"/>
    <w:rsid w:val="00C36BD3"/>
    <w:rsid w:val="00C36F8A"/>
    <w:rsid w:val="00C42A8D"/>
    <w:rsid w:val="00C43888"/>
    <w:rsid w:val="00C4432E"/>
    <w:rsid w:val="00C45169"/>
    <w:rsid w:val="00C4557B"/>
    <w:rsid w:val="00C4581A"/>
    <w:rsid w:val="00C45D27"/>
    <w:rsid w:val="00C45F5F"/>
    <w:rsid w:val="00C46E08"/>
    <w:rsid w:val="00C46FA4"/>
    <w:rsid w:val="00C47EFC"/>
    <w:rsid w:val="00C50080"/>
    <w:rsid w:val="00C50A6D"/>
    <w:rsid w:val="00C50B14"/>
    <w:rsid w:val="00C51274"/>
    <w:rsid w:val="00C52D2D"/>
    <w:rsid w:val="00C52EB7"/>
    <w:rsid w:val="00C540B9"/>
    <w:rsid w:val="00C544C4"/>
    <w:rsid w:val="00C54807"/>
    <w:rsid w:val="00C558F4"/>
    <w:rsid w:val="00C56C49"/>
    <w:rsid w:val="00C608BA"/>
    <w:rsid w:val="00C60965"/>
    <w:rsid w:val="00C60A8D"/>
    <w:rsid w:val="00C6165F"/>
    <w:rsid w:val="00C6276E"/>
    <w:rsid w:val="00C62C8B"/>
    <w:rsid w:val="00C63E87"/>
    <w:rsid w:val="00C65165"/>
    <w:rsid w:val="00C66555"/>
    <w:rsid w:val="00C7082B"/>
    <w:rsid w:val="00C7093B"/>
    <w:rsid w:val="00C70BA4"/>
    <w:rsid w:val="00C70F3E"/>
    <w:rsid w:val="00C71BA0"/>
    <w:rsid w:val="00C720E6"/>
    <w:rsid w:val="00C72897"/>
    <w:rsid w:val="00C73AAD"/>
    <w:rsid w:val="00C74139"/>
    <w:rsid w:val="00C7428B"/>
    <w:rsid w:val="00C74D2C"/>
    <w:rsid w:val="00C752CA"/>
    <w:rsid w:val="00C7531B"/>
    <w:rsid w:val="00C76390"/>
    <w:rsid w:val="00C76755"/>
    <w:rsid w:val="00C7688B"/>
    <w:rsid w:val="00C76DCD"/>
    <w:rsid w:val="00C775B1"/>
    <w:rsid w:val="00C77F92"/>
    <w:rsid w:val="00C802F2"/>
    <w:rsid w:val="00C806CF"/>
    <w:rsid w:val="00C8226A"/>
    <w:rsid w:val="00C82364"/>
    <w:rsid w:val="00C82740"/>
    <w:rsid w:val="00C8327D"/>
    <w:rsid w:val="00C83BFD"/>
    <w:rsid w:val="00C8471C"/>
    <w:rsid w:val="00C8478F"/>
    <w:rsid w:val="00C85130"/>
    <w:rsid w:val="00C85A80"/>
    <w:rsid w:val="00C86A12"/>
    <w:rsid w:val="00C90B55"/>
    <w:rsid w:val="00C910BA"/>
    <w:rsid w:val="00C92001"/>
    <w:rsid w:val="00C9217E"/>
    <w:rsid w:val="00C92365"/>
    <w:rsid w:val="00C92D32"/>
    <w:rsid w:val="00C93542"/>
    <w:rsid w:val="00C94BA1"/>
    <w:rsid w:val="00C95072"/>
    <w:rsid w:val="00C95222"/>
    <w:rsid w:val="00C95305"/>
    <w:rsid w:val="00C95855"/>
    <w:rsid w:val="00C967C3"/>
    <w:rsid w:val="00C96E55"/>
    <w:rsid w:val="00C97A87"/>
    <w:rsid w:val="00C97C27"/>
    <w:rsid w:val="00CA0377"/>
    <w:rsid w:val="00CA0491"/>
    <w:rsid w:val="00CA1066"/>
    <w:rsid w:val="00CA25D4"/>
    <w:rsid w:val="00CA2D11"/>
    <w:rsid w:val="00CA367F"/>
    <w:rsid w:val="00CA6B37"/>
    <w:rsid w:val="00CA6C93"/>
    <w:rsid w:val="00CA6ED0"/>
    <w:rsid w:val="00CA6FF5"/>
    <w:rsid w:val="00CA76BA"/>
    <w:rsid w:val="00CB05FF"/>
    <w:rsid w:val="00CB1959"/>
    <w:rsid w:val="00CB6397"/>
    <w:rsid w:val="00CB6BE8"/>
    <w:rsid w:val="00CB760D"/>
    <w:rsid w:val="00CB7AC1"/>
    <w:rsid w:val="00CC0C48"/>
    <w:rsid w:val="00CC1C35"/>
    <w:rsid w:val="00CC437A"/>
    <w:rsid w:val="00CC4CAD"/>
    <w:rsid w:val="00CC7C64"/>
    <w:rsid w:val="00CD1015"/>
    <w:rsid w:val="00CD107A"/>
    <w:rsid w:val="00CD17A3"/>
    <w:rsid w:val="00CD2812"/>
    <w:rsid w:val="00CD2B38"/>
    <w:rsid w:val="00CD4BAF"/>
    <w:rsid w:val="00CD4C05"/>
    <w:rsid w:val="00CD542B"/>
    <w:rsid w:val="00CD5507"/>
    <w:rsid w:val="00CD56BC"/>
    <w:rsid w:val="00CD5A4B"/>
    <w:rsid w:val="00CE0632"/>
    <w:rsid w:val="00CE3114"/>
    <w:rsid w:val="00CE4A83"/>
    <w:rsid w:val="00CE61F4"/>
    <w:rsid w:val="00CE6429"/>
    <w:rsid w:val="00CE69D8"/>
    <w:rsid w:val="00CE729B"/>
    <w:rsid w:val="00CE7512"/>
    <w:rsid w:val="00CE7ADB"/>
    <w:rsid w:val="00CF0A46"/>
    <w:rsid w:val="00CF1728"/>
    <w:rsid w:val="00CF1CD4"/>
    <w:rsid w:val="00CF1E66"/>
    <w:rsid w:val="00CF24E2"/>
    <w:rsid w:val="00CF2701"/>
    <w:rsid w:val="00CF311A"/>
    <w:rsid w:val="00CF31A0"/>
    <w:rsid w:val="00CF4605"/>
    <w:rsid w:val="00CF56B8"/>
    <w:rsid w:val="00CF646A"/>
    <w:rsid w:val="00CF6572"/>
    <w:rsid w:val="00CF6F64"/>
    <w:rsid w:val="00CF705C"/>
    <w:rsid w:val="00CF7947"/>
    <w:rsid w:val="00CF7BFD"/>
    <w:rsid w:val="00CF7E01"/>
    <w:rsid w:val="00CF7E56"/>
    <w:rsid w:val="00D002FE"/>
    <w:rsid w:val="00D00C7A"/>
    <w:rsid w:val="00D00DA6"/>
    <w:rsid w:val="00D03DF1"/>
    <w:rsid w:val="00D04D1E"/>
    <w:rsid w:val="00D05237"/>
    <w:rsid w:val="00D068F9"/>
    <w:rsid w:val="00D07385"/>
    <w:rsid w:val="00D1032C"/>
    <w:rsid w:val="00D104B4"/>
    <w:rsid w:val="00D10B12"/>
    <w:rsid w:val="00D111AA"/>
    <w:rsid w:val="00D1137F"/>
    <w:rsid w:val="00D11ED1"/>
    <w:rsid w:val="00D12CAE"/>
    <w:rsid w:val="00D1449C"/>
    <w:rsid w:val="00D157B1"/>
    <w:rsid w:val="00D15AE5"/>
    <w:rsid w:val="00D15EC8"/>
    <w:rsid w:val="00D166D7"/>
    <w:rsid w:val="00D1694C"/>
    <w:rsid w:val="00D17F66"/>
    <w:rsid w:val="00D20771"/>
    <w:rsid w:val="00D2079F"/>
    <w:rsid w:val="00D20AB5"/>
    <w:rsid w:val="00D2113C"/>
    <w:rsid w:val="00D214B6"/>
    <w:rsid w:val="00D21B19"/>
    <w:rsid w:val="00D21D02"/>
    <w:rsid w:val="00D21E12"/>
    <w:rsid w:val="00D21FC6"/>
    <w:rsid w:val="00D22CB6"/>
    <w:rsid w:val="00D22F96"/>
    <w:rsid w:val="00D2366A"/>
    <w:rsid w:val="00D23F74"/>
    <w:rsid w:val="00D24534"/>
    <w:rsid w:val="00D2563A"/>
    <w:rsid w:val="00D25728"/>
    <w:rsid w:val="00D26449"/>
    <w:rsid w:val="00D27D5E"/>
    <w:rsid w:val="00D30504"/>
    <w:rsid w:val="00D31B54"/>
    <w:rsid w:val="00D32217"/>
    <w:rsid w:val="00D323E4"/>
    <w:rsid w:val="00D32C8B"/>
    <w:rsid w:val="00D33601"/>
    <w:rsid w:val="00D336C3"/>
    <w:rsid w:val="00D3383F"/>
    <w:rsid w:val="00D345C5"/>
    <w:rsid w:val="00D34964"/>
    <w:rsid w:val="00D35ADF"/>
    <w:rsid w:val="00D37702"/>
    <w:rsid w:val="00D37C0A"/>
    <w:rsid w:val="00D41724"/>
    <w:rsid w:val="00D420CC"/>
    <w:rsid w:val="00D42833"/>
    <w:rsid w:val="00D42D7D"/>
    <w:rsid w:val="00D42E93"/>
    <w:rsid w:val="00D4389D"/>
    <w:rsid w:val="00D44407"/>
    <w:rsid w:val="00D44AD5"/>
    <w:rsid w:val="00D45985"/>
    <w:rsid w:val="00D45A6B"/>
    <w:rsid w:val="00D466AE"/>
    <w:rsid w:val="00D46BF1"/>
    <w:rsid w:val="00D4769F"/>
    <w:rsid w:val="00D47768"/>
    <w:rsid w:val="00D4782B"/>
    <w:rsid w:val="00D478CB"/>
    <w:rsid w:val="00D47D1C"/>
    <w:rsid w:val="00D5075C"/>
    <w:rsid w:val="00D5126A"/>
    <w:rsid w:val="00D514A3"/>
    <w:rsid w:val="00D51B9E"/>
    <w:rsid w:val="00D51C67"/>
    <w:rsid w:val="00D51CCC"/>
    <w:rsid w:val="00D52468"/>
    <w:rsid w:val="00D52B81"/>
    <w:rsid w:val="00D52E43"/>
    <w:rsid w:val="00D53788"/>
    <w:rsid w:val="00D557E4"/>
    <w:rsid w:val="00D55E7E"/>
    <w:rsid w:val="00D5764E"/>
    <w:rsid w:val="00D57AFF"/>
    <w:rsid w:val="00D6092A"/>
    <w:rsid w:val="00D614FA"/>
    <w:rsid w:val="00D61880"/>
    <w:rsid w:val="00D61CB5"/>
    <w:rsid w:val="00D62B2F"/>
    <w:rsid w:val="00D62C87"/>
    <w:rsid w:val="00D649DA"/>
    <w:rsid w:val="00D64E8D"/>
    <w:rsid w:val="00D6530E"/>
    <w:rsid w:val="00D66C44"/>
    <w:rsid w:val="00D67112"/>
    <w:rsid w:val="00D67E6B"/>
    <w:rsid w:val="00D703F5"/>
    <w:rsid w:val="00D704E3"/>
    <w:rsid w:val="00D70A5B"/>
    <w:rsid w:val="00D711FA"/>
    <w:rsid w:val="00D71D84"/>
    <w:rsid w:val="00D7252B"/>
    <w:rsid w:val="00D72D64"/>
    <w:rsid w:val="00D7388C"/>
    <w:rsid w:val="00D7420F"/>
    <w:rsid w:val="00D76F5F"/>
    <w:rsid w:val="00D8022F"/>
    <w:rsid w:val="00D80A8A"/>
    <w:rsid w:val="00D81492"/>
    <w:rsid w:val="00D81862"/>
    <w:rsid w:val="00D81E3E"/>
    <w:rsid w:val="00D83038"/>
    <w:rsid w:val="00D8472C"/>
    <w:rsid w:val="00D8518D"/>
    <w:rsid w:val="00D86426"/>
    <w:rsid w:val="00D8670F"/>
    <w:rsid w:val="00D86948"/>
    <w:rsid w:val="00D86C78"/>
    <w:rsid w:val="00D87364"/>
    <w:rsid w:val="00D90F22"/>
    <w:rsid w:val="00D910E4"/>
    <w:rsid w:val="00D92AEA"/>
    <w:rsid w:val="00D938D2"/>
    <w:rsid w:val="00D9394D"/>
    <w:rsid w:val="00D94E8B"/>
    <w:rsid w:val="00D96267"/>
    <w:rsid w:val="00DA0393"/>
    <w:rsid w:val="00DA12F9"/>
    <w:rsid w:val="00DA1310"/>
    <w:rsid w:val="00DA18EA"/>
    <w:rsid w:val="00DA209F"/>
    <w:rsid w:val="00DA37CF"/>
    <w:rsid w:val="00DA3C54"/>
    <w:rsid w:val="00DA3F61"/>
    <w:rsid w:val="00DA412E"/>
    <w:rsid w:val="00DA4412"/>
    <w:rsid w:val="00DA687F"/>
    <w:rsid w:val="00DA7182"/>
    <w:rsid w:val="00DA74E8"/>
    <w:rsid w:val="00DB00D5"/>
    <w:rsid w:val="00DB0618"/>
    <w:rsid w:val="00DB0DE4"/>
    <w:rsid w:val="00DB0E79"/>
    <w:rsid w:val="00DB0F88"/>
    <w:rsid w:val="00DB1EFB"/>
    <w:rsid w:val="00DB1F28"/>
    <w:rsid w:val="00DB2C86"/>
    <w:rsid w:val="00DB2FEA"/>
    <w:rsid w:val="00DB3840"/>
    <w:rsid w:val="00DB38CE"/>
    <w:rsid w:val="00DB4036"/>
    <w:rsid w:val="00DB4038"/>
    <w:rsid w:val="00DB4F4A"/>
    <w:rsid w:val="00DB5213"/>
    <w:rsid w:val="00DB52E2"/>
    <w:rsid w:val="00DB59A0"/>
    <w:rsid w:val="00DC016C"/>
    <w:rsid w:val="00DC0C91"/>
    <w:rsid w:val="00DC125B"/>
    <w:rsid w:val="00DC12B8"/>
    <w:rsid w:val="00DC353A"/>
    <w:rsid w:val="00DC6538"/>
    <w:rsid w:val="00DC7847"/>
    <w:rsid w:val="00DD0124"/>
    <w:rsid w:val="00DD0ECC"/>
    <w:rsid w:val="00DD1445"/>
    <w:rsid w:val="00DD1E27"/>
    <w:rsid w:val="00DD2406"/>
    <w:rsid w:val="00DD2B6C"/>
    <w:rsid w:val="00DD4024"/>
    <w:rsid w:val="00DD42F5"/>
    <w:rsid w:val="00DD75F0"/>
    <w:rsid w:val="00DD7DFC"/>
    <w:rsid w:val="00DD7FB9"/>
    <w:rsid w:val="00DE023C"/>
    <w:rsid w:val="00DE0820"/>
    <w:rsid w:val="00DE1298"/>
    <w:rsid w:val="00DE1A23"/>
    <w:rsid w:val="00DE32C5"/>
    <w:rsid w:val="00DE3602"/>
    <w:rsid w:val="00DE38BA"/>
    <w:rsid w:val="00DE434C"/>
    <w:rsid w:val="00DE53D7"/>
    <w:rsid w:val="00DE5B05"/>
    <w:rsid w:val="00DE5F87"/>
    <w:rsid w:val="00DE678D"/>
    <w:rsid w:val="00DF10EE"/>
    <w:rsid w:val="00DF1FBC"/>
    <w:rsid w:val="00DF2BFB"/>
    <w:rsid w:val="00DF3277"/>
    <w:rsid w:val="00DF3685"/>
    <w:rsid w:val="00DF467C"/>
    <w:rsid w:val="00DF5D1B"/>
    <w:rsid w:val="00DF66AA"/>
    <w:rsid w:val="00DF6FBE"/>
    <w:rsid w:val="00DF7EDF"/>
    <w:rsid w:val="00E00373"/>
    <w:rsid w:val="00E01403"/>
    <w:rsid w:val="00E015EF"/>
    <w:rsid w:val="00E0282D"/>
    <w:rsid w:val="00E02BC6"/>
    <w:rsid w:val="00E03B1A"/>
    <w:rsid w:val="00E03C6C"/>
    <w:rsid w:val="00E04627"/>
    <w:rsid w:val="00E052D4"/>
    <w:rsid w:val="00E05523"/>
    <w:rsid w:val="00E05693"/>
    <w:rsid w:val="00E05ECA"/>
    <w:rsid w:val="00E0627D"/>
    <w:rsid w:val="00E06E1F"/>
    <w:rsid w:val="00E07D66"/>
    <w:rsid w:val="00E103FD"/>
    <w:rsid w:val="00E10D20"/>
    <w:rsid w:val="00E1158A"/>
    <w:rsid w:val="00E11E28"/>
    <w:rsid w:val="00E1270A"/>
    <w:rsid w:val="00E12844"/>
    <w:rsid w:val="00E134C3"/>
    <w:rsid w:val="00E13A00"/>
    <w:rsid w:val="00E14619"/>
    <w:rsid w:val="00E15915"/>
    <w:rsid w:val="00E17203"/>
    <w:rsid w:val="00E17B02"/>
    <w:rsid w:val="00E17C1C"/>
    <w:rsid w:val="00E17C92"/>
    <w:rsid w:val="00E2006C"/>
    <w:rsid w:val="00E2098F"/>
    <w:rsid w:val="00E20F1C"/>
    <w:rsid w:val="00E21B14"/>
    <w:rsid w:val="00E21CC1"/>
    <w:rsid w:val="00E22D97"/>
    <w:rsid w:val="00E258CD"/>
    <w:rsid w:val="00E26BA2"/>
    <w:rsid w:val="00E26DAB"/>
    <w:rsid w:val="00E2706D"/>
    <w:rsid w:val="00E27713"/>
    <w:rsid w:val="00E27C36"/>
    <w:rsid w:val="00E3101E"/>
    <w:rsid w:val="00E31B4E"/>
    <w:rsid w:val="00E32EE7"/>
    <w:rsid w:val="00E32FE5"/>
    <w:rsid w:val="00E3399C"/>
    <w:rsid w:val="00E3416F"/>
    <w:rsid w:val="00E34664"/>
    <w:rsid w:val="00E367EA"/>
    <w:rsid w:val="00E36C65"/>
    <w:rsid w:val="00E36EE0"/>
    <w:rsid w:val="00E375D2"/>
    <w:rsid w:val="00E37652"/>
    <w:rsid w:val="00E37BC2"/>
    <w:rsid w:val="00E402F3"/>
    <w:rsid w:val="00E403B0"/>
    <w:rsid w:val="00E4095E"/>
    <w:rsid w:val="00E40C79"/>
    <w:rsid w:val="00E41C3D"/>
    <w:rsid w:val="00E42F16"/>
    <w:rsid w:val="00E43963"/>
    <w:rsid w:val="00E44050"/>
    <w:rsid w:val="00E44E03"/>
    <w:rsid w:val="00E45E20"/>
    <w:rsid w:val="00E4619A"/>
    <w:rsid w:val="00E47018"/>
    <w:rsid w:val="00E47230"/>
    <w:rsid w:val="00E47AD6"/>
    <w:rsid w:val="00E50776"/>
    <w:rsid w:val="00E507B8"/>
    <w:rsid w:val="00E51EA1"/>
    <w:rsid w:val="00E52964"/>
    <w:rsid w:val="00E52E20"/>
    <w:rsid w:val="00E53A55"/>
    <w:rsid w:val="00E53AFD"/>
    <w:rsid w:val="00E53D87"/>
    <w:rsid w:val="00E540D0"/>
    <w:rsid w:val="00E55C5C"/>
    <w:rsid w:val="00E56F9C"/>
    <w:rsid w:val="00E57BC1"/>
    <w:rsid w:val="00E57C2E"/>
    <w:rsid w:val="00E57FD0"/>
    <w:rsid w:val="00E6099D"/>
    <w:rsid w:val="00E60BFD"/>
    <w:rsid w:val="00E61AE8"/>
    <w:rsid w:val="00E61F7E"/>
    <w:rsid w:val="00E6366A"/>
    <w:rsid w:val="00E636FA"/>
    <w:rsid w:val="00E637F3"/>
    <w:rsid w:val="00E64323"/>
    <w:rsid w:val="00E654AB"/>
    <w:rsid w:val="00E66434"/>
    <w:rsid w:val="00E66B9B"/>
    <w:rsid w:val="00E66DC3"/>
    <w:rsid w:val="00E67601"/>
    <w:rsid w:val="00E708B0"/>
    <w:rsid w:val="00E70BC1"/>
    <w:rsid w:val="00E70D3E"/>
    <w:rsid w:val="00E70EFE"/>
    <w:rsid w:val="00E710C6"/>
    <w:rsid w:val="00E71110"/>
    <w:rsid w:val="00E71125"/>
    <w:rsid w:val="00E711A1"/>
    <w:rsid w:val="00E71D26"/>
    <w:rsid w:val="00E72760"/>
    <w:rsid w:val="00E728FA"/>
    <w:rsid w:val="00E736F6"/>
    <w:rsid w:val="00E7429A"/>
    <w:rsid w:val="00E74B0D"/>
    <w:rsid w:val="00E75C32"/>
    <w:rsid w:val="00E76232"/>
    <w:rsid w:val="00E77344"/>
    <w:rsid w:val="00E77870"/>
    <w:rsid w:val="00E80096"/>
    <w:rsid w:val="00E80B23"/>
    <w:rsid w:val="00E82477"/>
    <w:rsid w:val="00E82E2B"/>
    <w:rsid w:val="00E8386E"/>
    <w:rsid w:val="00E8392F"/>
    <w:rsid w:val="00E8436D"/>
    <w:rsid w:val="00E845CC"/>
    <w:rsid w:val="00E8473E"/>
    <w:rsid w:val="00E86287"/>
    <w:rsid w:val="00E90867"/>
    <w:rsid w:val="00E9097C"/>
    <w:rsid w:val="00E90B2C"/>
    <w:rsid w:val="00E91697"/>
    <w:rsid w:val="00E92208"/>
    <w:rsid w:val="00E9228B"/>
    <w:rsid w:val="00E9242A"/>
    <w:rsid w:val="00E932A9"/>
    <w:rsid w:val="00E9549E"/>
    <w:rsid w:val="00E9577D"/>
    <w:rsid w:val="00E95BB8"/>
    <w:rsid w:val="00E95BD0"/>
    <w:rsid w:val="00E97511"/>
    <w:rsid w:val="00E97DC8"/>
    <w:rsid w:val="00EA289E"/>
    <w:rsid w:val="00EA33B9"/>
    <w:rsid w:val="00EA3455"/>
    <w:rsid w:val="00EA3AD7"/>
    <w:rsid w:val="00EA488C"/>
    <w:rsid w:val="00EA48F4"/>
    <w:rsid w:val="00EA5486"/>
    <w:rsid w:val="00EA662D"/>
    <w:rsid w:val="00EB008D"/>
    <w:rsid w:val="00EB00D4"/>
    <w:rsid w:val="00EB02CF"/>
    <w:rsid w:val="00EB2CF6"/>
    <w:rsid w:val="00EB453E"/>
    <w:rsid w:val="00EB5641"/>
    <w:rsid w:val="00EB65B3"/>
    <w:rsid w:val="00EB65F6"/>
    <w:rsid w:val="00EB6EE2"/>
    <w:rsid w:val="00EB7CB5"/>
    <w:rsid w:val="00EC0D38"/>
    <w:rsid w:val="00EC0F6C"/>
    <w:rsid w:val="00EC1CFA"/>
    <w:rsid w:val="00EC2BEA"/>
    <w:rsid w:val="00EC30C0"/>
    <w:rsid w:val="00EC4A37"/>
    <w:rsid w:val="00EC4B73"/>
    <w:rsid w:val="00EC4B77"/>
    <w:rsid w:val="00EC53BC"/>
    <w:rsid w:val="00EC5692"/>
    <w:rsid w:val="00EC6959"/>
    <w:rsid w:val="00EC6BC9"/>
    <w:rsid w:val="00EC6FA1"/>
    <w:rsid w:val="00EC74B3"/>
    <w:rsid w:val="00ED0E1B"/>
    <w:rsid w:val="00ED0F54"/>
    <w:rsid w:val="00ED1C5F"/>
    <w:rsid w:val="00ED3207"/>
    <w:rsid w:val="00ED323D"/>
    <w:rsid w:val="00ED35DD"/>
    <w:rsid w:val="00ED3864"/>
    <w:rsid w:val="00ED4C2B"/>
    <w:rsid w:val="00ED5DA3"/>
    <w:rsid w:val="00ED6080"/>
    <w:rsid w:val="00ED67B0"/>
    <w:rsid w:val="00ED6C95"/>
    <w:rsid w:val="00ED6CBB"/>
    <w:rsid w:val="00EE1D59"/>
    <w:rsid w:val="00EE3B9B"/>
    <w:rsid w:val="00EE40C6"/>
    <w:rsid w:val="00EE4A81"/>
    <w:rsid w:val="00EE69EC"/>
    <w:rsid w:val="00EE6F2F"/>
    <w:rsid w:val="00EE7100"/>
    <w:rsid w:val="00EF179C"/>
    <w:rsid w:val="00EF2165"/>
    <w:rsid w:val="00EF4596"/>
    <w:rsid w:val="00EF534C"/>
    <w:rsid w:val="00EF556B"/>
    <w:rsid w:val="00EF5F04"/>
    <w:rsid w:val="00EF6925"/>
    <w:rsid w:val="00EF6B1F"/>
    <w:rsid w:val="00EF735A"/>
    <w:rsid w:val="00F016BC"/>
    <w:rsid w:val="00F025D6"/>
    <w:rsid w:val="00F034ED"/>
    <w:rsid w:val="00F03AC9"/>
    <w:rsid w:val="00F0432C"/>
    <w:rsid w:val="00F056C1"/>
    <w:rsid w:val="00F05978"/>
    <w:rsid w:val="00F10CA1"/>
    <w:rsid w:val="00F11555"/>
    <w:rsid w:val="00F1202A"/>
    <w:rsid w:val="00F123D9"/>
    <w:rsid w:val="00F168AB"/>
    <w:rsid w:val="00F16F12"/>
    <w:rsid w:val="00F213D3"/>
    <w:rsid w:val="00F216D2"/>
    <w:rsid w:val="00F225D1"/>
    <w:rsid w:val="00F22E6B"/>
    <w:rsid w:val="00F240D9"/>
    <w:rsid w:val="00F24D4B"/>
    <w:rsid w:val="00F25073"/>
    <w:rsid w:val="00F25E05"/>
    <w:rsid w:val="00F264A1"/>
    <w:rsid w:val="00F2674F"/>
    <w:rsid w:val="00F27C83"/>
    <w:rsid w:val="00F31672"/>
    <w:rsid w:val="00F323DE"/>
    <w:rsid w:val="00F32710"/>
    <w:rsid w:val="00F332D4"/>
    <w:rsid w:val="00F34CFB"/>
    <w:rsid w:val="00F353BA"/>
    <w:rsid w:val="00F355F9"/>
    <w:rsid w:val="00F36159"/>
    <w:rsid w:val="00F37366"/>
    <w:rsid w:val="00F375AF"/>
    <w:rsid w:val="00F407C6"/>
    <w:rsid w:val="00F40F2F"/>
    <w:rsid w:val="00F42433"/>
    <w:rsid w:val="00F42B8A"/>
    <w:rsid w:val="00F43429"/>
    <w:rsid w:val="00F43527"/>
    <w:rsid w:val="00F43719"/>
    <w:rsid w:val="00F451D9"/>
    <w:rsid w:val="00F45E41"/>
    <w:rsid w:val="00F476BA"/>
    <w:rsid w:val="00F47CC2"/>
    <w:rsid w:val="00F47DEE"/>
    <w:rsid w:val="00F50001"/>
    <w:rsid w:val="00F50B8A"/>
    <w:rsid w:val="00F50CEC"/>
    <w:rsid w:val="00F51244"/>
    <w:rsid w:val="00F516BF"/>
    <w:rsid w:val="00F5288C"/>
    <w:rsid w:val="00F528D3"/>
    <w:rsid w:val="00F536C7"/>
    <w:rsid w:val="00F53C49"/>
    <w:rsid w:val="00F543DE"/>
    <w:rsid w:val="00F54994"/>
    <w:rsid w:val="00F55016"/>
    <w:rsid w:val="00F56945"/>
    <w:rsid w:val="00F56C1D"/>
    <w:rsid w:val="00F577AA"/>
    <w:rsid w:val="00F57C66"/>
    <w:rsid w:val="00F60978"/>
    <w:rsid w:val="00F61258"/>
    <w:rsid w:val="00F61722"/>
    <w:rsid w:val="00F6173E"/>
    <w:rsid w:val="00F62241"/>
    <w:rsid w:val="00F62249"/>
    <w:rsid w:val="00F62B05"/>
    <w:rsid w:val="00F64E0D"/>
    <w:rsid w:val="00F65080"/>
    <w:rsid w:val="00F65B80"/>
    <w:rsid w:val="00F65DF3"/>
    <w:rsid w:val="00F67C44"/>
    <w:rsid w:val="00F710B2"/>
    <w:rsid w:val="00F72BEB"/>
    <w:rsid w:val="00F74FF4"/>
    <w:rsid w:val="00F756AA"/>
    <w:rsid w:val="00F76A5F"/>
    <w:rsid w:val="00F819FF"/>
    <w:rsid w:val="00F832D6"/>
    <w:rsid w:val="00F834E9"/>
    <w:rsid w:val="00F83801"/>
    <w:rsid w:val="00F839D7"/>
    <w:rsid w:val="00F84437"/>
    <w:rsid w:val="00F845D6"/>
    <w:rsid w:val="00F85027"/>
    <w:rsid w:val="00F855B2"/>
    <w:rsid w:val="00F8618E"/>
    <w:rsid w:val="00F861D2"/>
    <w:rsid w:val="00F86777"/>
    <w:rsid w:val="00F900D8"/>
    <w:rsid w:val="00F9086D"/>
    <w:rsid w:val="00F90CD6"/>
    <w:rsid w:val="00F90D10"/>
    <w:rsid w:val="00F91BE5"/>
    <w:rsid w:val="00F91F38"/>
    <w:rsid w:val="00F9343F"/>
    <w:rsid w:val="00F93CC0"/>
    <w:rsid w:val="00F93D00"/>
    <w:rsid w:val="00F95642"/>
    <w:rsid w:val="00F97D5F"/>
    <w:rsid w:val="00FA0251"/>
    <w:rsid w:val="00FA1418"/>
    <w:rsid w:val="00FA1521"/>
    <w:rsid w:val="00FA2C5D"/>
    <w:rsid w:val="00FA3893"/>
    <w:rsid w:val="00FB04F2"/>
    <w:rsid w:val="00FB069D"/>
    <w:rsid w:val="00FB1781"/>
    <w:rsid w:val="00FB17BD"/>
    <w:rsid w:val="00FB1D04"/>
    <w:rsid w:val="00FB2494"/>
    <w:rsid w:val="00FB2ABD"/>
    <w:rsid w:val="00FB2DA5"/>
    <w:rsid w:val="00FB3B1B"/>
    <w:rsid w:val="00FB4838"/>
    <w:rsid w:val="00FB4E49"/>
    <w:rsid w:val="00FB541A"/>
    <w:rsid w:val="00FB5A65"/>
    <w:rsid w:val="00FB616D"/>
    <w:rsid w:val="00FB67B2"/>
    <w:rsid w:val="00FB788C"/>
    <w:rsid w:val="00FB7C63"/>
    <w:rsid w:val="00FB7DA7"/>
    <w:rsid w:val="00FC06BC"/>
    <w:rsid w:val="00FC0830"/>
    <w:rsid w:val="00FC0C18"/>
    <w:rsid w:val="00FC0E4C"/>
    <w:rsid w:val="00FC1D1E"/>
    <w:rsid w:val="00FC32EE"/>
    <w:rsid w:val="00FC3DC0"/>
    <w:rsid w:val="00FC3E66"/>
    <w:rsid w:val="00FC4C3E"/>
    <w:rsid w:val="00FC664B"/>
    <w:rsid w:val="00FC69D2"/>
    <w:rsid w:val="00FC6F66"/>
    <w:rsid w:val="00FD0679"/>
    <w:rsid w:val="00FD1D8C"/>
    <w:rsid w:val="00FD24D4"/>
    <w:rsid w:val="00FD279D"/>
    <w:rsid w:val="00FD2B10"/>
    <w:rsid w:val="00FD2F23"/>
    <w:rsid w:val="00FD377A"/>
    <w:rsid w:val="00FD377C"/>
    <w:rsid w:val="00FD4484"/>
    <w:rsid w:val="00FD6BC2"/>
    <w:rsid w:val="00FD6CAD"/>
    <w:rsid w:val="00FD74FF"/>
    <w:rsid w:val="00FD78A3"/>
    <w:rsid w:val="00FD7E88"/>
    <w:rsid w:val="00FE09A0"/>
    <w:rsid w:val="00FE2597"/>
    <w:rsid w:val="00FE2E4A"/>
    <w:rsid w:val="00FE429C"/>
    <w:rsid w:val="00FE6E70"/>
    <w:rsid w:val="00FF05DA"/>
    <w:rsid w:val="00FF09B8"/>
    <w:rsid w:val="00FF09D2"/>
    <w:rsid w:val="00FF0B31"/>
    <w:rsid w:val="00FF0F15"/>
    <w:rsid w:val="00FF2D29"/>
    <w:rsid w:val="00FF2E32"/>
    <w:rsid w:val="00FF2F98"/>
    <w:rsid w:val="00FF3DFA"/>
    <w:rsid w:val="00FF4446"/>
    <w:rsid w:val="00FF6DCC"/>
    <w:rsid w:val="00FF7A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jc w:val="both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uiPriority="99" w:qFormat="1"/>
    <w:lsdException w:name="toc 1" w:uiPriority="99"/>
    <w:lsdException w:name="toc 2" w:uiPriority="99"/>
    <w:lsdException w:name="toc 3" w:uiPriority="99"/>
    <w:lsdException w:name="toc 4" w:uiPriority="99"/>
    <w:lsdException w:name="toc 5" w:uiPriority="99"/>
    <w:lsdException w:name="toc 6" w:uiPriority="99"/>
    <w:lsdException w:name="toc 7" w:uiPriority="99"/>
    <w:lsdException w:name="toc 8" w:uiPriority="99"/>
    <w:lsdException w:name="toc 9" w:uiPriority="99"/>
    <w:lsdException w:name="footnote text" w:uiPriority="99"/>
    <w:lsdException w:name="annotation text" w:uiPriority="99"/>
    <w:lsdException w:name="header" w:uiPriority="99"/>
    <w:lsdException w:name="caption" w:uiPriority="99" w:qFormat="1"/>
    <w:lsdException w:name="footnote reference" w:uiPriority="99"/>
    <w:lsdException w:name="annotation reference" w:uiPriority="99"/>
    <w:lsdException w:name="List Bullet" w:uiPriority="99"/>
    <w:lsdException w:name="List Number" w:uiPriority="99"/>
    <w:lsdException w:name="Title" w:qFormat="1"/>
    <w:lsdException w:name="Body Text Indent" w:uiPriority="99"/>
    <w:lsdException w:name="Subtitle" w:uiPriority="11" w:qFormat="1"/>
    <w:lsdException w:name="Body Text Indent 3" w:uiPriority="99"/>
    <w:lsdException w:name="Strong" w:uiPriority="22" w:qFormat="1"/>
    <w:lsdException w:name="Emphasis" w:qFormat="1"/>
    <w:lsdException w:name="Document Map" w:uiPriority="99"/>
    <w:lsdException w:name="Plain Text" w:uiPriority="99"/>
    <w:lsdException w:name="annotation subject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DD2406"/>
    <w:rPr>
      <w:sz w:val="24"/>
      <w:szCs w:val="24"/>
    </w:rPr>
  </w:style>
  <w:style w:type="paragraph" w:styleId="1">
    <w:name w:val="heading 1"/>
    <w:basedOn w:val="a2"/>
    <w:next w:val="a2"/>
    <w:link w:val="10"/>
    <w:qFormat/>
    <w:pPr>
      <w:keepNext/>
      <w:spacing w:before="120" w:after="120"/>
      <w:ind w:firstLine="709"/>
      <w:jc w:val="center"/>
      <w:outlineLvl w:val="0"/>
    </w:pPr>
    <w:rPr>
      <w:b/>
      <w:bCs/>
    </w:rPr>
  </w:style>
  <w:style w:type="paragraph" w:styleId="2">
    <w:name w:val="heading 2"/>
    <w:basedOn w:val="a2"/>
    <w:next w:val="a2"/>
    <w:link w:val="20"/>
    <w:qFormat/>
    <w:pPr>
      <w:keepNext/>
      <w:numPr>
        <w:numId w:val="1"/>
      </w:numPr>
      <w:jc w:val="center"/>
      <w:outlineLvl w:val="1"/>
    </w:pPr>
    <w:rPr>
      <w:b/>
      <w:bCs/>
      <w:lang w:val="x-none" w:eastAsia="x-none"/>
    </w:rPr>
  </w:style>
  <w:style w:type="paragraph" w:styleId="3">
    <w:name w:val="heading 3"/>
    <w:basedOn w:val="a2"/>
    <w:next w:val="a2"/>
    <w:link w:val="30"/>
    <w:qFormat/>
    <w:pPr>
      <w:keepNext/>
      <w:jc w:val="right"/>
      <w:outlineLvl w:val="2"/>
    </w:pPr>
    <w:rPr>
      <w:i/>
      <w:iCs/>
      <w:lang w:val="x-none" w:eastAsia="x-none"/>
    </w:rPr>
  </w:style>
  <w:style w:type="paragraph" w:styleId="4">
    <w:name w:val="heading 4"/>
    <w:basedOn w:val="a2"/>
    <w:next w:val="a2"/>
    <w:link w:val="40"/>
    <w:qFormat/>
    <w:pPr>
      <w:keepNext/>
      <w:jc w:val="center"/>
      <w:outlineLvl w:val="3"/>
    </w:pPr>
    <w:rPr>
      <w:i/>
      <w:iCs/>
      <w:lang w:val="x-none" w:eastAsia="x-none"/>
    </w:rPr>
  </w:style>
  <w:style w:type="paragraph" w:styleId="5">
    <w:name w:val="heading 5"/>
    <w:basedOn w:val="a2"/>
    <w:next w:val="a2"/>
    <w:link w:val="50"/>
    <w:qFormat/>
    <w:pPr>
      <w:keepNext/>
      <w:ind w:left="705"/>
      <w:jc w:val="center"/>
      <w:outlineLvl w:val="4"/>
    </w:pPr>
    <w:rPr>
      <w:b/>
      <w:bCs/>
      <w:lang w:val="x-none" w:eastAsia="x-none"/>
    </w:rPr>
  </w:style>
  <w:style w:type="paragraph" w:styleId="6">
    <w:name w:val="heading 6"/>
    <w:basedOn w:val="a2"/>
    <w:next w:val="a2"/>
    <w:link w:val="60"/>
    <w:qFormat/>
    <w:pPr>
      <w:keepNext/>
      <w:ind w:firstLine="540"/>
      <w:outlineLvl w:val="5"/>
    </w:pPr>
    <w:rPr>
      <w:u w:val="single"/>
      <w:lang w:val="x-none" w:eastAsia="x-none"/>
    </w:rPr>
  </w:style>
  <w:style w:type="paragraph" w:styleId="7">
    <w:name w:val="heading 7"/>
    <w:basedOn w:val="a2"/>
    <w:next w:val="a2"/>
    <w:link w:val="70"/>
    <w:qFormat/>
    <w:pPr>
      <w:keepNext/>
      <w:ind w:firstLine="540"/>
      <w:outlineLvl w:val="6"/>
    </w:pPr>
    <w:rPr>
      <w:b/>
      <w:bCs/>
      <w:lang w:val="x-none" w:eastAsia="x-none"/>
    </w:rPr>
  </w:style>
  <w:style w:type="paragraph" w:styleId="8">
    <w:name w:val="heading 8"/>
    <w:basedOn w:val="a2"/>
    <w:next w:val="a2"/>
    <w:link w:val="80"/>
    <w:qFormat/>
    <w:pPr>
      <w:keepNext/>
      <w:ind w:firstLine="540"/>
      <w:jc w:val="right"/>
      <w:outlineLvl w:val="7"/>
    </w:pPr>
    <w:rPr>
      <w:i/>
      <w:iCs/>
      <w:lang w:val="x-none" w:eastAsia="x-none"/>
    </w:rPr>
  </w:style>
  <w:style w:type="paragraph" w:styleId="9">
    <w:name w:val="heading 9"/>
    <w:basedOn w:val="a2"/>
    <w:next w:val="a2"/>
    <w:link w:val="90"/>
    <w:uiPriority w:val="99"/>
    <w:qFormat/>
    <w:pPr>
      <w:keepNext/>
      <w:jc w:val="center"/>
      <w:outlineLvl w:val="8"/>
    </w:pPr>
    <w:rPr>
      <w:b/>
      <w:bCs/>
      <w:lang w:val="x-none" w:eastAsia="x-none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Title"/>
    <w:basedOn w:val="a2"/>
    <w:link w:val="a7"/>
    <w:qFormat/>
    <w:pPr>
      <w:jc w:val="center"/>
    </w:pPr>
    <w:rPr>
      <w:b/>
      <w:bCs/>
      <w:lang w:val="x-none" w:eastAsia="x-none"/>
    </w:rPr>
  </w:style>
  <w:style w:type="paragraph" w:styleId="a8">
    <w:name w:val="footer"/>
    <w:basedOn w:val="a2"/>
    <w:link w:val="a9"/>
    <w:pPr>
      <w:tabs>
        <w:tab w:val="center" w:pos="4677"/>
        <w:tab w:val="right" w:pos="9355"/>
      </w:tabs>
    </w:pPr>
    <w:rPr>
      <w:lang w:val="x-none" w:eastAsia="x-none"/>
    </w:rPr>
  </w:style>
  <w:style w:type="paragraph" w:styleId="HTML">
    <w:name w:val="HTML Preformatted"/>
    <w:basedOn w:val="a2"/>
    <w:link w:val="HTML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/>
      <w:color w:val="000000"/>
      <w:sz w:val="20"/>
      <w:szCs w:val="20"/>
      <w:lang w:val="x-none" w:eastAsia="x-none"/>
    </w:rPr>
  </w:style>
  <w:style w:type="paragraph" w:styleId="31">
    <w:name w:val="Body Text Indent 3"/>
    <w:basedOn w:val="a2"/>
    <w:link w:val="32"/>
    <w:uiPriority w:val="99"/>
    <w:pPr>
      <w:ind w:firstLine="708"/>
    </w:pPr>
    <w:rPr>
      <w:lang w:val="x-none" w:eastAsia="x-none"/>
    </w:rPr>
  </w:style>
  <w:style w:type="paragraph" w:styleId="aa">
    <w:name w:val="Body Text Indent"/>
    <w:basedOn w:val="a2"/>
    <w:link w:val="ab"/>
    <w:uiPriority w:val="99"/>
    <w:pPr>
      <w:ind w:firstLine="708"/>
    </w:pPr>
    <w:rPr>
      <w:i/>
      <w:iCs/>
      <w:lang w:val="x-none" w:eastAsia="x-none"/>
    </w:rPr>
  </w:style>
  <w:style w:type="paragraph" w:styleId="ac">
    <w:name w:val="Body Text"/>
    <w:basedOn w:val="a2"/>
    <w:link w:val="ad"/>
    <w:rPr>
      <w:lang w:val="x-none" w:eastAsia="x-none"/>
    </w:rPr>
  </w:style>
  <w:style w:type="paragraph" w:styleId="11">
    <w:name w:val="toc 1"/>
    <w:basedOn w:val="a2"/>
    <w:next w:val="a2"/>
    <w:autoRedefine/>
    <w:uiPriority w:val="99"/>
    <w:rsid w:val="00111D80"/>
    <w:pPr>
      <w:tabs>
        <w:tab w:val="left" w:pos="900"/>
        <w:tab w:val="right" w:leader="dot" w:pos="10080"/>
      </w:tabs>
    </w:pPr>
    <w:rPr>
      <w:noProof/>
    </w:rPr>
  </w:style>
  <w:style w:type="paragraph" w:styleId="21">
    <w:name w:val="toc 2"/>
    <w:basedOn w:val="a2"/>
    <w:next w:val="a2"/>
    <w:autoRedefine/>
    <w:uiPriority w:val="99"/>
    <w:pPr>
      <w:tabs>
        <w:tab w:val="right" w:leader="dot" w:pos="9786"/>
      </w:tabs>
      <w:spacing w:line="480" w:lineRule="auto"/>
      <w:ind w:left="238"/>
      <w:outlineLvl w:val="0"/>
    </w:pPr>
    <w:rPr>
      <w:i/>
      <w:iCs/>
      <w:noProof/>
    </w:rPr>
  </w:style>
  <w:style w:type="paragraph" w:styleId="33">
    <w:name w:val="toc 3"/>
    <w:basedOn w:val="a2"/>
    <w:next w:val="a2"/>
    <w:autoRedefine/>
    <w:uiPriority w:val="99"/>
    <w:semiHidden/>
    <w:pPr>
      <w:ind w:left="480"/>
    </w:pPr>
  </w:style>
  <w:style w:type="paragraph" w:styleId="41">
    <w:name w:val="toc 4"/>
    <w:basedOn w:val="a2"/>
    <w:next w:val="a2"/>
    <w:autoRedefine/>
    <w:uiPriority w:val="99"/>
    <w:semiHidden/>
    <w:pPr>
      <w:ind w:left="720"/>
    </w:pPr>
  </w:style>
  <w:style w:type="paragraph" w:styleId="51">
    <w:name w:val="toc 5"/>
    <w:basedOn w:val="a2"/>
    <w:next w:val="a2"/>
    <w:autoRedefine/>
    <w:uiPriority w:val="99"/>
    <w:semiHidden/>
    <w:pPr>
      <w:ind w:left="960"/>
    </w:pPr>
  </w:style>
  <w:style w:type="paragraph" w:styleId="61">
    <w:name w:val="toc 6"/>
    <w:basedOn w:val="a2"/>
    <w:next w:val="a2"/>
    <w:autoRedefine/>
    <w:uiPriority w:val="99"/>
    <w:semiHidden/>
    <w:pPr>
      <w:ind w:left="1200"/>
    </w:pPr>
  </w:style>
  <w:style w:type="paragraph" w:styleId="71">
    <w:name w:val="toc 7"/>
    <w:basedOn w:val="a2"/>
    <w:next w:val="a2"/>
    <w:autoRedefine/>
    <w:uiPriority w:val="99"/>
    <w:semiHidden/>
    <w:pPr>
      <w:ind w:left="1440"/>
    </w:pPr>
  </w:style>
  <w:style w:type="paragraph" w:styleId="81">
    <w:name w:val="toc 8"/>
    <w:basedOn w:val="a2"/>
    <w:next w:val="a2"/>
    <w:autoRedefine/>
    <w:uiPriority w:val="99"/>
    <w:semiHidden/>
    <w:pPr>
      <w:ind w:left="1680"/>
    </w:pPr>
  </w:style>
  <w:style w:type="paragraph" w:styleId="91">
    <w:name w:val="toc 9"/>
    <w:basedOn w:val="a2"/>
    <w:next w:val="a2"/>
    <w:autoRedefine/>
    <w:uiPriority w:val="99"/>
    <w:semiHidden/>
    <w:pPr>
      <w:ind w:left="1920"/>
    </w:pPr>
  </w:style>
  <w:style w:type="character" w:styleId="ae">
    <w:name w:val="Hyperlink"/>
    <w:rPr>
      <w:color w:val="0000FF"/>
      <w:u w:val="single"/>
    </w:rPr>
  </w:style>
  <w:style w:type="paragraph" w:styleId="22">
    <w:name w:val="Body Text Indent 2"/>
    <w:basedOn w:val="a2"/>
    <w:link w:val="23"/>
    <w:pPr>
      <w:ind w:firstLine="540"/>
    </w:pPr>
    <w:rPr>
      <w:lang w:val="x-none" w:eastAsia="x-none"/>
    </w:rPr>
  </w:style>
  <w:style w:type="paragraph" w:styleId="af">
    <w:name w:val="header"/>
    <w:basedOn w:val="a2"/>
    <w:link w:val="af0"/>
    <w:uiPriority w:val="99"/>
    <w:pPr>
      <w:tabs>
        <w:tab w:val="center" w:pos="4677"/>
        <w:tab w:val="right" w:pos="9355"/>
      </w:tabs>
    </w:pPr>
    <w:rPr>
      <w:lang w:val="x-none" w:eastAsia="x-none"/>
    </w:rPr>
  </w:style>
  <w:style w:type="character" w:styleId="af1">
    <w:name w:val="page number"/>
    <w:basedOn w:val="a3"/>
  </w:style>
  <w:style w:type="paragraph" w:styleId="24">
    <w:name w:val="Body Text 2"/>
    <w:basedOn w:val="a2"/>
    <w:link w:val="25"/>
    <w:rPr>
      <w:sz w:val="28"/>
      <w:lang w:val="x-none" w:eastAsia="x-none"/>
    </w:rPr>
  </w:style>
  <w:style w:type="paragraph" w:styleId="34">
    <w:name w:val="Body Text 3"/>
    <w:basedOn w:val="a2"/>
    <w:link w:val="35"/>
    <w:rPr>
      <w:sz w:val="28"/>
    </w:rPr>
  </w:style>
  <w:style w:type="paragraph" w:styleId="af2">
    <w:name w:val="caption"/>
    <w:aliases w:val="Название объекта Знак,Название объекта Знак1 Знак2 Знак,Название объекта Знак Знак Знак4 Знак,Название объекта Знак1 Знак Знак1 Знак Знак2,Название объекта Знак Знак Знак Знак1 Знак Знак2,Название объекта Знак1 Знак,Денис Название объек"/>
    <w:basedOn w:val="a2"/>
    <w:next w:val="a2"/>
    <w:link w:val="12"/>
    <w:uiPriority w:val="99"/>
    <w:qFormat/>
    <w:pPr>
      <w:ind w:firstLine="540"/>
      <w:jc w:val="center"/>
    </w:pPr>
    <w:rPr>
      <w:b/>
      <w:bCs/>
      <w:lang w:val="x-none" w:eastAsia="x-none"/>
    </w:rPr>
  </w:style>
  <w:style w:type="paragraph" w:customStyle="1" w:styleId="xl59">
    <w:name w:val="xl59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eastAsia="Arial Unicode MS"/>
      <w:b/>
      <w:bCs/>
    </w:rPr>
  </w:style>
  <w:style w:type="character" w:customStyle="1" w:styleId="SUBST">
    <w:name w:val="__SUBST"/>
    <w:rPr>
      <w:b/>
      <w:bCs/>
      <w:i/>
      <w:iCs/>
      <w:sz w:val="22"/>
      <w:szCs w:val="22"/>
    </w:rPr>
  </w:style>
  <w:style w:type="paragraph" w:customStyle="1" w:styleId="310">
    <w:name w:val="Заголовок 31"/>
    <w:pPr>
      <w:widowControl w:val="0"/>
      <w:autoSpaceDE w:val="0"/>
      <w:autoSpaceDN w:val="0"/>
      <w:adjustRightInd w:val="0"/>
      <w:spacing w:before="240" w:after="40"/>
    </w:pPr>
    <w:rPr>
      <w:b/>
      <w:bCs/>
      <w:sz w:val="22"/>
      <w:szCs w:val="22"/>
    </w:rPr>
  </w:style>
  <w:style w:type="paragraph" w:customStyle="1" w:styleId="ConsNonformat">
    <w:name w:val="ConsNonformat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xl32">
    <w:name w:val="xl32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eastAsia="Arial Unicode MS"/>
      <w:b/>
      <w:bCs/>
    </w:rPr>
  </w:style>
  <w:style w:type="character" w:styleId="af3">
    <w:name w:val="FollowedHyperlink"/>
    <w:rPr>
      <w:color w:val="800080"/>
      <w:u w:val="single"/>
    </w:rPr>
  </w:style>
  <w:style w:type="paragraph" w:customStyle="1" w:styleId="xl24">
    <w:name w:val="xl24"/>
    <w:basedOn w:val="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  <w:textAlignment w:val="top"/>
    </w:pPr>
    <w:rPr>
      <w:rFonts w:eastAsia="Arial Unicode MS"/>
    </w:rPr>
  </w:style>
  <w:style w:type="paragraph" w:styleId="af4">
    <w:name w:val="Normal (Web)"/>
    <w:basedOn w:val="a2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333333"/>
    </w:rPr>
  </w:style>
  <w:style w:type="paragraph" w:customStyle="1" w:styleId="xl34">
    <w:name w:val="xl34"/>
    <w:basedOn w:val="a2"/>
    <w:pPr>
      <w:spacing w:before="100" w:beforeAutospacing="1" w:after="100" w:afterAutospacing="1"/>
      <w:jc w:val="center"/>
    </w:pPr>
    <w:rPr>
      <w:rFonts w:eastAsia="Arial Unicode MS"/>
    </w:rPr>
  </w:style>
  <w:style w:type="paragraph" w:customStyle="1" w:styleId="ConsNormal">
    <w:name w:val="ConsNormal"/>
    <w:uiPriority w:val="99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xl23">
    <w:name w:val="xl23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40">
    <w:name w:val="xl40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rFonts w:eastAsia="Arial Unicode MS"/>
    </w:rPr>
  </w:style>
  <w:style w:type="paragraph" w:styleId="af5">
    <w:name w:val="footnote text"/>
    <w:basedOn w:val="a2"/>
    <w:link w:val="af6"/>
    <w:uiPriority w:val="99"/>
    <w:semiHidden/>
    <w:rPr>
      <w:sz w:val="20"/>
      <w:szCs w:val="20"/>
      <w:lang w:val="en-GB" w:eastAsia="en-US"/>
    </w:rPr>
  </w:style>
  <w:style w:type="paragraph" w:customStyle="1" w:styleId="font5">
    <w:name w:val="font5"/>
    <w:basedOn w:val="a2"/>
    <w:pPr>
      <w:spacing w:before="100" w:beforeAutospacing="1" w:after="100" w:afterAutospacing="1"/>
    </w:pPr>
    <w:rPr>
      <w:rFonts w:ascii="Tahoma" w:eastAsia="Arial Unicode MS" w:hAnsi="Tahoma" w:cs="Tahoma"/>
      <w:color w:val="000000"/>
      <w:sz w:val="16"/>
      <w:szCs w:val="16"/>
    </w:rPr>
  </w:style>
  <w:style w:type="paragraph" w:customStyle="1" w:styleId="font6">
    <w:name w:val="font6"/>
    <w:basedOn w:val="a2"/>
    <w:pPr>
      <w:spacing w:before="100" w:beforeAutospacing="1" w:after="100" w:afterAutospacing="1"/>
    </w:pPr>
    <w:rPr>
      <w:rFonts w:ascii="Tahoma" w:eastAsia="Arial Unicode MS" w:hAnsi="Tahoma" w:cs="Tahoma"/>
      <w:b/>
      <w:bCs/>
      <w:color w:val="000000"/>
      <w:sz w:val="16"/>
      <w:szCs w:val="16"/>
    </w:rPr>
  </w:style>
  <w:style w:type="paragraph" w:customStyle="1" w:styleId="xl25">
    <w:name w:val="xl25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26">
    <w:name w:val="xl26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right"/>
    </w:pPr>
    <w:rPr>
      <w:rFonts w:eastAsia="Arial Unicode MS"/>
      <w:b/>
      <w:bCs/>
    </w:rPr>
  </w:style>
  <w:style w:type="paragraph" w:customStyle="1" w:styleId="xl27">
    <w:name w:val="xl27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textAlignment w:val="center"/>
    </w:pPr>
    <w:rPr>
      <w:rFonts w:eastAsia="Arial Unicode MS"/>
    </w:rPr>
  </w:style>
  <w:style w:type="paragraph" w:customStyle="1" w:styleId="xl28">
    <w:name w:val="xl28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rFonts w:eastAsia="Arial Unicode MS"/>
    </w:rPr>
  </w:style>
  <w:style w:type="paragraph" w:customStyle="1" w:styleId="xl29">
    <w:name w:val="xl29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textAlignment w:val="center"/>
    </w:pPr>
    <w:rPr>
      <w:rFonts w:eastAsia="Arial Unicode MS"/>
    </w:rPr>
  </w:style>
  <w:style w:type="paragraph" w:customStyle="1" w:styleId="xl30">
    <w:name w:val="xl30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right"/>
      <w:textAlignment w:val="center"/>
    </w:pPr>
    <w:rPr>
      <w:rFonts w:eastAsia="Arial Unicode MS"/>
    </w:rPr>
  </w:style>
  <w:style w:type="paragraph" w:customStyle="1" w:styleId="xl31">
    <w:name w:val="xl31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33">
    <w:name w:val="xl33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35">
    <w:name w:val="xl35"/>
    <w:basedOn w:val="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CC99"/>
      <w:spacing w:before="100" w:beforeAutospacing="1" w:after="100" w:afterAutospacing="1"/>
      <w:jc w:val="right"/>
    </w:pPr>
    <w:rPr>
      <w:rFonts w:eastAsia="Arial Unicode MS"/>
      <w:b/>
      <w:bCs/>
    </w:rPr>
  </w:style>
  <w:style w:type="paragraph" w:customStyle="1" w:styleId="xl36">
    <w:name w:val="xl36"/>
    <w:basedOn w:val="a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eastAsia="Arial Unicode MS"/>
      <w:b/>
      <w:bCs/>
    </w:rPr>
  </w:style>
  <w:style w:type="paragraph" w:customStyle="1" w:styleId="xl37">
    <w:name w:val="xl37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</w:pPr>
    <w:rPr>
      <w:rFonts w:eastAsia="Arial Unicode MS"/>
    </w:rPr>
  </w:style>
  <w:style w:type="paragraph" w:customStyle="1" w:styleId="xl38">
    <w:name w:val="xl38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  <w:rPr>
      <w:rFonts w:eastAsia="Arial Unicode MS"/>
    </w:rPr>
  </w:style>
  <w:style w:type="paragraph" w:customStyle="1" w:styleId="xl39">
    <w:name w:val="xl39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rFonts w:eastAsia="Arial Unicode MS"/>
    </w:rPr>
  </w:style>
  <w:style w:type="paragraph" w:customStyle="1" w:styleId="xl41">
    <w:name w:val="xl41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/>
    </w:pPr>
    <w:rPr>
      <w:rFonts w:eastAsia="Arial Unicode MS"/>
    </w:rPr>
  </w:style>
  <w:style w:type="paragraph" w:customStyle="1" w:styleId="xl42">
    <w:name w:val="xl42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/>
    </w:pPr>
    <w:rPr>
      <w:rFonts w:eastAsia="Arial Unicode MS"/>
    </w:rPr>
  </w:style>
  <w:style w:type="paragraph" w:customStyle="1" w:styleId="xl43">
    <w:name w:val="xl43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textAlignment w:val="top"/>
    </w:pPr>
    <w:rPr>
      <w:rFonts w:eastAsia="Arial Unicode MS"/>
    </w:rPr>
  </w:style>
  <w:style w:type="character" w:styleId="af7">
    <w:name w:val="footnote reference"/>
    <w:uiPriority w:val="99"/>
    <w:semiHidden/>
    <w:rPr>
      <w:vertAlign w:val="superscript"/>
    </w:rPr>
  </w:style>
  <w:style w:type="paragraph" w:customStyle="1" w:styleId="af8">
    <w:name w:val="Пункт"/>
    <w:basedOn w:val="ac"/>
    <w:uiPriority w:val="99"/>
    <w:rsid w:val="002F5EB9"/>
    <w:pPr>
      <w:tabs>
        <w:tab w:val="num" w:pos="1985"/>
      </w:tabs>
      <w:spacing w:line="360" w:lineRule="auto"/>
      <w:ind w:left="1985" w:hanging="851"/>
    </w:pPr>
    <w:rPr>
      <w:sz w:val="28"/>
      <w:szCs w:val="20"/>
    </w:rPr>
  </w:style>
  <w:style w:type="paragraph" w:customStyle="1" w:styleId="af9">
    <w:name w:val="Подпункт"/>
    <w:basedOn w:val="af8"/>
    <w:uiPriority w:val="99"/>
    <w:rsid w:val="002F5EB9"/>
    <w:pPr>
      <w:tabs>
        <w:tab w:val="clear" w:pos="1985"/>
        <w:tab w:val="num" w:pos="3119"/>
      </w:tabs>
      <w:ind w:left="3119" w:hanging="1134"/>
    </w:pPr>
  </w:style>
  <w:style w:type="paragraph" w:customStyle="1" w:styleId="afa">
    <w:name w:val="Пункт б/н"/>
    <w:basedOn w:val="a2"/>
    <w:uiPriority w:val="99"/>
    <w:rsid w:val="002F5EB9"/>
    <w:pPr>
      <w:tabs>
        <w:tab w:val="left" w:pos="1134"/>
      </w:tabs>
      <w:spacing w:line="360" w:lineRule="auto"/>
      <w:ind w:firstLine="567"/>
    </w:pPr>
    <w:rPr>
      <w:snapToGrid w:val="0"/>
      <w:sz w:val="28"/>
      <w:szCs w:val="20"/>
    </w:rPr>
  </w:style>
  <w:style w:type="paragraph" w:customStyle="1" w:styleId="afb">
    <w:name w:val="Пункт Знак"/>
    <w:basedOn w:val="a2"/>
    <w:uiPriority w:val="99"/>
    <w:rsid w:val="002F5EB9"/>
    <w:pPr>
      <w:tabs>
        <w:tab w:val="num" w:pos="1134"/>
        <w:tab w:val="left" w:pos="1701"/>
      </w:tabs>
      <w:spacing w:line="360" w:lineRule="auto"/>
      <w:ind w:left="1134" w:hanging="567"/>
    </w:pPr>
    <w:rPr>
      <w:snapToGrid w:val="0"/>
      <w:sz w:val="28"/>
      <w:szCs w:val="20"/>
    </w:rPr>
  </w:style>
  <w:style w:type="paragraph" w:styleId="afc">
    <w:name w:val="Plain Text"/>
    <w:basedOn w:val="a2"/>
    <w:link w:val="afd"/>
    <w:uiPriority w:val="99"/>
    <w:rsid w:val="002F5EB9"/>
    <w:pPr>
      <w:ind w:firstLine="709"/>
    </w:pPr>
    <w:rPr>
      <w:sz w:val="20"/>
      <w:szCs w:val="20"/>
      <w:lang w:val="x-none" w:eastAsia="x-none"/>
    </w:rPr>
  </w:style>
  <w:style w:type="table" w:styleId="afe">
    <w:name w:val="Table Grid"/>
    <w:basedOn w:val="a4"/>
    <w:rsid w:val="007F1B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">
    <w:name w:val="Balloon Text"/>
    <w:basedOn w:val="a2"/>
    <w:link w:val="aff0"/>
    <w:semiHidden/>
    <w:rsid w:val="00ED323D"/>
    <w:rPr>
      <w:rFonts w:ascii="Tahoma" w:hAnsi="Tahoma"/>
      <w:sz w:val="16"/>
      <w:szCs w:val="16"/>
      <w:lang w:val="x-none" w:eastAsia="x-none"/>
    </w:rPr>
  </w:style>
  <w:style w:type="paragraph" w:customStyle="1" w:styleId="aff1">
    <w:name w:val="Знак"/>
    <w:basedOn w:val="a2"/>
    <w:rsid w:val="00B92770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a1">
    <w:name w:val="пункт_номер"/>
    <w:basedOn w:val="a2"/>
    <w:rsid w:val="00EF534C"/>
    <w:pPr>
      <w:numPr>
        <w:numId w:val="4"/>
      </w:numPr>
    </w:pPr>
    <w:rPr>
      <w:sz w:val="28"/>
    </w:rPr>
  </w:style>
  <w:style w:type="character" w:customStyle="1" w:styleId="10">
    <w:name w:val="Заголовок 1 Знак"/>
    <w:link w:val="1"/>
    <w:rsid w:val="00B95811"/>
    <w:rPr>
      <w:b/>
      <w:bCs/>
      <w:sz w:val="24"/>
      <w:szCs w:val="24"/>
      <w:lang w:val="ru-RU" w:eastAsia="ru-RU" w:bidi="ar-SA"/>
    </w:rPr>
  </w:style>
  <w:style w:type="character" w:customStyle="1" w:styleId="35">
    <w:name w:val="Основной текст 3 Знак"/>
    <w:link w:val="34"/>
    <w:rsid w:val="00B95811"/>
    <w:rPr>
      <w:sz w:val="28"/>
      <w:szCs w:val="24"/>
      <w:lang w:val="ru-RU" w:eastAsia="ru-RU" w:bidi="ar-SA"/>
    </w:rPr>
  </w:style>
  <w:style w:type="paragraph" w:customStyle="1" w:styleId="ConsPlusNormal">
    <w:name w:val="ConsPlusNormal"/>
    <w:rsid w:val="00DB3840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submenu1">
    <w:name w:val="submenu1"/>
    <w:rsid w:val="0029506B"/>
    <w:rPr>
      <w:sz w:val="17"/>
      <w:szCs w:val="17"/>
    </w:rPr>
  </w:style>
  <w:style w:type="character" w:customStyle="1" w:styleId="25">
    <w:name w:val="Основной текст 2 Знак"/>
    <w:link w:val="24"/>
    <w:rsid w:val="002C51B7"/>
    <w:rPr>
      <w:sz w:val="28"/>
      <w:szCs w:val="24"/>
    </w:rPr>
  </w:style>
  <w:style w:type="paragraph" w:styleId="aff2">
    <w:name w:val="List Paragraph"/>
    <w:basedOn w:val="a2"/>
    <w:uiPriority w:val="34"/>
    <w:qFormat/>
    <w:rsid w:val="004A204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12">
    <w:name w:val="Название объекта Знак1"/>
    <w:aliases w:val="Название объекта Знак Знак,Название объекта Знак1 Знак2 Знак Знак,Название объекта Знак Знак Знак4 Знак Знак,Название объекта Знак1 Знак Знак1 Знак Знак2 Знак,Название объекта Знак Знак Знак Знак1 Знак Знак2 Знак"/>
    <w:link w:val="af2"/>
    <w:uiPriority w:val="99"/>
    <w:rsid w:val="004A2043"/>
    <w:rPr>
      <w:b/>
      <w:bCs/>
      <w:sz w:val="24"/>
      <w:szCs w:val="24"/>
    </w:rPr>
  </w:style>
  <w:style w:type="character" w:customStyle="1" w:styleId="ad">
    <w:name w:val="Основной текст Знак"/>
    <w:link w:val="ac"/>
    <w:rsid w:val="00FD377C"/>
    <w:rPr>
      <w:sz w:val="24"/>
      <w:szCs w:val="24"/>
    </w:rPr>
  </w:style>
  <w:style w:type="character" w:customStyle="1" w:styleId="50">
    <w:name w:val="Заголовок 5 Знак"/>
    <w:link w:val="5"/>
    <w:rsid w:val="00FD377C"/>
    <w:rPr>
      <w:b/>
      <w:bCs/>
      <w:sz w:val="24"/>
      <w:szCs w:val="24"/>
    </w:rPr>
  </w:style>
  <w:style w:type="character" w:customStyle="1" w:styleId="40">
    <w:name w:val="Заголовок 4 Знак"/>
    <w:link w:val="4"/>
    <w:rsid w:val="00FD377C"/>
    <w:rPr>
      <w:i/>
      <w:iCs/>
      <w:sz w:val="24"/>
      <w:szCs w:val="24"/>
    </w:rPr>
  </w:style>
  <w:style w:type="paragraph" w:customStyle="1" w:styleId="aff3">
    <w:name w:val="Знак Знак Знак Знак Знак Знак"/>
    <w:basedOn w:val="a2"/>
    <w:next w:val="1"/>
    <w:rsid w:val="00E70EFE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32">
    <w:name w:val="Основной текст с отступом 3 Знак"/>
    <w:link w:val="31"/>
    <w:uiPriority w:val="99"/>
    <w:rsid w:val="00C50080"/>
    <w:rPr>
      <w:sz w:val="24"/>
      <w:szCs w:val="24"/>
    </w:rPr>
  </w:style>
  <w:style w:type="character" w:customStyle="1" w:styleId="23">
    <w:name w:val="Основной текст с отступом 2 Знак"/>
    <w:link w:val="22"/>
    <w:rsid w:val="00572D1F"/>
    <w:rPr>
      <w:sz w:val="24"/>
      <w:szCs w:val="24"/>
    </w:rPr>
  </w:style>
  <w:style w:type="character" w:styleId="aff4">
    <w:name w:val="Emphasis"/>
    <w:qFormat/>
    <w:rsid w:val="00572D1F"/>
    <w:rPr>
      <w:i/>
      <w:iCs/>
    </w:rPr>
  </w:style>
  <w:style w:type="paragraph" w:styleId="a">
    <w:name w:val="List Bullet"/>
    <w:basedOn w:val="a2"/>
    <w:uiPriority w:val="99"/>
    <w:rsid w:val="000C3AED"/>
    <w:pPr>
      <w:numPr>
        <w:numId w:val="8"/>
      </w:numPr>
      <w:contextualSpacing/>
    </w:pPr>
  </w:style>
  <w:style w:type="character" w:customStyle="1" w:styleId="a9">
    <w:name w:val="Нижний колонтитул Знак"/>
    <w:link w:val="a8"/>
    <w:rsid w:val="00CF4605"/>
    <w:rPr>
      <w:sz w:val="24"/>
      <w:szCs w:val="24"/>
    </w:rPr>
  </w:style>
  <w:style w:type="character" w:customStyle="1" w:styleId="Heading1">
    <w:name w:val="Heading #1_"/>
    <w:link w:val="Heading10"/>
    <w:uiPriority w:val="99"/>
    <w:rsid w:val="009B17C9"/>
    <w:rPr>
      <w:b/>
      <w:bCs/>
      <w:sz w:val="23"/>
      <w:szCs w:val="23"/>
      <w:shd w:val="clear" w:color="auto" w:fill="FFFFFF"/>
    </w:rPr>
  </w:style>
  <w:style w:type="character" w:customStyle="1" w:styleId="Bodytext">
    <w:name w:val="Body text_"/>
    <w:link w:val="13"/>
    <w:uiPriority w:val="99"/>
    <w:rsid w:val="009B17C9"/>
    <w:rPr>
      <w:sz w:val="23"/>
      <w:szCs w:val="23"/>
      <w:shd w:val="clear" w:color="auto" w:fill="FFFFFF"/>
    </w:rPr>
  </w:style>
  <w:style w:type="paragraph" w:customStyle="1" w:styleId="Heading10">
    <w:name w:val="Heading #1"/>
    <w:basedOn w:val="a2"/>
    <w:link w:val="Heading1"/>
    <w:uiPriority w:val="99"/>
    <w:rsid w:val="009B17C9"/>
    <w:pPr>
      <w:shd w:val="clear" w:color="auto" w:fill="FFFFFF"/>
      <w:spacing w:after="360" w:line="240" w:lineRule="atLeast"/>
      <w:ind w:firstLine="560"/>
      <w:outlineLvl w:val="0"/>
    </w:pPr>
    <w:rPr>
      <w:b/>
      <w:bCs/>
      <w:sz w:val="23"/>
      <w:szCs w:val="23"/>
      <w:lang w:val="x-none" w:eastAsia="x-none"/>
    </w:rPr>
  </w:style>
  <w:style w:type="paragraph" w:customStyle="1" w:styleId="13">
    <w:name w:val="Основной текст1"/>
    <w:basedOn w:val="a2"/>
    <w:link w:val="Bodytext"/>
    <w:uiPriority w:val="99"/>
    <w:rsid w:val="009B17C9"/>
    <w:pPr>
      <w:shd w:val="clear" w:color="auto" w:fill="FFFFFF"/>
      <w:spacing w:before="360" w:after="240" w:line="277" w:lineRule="exact"/>
      <w:ind w:firstLine="280"/>
    </w:pPr>
    <w:rPr>
      <w:sz w:val="23"/>
      <w:szCs w:val="23"/>
      <w:lang w:val="x-none" w:eastAsia="x-none"/>
    </w:rPr>
  </w:style>
  <w:style w:type="character" w:customStyle="1" w:styleId="ab">
    <w:name w:val="Основной текст с отступом Знак"/>
    <w:link w:val="aa"/>
    <w:uiPriority w:val="99"/>
    <w:rsid w:val="000D0F14"/>
    <w:rPr>
      <w:i/>
      <w:iCs/>
      <w:sz w:val="24"/>
      <w:szCs w:val="24"/>
    </w:rPr>
  </w:style>
  <w:style w:type="paragraph" w:customStyle="1" w:styleId="14">
    <w:name w:val="Знак1 Знак Знак Знак"/>
    <w:basedOn w:val="a2"/>
    <w:rsid w:val="008463A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30">
    <w:name w:val="Заголовок 3 Знак"/>
    <w:link w:val="3"/>
    <w:rsid w:val="008463AF"/>
    <w:rPr>
      <w:i/>
      <w:iCs/>
      <w:sz w:val="24"/>
      <w:szCs w:val="24"/>
    </w:rPr>
  </w:style>
  <w:style w:type="character" w:customStyle="1" w:styleId="60">
    <w:name w:val="Заголовок 6 Знак"/>
    <w:link w:val="6"/>
    <w:rsid w:val="008463AF"/>
    <w:rPr>
      <w:sz w:val="24"/>
      <w:szCs w:val="24"/>
      <w:u w:val="single"/>
    </w:rPr>
  </w:style>
  <w:style w:type="character" w:customStyle="1" w:styleId="70">
    <w:name w:val="Заголовок 7 Знак"/>
    <w:link w:val="7"/>
    <w:rsid w:val="008463AF"/>
    <w:rPr>
      <w:b/>
      <w:bCs/>
      <w:sz w:val="24"/>
      <w:szCs w:val="24"/>
    </w:rPr>
  </w:style>
  <w:style w:type="character" w:customStyle="1" w:styleId="90">
    <w:name w:val="Заголовок 9 Знак"/>
    <w:link w:val="9"/>
    <w:uiPriority w:val="99"/>
    <w:rsid w:val="008463AF"/>
    <w:rPr>
      <w:b/>
      <w:bCs/>
      <w:sz w:val="24"/>
      <w:szCs w:val="24"/>
    </w:rPr>
  </w:style>
  <w:style w:type="character" w:customStyle="1" w:styleId="80">
    <w:name w:val="Заголовок 8 Знак"/>
    <w:link w:val="8"/>
    <w:rsid w:val="008463AF"/>
    <w:rPr>
      <w:i/>
      <w:iCs/>
      <w:sz w:val="24"/>
      <w:szCs w:val="24"/>
    </w:rPr>
  </w:style>
  <w:style w:type="paragraph" w:customStyle="1" w:styleId="aff5">
    <w:name w:val="Письмо"/>
    <w:basedOn w:val="a2"/>
    <w:rsid w:val="008463AF"/>
    <w:pPr>
      <w:tabs>
        <w:tab w:val="left" w:pos="720"/>
      </w:tabs>
      <w:spacing w:line="360" w:lineRule="atLeast"/>
      <w:ind w:firstLine="720"/>
    </w:pPr>
    <w:rPr>
      <w:sz w:val="26"/>
      <w:szCs w:val="20"/>
    </w:rPr>
  </w:style>
  <w:style w:type="character" w:customStyle="1" w:styleId="af0">
    <w:name w:val="Верхний колонтитул Знак"/>
    <w:link w:val="af"/>
    <w:uiPriority w:val="99"/>
    <w:rsid w:val="008D6EBB"/>
    <w:rPr>
      <w:sz w:val="24"/>
      <w:szCs w:val="24"/>
    </w:rPr>
  </w:style>
  <w:style w:type="character" w:customStyle="1" w:styleId="20">
    <w:name w:val="Заголовок 2 Знак"/>
    <w:link w:val="2"/>
    <w:rsid w:val="001100A4"/>
    <w:rPr>
      <w:b/>
      <w:bCs/>
      <w:sz w:val="24"/>
      <w:szCs w:val="24"/>
      <w:lang w:val="x-none" w:eastAsia="x-none"/>
    </w:rPr>
  </w:style>
  <w:style w:type="character" w:customStyle="1" w:styleId="a7">
    <w:name w:val="Название Знак"/>
    <w:link w:val="a6"/>
    <w:rsid w:val="001100A4"/>
    <w:rPr>
      <w:b/>
      <w:bCs/>
      <w:sz w:val="24"/>
      <w:szCs w:val="24"/>
    </w:rPr>
  </w:style>
  <w:style w:type="character" w:customStyle="1" w:styleId="HTML0">
    <w:name w:val="Стандартный HTML Знак"/>
    <w:link w:val="HTML"/>
    <w:rsid w:val="001100A4"/>
    <w:rPr>
      <w:rFonts w:ascii="Arial Unicode MS" w:eastAsia="Arial Unicode MS" w:hAnsi="Arial Unicode MS" w:cs="Arial Unicode MS"/>
      <w:color w:val="000000"/>
    </w:rPr>
  </w:style>
  <w:style w:type="character" w:customStyle="1" w:styleId="af6">
    <w:name w:val="Текст сноски Знак"/>
    <w:link w:val="af5"/>
    <w:uiPriority w:val="99"/>
    <w:semiHidden/>
    <w:rsid w:val="001100A4"/>
    <w:rPr>
      <w:lang w:val="en-GB" w:eastAsia="en-US"/>
    </w:rPr>
  </w:style>
  <w:style w:type="character" w:customStyle="1" w:styleId="afd">
    <w:name w:val="Текст Знак"/>
    <w:link w:val="afc"/>
    <w:uiPriority w:val="99"/>
    <w:rsid w:val="001100A4"/>
    <w:rPr>
      <w:rFonts w:cs="Courier New"/>
    </w:rPr>
  </w:style>
  <w:style w:type="character" w:customStyle="1" w:styleId="aff0">
    <w:name w:val="Текст выноски Знак"/>
    <w:link w:val="aff"/>
    <w:semiHidden/>
    <w:rsid w:val="001100A4"/>
    <w:rPr>
      <w:rFonts w:ascii="Tahoma" w:hAnsi="Tahoma" w:cs="Tahoma"/>
      <w:sz w:val="16"/>
      <w:szCs w:val="16"/>
    </w:rPr>
  </w:style>
  <w:style w:type="paragraph" w:customStyle="1" w:styleId="aff6">
    <w:name w:val="Знак"/>
    <w:basedOn w:val="a2"/>
    <w:rsid w:val="001100A4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numbering" w:customStyle="1" w:styleId="15">
    <w:name w:val="Нет списка1"/>
    <w:next w:val="a5"/>
    <w:semiHidden/>
    <w:unhideWhenUsed/>
    <w:rsid w:val="00AD1D5C"/>
  </w:style>
  <w:style w:type="numbering" w:customStyle="1" w:styleId="110">
    <w:name w:val="Нет списка11"/>
    <w:next w:val="a5"/>
    <w:uiPriority w:val="99"/>
    <w:semiHidden/>
    <w:rsid w:val="00AD1D5C"/>
  </w:style>
  <w:style w:type="paragraph" w:customStyle="1" w:styleId="311">
    <w:name w:val="Заголовок 31"/>
    <w:rsid w:val="00AD1D5C"/>
    <w:pPr>
      <w:widowControl w:val="0"/>
      <w:autoSpaceDE w:val="0"/>
      <w:autoSpaceDN w:val="0"/>
      <w:adjustRightInd w:val="0"/>
      <w:spacing w:before="240" w:after="40"/>
    </w:pPr>
    <w:rPr>
      <w:b/>
      <w:bCs/>
      <w:sz w:val="22"/>
      <w:szCs w:val="22"/>
    </w:rPr>
  </w:style>
  <w:style w:type="table" w:customStyle="1" w:styleId="16">
    <w:name w:val="Сетка таблицы1"/>
    <w:basedOn w:val="a4"/>
    <w:next w:val="afe"/>
    <w:rsid w:val="00AD1D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7">
    <w:name w:val="Основной текст1"/>
    <w:basedOn w:val="a2"/>
    <w:uiPriority w:val="99"/>
    <w:rsid w:val="00AD1D5C"/>
    <w:pPr>
      <w:shd w:val="clear" w:color="auto" w:fill="FFFFFF"/>
      <w:spacing w:before="360" w:after="240" w:line="277" w:lineRule="exact"/>
      <w:ind w:firstLine="280"/>
    </w:pPr>
    <w:rPr>
      <w:rFonts w:ascii="Calibri" w:eastAsia="Calibri" w:hAnsi="Calibri"/>
      <w:sz w:val="23"/>
      <w:szCs w:val="23"/>
      <w:lang w:eastAsia="en-US"/>
    </w:rPr>
  </w:style>
  <w:style w:type="character" w:styleId="aff7">
    <w:name w:val="annotation reference"/>
    <w:uiPriority w:val="99"/>
    <w:rsid w:val="00071262"/>
    <w:rPr>
      <w:sz w:val="16"/>
      <w:szCs w:val="16"/>
    </w:rPr>
  </w:style>
  <w:style w:type="paragraph" w:styleId="aff8">
    <w:name w:val="annotation text"/>
    <w:basedOn w:val="a2"/>
    <w:link w:val="aff9"/>
    <w:uiPriority w:val="99"/>
    <w:rsid w:val="00071262"/>
    <w:rPr>
      <w:sz w:val="20"/>
      <w:szCs w:val="20"/>
    </w:rPr>
  </w:style>
  <w:style w:type="character" w:customStyle="1" w:styleId="aff9">
    <w:name w:val="Текст примечания Знак"/>
    <w:basedOn w:val="a3"/>
    <w:link w:val="aff8"/>
    <w:uiPriority w:val="99"/>
    <w:rsid w:val="00071262"/>
  </w:style>
  <w:style w:type="paragraph" w:styleId="affa">
    <w:name w:val="annotation subject"/>
    <w:basedOn w:val="aff8"/>
    <w:next w:val="aff8"/>
    <w:link w:val="affb"/>
    <w:uiPriority w:val="99"/>
    <w:rsid w:val="00071262"/>
    <w:rPr>
      <w:b/>
      <w:bCs/>
      <w:lang w:val="x-none" w:eastAsia="x-none"/>
    </w:rPr>
  </w:style>
  <w:style w:type="character" w:customStyle="1" w:styleId="affb">
    <w:name w:val="Тема примечания Знак"/>
    <w:link w:val="affa"/>
    <w:uiPriority w:val="99"/>
    <w:rsid w:val="00071262"/>
    <w:rPr>
      <w:b/>
      <w:bCs/>
    </w:rPr>
  </w:style>
  <w:style w:type="paragraph" w:styleId="affc">
    <w:name w:val="Revision"/>
    <w:hidden/>
    <w:uiPriority w:val="99"/>
    <w:semiHidden/>
    <w:rsid w:val="00DB00D5"/>
    <w:rPr>
      <w:sz w:val="24"/>
      <w:szCs w:val="24"/>
    </w:rPr>
  </w:style>
  <w:style w:type="paragraph" w:customStyle="1" w:styleId="18">
    <w:name w:val="Абзац списка1"/>
    <w:basedOn w:val="a2"/>
    <w:rsid w:val="00244974"/>
    <w:pPr>
      <w:ind w:left="708"/>
    </w:pPr>
    <w:rPr>
      <w:rFonts w:eastAsia="Calibri"/>
      <w:b/>
      <w:sz w:val="28"/>
      <w:szCs w:val="28"/>
    </w:rPr>
  </w:style>
  <w:style w:type="paragraph" w:customStyle="1" w:styleId="320">
    <w:name w:val="Заголовок 32"/>
    <w:rsid w:val="0055582B"/>
    <w:pPr>
      <w:widowControl w:val="0"/>
      <w:autoSpaceDE w:val="0"/>
      <w:autoSpaceDN w:val="0"/>
      <w:adjustRightInd w:val="0"/>
      <w:spacing w:before="240" w:after="40"/>
    </w:pPr>
    <w:rPr>
      <w:b/>
      <w:bCs/>
      <w:sz w:val="22"/>
      <w:szCs w:val="22"/>
    </w:rPr>
  </w:style>
  <w:style w:type="paragraph" w:customStyle="1" w:styleId="26">
    <w:name w:val="Основной текст2"/>
    <w:basedOn w:val="a2"/>
    <w:uiPriority w:val="99"/>
    <w:rsid w:val="0055582B"/>
    <w:pPr>
      <w:shd w:val="clear" w:color="auto" w:fill="FFFFFF"/>
      <w:spacing w:before="360" w:after="240" w:line="277" w:lineRule="exact"/>
      <w:ind w:firstLine="280"/>
    </w:pPr>
    <w:rPr>
      <w:sz w:val="23"/>
      <w:szCs w:val="23"/>
    </w:rPr>
  </w:style>
  <w:style w:type="paragraph" w:customStyle="1" w:styleId="font7">
    <w:name w:val="font7"/>
    <w:basedOn w:val="a2"/>
    <w:rsid w:val="0055582B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prilozhenie">
    <w:name w:val="prilozhenie"/>
    <w:basedOn w:val="a2"/>
    <w:rsid w:val="0055582B"/>
    <w:pPr>
      <w:ind w:firstLine="709"/>
    </w:pPr>
    <w:rPr>
      <w:lang w:eastAsia="en-US"/>
    </w:rPr>
  </w:style>
  <w:style w:type="paragraph" w:customStyle="1" w:styleId="ConsPlusNonformat">
    <w:name w:val="ConsPlusNonformat"/>
    <w:rsid w:val="0055582B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19">
    <w:name w:val="Знак Знак Знак1"/>
    <w:basedOn w:val="a2"/>
    <w:rsid w:val="0055582B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a">
    <w:name w:val="1 Знак Знак Знак"/>
    <w:basedOn w:val="a2"/>
    <w:rsid w:val="0055582B"/>
    <w:pPr>
      <w:tabs>
        <w:tab w:val="num" w:pos="1069"/>
      </w:tabs>
      <w:spacing w:after="160" w:line="240" w:lineRule="exact"/>
      <w:ind w:left="1069" w:hanging="360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CharChar">
    <w:name w:val="Char Char"/>
    <w:basedOn w:val="a2"/>
    <w:rsid w:val="0055582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Default">
    <w:name w:val="Default"/>
    <w:rsid w:val="0055582B"/>
    <w:pPr>
      <w:autoSpaceDE w:val="0"/>
      <w:autoSpaceDN w:val="0"/>
      <w:adjustRightInd w:val="0"/>
    </w:pPr>
    <w:rPr>
      <w:color w:val="000000"/>
      <w:sz w:val="24"/>
      <w:szCs w:val="24"/>
    </w:rPr>
  </w:style>
  <w:style w:type="numbering" w:customStyle="1" w:styleId="27">
    <w:name w:val="Нет списка2"/>
    <w:next w:val="a5"/>
    <w:uiPriority w:val="99"/>
    <w:semiHidden/>
    <w:unhideWhenUsed/>
    <w:rsid w:val="0055582B"/>
  </w:style>
  <w:style w:type="numbering" w:customStyle="1" w:styleId="36">
    <w:name w:val="Нет списка3"/>
    <w:next w:val="a5"/>
    <w:uiPriority w:val="99"/>
    <w:semiHidden/>
    <w:unhideWhenUsed/>
    <w:rsid w:val="004A7D2E"/>
  </w:style>
  <w:style w:type="character" w:customStyle="1" w:styleId="210">
    <w:name w:val="Заголовок 2 Знак1"/>
    <w:aliases w:val="Заголовок 2 Знак Знак"/>
    <w:basedOn w:val="a3"/>
    <w:uiPriority w:val="99"/>
    <w:locked/>
    <w:rsid w:val="004A7D2E"/>
    <w:rPr>
      <w:b/>
      <w:bCs/>
      <w:sz w:val="28"/>
      <w:szCs w:val="28"/>
    </w:rPr>
  </w:style>
  <w:style w:type="paragraph" w:styleId="affd">
    <w:name w:val="Document Map"/>
    <w:basedOn w:val="a2"/>
    <w:link w:val="affe"/>
    <w:uiPriority w:val="99"/>
    <w:rsid w:val="004A7D2E"/>
    <w:pPr>
      <w:shd w:val="clear" w:color="auto" w:fill="000080"/>
      <w:spacing w:line="360" w:lineRule="auto"/>
      <w:ind w:firstLine="567"/>
    </w:pPr>
    <w:rPr>
      <w:rFonts w:ascii="Tahoma" w:hAnsi="Tahoma"/>
      <w:sz w:val="16"/>
      <w:szCs w:val="16"/>
    </w:rPr>
  </w:style>
  <w:style w:type="character" w:customStyle="1" w:styleId="affe">
    <w:name w:val="Схема документа Знак"/>
    <w:basedOn w:val="a3"/>
    <w:link w:val="affd"/>
    <w:uiPriority w:val="99"/>
    <w:rsid w:val="004A7D2E"/>
    <w:rPr>
      <w:rFonts w:ascii="Tahoma" w:hAnsi="Tahoma"/>
      <w:sz w:val="16"/>
      <w:szCs w:val="16"/>
      <w:shd w:val="clear" w:color="auto" w:fill="000080"/>
    </w:rPr>
  </w:style>
  <w:style w:type="paragraph" w:customStyle="1" w:styleId="afff">
    <w:name w:val="Таблица шапка"/>
    <w:basedOn w:val="a2"/>
    <w:uiPriority w:val="99"/>
    <w:rsid w:val="004A7D2E"/>
    <w:pPr>
      <w:keepNext/>
      <w:spacing w:before="40" w:after="40"/>
      <w:ind w:left="57" w:right="57"/>
    </w:pPr>
  </w:style>
  <w:style w:type="paragraph" w:customStyle="1" w:styleId="afff0">
    <w:name w:val="Таблица текст"/>
    <w:basedOn w:val="a2"/>
    <w:uiPriority w:val="99"/>
    <w:rsid w:val="004A7D2E"/>
    <w:pPr>
      <w:spacing w:before="40" w:after="40"/>
      <w:ind w:left="57" w:right="57"/>
    </w:pPr>
    <w:rPr>
      <w:sz w:val="28"/>
      <w:szCs w:val="28"/>
    </w:rPr>
  </w:style>
  <w:style w:type="paragraph" w:customStyle="1" w:styleId="afff1">
    <w:name w:val="Служебный"/>
    <w:basedOn w:val="afff2"/>
    <w:uiPriority w:val="99"/>
    <w:rsid w:val="004A7D2E"/>
  </w:style>
  <w:style w:type="paragraph" w:customStyle="1" w:styleId="afff3">
    <w:name w:val="Структура"/>
    <w:basedOn w:val="a2"/>
    <w:uiPriority w:val="99"/>
    <w:rsid w:val="004A7D2E"/>
    <w:pPr>
      <w:pageBreakBefore/>
      <w:pBdr>
        <w:bottom w:val="thinThickSmallGap" w:sz="24" w:space="1" w:color="auto"/>
      </w:pBdr>
      <w:tabs>
        <w:tab w:val="num" w:pos="567"/>
        <w:tab w:val="left" w:pos="851"/>
      </w:tabs>
      <w:suppressAutoHyphens/>
      <w:spacing w:before="480" w:after="240"/>
      <w:ind w:left="567" w:right="2835" w:hanging="567"/>
      <w:outlineLvl w:val="0"/>
    </w:pPr>
    <w:rPr>
      <w:rFonts w:ascii="Arial" w:hAnsi="Arial" w:cs="Arial"/>
      <w:b/>
      <w:bCs/>
      <w:caps/>
      <w:sz w:val="36"/>
      <w:szCs w:val="36"/>
    </w:rPr>
  </w:style>
  <w:style w:type="paragraph" w:customStyle="1" w:styleId="a0">
    <w:name w:val="маркированный"/>
    <w:basedOn w:val="a2"/>
    <w:uiPriority w:val="99"/>
    <w:rsid w:val="004A7D2E"/>
    <w:pPr>
      <w:numPr>
        <w:numId w:val="13"/>
      </w:numPr>
      <w:spacing w:line="360" w:lineRule="auto"/>
    </w:pPr>
    <w:rPr>
      <w:sz w:val="28"/>
      <w:szCs w:val="28"/>
    </w:rPr>
  </w:style>
  <w:style w:type="character" w:customStyle="1" w:styleId="afff4">
    <w:name w:val="комментарий"/>
    <w:uiPriority w:val="99"/>
    <w:rsid w:val="004A7D2E"/>
    <w:rPr>
      <w:b/>
      <w:i/>
      <w:sz w:val="28"/>
    </w:rPr>
  </w:style>
  <w:style w:type="paragraph" w:customStyle="1" w:styleId="-2">
    <w:name w:val="Пункт-2"/>
    <w:basedOn w:val="af8"/>
    <w:uiPriority w:val="99"/>
    <w:rsid w:val="004A7D2E"/>
    <w:pPr>
      <w:keepNext/>
      <w:tabs>
        <w:tab w:val="clear" w:pos="1985"/>
        <w:tab w:val="num" w:pos="360"/>
      </w:tabs>
      <w:ind w:left="360" w:hanging="360"/>
      <w:outlineLvl w:val="2"/>
    </w:pPr>
    <w:rPr>
      <w:b/>
      <w:bCs/>
      <w:szCs w:val="28"/>
      <w:lang w:val="ru-RU" w:eastAsia="ru-RU"/>
    </w:rPr>
  </w:style>
  <w:style w:type="paragraph" w:customStyle="1" w:styleId="afff5">
    <w:name w:val="Подподпункт"/>
    <w:basedOn w:val="af9"/>
    <w:uiPriority w:val="99"/>
    <w:rsid w:val="004A7D2E"/>
    <w:pPr>
      <w:numPr>
        <w:ilvl w:val="3"/>
      </w:numPr>
      <w:tabs>
        <w:tab w:val="num" w:pos="851"/>
        <w:tab w:val="num" w:pos="1844"/>
        <w:tab w:val="num" w:pos="3119"/>
      </w:tabs>
      <w:ind w:left="1844" w:hanging="567"/>
    </w:pPr>
    <w:rPr>
      <w:szCs w:val="28"/>
      <w:lang w:val="ru-RU" w:eastAsia="ru-RU"/>
    </w:rPr>
  </w:style>
  <w:style w:type="paragraph" w:styleId="afff6">
    <w:name w:val="List Number"/>
    <w:basedOn w:val="ac"/>
    <w:uiPriority w:val="99"/>
    <w:rsid w:val="004A7D2E"/>
    <w:pPr>
      <w:tabs>
        <w:tab w:val="num" w:pos="1134"/>
      </w:tabs>
      <w:autoSpaceDE w:val="0"/>
      <w:autoSpaceDN w:val="0"/>
      <w:spacing w:before="60" w:line="360" w:lineRule="auto"/>
      <w:ind w:left="360" w:hanging="360"/>
    </w:pPr>
    <w:rPr>
      <w:sz w:val="28"/>
      <w:szCs w:val="28"/>
      <w:lang w:val="ru-RU" w:eastAsia="ru-RU"/>
    </w:rPr>
  </w:style>
  <w:style w:type="character" w:customStyle="1" w:styleId="afff7">
    <w:name w:val="Основной текст Знак Знак"/>
    <w:uiPriority w:val="99"/>
    <w:rsid w:val="004A7D2E"/>
    <w:rPr>
      <w:sz w:val="28"/>
      <w:lang w:val="ru-RU" w:eastAsia="ru-RU"/>
    </w:rPr>
  </w:style>
  <w:style w:type="paragraph" w:customStyle="1" w:styleId="afff8">
    <w:name w:val="Текст таблицы"/>
    <w:basedOn w:val="a2"/>
    <w:uiPriority w:val="99"/>
    <w:rsid w:val="004A7D2E"/>
    <w:pPr>
      <w:spacing w:before="40" w:after="40"/>
      <w:ind w:left="57" w:right="57"/>
    </w:pPr>
  </w:style>
  <w:style w:type="paragraph" w:customStyle="1" w:styleId="afff2">
    <w:name w:val="Главы"/>
    <w:basedOn w:val="afff3"/>
    <w:next w:val="ac"/>
    <w:uiPriority w:val="99"/>
    <w:rsid w:val="004A7D2E"/>
    <w:pPr>
      <w:pBdr>
        <w:bottom w:val="none" w:sz="0" w:space="0" w:color="auto"/>
      </w:pBdr>
      <w:tabs>
        <w:tab w:val="clear" w:pos="567"/>
      </w:tabs>
      <w:spacing w:before="1440" w:after="720" w:line="360" w:lineRule="auto"/>
      <w:ind w:left="0" w:right="0" w:firstLine="0"/>
      <w:jc w:val="center"/>
    </w:pPr>
    <w:rPr>
      <w:spacing w:val="40"/>
      <w:sz w:val="44"/>
      <w:szCs w:val="44"/>
    </w:rPr>
  </w:style>
  <w:style w:type="paragraph" w:customStyle="1" w:styleId="160">
    <w:name w:val="Дашковщина 16"/>
    <w:basedOn w:val="a2"/>
    <w:uiPriority w:val="99"/>
    <w:rsid w:val="004A7D2E"/>
    <w:pPr>
      <w:spacing w:line="360" w:lineRule="auto"/>
      <w:ind w:firstLine="567"/>
      <w:jc w:val="center"/>
    </w:pPr>
    <w:rPr>
      <w:b/>
      <w:bCs/>
      <w:sz w:val="32"/>
      <w:szCs w:val="32"/>
    </w:rPr>
  </w:style>
  <w:style w:type="paragraph" w:customStyle="1" w:styleId="111pt">
    <w:name w:val="Стиль Заголовок 1 + 11 pt"/>
    <w:basedOn w:val="1"/>
    <w:uiPriority w:val="99"/>
    <w:rsid w:val="004A7D2E"/>
    <w:pPr>
      <w:keepLines/>
      <w:tabs>
        <w:tab w:val="left" w:pos="567"/>
        <w:tab w:val="num" w:pos="1134"/>
      </w:tabs>
      <w:suppressAutoHyphens/>
      <w:spacing w:before="480" w:after="240"/>
      <w:ind w:left="1134" w:hanging="567"/>
      <w:jc w:val="left"/>
    </w:pPr>
    <w:rPr>
      <w:rFonts w:ascii="Cambria" w:hAnsi="Cambria"/>
      <w:kern w:val="32"/>
      <w:sz w:val="22"/>
      <w:szCs w:val="22"/>
    </w:rPr>
  </w:style>
  <w:style w:type="paragraph" w:customStyle="1" w:styleId="afff9">
    <w:name w:val="Подподподподпункт"/>
    <w:basedOn w:val="a2"/>
    <w:uiPriority w:val="99"/>
    <w:rsid w:val="004A7D2E"/>
    <w:pPr>
      <w:tabs>
        <w:tab w:val="num" w:pos="2835"/>
      </w:tabs>
      <w:spacing w:line="360" w:lineRule="auto"/>
      <w:ind w:left="2835" w:hanging="567"/>
    </w:pPr>
    <w:rPr>
      <w:sz w:val="28"/>
      <w:szCs w:val="28"/>
    </w:rPr>
  </w:style>
  <w:style w:type="paragraph" w:customStyle="1" w:styleId="afffa">
    <w:name w:val="Подподподпункт"/>
    <w:basedOn w:val="a2"/>
    <w:uiPriority w:val="99"/>
    <w:rsid w:val="004A7D2E"/>
    <w:pPr>
      <w:tabs>
        <w:tab w:val="num" w:pos="3560"/>
      </w:tabs>
      <w:spacing w:line="360" w:lineRule="auto"/>
      <w:ind w:left="3560" w:hanging="1008"/>
    </w:pPr>
    <w:rPr>
      <w:sz w:val="28"/>
      <w:szCs w:val="28"/>
    </w:rPr>
  </w:style>
  <w:style w:type="paragraph" w:customStyle="1" w:styleId="1b">
    <w:name w:val="Пункт1"/>
    <w:basedOn w:val="a2"/>
    <w:uiPriority w:val="99"/>
    <w:rsid w:val="004A7D2E"/>
    <w:pPr>
      <w:tabs>
        <w:tab w:val="num" w:pos="567"/>
      </w:tabs>
      <w:spacing w:before="240" w:line="360" w:lineRule="auto"/>
      <w:ind w:left="567" w:hanging="279"/>
      <w:jc w:val="center"/>
    </w:pPr>
    <w:rPr>
      <w:rFonts w:ascii="Arial" w:hAnsi="Arial" w:cs="Arial"/>
      <w:b/>
      <w:bCs/>
      <w:sz w:val="28"/>
      <w:szCs w:val="28"/>
    </w:rPr>
  </w:style>
  <w:style w:type="paragraph" w:customStyle="1" w:styleId="42">
    <w:name w:val="Пункт_4"/>
    <w:basedOn w:val="a2"/>
    <w:link w:val="43"/>
    <w:uiPriority w:val="99"/>
    <w:rsid w:val="004A7D2E"/>
    <w:pPr>
      <w:tabs>
        <w:tab w:val="num" w:pos="360"/>
      </w:tabs>
      <w:ind w:left="360" w:hanging="360"/>
    </w:pPr>
    <w:rPr>
      <w:sz w:val="28"/>
      <w:szCs w:val="20"/>
    </w:rPr>
  </w:style>
  <w:style w:type="character" w:customStyle="1" w:styleId="43">
    <w:name w:val="Пункт_4 Знак"/>
    <w:link w:val="42"/>
    <w:uiPriority w:val="99"/>
    <w:locked/>
    <w:rsid w:val="004A7D2E"/>
    <w:rPr>
      <w:sz w:val="28"/>
    </w:rPr>
  </w:style>
  <w:style w:type="numbering" w:customStyle="1" w:styleId="44">
    <w:name w:val="Нет списка4"/>
    <w:next w:val="a5"/>
    <w:uiPriority w:val="99"/>
    <w:semiHidden/>
    <w:unhideWhenUsed/>
    <w:rsid w:val="005D5D7A"/>
  </w:style>
  <w:style w:type="numbering" w:customStyle="1" w:styleId="120">
    <w:name w:val="Нет списка12"/>
    <w:next w:val="a5"/>
    <w:semiHidden/>
    <w:unhideWhenUsed/>
    <w:rsid w:val="005D5D7A"/>
  </w:style>
  <w:style w:type="numbering" w:customStyle="1" w:styleId="211">
    <w:name w:val="Нет списка21"/>
    <w:next w:val="a5"/>
    <w:uiPriority w:val="99"/>
    <w:semiHidden/>
    <w:unhideWhenUsed/>
    <w:rsid w:val="005D5D7A"/>
  </w:style>
  <w:style w:type="numbering" w:customStyle="1" w:styleId="312">
    <w:name w:val="Нет списка31"/>
    <w:next w:val="a5"/>
    <w:uiPriority w:val="99"/>
    <w:semiHidden/>
    <w:unhideWhenUsed/>
    <w:rsid w:val="005D5D7A"/>
  </w:style>
  <w:style w:type="numbering" w:customStyle="1" w:styleId="410">
    <w:name w:val="Нет списка41"/>
    <w:next w:val="a5"/>
    <w:semiHidden/>
    <w:rsid w:val="005D5D7A"/>
  </w:style>
  <w:style w:type="numbering" w:customStyle="1" w:styleId="52">
    <w:name w:val="Нет списка5"/>
    <w:next w:val="a5"/>
    <w:uiPriority w:val="99"/>
    <w:semiHidden/>
    <w:unhideWhenUsed/>
    <w:rsid w:val="005D5D7A"/>
  </w:style>
  <w:style w:type="numbering" w:customStyle="1" w:styleId="130">
    <w:name w:val="Нет списка13"/>
    <w:next w:val="a5"/>
    <w:semiHidden/>
    <w:unhideWhenUsed/>
    <w:rsid w:val="005D5D7A"/>
  </w:style>
  <w:style w:type="numbering" w:customStyle="1" w:styleId="220">
    <w:name w:val="Нет списка22"/>
    <w:next w:val="a5"/>
    <w:uiPriority w:val="99"/>
    <w:semiHidden/>
    <w:unhideWhenUsed/>
    <w:rsid w:val="005D5D7A"/>
  </w:style>
  <w:style w:type="numbering" w:customStyle="1" w:styleId="321">
    <w:name w:val="Нет списка32"/>
    <w:next w:val="a5"/>
    <w:uiPriority w:val="99"/>
    <w:semiHidden/>
    <w:unhideWhenUsed/>
    <w:rsid w:val="005D5D7A"/>
  </w:style>
  <w:style w:type="numbering" w:customStyle="1" w:styleId="420">
    <w:name w:val="Нет списка42"/>
    <w:next w:val="a5"/>
    <w:semiHidden/>
    <w:rsid w:val="005D5D7A"/>
  </w:style>
  <w:style w:type="paragraph" w:styleId="afffb">
    <w:name w:val="Subtitle"/>
    <w:basedOn w:val="a2"/>
    <w:next w:val="a2"/>
    <w:link w:val="afffc"/>
    <w:uiPriority w:val="11"/>
    <w:qFormat/>
    <w:rsid w:val="006E23CC"/>
    <w:pPr>
      <w:numPr>
        <w:ilvl w:val="1"/>
      </w:numPr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ffc">
    <w:name w:val="Подзаголовок Знак"/>
    <w:basedOn w:val="a3"/>
    <w:link w:val="afffb"/>
    <w:uiPriority w:val="11"/>
    <w:rsid w:val="006E23C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ffd">
    <w:name w:val="Strong"/>
    <w:basedOn w:val="a3"/>
    <w:uiPriority w:val="22"/>
    <w:qFormat/>
    <w:rsid w:val="006E23CC"/>
    <w:rPr>
      <w:b/>
      <w:bCs/>
    </w:rPr>
  </w:style>
  <w:style w:type="paragraph" w:styleId="afffe">
    <w:name w:val="No Spacing"/>
    <w:uiPriority w:val="1"/>
    <w:qFormat/>
    <w:rsid w:val="006E23CC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28">
    <w:name w:val="Quote"/>
    <w:basedOn w:val="a2"/>
    <w:next w:val="a2"/>
    <w:link w:val="29"/>
    <w:uiPriority w:val="29"/>
    <w:qFormat/>
    <w:rsid w:val="006E23CC"/>
    <w:pPr>
      <w:jc w:val="left"/>
    </w:pPr>
    <w:rPr>
      <w:i/>
      <w:iCs/>
      <w:color w:val="000000" w:themeColor="text1"/>
    </w:rPr>
  </w:style>
  <w:style w:type="character" w:customStyle="1" w:styleId="29">
    <w:name w:val="Цитата 2 Знак"/>
    <w:basedOn w:val="a3"/>
    <w:link w:val="28"/>
    <w:uiPriority w:val="29"/>
    <w:rsid w:val="006E23CC"/>
    <w:rPr>
      <w:i/>
      <w:iCs/>
      <w:color w:val="000000" w:themeColor="text1"/>
      <w:sz w:val="24"/>
      <w:szCs w:val="24"/>
    </w:rPr>
  </w:style>
  <w:style w:type="paragraph" w:styleId="affff">
    <w:name w:val="Intense Quote"/>
    <w:basedOn w:val="a2"/>
    <w:next w:val="a2"/>
    <w:link w:val="affff0"/>
    <w:uiPriority w:val="30"/>
    <w:qFormat/>
    <w:rsid w:val="006E23CC"/>
    <w:pPr>
      <w:pBdr>
        <w:bottom w:val="single" w:sz="4" w:space="4" w:color="4F81BD" w:themeColor="accent1"/>
      </w:pBdr>
      <w:spacing w:before="200" w:after="280"/>
      <w:ind w:left="936" w:right="936"/>
      <w:jc w:val="left"/>
    </w:pPr>
    <w:rPr>
      <w:b/>
      <w:bCs/>
      <w:i/>
      <w:iCs/>
      <w:color w:val="4F81BD" w:themeColor="accent1"/>
    </w:rPr>
  </w:style>
  <w:style w:type="character" w:customStyle="1" w:styleId="affff0">
    <w:name w:val="Выделенная цитата Знак"/>
    <w:basedOn w:val="a3"/>
    <w:link w:val="affff"/>
    <w:uiPriority w:val="30"/>
    <w:rsid w:val="006E23CC"/>
    <w:rPr>
      <w:b/>
      <w:bCs/>
      <w:i/>
      <w:iCs/>
      <w:color w:val="4F81BD" w:themeColor="accent1"/>
      <w:sz w:val="24"/>
      <w:szCs w:val="24"/>
    </w:rPr>
  </w:style>
  <w:style w:type="character" w:styleId="affff1">
    <w:name w:val="Subtle Emphasis"/>
    <w:basedOn w:val="a3"/>
    <w:uiPriority w:val="19"/>
    <w:qFormat/>
    <w:rsid w:val="006E23CC"/>
    <w:rPr>
      <w:i/>
      <w:iCs/>
      <w:color w:val="808080" w:themeColor="text1" w:themeTint="7F"/>
    </w:rPr>
  </w:style>
  <w:style w:type="character" w:styleId="affff2">
    <w:name w:val="Intense Emphasis"/>
    <w:basedOn w:val="a3"/>
    <w:uiPriority w:val="21"/>
    <w:qFormat/>
    <w:rsid w:val="006E23CC"/>
    <w:rPr>
      <w:b/>
      <w:bCs/>
      <w:i/>
      <w:iCs/>
      <w:color w:val="4F81BD" w:themeColor="accent1"/>
    </w:rPr>
  </w:style>
  <w:style w:type="character" w:styleId="affff3">
    <w:name w:val="Subtle Reference"/>
    <w:basedOn w:val="a3"/>
    <w:uiPriority w:val="31"/>
    <w:qFormat/>
    <w:rsid w:val="006E23CC"/>
    <w:rPr>
      <w:smallCaps/>
      <w:color w:val="C0504D" w:themeColor="accent2"/>
      <w:u w:val="single"/>
    </w:rPr>
  </w:style>
  <w:style w:type="character" w:styleId="affff4">
    <w:name w:val="Intense Reference"/>
    <w:basedOn w:val="a3"/>
    <w:uiPriority w:val="32"/>
    <w:qFormat/>
    <w:rsid w:val="006E23CC"/>
    <w:rPr>
      <w:b/>
      <w:bCs/>
      <w:smallCaps/>
      <w:color w:val="C0504D" w:themeColor="accent2"/>
      <w:spacing w:val="5"/>
      <w:u w:val="single"/>
    </w:rPr>
  </w:style>
  <w:style w:type="character" w:styleId="affff5">
    <w:name w:val="Book Title"/>
    <w:basedOn w:val="a3"/>
    <w:uiPriority w:val="33"/>
    <w:qFormat/>
    <w:rsid w:val="006E23CC"/>
    <w:rPr>
      <w:b/>
      <w:bCs/>
      <w:smallCaps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jc w:val="both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uiPriority="99" w:qFormat="1"/>
    <w:lsdException w:name="toc 1" w:uiPriority="99"/>
    <w:lsdException w:name="toc 2" w:uiPriority="99"/>
    <w:lsdException w:name="toc 3" w:uiPriority="99"/>
    <w:lsdException w:name="toc 4" w:uiPriority="99"/>
    <w:lsdException w:name="toc 5" w:uiPriority="99"/>
    <w:lsdException w:name="toc 6" w:uiPriority="99"/>
    <w:lsdException w:name="toc 7" w:uiPriority="99"/>
    <w:lsdException w:name="toc 8" w:uiPriority="99"/>
    <w:lsdException w:name="toc 9" w:uiPriority="99"/>
    <w:lsdException w:name="footnote text" w:uiPriority="99"/>
    <w:lsdException w:name="annotation text" w:uiPriority="99"/>
    <w:lsdException w:name="header" w:uiPriority="99"/>
    <w:lsdException w:name="caption" w:uiPriority="99" w:qFormat="1"/>
    <w:lsdException w:name="footnote reference" w:uiPriority="99"/>
    <w:lsdException w:name="annotation reference" w:uiPriority="99"/>
    <w:lsdException w:name="List Bullet" w:uiPriority="99"/>
    <w:lsdException w:name="List Number" w:uiPriority="99"/>
    <w:lsdException w:name="Title" w:qFormat="1"/>
    <w:lsdException w:name="Body Text Indent" w:uiPriority="99"/>
    <w:lsdException w:name="Subtitle" w:uiPriority="11" w:qFormat="1"/>
    <w:lsdException w:name="Body Text Indent 3" w:uiPriority="99"/>
    <w:lsdException w:name="Strong" w:uiPriority="22" w:qFormat="1"/>
    <w:lsdException w:name="Emphasis" w:qFormat="1"/>
    <w:lsdException w:name="Document Map" w:uiPriority="99"/>
    <w:lsdException w:name="Plain Text" w:uiPriority="99"/>
    <w:lsdException w:name="annotation subject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2">
    <w:name w:val="Normal"/>
    <w:qFormat/>
    <w:rsid w:val="00DD2406"/>
    <w:rPr>
      <w:sz w:val="24"/>
      <w:szCs w:val="24"/>
    </w:rPr>
  </w:style>
  <w:style w:type="paragraph" w:styleId="1">
    <w:name w:val="heading 1"/>
    <w:basedOn w:val="a2"/>
    <w:next w:val="a2"/>
    <w:link w:val="10"/>
    <w:qFormat/>
    <w:pPr>
      <w:keepNext/>
      <w:spacing w:before="120" w:after="120"/>
      <w:ind w:firstLine="709"/>
      <w:jc w:val="center"/>
      <w:outlineLvl w:val="0"/>
    </w:pPr>
    <w:rPr>
      <w:b/>
      <w:bCs/>
    </w:rPr>
  </w:style>
  <w:style w:type="paragraph" w:styleId="2">
    <w:name w:val="heading 2"/>
    <w:basedOn w:val="a2"/>
    <w:next w:val="a2"/>
    <w:link w:val="20"/>
    <w:qFormat/>
    <w:pPr>
      <w:keepNext/>
      <w:numPr>
        <w:numId w:val="1"/>
      </w:numPr>
      <w:jc w:val="center"/>
      <w:outlineLvl w:val="1"/>
    </w:pPr>
    <w:rPr>
      <w:b/>
      <w:bCs/>
      <w:lang w:val="x-none" w:eastAsia="x-none"/>
    </w:rPr>
  </w:style>
  <w:style w:type="paragraph" w:styleId="3">
    <w:name w:val="heading 3"/>
    <w:basedOn w:val="a2"/>
    <w:next w:val="a2"/>
    <w:link w:val="30"/>
    <w:qFormat/>
    <w:pPr>
      <w:keepNext/>
      <w:jc w:val="right"/>
      <w:outlineLvl w:val="2"/>
    </w:pPr>
    <w:rPr>
      <w:i/>
      <w:iCs/>
      <w:lang w:val="x-none" w:eastAsia="x-none"/>
    </w:rPr>
  </w:style>
  <w:style w:type="paragraph" w:styleId="4">
    <w:name w:val="heading 4"/>
    <w:basedOn w:val="a2"/>
    <w:next w:val="a2"/>
    <w:link w:val="40"/>
    <w:qFormat/>
    <w:pPr>
      <w:keepNext/>
      <w:jc w:val="center"/>
      <w:outlineLvl w:val="3"/>
    </w:pPr>
    <w:rPr>
      <w:i/>
      <w:iCs/>
      <w:lang w:val="x-none" w:eastAsia="x-none"/>
    </w:rPr>
  </w:style>
  <w:style w:type="paragraph" w:styleId="5">
    <w:name w:val="heading 5"/>
    <w:basedOn w:val="a2"/>
    <w:next w:val="a2"/>
    <w:link w:val="50"/>
    <w:qFormat/>
    <w:pPr>
      <w:keepNext/>
      <w:ind w:left="705"/>
      <w:jc w:val="center"/>
      <w:outlineLvl w:val="4"/>
    </w:pPr>
    <w:rPr>
      <w:b/>
      <w:bCs/>
      <w:lang w:val="x-none" w:eastAsia="x-none"/>
    </w:rPr>
  </w:style>
  <w:style w:type="paragraph" w:styleId="6">
    <w:name w:val="heading 6"/>
    <w:basedOn w:val="a2"/>
    <w:next w:val="a2"/>
    <w:link w:val="60"/>
    <w:qFormat/>
    <w:pPr>
      <w:keepNext/>
      <w:ind w:firstLine="540"/>
      <w:outlineLvl w:val="5"/>
    </w:pPr>
    <w:rPr>
      <w:u w:val="single"/>
      <w:lang w:val="x-none" w:eastAsia="x-none"/>
    </w:rPr>
  </w:style>
  <w:style w:type="paragraph" w:styleId="7">
    <w:name w:val="heading 7"/>
    <w:basedOn w:val="a2"/>
    <w:next w:val="a2"/>
    <w:link w:val="70"/>
    <w:qFormat/>
    <w:pPr>
      <w:keepNext/>
      <w:ind w:firstLine="540"/>
      <w:outlineLvl w:val="6"/>
    </w:pPr>
    <w:rPr>
      <w:b/>
      <w:bCs/>
      <w:lang w:val="x-none" w:eastAsia="x-none"/>
    </w:rPr>
  </w:style>
  <w:style w:type="paragraph" w:styleId="8">
    <w:name w:val="heading 8"/>
    <w:basedOn w:val="a2"/>
    <w:next w:val="a2"/>
    <w:link w:val="80"/>
    <w:qFormat/>
    <w:pPr>
      <w:keepNext/>
      <w:ind w:firstLine="540"/>
      <w:jc w:val="right"/>
      <w:outlineLvl w:val="7"/>
    </w:pPr>
    <w:rPr>
      <w:i/>
      <w:iCs/>
      <w:lang w:val="x-none" w:eastAsia="x-none"/>
    </w:rPr>
  </w:style>
  <w:style w:type="paragraph" w:styleId="9">
    <w:name w:val="heading 9"/>
    <w:basedOn w:val="a2"/>
    <w:next w:val="a2"/>
    <w:link w:val="90"/>
    <w:uiPriority w:val="99"/>
    <w:qFormat/>
    <w:pPr>
      <w:keepNext/>
      <w:jc w:val="center"/>
      <w:outlineLvl w:val="8"/>
    </w:pPr>
    <w:rPr>
      <w:b/>
      <w:bCs/>
      <w:lang w:val="x-none" w:eastAsia="x-none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Title"/>
    <w:basedOn w:val="a2"/>
    <w:link w:val="a7"/>
    <w:qFormat/>
    <w:pPr>
      <w:jc w:val="center"/>
    </w:pPr>
    <w:rPr>
      <w:b/>
      <w:bCs/>
      <w:lang w:val="x-none" w:eastAsia="x-none"/>
    </w:rPr>
  </w:style>
  <w:style w:type="paragraph" w:styleId="a8">
    <w:name w:val="footer"/>
    <w:basedOn w:val="a2"/>
    <w:link w:val="a9"/>
    <w:pPr>
      <w:tabs>
        <w:tab w:val="center" w:pos="4677"/>
        <w:tab w:val="right" w:pos="9355"/>
      </w:tabs>
    </w:pPr>
    <w:rPr>
      <w:lang w:val="x-none" w:eastAsia="x-none"/>
    </w:rPr>
  </w:style>
  <w:style w:type="paragraph" w:styleId="HTML">
    <w:name w:val="HTML Preformatted"/>
    <w:basedOn w:val="a2"/>
    <w:link w:val="HTML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/>
      <w:color w:val="000000"/>
      <w:sz w:val="20"/>
      <w:szCs w:val="20"/>
      <w:lang w:val="x-none" w:eastAsia="x-none"/>
    </w:rPr>
  </w:style>
  <w:style w:type="paragraph" w:styleId="31">
    <w:name w:val="Body Text Indent 3"/>
    <w:basedOn w:val="a2"/>
    <w:link w:val="32"/>
    <w:uiPriority w:val="99"/>
    <w:pPr>
      <w:ind w:firstLine="708"/>
    </w:pPr>
    <w:rPr>
      <w:lang w:val="x-none" w:eastAsia="x-none"/>
    </w:rPr>
  </w:style>
  <w:style w:type="paragraph" w:styleId="aa">
    <w:name w:val="Body Text Indent"/>
    <w:basedOn w:val="a2"/>
    <w:link w:val="ab"/>
    <w:uiPriority w:val="99"/>
    <w:pPr>
      <w:ind w:firstLine="708"/>
    </w:pPr>
    <w:rPr>
      <w:i/>
      <w:iCs/>
      <w:lang w:val="x-none" w:eastAsia="x-none"/>
    </w:rPr>
  </w:style>
  <w:style w:type="paragraph" w:styleId="ac">
    <w:name w:val="Body Text"/>
    <w:basedOn w:val="a2"/>
    <w:link w:val="ad"/>
    <w:rPr>
      <w:lang w:val="x-none" w:eastAsia="x-none"/>
    </w:rPr>
  </w:style>
  <w:style w:type="paragraph" w:styleId="11">
    <w:name w:val="toc 1"/>
    <w:basedOn w:val="a2"/>
    <w:next w:val="a2"/>
    <w:autoRedefine/>
    <w:uiPriority w:val="99"/>
    <w:rsid w:val="00111D80"/>
    <w:pPr>
      <w:tabs>
        <w:tab w:val="left" w:pos="900"/>
        <w:tab w:val="right" w:leader="dot" w:pos="10080"/>
      </w:tabs>
    </w:pPr>
    <w:rPr>
      <w:noProof/>
    </w:rPr>
  </w:style>
  <w:style w:type="paragraph" w:styleId="21">
    <w:name w:val="toc 2"/>
    <w:basedOn w:val="a2"/>
    <w:next w:val="a2"/>
    <w:autoRedefine/>
    <w:uiPriority w:val="99"/>
    <w:pPr>
      <w:tabs>
        <w:tab w:val="right" w:leader="dot" w:pos="9786"/>
      </w:tabs>
      <w:spacing w:line="480" w:lineRule="auto"/>
      <w:ind w:left="238"/>
      <w:outlineLvl w:val="0"/>
    </w:pPr>
    <w:rPr>
      <w:i/>
      <w:iCs/>
      <w:noProof/>
    </w:rPr>
  </w:style>
  <w:style w:type="paragraph" w:styleId="33">
    <w:name w:val="toc 3"/>
    <w:basedOn w:val="a2"/>
    <w:next w:val="a2"/>
    <w:autoRedefine/>
    <w:uiPriority w:val="99"/>
    <w:semiHidden/>
    <w:pPr>
      <w:ind w:left="480"/>
    </w:pPr>
  </w:style>
  <w:style w:type="paragraph" w:styleId="41">
    <w:name w:val="toc 4"/>
    <w:basedOn w:val="a2"/>
    <w:next w:val="a2"/>
    <w:autoRedefine/>
    <w:uiPriority w:val="99"/>
    <w:semiHidden/>
    <w:pPr>
      <w:ind w:left="720"/>
    </w:pPr>
  </w:style>
  <w:style w:type="paragraph" w:styleId="51">
    <w:name w:val="toc 5"/>
    <w:basedOn w:val="a2"/>
    <w:next w:val="a2"/>
    <w:autoRedefine/>
    <w:uiPriority w:val="99"/>
    <w:semiHidden/>
    <w:pPr>
      <w:ind w:left="960"/>
    </w:pPr>
  </w:style>
  <w:style w:type="paragraph" w:styleId="61">
    <w:name w:val="toc 6"/>
    <w:basedOn w:val="a2"/>
    <w:next w:val="a2"/>
    <w:autoRedefine/>
    <w:uiPriority w:val="99"/>
    <w:semiHidden/>
    <w:pPr>
      <w:ind w:left="1200"/>
    </w:pPr>
  </w:style>
  <w:style w:type="paragraph" w:styleId="71">
    <w:name w:val="toc 7"/>
    <w:basedOn w:val="a2"/>
    <w:next w:val="a2"/>
    <w:autoRedefine/>
    <w:uiPriority w:val="99"/>
    <w:semiHidden/>
    <w:pPr>
      <w:ind w:left="1440"/>
    </w:pPr>
  </w:style>
  <w:style w:type="paragraph" w:styleId="81">
    <w:name w:val="toc 8"/>
    <w:basedOn w:val="a2"/>
    <w:next w:val="a2"/>
    <w:autoRedefine/>
    <w:uiPriority w:val="99"/>
    <w:semiHidden/>
    <w:pPr>
      <w:ind w:left="1680"/>
    </w:pPr>
  </w:style>
  <w:style w:type="paragraph" w:styleId="91">
    <w:name w:val="toc 9"/>
    <w:basedOn w:val="a2"/>
    <w:next w:val="a2"/>
    <w:autoRedefine/>
    <w:uiPriority w:val="99"/>
    <w:semiHidden/>
    <w:pPr>
      <w:ind w:left="1920"/>
    </w:pPr>
  </w:style>
  <w:style w:type="character" w:styleId="ae">
    <w:name w:val="Hyperlink"/>
    <w:rPr>
      <w:color w:val="0000FF"/>
      <w:u w:val="single"/>
    </w:rPr>
  </w:style>
  <w:style w:type="paragraph" w:styleId="22">
    <w:name w:val="Body Text Indent 2"/>
    <w:basedOn w:val="a2"/>
    <w:link w:val="23"/>
    <w:pPr>
      <w:ind w:firstLine="540"/>
    </w:pPr>
    <w:rPr>
      <w:lang w:val="x-none" w:eastAsia="x-none"/>
    </w:rPr>
  </w:style>
  <w:style w:type="paragraph" w:styleId="af">
    <w:name w:val="header"/>
    <w:basedOn w:val="a2"/>
    <w:link w:val="af0"/>
    <w:uiPriority w:val="99"/>
    <w:pPr>
      <w:tabs>
        <w:tab w:val="center" w:pos="4677"/>
        <w:tab w:val="right" w:pos="9355"/>
      </w:tabs>
    </w:pPr>
    <w:rPr>
      <w:lang w:val="x-none" w:eastAsia="x-none"/>
    </w:rPr>
  </w:style>
  <w:style w:type="character" w:styleId="af1">
    <w:name w:val="page number"/>
    <w:basedOn w:val="a3"/>
  </w:style>
  <w:style w:type="paragraph" w:styleId="24">
    <w:name w:val="Body Text 2"/>
    <w:basedOn w:val="a2"/>
    <w:link w:val="25"/>
    <w:rPr>
      <w:sz w:val="28"/>
      <w:lang w:val="x-none" w:eastAsia="x-none"/>
    </w:rPr>
  </w:style>
  <w:style w:type="paragraph" w:styleId="34">
    <w:name w:val="Body Text 3"/>
    <w:basedOn w:val="a2"/>
    <w:link w:val="35"/>
    <w:rPr>
      <w:sz w:val="28"/>
    </w:rPr>
  </w:style>
  <w:style w:type="paragraph" w:styleId="af2">
    <w:name w:val="caption"/>
    <w:aliases w:val="Название объекта Знак,Название объекта Знак1 Знак2 Знак,Название объекта Знак Знак Знак4 Знак,Название объекта Знак1 Знак Знак1 Знак Знак2,Название объекта Знак Знак Знак Знак1 Знак Знак2,Название объекта Знак1 Знак,Денис Название объек"/>
    <w:basedOn w:val="a2"/>
    <w:next w:val="a2"/>
    <w:link w:val="12"/>
    <w:uiPriority w:val="99"/>
    <w:qFormat/>
    <w:pPr>
      <w:ind w:firstLine="540"/>
      <w:jc w:val="center"/>
    </w:pPr>
    <w:rPr>
      <w:b/>
      <w:bCs/>
      <w:lang w:val="x-none" w:eastAsia="x-none"/>
    </w:rPr>
  </w:style>
  <w:style w:type="paragraph" w:customStyle="1" w:styleId="xl59">
    <w:name w:val="xl59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eastAsia="Arial Unicode MS"/>
      <w:b/>
      <w:bCs/>
    </w:rPr>
  </w:style>
  <w:style w:type="character" w:customStyle="1" w:styleId="SUBST">
    <w:name w:val="__SUBST"/>
    <w:rPr>
      <w:b/>
      <w:bCs/>
      <w:i/>
      <w:iCs/>
      <w:sz w:val="22"/>
      <w:szCs w:val="22"/>
    </w:rPr>
  </w:style>
  <w:style w:type="paragraph" w:customStyle="1" w:styleId="310">
    <w:name w:val="Заголовок 31"/>
    <w:pPr>
      <w:widowControl w:val="0"/>
      <w:autoSpaceDE w:val="0"/>
      <w:autoSpaceDN w:val="0"/>
      <w:adjustRightInd w:val="0"/>
      <w:spacing w:before="240" w:after="40"/>
    </w:pPr>
    <w:rPr>
      <w:b/>
      <w:bCs/>
      <w:sz w:val="22"/>
      <w:szCs w:val="22"/>
    </w:rPr>
  </w:style>
  <w:style w:type="paragraph" w:customStyle="1" w:styleId="ConsNonformat">
    <w:name w:val="ConsNonformat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xl32">
    <w:name w:val="xl32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eastAsia="Arial Unicode MS"/>
      <w:b/>
      <w:bCs/>
    </w:rPr>
  </w:style>
  <w:style w:type="character" w:styleId="af3">
    <w:name w:val="FollowedHyperlink"/>
    <w:rPr>
      <w:color w:val="800080"/>
      <w:u w:val="single"/>
    </w:rPr>
  </w:style>
  <w:style w:type="paragraph" w:customStyle="1" w:styleId="xl24">
    <w:name w:val="xl24"/>
    <w:basedOn w:val="a2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  <w:textAlignment w:val="top"/>
    </w:pPr>
    <w:rPr>
      <w:rFonts w:eastAsia="Arial Unicode MS"/>
    </w:rPr>
  </w:style>
  <w:style w:type="paragraph" w:styleId="af4">
    <w:name w:val="Normal (Web)"/>
    <w:basedOn w:val="a2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333333"/>
    </w:rPr>
  </w:style>
  <w:style w:type="paragraph" w:customStyle="1" w:styleId="xl34">
    <w:name w:val="xl34"/>
    <w:basedOn w:val="a2"/>
    <w:pPr>
      <w:spacing w:before="100" w:beforeAutospacing="1" w:after="100" w:afterAutospacing="1"/>
      <w:jc w:val="center"/>
    </w:pPr>
    <w:rPr>
      <w:rFonts w:eastAsia="Arial Unicode MS"/>
    </w:rPr>
  </w:style>
  <w:style w:type="paragraph" w:customStyle="1" w:styleId="ConsNormal">
    <w:name w:val="ConsNormal"/>
    <w:uiPriority w:val="99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xl23">
    <w:name w:val="xl23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40">
    <w:name w:val="xl40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rFonts w:eastAsia="Arial Unicode MS"/>
    </w:rPr>
  </w:style>
  <w:style w:type="paragraph" w:styleId="af5">
    <w:name w:val="footnote text"/>
    <w:basedOn w:val="a2"/>
    <w:link w:val="af6"/>
    <w:uiPriority w:val="99"/>
    <w:semiHidden/>
    <w:rPr>
      <w:sz w:val="20"/>
      <w:szCs w:val="20"/>
      <w:lang w:val="en-GB" w:eastAsia="en-US"/>
    </w:rPr>
  </w:style>
  <w:style w:type="paragraph" w:customStyle="1" w:styleId="font5">
    <w:name w:val="font5"/>
    <w:basedOn w:val="a2"/>
    <w:pPr>
      <w:spacing w:before="100" w:beforeAutospacing="1" w:after="100" w:afterAutospacing="1"/>
    </w:pPr>
    <w:rPr>
      <w:rFonts w:ascii="Tahoma" w:eastAsia="Arial Unicode MS" w:hAnsi="Tahoma" w:cs="Tahoma"/>
      <w:color w:val="000000"/>
      <w:sz w:val="16"/>
      <w:szCs w:val="16"/>
    </w:rPr>
  </w:style>
  <w:style w:type="paragraph" w:customStyle="1" w:styleId="font6">
    <w:name w:val="font6"/>
    <w:basedOn w:val="a2"/>
    <w:pPr>
      <w:spacing w:before="100" w:beforeAutospacing="1" w:after="100" w:afterAutospacing="1"/>
    </w:pPr>
    <w:rPr>
      <w:rFonts w:ascii="Tahoma" w:eastAsia="Arial Unicode MS" w:hAnsi="Tahoma" w:cs="Tahoma"/>
      <w:b/>
      <w:bCs/>
      <w:color w:val="000000"/>
      <w:sz w:val="16"/>
      <w:szCs w:val="16"/>
    </w:rPr>
  </w:style>
  <w:style w:type="paragraph" w:customStyle="1" w:styleId="xl25">
    <w:name w:val="xl25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26">
    <w:name w:val="xl26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right"/>
    </w:pPr>
    <w:rPr>
      <w:rFonts w:eastAsia="Arial Unicode MS"/>
      <w:b/>
      <w:bCs/>
    </w:rPr>
  </w:style>
  <w:style w:type="paragraph" w:customStyle="1" w:styleId="xl27">
    <w:name w:val="xl27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textAlignment w:val="center"/>
    </w:pPr>
    <w:rPr>
      <w:rFonts w:eastAsia="Arial Unicode MS"/>
    </w:rPr>
  </w:style>
  <w:style w:type="paragraph" w:customStyle="1" w:styleId="xl28">
    <w:name w:val="xl28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rFonts w:eastAsia="Arial Unicode MS"/>
    </w:rPr>
  </w:style>
  <w:style w:type="paragraph" w:customStyle="1" w:styleId="xl29">
    <w:name w:val="xl29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textAlignment w:val="center"/>
    </w:pPr>
    <w:rPr>
      <w:rFonts w:eastAsia="Arial Unicode MS"/>
    </w:rPr>
  </w:style>
  <w:style w:type="paragraph" w:customStyle="1" w:styleId="xl30">
    <w:name w:val="xl30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right"/>
      <w:textAlignment w:val="center"/>
    </w:pPr>
    <w:rPr>
      <w:rFonts w:eastAsia="Arial Unicode MS"/>
    </w:rPr>
  </w:style>
  <w:style w:type="paragraph" w:customStyle="1" w:styleId="xl31">
    <w:name w:val="xl31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33">
    <w:name w:val="xl33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35">
    <w:name w:val="xl35"/>
    <w:basedOn w:val="a2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FFCC99"/>
      <w:spacing w:before="100" w:beforeAutospacing="1" w:after="100" w:afterAutospacing="1"/>
      <w:jc w:val="right"/>
    </w:pPr>
    <w:rPr>
      <w:rFonts w:eastAsia="Arial Unicode MS"/>
      <w:b/>
      <w:bCs/>
    </w:rPr>
  </w:style>
  <w:style w:type="paragraph" w:customStyle="1" w:styleId="xl36">
    <w:name w:val="xl36"/>
    <w:basedOn w:val="a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eastAsia="Arial Unicode MS"/>
      <w:b/>
      <w:bCs/>
    </w:rPr>
  </w:style>
  <w:style w:type="paragraph" w:customStyle="1" w:styleId="xl37">
    <w:name w:val="xl37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</w:pPr>
    <w:rPr>
      <w:rFonts w:eastAsia="Arial Unicode MS"/>
    </w:rPr>
  </w:style>
  <w:style w:type="paragraph" w:customStyle="1" w:styleId="xl38">
    <w:name w:val="xl38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  <w:rPr>
      <w:rFonts w:eastAsia="Arial Unicode MS"/>
    </w:rPr>
  </w:style>
  <w:style w:type="paragraph" w:customStyle="1" w:styleId="xl39">
    <w:name w:val="xl39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rFonts w:eastAsia="Arial Unicode MS"/>
    </w:rPr>
  </w:style>
  <w:style w:type="paragraph" w:customStyle="1" w:styleId="xl41">
    <w:name w:val="xl41"/>
    <w:basedOn w:val="a2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/>
    </w:pPr>
    <w:rPr>
      <w:rFonts w:eastAsia="Arial Unicode MS"/>
    </w:rPr>
  </w:style>
  <w:style w:type="paragraph" w:customStyle="1" w:styleId="xl42">
    <w:name w:val="xl42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/>
    </w:pPr>
    <w:rPr>
      <w:rFonts w:eastAsia="Arial Unicode MS"/>
    </w:rPr>
  </w:style>
  <w:style w:type="paragraph" w:customStyle="1" w:styleId="xl43">
    <w:name w:val="xl43"/>
    <w:basedOn w:val="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textAlignment w:val="top"/>
    </w:pPr>
    <w:rPr>
      <w:rFonts w:eastAsia="Arial Unicode MS"/>
    </w:rPr>
  </w:style>
  <w:style w:type="character" w:styleId="af7">
    <w:name w:val="footnote reference"/>
    <w:uiPriority w:val="99"/>
    <w:semiHidden/>
    <w:rPr>
      <w:vertAlign w:val="superscript"/>
    </w:rPr>
  </w:style>
  <w:style w:type="paragraph" w:customStyle="1" w:styleId="af8">
    <w:name w:val="Пункт"/>
    <w:basedOn w:val="ac"/>
    <w:uiPriority w:val="99"/>
    <w:rsid w:val="002F5EB9"/>
    <w:pPr>
      <w:tabs>
        <w:tab w:val="num" w:pos="1985"/>
      </w:tabs>
      <w:spacing w:line="360" w:lineRule="auto"/>
      <w:ind w:left="1985" w:hanging="851"/>
    </w:pPr>
    <w:rPr>
      <w:sz w:val="28"/>
      <w:szCs w:val="20"/>
    </w:rPr>
  </w:style>
  <w:style w:type="paragraph" w:customStyle="1" w:styleId="af9">
    <w:name w:val="Подпункт"/>
    <w:basedOn w:val="af8"/>
    <w:uiPriority w:val="99"/>
    <w:rsid w:val="002F5EB9"/>
    <w:pPr>
      <w:tabs>
        <w:tab w:val="clear" w:pos="1985"/>
        <w:tab w:val="num" w:pos="3119"/>
      </w:tabs>
      <w:ind w:left="3119" w:hanging="1134"/>
    </w:pPr>
  </w:style>
  <w:style w:type="paragraph" w:customStyle="1" w:styleId="afa">
    <w:name w:val="Пункт б/н"/>
    <w:basedOn w:val="a2"/>
    <w:uiPriority w:val="99"/>
    <w:rsid w:val="002F5EB9"/>
    <w:pPr>
      <w:tabs>
        <w:tab w:val="left" w:pos="1134"/>
      </w:tabs>
      <w:spacing w:line="360" w:lineRule="auto"/>
      <w:ind w:firstLine="567"/>
    </w:pPr>
    <w:rPr>
      <w:snapToGrid w:val="0"/>
      <w:sz w:val="28"/>
      <w:szCs w:val="20"/>
    </w:rPr>
  </w:style>
  <w:style w:type="paragraph" w:customStyle="1" w:styleId="afb">
    <w:name w:val="Пункт Знак"/>
    <w:basedOn w:val="a2"/>
    <w:uiPriority w:val="99"/>
    <w:rsid w:val="002F5EB9"/>
    <w:pPr>
      <w:tabs>
        <w:tab w:val="num" w:pos="1134"/>
        <w:tab w:val="left" w:pos="1701"/>
      </w:tabs>
      <w:spacing w:line="360" w:lineRule="auto"/>
      <w:ind w:left="1134" w:hanging="567"/>
    </w:pPr>
    <w:rPr>
      <w:snapToGrid w:val="0"/>
      <w:sz w:val="28"/>
      <w:szCs w:val="20"/>
    </w:rPr>
  </w:style>
  <w:style w:type="paragraph" w:styleId="afc">
    <w:name w:val="Plain Text"/>
    <w:basedOn w:val="a2"/>
    <w:link w:val="afd"/>
    <w:uiPriority w:val="99"/>
    <w:rsid w:val="002F5EB9"/>
    <w:pPr>
      <w:ind w:firstLine="709"/>
    </w:pPr>
    <w:rPr>
      <w:sz w:val="20"/>
      <w:szCs w:val="20"/>
      <w:lang w:val="x-none" w:eastAsia="x-none"/>
    </w:rPr>
  </w:style>
  <w:style w:type="table" w:styleId="afe">
    <w:name w:val="Table Grid"/>
    <w:basedOn w:val="a4"/>
    <w:rsid w:val="007F1B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">
    <w:name w:val="Balloon Text"/>
    <w:basedOn w:val="a2"/>
    <w:link w:val="aff0"/>
    <w:semiHidden/>
    <w:rsid w:val="00ED323D"/>
    <w:rPr>
      <w:rFonts w:ascii="Tahoma" w:hAnsi="Tahoma"/>
      <w:sz w:val="16"/>
      <w:szCs w:val="16"/>
      <w:lang w:val="x-none" w:eastAsia="x-none"/>
    </w:rPr>
  </w:style>
  <w:style w:type="paragraph" w:customStyle="1" w:styleId="aff1">
    <w:name w:val="Знак"/>
    <w:basedOn w:val="a2"/>
    <w:rsid w:val="00B92770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a1">
    <w:name w:val="пункт_номер"/>
    <w:basedOn w:val="a2"/>
    <w:rsid w:val="00EF534C"/>
    <w:pPr>
      <w:numPr>
        <w:numId w:val="4"/>
      </w:numPr>
    </w:pPr>
    <w:rPr>
      <w:sz w:val="28"/>
    </w:rPr>
  </w:style>
  <w:style w:type="character" w:customStyle="1" w:styleId="10">
    <w:name w:val="Заголовок 1 Знак"/>
    <w:link w:val="1"/>
    <w:rsid w:val="00B95811"/>
    <w:rPr>
      <w:b/>
      <w:bCs/>
      <w:sz w:val="24"/>
      <w:szCs w:val="24"/>
      <w:lang w:val="ru-RU" w:eastAsia="ru-RU" w:bidi="ar-SA"/>
    </w:rPr>
  </w:style>
  <w:style w:type="character" w:customStyle="1" w:styleId="35">
    <w:name w:val="Основной текст 3 Знак"/>
    <w:link w:val="34"/>
    <w:rsid w:val="00B95811"/>
    <w:rPr>
      <w:sz w:val="28"/>
      <w:szCs w:val="24"/>
      <w:lang w:val="ru-RU" w:eastAsia="ru-RU" w:bidi="ar-SA"/>
    </w:rPr>
  </w:style>
  <w:style w:type="paragraph" w:customStyle="1" w:styleId="ConsPlusNormal">
    <w:name w:val="ConsPlusNormal"/>
    <w:rsid w:val="00DB3840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submenu1">
    <w:name w:val="submenu1"/>
    <w:rsid w:val="0029506B"/>
    <w:rPr>
      <w:sz w:val="17"/>
      <w:szCs w:val="17"/>
    </w:rPr>
  </w:style>
  <w:style w:type="character" w:customStyle="1" w:styleId="25">
    <w:name w:val="Основной текст 2 Знак"/>
    <w:link w:val="24"/>
    <w:rsid w:val="002C51B7"/>
    <w:rPr>
      <w:sz w:val="28"/>
      <w:szCs w:val="24"/>
    </w:rPr>
  </w:style>
  <w:style w:type="paragraph" w:styleId="aff2">
    <w:name w:val="List Paragraph"/>
    <w:basedOn w:val="a2"/>
    <w:uiPriority w:val="34"/>
    <w:qFormat/>
    <w:rsid w:val="004A204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12">
    <w:name w:val="Название объекта Знак1"/>
    <w:aliases w:val="Название объекта Знак Знак,Название объекта Знак1 Знак2 Знак Знак,Название объекта Знак Знак Знак4 Знак Знак,Название объекта Знак1 Знак Знак1 Знак Знак2 Знак,Название объекта Знак Знак Знак Знак1 Знак Знак2 Знак"/>
    <w:link w:val="af2"/>
    <w:uiPriority w:val="99"/>
    <w:rsid w:val="004A2043"/>
    <w:rPr>
      <w:b/>
      <w:bCs/>
      <w:sz w:val="24"/>
      <w:szCs w:val="24"/>
    </w:rPr>
  </w:style>
  <w:style w:type="character" w:customStyle="1" w:styleId="ad">
    <w:name w:val="Основной текст Знак"/>
    <w:link w:val="ac"/>
    <w:rsid w:val="00FD377C"/>
    <w:rPr>
      <w:sz w:val="24"/>
      <w:szCs w:val="24"/>
    </w:rPr>
  </w:style>
  <w:style w:type="character" w:customStyle="1" w:styleId="50">
    <w:name w:val="Заголовок 5 Знак"/>
    <w:link w:val="5"/>
    <w:rsid w:val="00FD377C"/>
    <w:rPr>
      <w:b/>
      <w:bCs/>
      <w:sz w:val="24"/>
      <w:szCs w:val="24"/>
    </w:rPr>
  </w:style>
  <w:style w:type="character" w:customStyle="1" w:styleId="40">
    <w:name w:val="Заголовок 4 Знак"/>
    <w:link w:val="4"/>
    <w:rsid w:val="00FD377C"/>
    <w:rPr>
      <w:i/>
      <w:iCs/>
      <w:sz w:val="24"/>
      <w:szCs w:val="24"/>
    </w:rPr>
  </w:style>
  <w:style w:type="paragraph" w:customStyle="1" w:styleId="aff3">
    <w:name w:val="Знак Знак Знак Знак Знак Знак"/>
    <w:basedOn w:val="a2"/>
    <w:next w:val="1"/>
    <w:rsid w:val="00E70EFE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32">
    <w:name w:val="Основной текст с отступом 3 Знак"/>
    <w:link w:val="31"/>
    <w:uiPriority w:val="99"/>
    <w:rsid w:val="00C50080"/>
    <w:rPr>
      <w:sz w:val="24"/>
      <w:szCs w:val="24"/>
    </w:rPr>
  </w:style>
  <w:style w:type="character" w:customStyle="1" w:styleId="23">
    <w:name w:val="Основной текст с отступом 2 Знак"/>
    <w:link w:val="22"/>
    <w:rsid w:val="00572D1F"/>
    <w:rPr>
      <w:sz w:val="24"/>
      <w:szCs w:val="24"/>
    </w:rPr>
  </w:style>
  <w:style w:type="character" w:styleId="aff4">
    <w:name w:val="Emphasis"/>
    <w:qFormat/>
    <w:rsid w:val="00572D1F"/>
    <w:rPr>
      <w:i/>
      <w:iCs/>
    </w:rPr>
  </w:style>
  <w:style w:type="paragraph" w:styleId="a">
    <w:name w:val="List Bullet"/>
    <w:basedOn w:val="a2"/>
    <w:uiPriority w:val="99"/>
    <w:rsid w:val="000C3AED"/>
    <w:pPr>
      <w:numPr>
        <w:numId w:val="8"/>
      </w:numPr>
      <w:contextualSpacing/>
    </w:pPr>
  </w:style>
  <w:style w:type="character" w:customStyle="1" w:styleId="a9">
    <w:name w:val="Нижний колонтитул Знак"/>
    <w:link w:val="a8"/>
    <w:rsid w:val="00CF4605"/>
    <w:rPr>
      <w:sz w:val="24"/>
      <w:szCs w:val="24"/>
    </w:rPr>
  </w:style>
  <w:style w:type="character" w:customStyle="1" w:styleId="Heading1">
    <w:name w:val="Heading #1_"/>
    <w:link w:val="Heading10"/>
    <w:uiPriority w:val="99"/>
    <w:rsid w:val="009B17C9"/>
    <w:rPr>
      <w:b/>
      <w:bCs/>
      <w:sz w:val="23"/>
      <w:szCs w:val="23"/>
      <w:shd w:val="clear" w:color="auto" w:fill="FFFFFF"/>
    </w:rPr>
  </w:style>
  <w:style w:type="character" w:customStyle="1" w:styleId="Bodytext">
    <w:name w:val="Body text_"/>
    <w:link w:val="13"/>
    <w:uiPriority w:val="99"/>
    <w:rsid w:val="009B17C9"/>
    <w:rPr>
      <w:sz w:val="23"/>
      <w:szCs w:val="23"/>
      <w:shd w:val="clear" w:color="auto" w:fill="FFFFFF"/>
    </w:rPr>
  </w:style>
  <w:style w:type="paragraph" w:customStyle="1" w:styleId="Heading10">
    <w:name w:val="Heading #1"/>
    <w:basedOn w:val="a2"/>
    <w:link w:val="Heading1"/>
    <w:uiPriority w:val="99"/>
    <w:rsid w:val="009B17C9"/>
    <w:pPr>
      <w:shd w:val="clear" w:color="auto" w:fill="FFFFFF"/>
      <w:spacing w:after="360" w:line="240" w:lineRule="atLeast"/>
      <w:ind w:firstLine="560"/>
      <w:outlineLvl w:val="0"/>
    </w:pPr>
    <w:rPr>
      <w:b/>
      <w:bCs/>
      <w:sz w:val="23"/>
      <w:szCs w:val="23"/>
      <w:lang w:val="x-none" w:eastAsia="x-none"/>
    </w:rPr>
  </w:style>
  <w:style w:type="paragraph" w:customStyle="1" w:styleId="13">
    <w:name w:val="Основной текст1"/>
    <w:basedOn w:val="a2"/>
    <w:link w:val="Bodytext"/>
    <w:uiPriority w:val="99"/>
    <w:rsid w:val="009B17C9"/>
    <w:pPr>
      <w:shd w:val="clear" w:color="auto" w:fill="FFFFFF"/>
      <w:spacing w:before="360" w:after="240" w:line="277" w:lineRule="exact"/>
      <w:ind w:firstLine="280"/>
    </w:pPr>
    <w:rPr>
      <w:sz w:val="23"/>
      <w:szCs w:val="23"/>
      <w:lang w:val="x-none" w:eastAsia="x-none"/>
    </w:rPr>
  </w:style>
  <w:style w:type="character" w:customStyle="1" w:styleId="ab">
    <w:name w:val="Основной текст с отступом Знак"/>
    <w:link w:val="aa"/>
    <w:uiPriority w:val="99"/>
    <w:rsid w:val="000D0F14"/>
    <w:rPr>
      <w:i/>
      <w:iCs/>
      <w:sz w:val="24"/>
      <w:szCs w:val="24"/>
    </w:rPr>
  </w:style>
  <w:style w:type="paragraph" w:customStyle="1" w:styleId="14">
    <w:name w:val="Знак1 Знак Знак Знак"/>
    <w:basedOn w:val="a2"/>
    <w:rsid w:val="008463A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30">
    <w:name w:val="Заголовок 3 Знак"/>
    <w:link w:val="3"/>
    <w:rsid w:val="008463AF"/>
    <w:rPr>
      <w:i/>
      <w:iCs/>
      <w:sz w:val="24"/>
      <w:szCs w:val="24"/>
    </w:rPr>
  </w:style>
  <w:style w:type="character" w:customStyle="1" w:styleId="60">
    <w:name w:val="Заголовок 6 Знак"/>
    <w:link w:val="6"/>
    <w:rsid w:val="008463AF"/>
    <w:rPr>
      <w:sz w:val="24"/>
      <w:szCs w:val="24"/>
      <w:u w:val="single"/>
    </w:rPr>
  </w:style>
  <w:style w:type="character" w:customStyle="1" w:styleId="70">
    <w:name w:val="Заголовок 7 Знак"/>
    <w:link w:val="7"/>
    <w:rsid w:val="008463AF"/>
    <w:rPr>
      <w:b/>
      <w:bCs/>
      <w:sz w:val="24"/>
      <w:szCs w:val="24"/>
    </w:rPr>
  </w:style>
  <w:style w:type="character" w:customStyle="1" w:styleId="90">
    <w:name w:val="Заголовок 9 Знак"/>
    <w:link w:val="9"/>
    <w:uiPriority w:val="99"/>
    <w:rsid w:val="008463AF"/>
    <w:rPr>
      <w:b/>
      <w:bCs/>
      <w:sz w:val="24"/>
      <w:szCs w:val="24"/>
    </w:rPr>
  </w:style>
  <w:style w:type="character" w:customStyle="1" w:styleId="80">
    <w:name w:val="Заголовок 8 Знак"/>
    <w:link w:val="8"/>
    <w:rsid w:val="008463AF"/>
    <w:rPr>
      <w:i/>
      <w:iCs/>
      <w:sz w:val="24"/>
      <w:szCs w:val="24"/>
    </w:rPr>
  </w:style>
  <w:style w:type="paragraph" w:customStyle="1" w:styleId="aff5">
    <w:name w:val="Письмо"/>
    <w:basedOn w:val="a2"/>
    <w:rsid w:val="008463AF"/>
    <w:pPr>
      <w:tabs>
        <w:tab w:val="left" w:pos="720"/>
      </w:tabs>
      <w:spacing w:line="360" w:lineRule="atLeast"/>
      <w:ind w:firstLine="720"/>
    </w:pPr>
    <w:rPr>
      <w:sz w:val="26"/>
      <w:szCs w:val="20"/>
    </w:rPr>
  </w:style>
  <w:style w:type="character" w:customStyle="1" w:styleId="af0">
    <w:name w:val="Верхний колонтитул Знак"/>
    <w:link w:val="af"/>
    <w:uiPriority w:val="99"/>
    <w:rsid w:val="008D6EBB"/>
    <w:rPr>
      <w:sz w:val="24"/>
      <w:szCs w:val="24"/>
    </w:rPr>
  </w:style>
  <w:style w:type="character" w:customStyle="1" w:styleId="20">
    <w:name w:val="Заголовок 2 Знак"/>
    <w:link w:val="2"/>
    <w:rsid w:val="001100A4"/>
    <w:rPr>
      <w:b/>
      <w:bCs/>
      <w:sz w:val="24"/>
      <w:szCs w:val="24"/>
      <w:lang w:val="x-none" w:eastAsia="x-none"/>
    </w:rPr>
  </w:style>
  <w:style w:type="character" w:customStyle="1" w:styleId="a7">
    <w:name w:val="Название Знак"/>
    <w:link w:val="a6"/>
    <w:rsid w:val="001100A4"/>
    <w:rPr>
      <w:b/>
      <w:bCs/>
      <w:sz w:val="24"/>
      <w:szCs w:val="24"/>
    </w:rPr>
  </w:style>
  <w:style w:type="character" w:customStyle="1" w:styleId="HTML0">
    <w:name w:val="Стандартный HTML Знак"/>
    <w:link w:val="HTML"/>
    <w:rsid w:val="001100A4"/>
    <w:rPr>
      <w:rFonts w:ascii="Arial Unicode MS" w:eastAsia="Arial Unicode MS" w:hAnsi="Arial Unicode MS" w:cs="Arial Unicode MS"/>
      <w:color w:val="000000"/>
    </w:rPr>
  </w:style>
  <w:style w:type="character" w:customStyle="1" w:styleId="af6">
    <w:name w:val="Текст сноски Знак"/>
    <w:link w:val="af5"/>
    <w:uiPriority w:val="99"/>
    <w:semiHidden/>
    <w:rsid w:val="001100A4"/>
    <w:rPr>
      <w:lang w:val="en-GB" w:eastAsia="en-US"/>
    </w:rPr>
  </w:style>
  <w:style w:type="character" w:customStyle="1" w:styleId="afd">
    <w:name w:val="Текст Знак"/>
    <w:link w:val="afc"/>
    <w:uiPriority w:val="99"/>
    <w:rsid w:val="001100A4"/>
    <w:rPr>
      <w:rFonts w:cs="Courier New"/>
    </w:rPr>
  </w:style>
  <w:style w:type="character" w:customStyle="1" w:styleId="aff0">
    <w:name w:val="Текст выноски Знак"/>
    <w:link w:val="aff"/>
    <w:semiHidden/>
    <w:rsid w:val="001100A4"/>
    <w:rPr>
      <w:rFonts w:ascii="Tahoma" w:hAnsi="Tahoma" w:cs="Tahoma"/>
      <w:sz w:val="16"/>
      <w:szCs w:val="16"/>
    </w:rPr>
  </w:style>
  <w:style w:type="paragraph" w:customStyle="1" w:styleId="aff6">
    <w:name w:val="Знак"/>
    <w:basedOn w:val="a2"/>
    <w:rsid w:val="001100A4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numbering" w:customStyle="1" w:styleId="15">
    <w:name w:val="Нет списка1"/>
    <w:next w:val="a5"/>
    <w:semiHidden/>
    <w:unhideWhenUsed/>
    <w:rsid w:val="00AD1D5C"/>
  </w:style>
  <w:style w:type="numbering" w:customStyle="1" w:styleId="110">
    <w:name w:val="Нет списка11"/>
    <w:next w:val="a5"/>
    <w:uiPriority w:val="99"/>
    <w:semiHidden/>
    <w:rsid w:val="00AD1D5C"/>
  </w:style>
  <w:style w:type="paragraph" w:customStyle="1" w:styleId="311">
    <w:name w:val="Заголовок 31"/>
    <w:rsid w:val="00AD1D5C"/>
    <w:pPr>
      <w:widowControl w:val="0"/>
      <w:autoSpaceDE w:val="0"/>
      <w:autoSpaceDN w:val="0"/>
      <w:adjustRightInd w:val="0"/>
      <w:spacing w:before="240" w:after="40"/>
    </w:pPr>
    <w:rPr>
      <w:b/>
      <w:bCs/>
      <w:sz w:val="22"/>
      <w:szCs w:val="22"/>
    </w:rPr>
  </w:style>
  <w:style w:type="table" w:customStyle="1" w:styleId="16">
    <w:name w:val="Сетка таблицы1"/>
    <w:basedOn w:val="a4"/>
    <w:next w:val="afe"/>
    <w:rsid w:val="00AD1D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7">
    <w:name w:val="Основной текст1"/>
    <w:basedOn w:val="a2"/>
    <w:uiPriority w:val="99"/>
    <w:rsid w:val="00AD1D5C"/>
    <w:pPr>
      <w:shd w:val="clear" w:color="auto" w:fill="FFFFFF"/>
      <w:spacing w:before="360" w:after="240" w:line="277" w:lineRule="exact"/>
      <w:ind w:firstLine="280"/>
    </w:pPr>
    <w:rPr>
      <w:rFonts w:ascii="Calibri" w:eastAsia="Calibri" w:hAnsi="Calibri"/>
      <w:sz w:val="23"/>
      <w:szCs w:val="23"/>
      <w:lang w:eastAsia="en-US"/>
    </w:rPr>
  </w:style>
  <w:style w:type="character" w:styleId="aff7">
    <w:name w:val="annotation reference"/>
    <w:uiPriority w:val="99"/>
    <w:rsid w:val="00071262"/>
    <w:rPr>
      <w:sz w:val="16"/>
      <w:szCs w:val="16"/>
    </w:rPr>
  </w:style>
  <w:style w:type="paragraph" w:styleId="aff8">
    <w:name w:val="annotation text"/>
    <w:basedOn w:val="a2"/>
    <w:link w:val="aff9"/>
    <w:uiPriority w:val="99"/>
    <w:rsid w:val="00071262"/>
    <w:rPr>
      <w:sz w:val="20"/>
      <w:szCs w:val="20"/>
    </w:rPr>
  </w:style>
  <w:style w:type="character" w:customStyle="1" w:styleId="aff9">
    <w:name w:val="Текст примечания Знак"/>
    <w:basedOn w:val="a3"/>
    <w:link w:val="aff8"/>
    <w:uiPriority w:val="99"/>
    <w:rsid w:val="00071262"/>
  </w:style>
  <w:style w:type="paragraph" w:styleId="affa">
    <w:name w:val="annotation subject"/>
    <w:basedOn w:val="aff8"/>
    <w:next w:val="aff8"/>
    <w:link w:val="affb"/>
    <w:uiPriority w:val="99"/>
    <w:rsid w:val="00071262"/>
    <w:rPr>
      <w:b/>
      <w:bCs/>
      <w:lang w:val="x-none" w:eastAsia="x-none"/>
    </w:rPr>
  </w:style>
  <w:style w:type="character" w:customStyle="1" w:styleId="affb">
    <w:name w:val="Тема примечания Знак"/>
    <w:link w:val="affa"/>
    <w:uiPriority w:val="99"/>
    <w:rsid w:val="00071262"/>
    <w:rPr>
      <w:b/>
      <w:bCs/>
    </w:rPr>
  </w:style>
  <w:style w:type="paragraph" w:styleId="affc">
    <w:name w:val="Revision"/>
    <w:hidden/>
    <w:uiPriority w:val="99"/>
    <w:semiHidden/>
    <w:rsid w:val="00DB00D5"/>
    <w:rPr>
      <w:sz w:val="24"/>
      <w:szCs w:val="24"/>
    </w:rPr>
  </w:style>
  <w:style w:type="paragraph" w:customStyle="1" w:styleId="18">
    <w:name w:val="Абзац списка1"/>
    <w:basedOn w:val="a2"/>
    <w:rsid w:val="00244974"/>
    <w:pPr>
      <w:ind w:left="708"/>
    </w:pPr>
    <w:rPr>
      <w:rFonts w:eastAsia="Calibri"/>
      <w:b/>
      <w:sz w:val="28"/>
      <w:szCs w:val="28"/>
    </w:rPr>
  </w:style>
  <w:style w:type="paragraph" w:customStyle="1" w:styleId="320">
    <w:name w:val="Заголовок 32"/>
    <w:rsid w:val="0055582B"/>
    <w:pPr>
      <w:widowControl w:val="0"/>
      <w:autoSpaceDE w:val="0"/>
      <w:autoSpaceDN w:val="0"/>
      <w:adjustRightInd w:val="0"/>
      <w:spacing w:before="240" w:after="40"/>
    </w:pPr>
    <w:rPr>
      <w:b/>
      <w:bCs/>
      <w:sz w:val="22"/>
      <w:szCs w:val="22"/>
    </w:rPr>
  </w:style>
  <w:style w:type="paragraph" w:customStyle="1" w:styleId="26">
    <w:name w:val="Основной текст2"/>
    <w:basedOn w:val="a2"/>
    <w:uiPriority w:val="99"/>
    <w:rsid w:val="0055582B"/>
    <w:pPr>
      <w:shd w:val="clear" w:color="auto" w:fill="FFFFFF"/>
      <w:spacing w:before="360" w:after="240" w:line="277" w:lineRule="exact"/>
      <w:ind w:firstLine="280"/>
    </w:pPr>
    <w:rPr>
      <w:sz w:val="23"/>
      <w:szCs w:val="23"/>
    </w:rPr>
  </w:style>
  <w:style w:type="paragraph" w:customStyle="1" w:styleId="font7">
    <w:name w:val="font7"/>
    <w:basedOn w:val="a2"/>
    <w:rsid w:val="0055582B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prilozhenie">
    <w:name w:val="prilozhenie"/>
    <w:basedOn w:val="a2"/>
    <w:rsid w:val="0055582B"/>
    <w:pPr>
      <w:ind w:firstLine="709"/>
    </w:pPr>
    <w:rPr>
      <w:lang w:eastAsia="en-US"/>
    </w:rPr>
  </w:style>
  <w:style w:type="paragraph" w:customStyle="1" w:styleId="ConsPlusNonformat">
    <w:name w:val="ConsPlusNonformat"/>
    <w:rsid w:val="0055582B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19">
    <w:name w:val="Знак Знак Знак1"/>
    <w:basedOn w:val="a2"/>
    <w:rsid w:val="0055582B"/>
    <w:pPr>
      <w:tabs>
        <w:tab w:val="num" w:pos="360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a">
    <w:name w:val="1 Знак Знак Знак"/>
    <w:basedOn w:val="a2"/>
    <w:rsid w:val="0055582B"/>
    <w:pPr>
      <w:tabs>
        <w:tab w:val="num" w:pos="1069"/>
      </w:tabs>
      <w:spacing w:after="160" w:line="240" w:lineRule="exact"/>
      <w:ind w:left="1069" w:hanging="360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CharChar">
    <w:name w:val="Char Char"/>
    <w:basedOn w:val="a2"/>
    <w:rsid w:val="0055582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Default">
    <w:name w:val="Default"/>
    <w:rsid w:val="0055582B"/>
    <w:pPr>
      <w:autoSpaceDE w:val="0"/>
      <w:autoSpaceDN w:val="0"/>
      <w:adjustRightInd w:val="0"/>
    </w:pPr>
    <w:rPr>
      <w:color w:val="000000"/>
      <w:sz w:val="24"/>
      <w:szCs w:val="24"/>
    </w:rPr>
  </w:style>
  <w:style w:type="numbering" w:customStyle="1" w:styleId="27">
    <w:name w:val="Нет списка2"/>
    <w:next w:val="a5"/>
    <w:uiPriority w:val="99"/>
    <w:semiHidden/>
    <w:unhideWhenUsed/>
    <w:rsid w:val="0055582B"/>
  </w:style>
  <w:style w:type="numbering" w:customStyle="1" w:styleId="36">
    <w:name w:val="Нет списка3"/>
    <w:next w:val="a5"/>
    <w:uiPriority w:val="99"/>
    <w:semiHidden/>
    <w:unhideWhenUsed/>
    <w:rsid w:val="004A7D2E"/>
  </w:style>
  <w:style w:type="character" w:customStyle="1" w:styleId="210">
    <w:name w:val="Заголовок 2 Знак1"/>
    <w:aliases w:val="Заголовок 2 Знак Знак"/>
    <w:basedOn w:val="a3"/>
    <w:uiPriority w:val="99"/>
    <w:locked/>
    <w:rsid w:val="004A7D2E"/>
    <w:rPr>
      <w:b/>
      <w:bCs/>
      <w:sz w:val="28"/>
      <w:szCs w:val="28"/>
    </w:rPr>
  </w:style>
  <w:style w:type="paragraph" w:styleId="affd">
    <w:name w:val="Document Map"/>
    <w:basedOn w:val="a2"/>
    <w:link w:val="affe"/>
    <w:uiPriority w:val="99"/>
    <w:rsid w:val="004A7D2E"/>
    <w:pPr>
      <w:shd w:val="clear" w:color="auto" w:fill="000080"/>
      <w:spacing w:line="360" w:lineRule="auto"/>
      <w:ind w:firstLine="567"/>
    </w:pPr>
    <w:rPr>
      <w:rFonts w:ascii="Tahoma" w:hAnsi="Tahoma"/>
      <w:sz w:val="16"/>
      <w:szCs w:val="16"/>
    </w:rPr>
  </w:style>
  <w:style w:type="character" w:customStyle="1" w:styleId="affe">
    <w:name w:val="Схема документа Знак"/>
    <w:basedOn w:val="a3"/>
    <w:link w:val="affd"/>
    <w:uiPriority w:val="99"/>
    <w:rsid w:val="004A7D2E"/>
    <w:rPr>
      <w:rFonts w:ascii="Tahoma" w:hAnsi="Tahoma"/>
      <w:sz w:val="16"/>
      <w:szCs w:val="16"/>
      <w:shd w:val="clear" w:color="auto" w:fill="000080"/>
    </w:rPr>
  </w:style>
  <w:style w:type="paragraph" w:customStyle="1" w:styleId="afff">
    <w:name w:val="Таблица шапка"/>
    <w:basedOn w:val="a2"/>
    <w:uiPriority w:val="99"/>
    <w:rsid w:val="004A7D2E"/>
    <w:pPr>
      <w:keepNext/>
      <w:spacing w:before="40" w:after="40"/>
      <w:ind w:left="57" w:right="57"/>
    </w:pPr>
  </w:style>
  <w:style w:type="paragraph" w:customStyle="1" w:styleId="afff0">
    <w:name w:val="Таблица текст"/>
    <w:basedOn w:val="a2"/>
    <w:uiPriority w:val="99"/>
    <w:rsid w:val="004A7D2E"/>
    <w:pPr>
      <w:spacing w:before="40" w:after="40"/>
      <w:ind w:left="57" w:right="57"/>
    </w:pPr>
    <w:rPr>
      <w:sz w:val="28"/>
      <w:szCs w:val="28"/>
    </w:rPr>
  </w:style>
  <w:style w:type="paragraph" w:customStyle="1" w:styleId="afff1">
    <w:name w:val="Служебный"/>
    <w:basedOn w:val="afff2"/>
    <w:uiPriority w:val="99"/>
    <w:rsid w:val="004A7D2E"/>
  </w:style>
  <w:style w:type="paragraph" w:customStyle="1" w:styleId="afff3">
    <w:name w:val="Структура"/>
    <w:basedOn w:val="a2"/>
    <w:uiPriority w:val="99"/>
    <w:rsid w:val="004A7D2E"/>
    <w:pPr>
      <w:pageBreakBefore/>
      <w:pBdr>
        <w:bottom w:val="thinThickSmallGap" w:sz="24" w:space="1" w:color="auto"/>
      </w:pBdr>
      <w:tabs>
        <w:tab w:val="num" w:pos="567"/>
        <w:tab w:val="left" w:pos="851"/>
      </w:tabs>
      <w:suppressAutoHyphens/>
      <w:spacing w:before="480" w:after="240"/>
      <w:ind w:left="567" w:right="2835" w:hanging="567"/>
      <w:outlineLvl w:val="0"/>
    </w:pPr>
    <w:rPr>
      <w:rFonts w:ascii="Arial" w:hAnsi="Arial" w:cs="Arial"/>
      <w:b/>
      <w:bCs/>
      <w:caps/>
      <w:sz w:val="36"/>
      <w:szCs w:val="36"/>
    </w:rPr>
  </w:style>
  <w:style w:type="paragraph" w:customStyle="1" w:styleId="a0">
    <w:name w:val="маркированный"/>
    <w:basedOn w:val="a2"/>
    <w:uiPriority w:val="99"/>
    <w:rsid w:val="004A7D2E"/>
    <w:pPr>
      <w:numPr>
        <w:numId w:val="13"/>
      </w:numPr>
      <w:spacing w:line="360" w:lineRule="auto"/>
    </w:pPr>
    <w:rPr>
      <w:sz w:val="28"/>
      <w:szCs w:val="28"/>
    </w:rPr>
  </w:style>
  <w:style w:type="character" w:customStyle="1" w:styleId="afff4">
    <w:name w:val="комментарий"/>
    <w:uiPriority w:val="99"/>
    <w:rsid w:val="004A7D2E"/>
    <w:rPr>
      <w:b/>
      <w:i/>
      <w:sz w:val="28"/>
    </w:rPr>
  </w:style>
  <w:style w:type="paragraph" w:customStyle="1" w:styleId="-2">
    <w:name w:val="Пункт-2"/>
    <w:basedOn w:val="af8"/>
    <w:uiPriority w:val="99"/>
    <w:rsid w:val="004A7D2E"/>
    <w:pPr>
      <w:keepNext/>
      <w:tabs>
        <w:tab w:val="clear" w:pos="1985"/>
        <w:tab w:val="num" w:pos="360"/>
      </w:tabs>
      <w:ind w:left="360" w:hanging="360"/>
      <w:outlineLvl w:val="2"/>
    </w:pPr>
    <w:rPr>
      <w:b/>
      <w:bCs/>
      <w:szCs w:val="28"/>
      <w:lang w:val="ru-RU" w:eastAsia="ru-RU"/>
    </w:rPr>
  </w:style>
  <w:style w:type="paragraph" w:customStyle="1" w:styleId="afff5">
    <w:name w:val="Подподпункт"/>
    <w:basedOn w:val="af9"/>
    <w:uiPriority w:val="99"/>
    <w:rsid w:val="004A7D2E"/>
    <w:pPr>
      <w:numPr>
        <w:ilvl w:val="3"/>
      </w:numPr>
      <w:tabs>
        <w:tab w:val="num" w:pos="851"/>
        <w:tab w:val="num" w:pos="1844"/>
        <w:tab w:val="num" w:pos="3119"/>
      </w:tabs>
      <w:ind w:left="1844" w:hanging="567"/>
    </w:pPr>
    <w:rPr>
      <w:szCs w:val="28"/>
      <w:lang w:val="ru-RU" w:eastAsia="ru-RU"/>
    </w:rPr>
  </w:style>
  <w:style w:type="paragraph" w:styleId="afff6">
    <w:name w:val="List Number"/>
    <w:basedOn w:val="ac"/>
    <w:uiPriority w:val="99"/>
    <w:rsid w:val="004A7D2E"/>
    <w:pPr>
      <w:tabs>
        <w:tab w:val="num" w:pos="1134"/>
      </w:tabs>
      <w:autoSpaceDE w:val="0"/>
      <w:autoSpaceDN w:val="0"/>
      <w:spacing w:before="60" w:line="360" w:lineRule="auto"/>
      <w:ind w:left="360" w:hanging="360"/>
    </w:pPr>
    <w:rPr>
      <w:sz w:val="28"/>
      <w:szCs w:val="28"/>
      <w:lang w:val="ru-RU" w:eastAsia="ru-RU"/>
    </w:rPr>
  </w:style>
  <w:style w:type="character" w:customStyle="1" w:styleId="afff7">
    <w:name w:val="Основной текст Знак Знак"/>
    <w:uiPriority w:val="99"/>
    <w:rsid w:val="004A7D2E"/>
    <w:rPr>
      <w:sz w:val="28"/>
      <w:lang w:val="ru-RU" w:eastAsia="ru-RU"/>
    </w:rPr>
  </w:style>
  <w:style w:type="paragraph" w:customStyle="1" w:styleId="afff8">
    <w:name w:val="Текст таблицы"/>
    <w:basedOn w:val="a2"/>
    <w:uiPriority w:val="99"/>
    <w:rsid w:val="004A7D2E"/>
    <w:pPr>
      <w:spacing w:before="40" w:after="40"/>
      <w:ind w:left="57" w:right="57"/>
    </w:pPr>
  </w:style>
  <w:style w:type="paragraph" w:customStyle="1" w:styleId="afff2">
    <w:name w:val="Главы"/>
    <w:basedOn w:val="afff3"/>
    <w:next w:val="ac"/>
    <w:uiPriority w:val="99"/>
    <w:rsid w:val="004A7D2E"/>
    <w:pPr>
      <w:pBdr>
        <w:bottom w:val="none" w:sz="0" w:space="0" w:color="auto"/>
      </w:pBdr>
      <w:tabs>
        <w:tab w:val="clear" w:pos="567"/>
      </w:tabs>
      <w:spacing w:before="1440" w:after="720" w:line="360" w:lineRule="auto"/>
      <w:ind w:left="0" w:right="0" w:firstLine="0"/>
      <w:jc w:val="center"/>
    </w:pPr>
    <w:rPr>
      <w:spacing w:val="40"/>
      <w:sz w:val="44"/>
      <w:szCs w:val="44"/>
    </w:rPr>
  </w:style>
  <w:style w:type="paragraph" w:customStyle="1" w:styleId="160">
    <w:name w:val="Дашковщина 16"/>
    <w:basedOn w:val="a2"/>
    <w:uiPriority w:val="99"/>
    <w:rsid w:val="004A7D2E"/>
    <w:pPr>
      <w:spacing w:line="360" w:lineRule="auto"/>
      <w:ind w:firstLine="567"/>
      <w:jc w:val="center"/>
    </w:pPr>
    <w:rPr>
      <w:b/>
      <w:bCs/>
      <w:sz w:val="32"/>
      <w:szCs w:val="32"/>
    </w:rPr>
  </w:style>
  <w:style w:type="paragraph" w:customStyle="1" w:styleId="111pt">
    <w:name w:val="Стиль Заголовок 1 + 11 pt"/>
    <w:basedOn w:val="1"/>
    <w:uiPriority w:val="99"/>
    <w:rsid w:val="004A7D2E"/>
    <w:pPr>
      <w:keepLines/>
      <w:tabs>
        <w:tab w:val="left" w:pos="567"/>
        <w:tab w:val="num" w:pos="1134"/>
      </w:tabs>
      <w:suppressAutoHyphens/>
      <w:spacing w:before="480" w:after="240"/>
      <w:ind w:left="1134" w:hanging="567"/>
      <w:jc w:val="left"/>
    </w:pPr>
    <w:rPr>
      <w:rFonts w:ascii="Cambria" w:hAnsi="Cambria"/>
      <w:kern w:val="32"/>
      <w:sz w:val="22"/>
      <w:szCs w:val="22"/>
    </w:rPr>
  </w:style>
  <w:style w:type="paragraph" w:customStyle="1" w:styleId="afff9">
    <w:name w:val="Подподподподпункт"/>
    <w:basedOn w:val="a2"/>
    <w:uiPriority w:val="99"/>
    <w:rsid w:val="004A7D2E"/>
    <w:pPr>
      <w:tabs>
        <w:tab w:val="num" w:pos="2835"/>
      </w:tabs>
      <w:spacing w:line="360" w:lineRule="auto"/>
      <w:ind w:left="2835" w:hanging="567"/>
    </w:pPr>
    <w:rPr>
      <w:sz w:val="28"/>
      <w:szCs w:val="28"/>
    </w:rPr>
  </w:style>
  <w:style w:type="paragraph" w:customStyle="1" w:styleId="afffa">
    <w:name w:val="Подподподпункт"/>
    <w:basedOn w:val="a2"/>
    <w:uiPriority w:val="99"/>
    <w:rsid w:val="004A7D2E"/>
    <w:pPr>
      <w:tabs>
        <w:tab w:val="num" w:pos="3560"/>
      </w:tabs>
      <w:spacing w:line="360" w:lineRule="auto"/>
      <w:ind w:left="3560" w:hanging="1008"/>
    </w:pPr>
    <w:rPr>
      <w:sz w:val="28"/>
      <w:szCs w:val="28"/>
    </w:rPr>
  </w:style>
  <w:style w:type="paragraph" w:customStyle="1" w:styleId="1b">
    <w:name w:val="Пункт1"/>
    <w:basedOn w:val="a2"/>
    <w:uiPriority w:val="99"/>
    <w:rsid w:val="004A7D2E"/>
    <w:pPr>
      <w:tabs>
        <w:tab w:val="num" w:pos="567"/>
      </w:tabs>
      <w:spacing w:before="240" w:line="360" w:lineRule="auto"/>
      <w:ind w:left="567" w:hanging="279"/>
      <w:jc w:val="center"/>
    </w:pPr>
    <w:rPr>
      <w:rFonts w:ascii="Arial" w:hAnsi="Arial" w:cs="Arial"/>
      <w:b/>
      <w:bCs/>
      <w:sz w:val="28"/>
      <w:szCs w:val="28"/>
    </w:rPr>
  </w:style>
  <w:style w:type="paragraph" w:customStyle="1" w:styleId="42">
    <w:name w:val="Пункт_4"/>
    <w:basedOn w:val="a2"/>
    <w:link w:val="43"/>
    <w:uiPriority w:val="99"/>
    <w:rsid w:val="004A7D2E"/>
    <w:pPr>
      <w:tabs>
        <w:tab w:val="num" w:pos="360"/>
      </w:tabs>
      <w:ind w:left="360" w:hanging="360"/>
    </w:pPr>
    <w:rPr>
      <w:sz w:val="28"/>
      <w:szCs w:val="20"/>
    </w:rPr>
  </w:style>
  <w:style w:type="character" w:customStyle="1" w:styleId="43">
    <w:name w:val="Пункт_4 Знак"/>
    <w:link w:val="42"/>
    <w:uiPriority w:val="99"/>
    <w:locked/>
    <w:rsid w:val="004A7D2E"/>
    <w:rPr>
      <w:sz w:val="28"/>
    </w:rPr>
  </w:style>
  <w:style w:type="numbering" w:customStyle="1" w:styleId="44">
    <w:name w:val="Нет списка4"/>
    <w:next w:val="a5"/>
    <w:uiPriority w:val="99"/>
    <w:semiHidden/>
    <w:unhideWhenUsed/>
    <w:rsid w:val="005D5D7A"/>
  </w:style>
  <w:style w:type="numbering" w:customStyle="1" w:styleId="120">
    <w:name w:val="Нет списка12"/>
    <w:next w:val="a5"/>
    <w:semiHidden/>
    <w:unhideWhenUsed/>
    <w:rsid w:val="005D5D7A"/>
  </w:style>
  <w:style w:type="numbering" w:customStyle="1" w:styleId="211">
    <w:name w:val="Нет списка21"/>
    <w:next w:val="a5"/>
    <w:uiPriority w:val="99"/>
    <w:semiHidden/>
    <w:unhideWhenUsed/>
    <w:rsid w:val="005D5D7A"/>
  </w:style>
  <w:style w:type="numbering" w:customStyle="1" w:styleId="312">
    <w:name w:val="Нет списка31"/>
    <w:next w:val="a5"/>
    <w:uiPriority w:val="99"/>
    <w:semiHidden/>
    <w:unhideWhenUsed/>
    <w:rsid w:val="005D5D7A"/>
  </w:style>
  <w:style w:type="numbering" w:customStyle="1" w:styleId="410">
    <w:name w:val="Нет списка41"/>
    <w:next w:val="a5"/>
    <w:semiHidden/>
    <w:rsid w:val="005D5D7A"/>
  </w:style>
  <w:style w:type="numbering" w:customStyle="1" w:styleId="52">
    <w:name w:val="Нет списка5"/>
    <w:next w:val="a5"/>
    <w:uiPriority w:val="99"/>
    <w:semiHidden/>
    <w:unhideWhenUsed/>
    <w:rsid w:val="005D5D7A"/>
  </w:style>
  <w:style w:type="numbering" w:customStyle="1" w:styleId="130">
    <w:name w:val="Нет списка13"/>
    <w:next w:val="a5"/>
    <w:semiHidden/>
    <w:unhideWhenUsed/>
    <w:rsid w:val="005D5D7A"/>
  </w:style>
  <w:style w:type="numbering" w:customStyle="1" w:styleId="220">
    <w:name w:val="Нет списка22"/>
    <w:next w:val="a5"/>
    <w:uiPriority w:val="99"/>
    <w:semiHidden/>
    <w:unhideWhenUsed/>
    <w:rsid w:val="005D5D7A"/>
  </w:style>
  <w:style w:type="numbering" w:customStyle="1" w:styleId="321">
    <w:name w:val="Нет списка32"/>
    <w:next w:val="a5"/>
    <w:uiPriority w:val="99"/>
    <w:semiHidden/>
    <w:unhideWhenUsed/>
    <w:rsid w:val="005D5D7A"/>
  </w:style>
  <w:style w:type="numbering" w:customStyle="1" w:styleId="420">
    <w:name w:val="Нет списка42"/>
    <w:next w:val="a5"/>
    <w:semiHidden/>
    <w:rsid w:val="005D5D7A"/>
  </w:style>
  <w:style w:type="paragraph" w:styleId="afffb">
    <w:name w:val="Subtitle"/>
    <w:basedOn w:val="a2"/>
    <w:next w:val="a2"/>
    <w:link w:val="afffc"/>
    <w:uiPriority w:val="11"/>
    <w:qFormat/>
    <w:rsid w:val="006E23CC"/>
    <w:pPr>
      <w:numPr>
        <w:ilvl w:val="1"/>
      </w:numPr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ffc">
    <w:name w:val="Подзаголовок Знак"/>
    <w:basedOn w:val="a3"/>
    <w:link w:val="afffb"/>
    <w:uiPriority w:val="11"/>
    <w:rsid w:val="006E23C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ffd">
    <w:name w:val="Strong"/>
    <w:basedOn w:val="a3"/>
    <w:uiPriority w:val="22"/>
    <w:qFormat/>
    <w:rsid w:val="006E23CC"/>
    <w:rPr>
      <w:b/>
      <w:bCs/>
    </w:rPr>
  </w:style>
  <w:style w:type="paragraph" w:styleId="afffe">
    <w:name w:val="No Spacing"/>
    <w:uiPriority w:val="1"/>
    <w:qFormat/>
    <w:rsid w:val="006E23CC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28">
    <w:name w:val="Quote"/>
    <w:basedOn w:val="a2"/>
    <w:next w:val="a2"/>
    <w:link w:val="29"/>
    <w:uiPriority w:val="29"/>
    <w:qFormat/>
    <w:rsid w:val="006E23CC"/>
    <w:pPr>
      <w:jc w:val="left"/>
    </w:pPr>
    <w:rPr>
      <w:i/>
      <w:iCs/>
      <w:color w:val="000000" w:themeColor="text1"/>
    </w:rPr>
  </w:style>
  <w:style w:type="character" w:customStyle="1" w:styleId="29">
    <w:name w:val="Цитата 2 Знак"/>
    <w:basedOn w:val="a3"/>
    <w:link w:val="28"/>
    <w:uiPriority w:val="29"/>
    <w:rsid w:val="006E23CC"/>
    <w:rPr>
      <w:i/>
      <w:iCs/>
      <w:color w:val="000000" w:themeColor="text1"/>
      <w:sz w:val="24"/>
      <w:szCs w:val="24"/>
    </w:rPr>
  </w:style>
  <w:style w:type="paragraph" w:styleId="affff">
    <w:name w:val="Intense Quote"/>
    <w:basedOn w:val="a2"/>
    <w:next w:val="a2"/>
    <w:link w:val="affff0"/>
    <w:uiPriority w:val="30"/>
    <w:qFormat/>
    <w:rsid w:val="006E23CC"/>
    <w:pPr>
      <w:pBdr>
        <w:bottom w:val="single" w:sz="4" w:space="4" w:color="4F81BD" w:themeColor="accent1"/>
      </w:pBdr>
      <w:spacing w:before="200" w:after="280"/>
      <w:ind w:left="936" w:right="936"/>
      <w:jc w:val="left"/>
    </w:pPr>
    <w:rPr>
      <w:b/>
      <w:bCs/>
      <w:i/>
      <w:iCs/>
      <w:color w:val="4F81BD" w:themeColor="accent1"/>
    </w:rPr>
  </w:style>
  <w:style w:type="character" w:customStyle="1" w:styleId="affff0">
    <w:name w:val="Выделенная цитата Знак"/>
    <w:basedOn w:val="a3"/>
    <w:link w:val="affff"/>
    <w:uiPriority w:val="30"/>
    <w:rsid w:val="006E23CC"/>
    <w:rPr>
      <w:b/>
      <w:bCs/>
      <w:i/>
      <w:iCs/>
      <w:color w:val="4F81BD" w:themeColor="accent1"/>
      <w:sz w:val="24"/>
      <w:szCs w:val="24"/>
    </w:rPr>
  </w:style>
  <w:style w:type="character" w:styleId="affff1">
    <w:name w:val="Subtle Emphasis"/>
    <w:basedOn w:val="a3"/>
    <w:uiPriority w:val="19"/>
    <w:qFormat/>
    <w:rsid w:val="006E23CC"/>
    <w:rPr>
      <w:i/>
      <w:iCs/>
      <w:color w:val="808080" w:themeColor="text1" w:themeTint="7F"/>
    </w:rPr>
  </w:style>
  <w:style w:type="character" w:styleId="affff2">
    <w:name w:val="Intense Emphasis"/>
    <w:basedOn w:val="a3"/>
    <w:uiPriority w:val="21"/>
    <w:qFormat/>
    <w:rsid w:val="006E23CC"/>
    <w:rPr>
      <w:b/>
      <w:bCs/>
      <w:i/>
      <w:iCs/>
      <w:color w:val="4F81BD" w:themeColor="accent1"/>
    </w:rPr>
  </w:style>
  <w:style w:type="character" w:styleId="affff3">
    <w:name w:val="Subtle Reference"/>
    <w:basedOn w:val="a3"/>
    <w:uiPriority w:val="31"/>
    <w:qFormat/>
    <w:rsid w:val="006E23CC"/>
    <w:rPr>
      <w:smallCaps/>
      <w:color w:val="C0504D" w:themeColor="accent2"/>
      <w:u w:val="single"/>
    </w:rPr>
  </w:style>
  <w:style w:type="character" w:styleId="affff4">
    <w:name w:val="Intense Reference"/>
    <w:basedOn w:val="a3"/>
    <w:uiPriority w:val="32"/>
    <w:qFormat/>
    <w:rsid w:val="006E23CC"/>
    <w:rPr>
      <w:b/>
      <w:bCs/>
      <w:smallCaps/>
      <w:color w:val="C0504D" w:themeColor="accent2"/>
      <w:spacing w:val="5"/>
      <w:u w:val="single"/>
    </w:rPr>
  </w:style>
  <w:style w:type="character" w:styleId="affff5">
    <w:name w:val="Book Title"/>
    <w:basedOn w:val="a3"/>
    <w:uiPriority w:val="33"/>
    <w:qFormat/>
    <w:rsid w:val="006E23CC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11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2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6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7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6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72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99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4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8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8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1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9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36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9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0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2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2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31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0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2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8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2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6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8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8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15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5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42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9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38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761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33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650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979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2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9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7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1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4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2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4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8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09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9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1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94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0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75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7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16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4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28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67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0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9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2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8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46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75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6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5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8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8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8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0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0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2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0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86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4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02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7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6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25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1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9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0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2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8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6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1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49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12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4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0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0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4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5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3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07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2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6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9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93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8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1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00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7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9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0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2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9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1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7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63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1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94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9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56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46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4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3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7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0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46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85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846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05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61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4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9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37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8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8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24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2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81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7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01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9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5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4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8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1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4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47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64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5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2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69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73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5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5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4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32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9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0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09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57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9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22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4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8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1.xml"/><Relationship Id="rId18" Type="http://schemas.openxmlformats.org/officeDocument/2006/relationships/chart" Target="charts/chart3.xml"/><Relationship Id="rId26" Type="http://schemas.openxmlformats.org/officeDocument/2006/relationships/chart" Target="charts/chart10.xml"/><Relationship Id="rId39" Type="http://schemas.openxmlformats.org/officeDocument/2006/relationships/hyperlink" Target="http://www.essk.ru/" TargetMode="External"/><Relationship Id="rId3" Type="http://schemas.openxmlformats.org/officeDocument/2006/relationships/styles" Target="styles.xml"/><Relationship Id="rId21" Type="http://schemas.openxmlformats.org/officeDocument/2006/relationships/chart" Target="charts/chart6.xml"/><Relationship Id="rId34" Type="http://schemas.openxmlformats.org/officeDocument/2006/relationships/chart" Target="charts/chart15.xml"/><Relationship Id="rId42" Type="http://schemas.openxmlformats.org/officeDocument/2006/relationships/hyperlink" Target="http://www.group-adk.ru" TargetMode="External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www.zakupki.gov.ru" TargetMode="External"/><Relationship Id="rId17" Type="http://schemas.openxmlformats.org/officeDocument/2006/relationships/footer" Target="footer3.xml"/><Relationship Id="rId25" Type="http://schemas.openxmlformats.org/officeDocument/2006/relationships/footer" Target="footer4.xml"/><Relationship Id="rId33" Type="http://schemas.openxmlformats.org/officeDocument/2006/relationships/chart" Target="charts/chart14.xml"/><Relationship Id="rId38" Type="http://schemas.openxmlformats.org/officeDocument/2006/relationships/hyperlink" Target="mailto:info@essk.ru" TargetMode="Externa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chart" Target="charts/chart5.xml"/><Relationship Id="rId29" Type="http://schemas.openxmlformats.org/officeDocument/2006/relationships/chart" Target="charts/chart12.xml"/><Relationship Id="rId41" Type="http://schemas.openxmlformats.org/officeDocument/2006/relationships/hyperlink" Target="mailto:ekb@group-adk.ru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zakupki.gov.ru" TargetMode="External"/><Relationship Id="rId24" Type="http://schemas.openxmlformats.org/officeDocument/2006/relationships/chart" Target="charts/chart9.xml"/><Relationship Id="rId32" Type="http://schemas.openxmlformats.org/officeDocument/2006/relationships/chart" Target="charts/chart13.xml"/><Relationship Id="rId37" Type="http://schemas.openxmlformats.org/officeDocument/2006/relationships/chart" Target="charts/chart18.xml"/><Relationship Id="rId40" Type="http://schemas.openxmlformats.org/officeDocument/2006/relationships/hyperlink" Target="mailto:msk@group-adk.ru" TargetMode="External"/><Relationship Id="rId45" Type="http://schemas.openxmlformats.org/officeDocument/2006/relationships/footer" Target="footer8.xm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23" Type="http://schemas.openxmlformats.org/officeDocument/2006/relationships/chart" Target="charts/chart8.xml"/><Relationship Id="rId28" Type="http://schemas.openxmlformats.org/officeDocument/2006/relationships/chart" Target="charts/chart11.xml"/><Relationship Id="rId36" Type="http://schemas.openxmlformats.org/officeDocument/2006/relationships/chart" Target="charts/chart17.xml"/><Relationship Id="rId10" Type="http://schemas.openxmlformats.org/officeDocument/2006/relationships/image" Target="media/image2.png"/><Relationship Id="rId19" Type="http://schemas.openxmlformats.org/officeDocument/2006/relationships/chart" Target="charts/chart4.xml"/><Relationship Id="rId31" Type="http://schemas.openxmlformats.org/officeDocument/2006/relationships/footer" Target="footer7.xml"/><Relationship Id="rId44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chart" Target="charts/chart2.xml"/><Relationship Id="rId22" Type="http://schemas.openxmlformats.org/officeDocument/2006/relationships/chart" Target="charts/chart7.xml"/><Relationship Id="rId27" Type="http://schemas.openxmlformats.org/officeDocument/2006/relationships/footer" Target="footer5.xml"/><Relationship Id="rId30" Type="http://schemas.openxmlformats.org/officeDocument/2006/relationships/footer" Target="footer6.xml"/><Relationship Id="rId35" Type="http://schemas.openxmlformats.org/officeDocument/2006/relationships/chart" Target="charts/chart16.xml"/><Relationship Id="rId43" Type="http://schemas.openxmlformats.org/officeDocument/2006/relationships/hyperlink" Target="consultantplus://offline/ref=4D7D769BA0B62993DBBC39D7BDFD9D5F94882855D09B2566DAF3C6B339291C794065A85ECCt1y0H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oleObject" Target="embeddings/oleObject1.bin"/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4.bin"/><Relationship Id="rId2" Type="http://schemas.openxmlformats.org/officeDocument/2006/relationships/oleObject" Target="embeddings/oleObject3.bin"/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6.bin"/><Relationship Id="rId2" Type="http://schemas.openxmlformats.org/officeDocument/2006/relationships/oleObject" Target="embeddings/oleObject5.bin"/><Relationship Id="rId1" Type="http://schemas.openxmlformats.org/officeDocument/2006/relationships/image" Target="media/image3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8.bin"/><Relationship Id="rId2" Type="http://schemas.openxmlformats.org/officeDocument/2006/relationships/oleObject" Target="embeddings/oleObject7.bin"/><Relationship Id="rId1" Type="http://schemas.openxmlformats.org/officeDocument/2006/relationships/image" Target="media/image3.png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0.bin"/><Relationship Id="rId2" Type="http://schemas.openxmlformats.org/officeDocument/2006/relationships/oleObject" Target="embeddings/oleObject9.bin"/><Relationship Id="rId1" Type="http://schemas.openxmlformats.org/officeDocument/2006/relationships/image" Target="media/image3.pn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2.bin"/><Relationship Id="rId2" Type="http://schemas.openxmlformats.org/officeDocument/2006/relationships/oleObject" Target="embeddings/oleObject11.bin"/><Relationship Id="rId1" Type="http://schemas.openxmlformats.org/officeDocument/2006/relationships/image" Target="media/image3.png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4.bin"/><Relationship Id="rId2" Type="http://schemas.openxmlformats.org/officeDocument/2006/relationships/oleObject" Target="embeddings/oleObject13.bin"/><Relationship Id="rId1" Type="http://schemas.openxmlformats.org/officeDocument/2006/relationships/image" Target="media/image3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onidb\Desktop\&#1044;&#1080;&#1072;&#1075;&#1088;&#1072;&#1084;&#1084;&#1072;%20&#1074;%20Microsoft%20Word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onidb\Desktop\&#1044;&#1080;&#1072;&#1075;&#1088;&#1072;&#1084;&#1084;&#1072;%20&#1074;%20Microsoft%20Word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onidb\Desktop\&#1044;&#1080;&#1072;&#1075;&#1088;&#1072;&#1084;&#1084;&#1072;%20&#1074;%20Microsoft%20Word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onidb\Desktop\&#1044;&#1080;&#1072;&#1075;&#1088;&#1072;&#1084;&#1084;&#1072;%20&#1074;%20Microsoft%20Word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onidb\Desktop\&#1044;&#1080;&#1072;&#1075;&#1088;&#1072;&#1084;&#1084;&#1072;%20&#1074;%20Microsoft%20Word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onidb\Desktop\&#1044;&#1080;&#1072;&#1075;&#1088;&#1072;&#1084;&#1084;&#1072;%20&#1074;%20Microsoft%20Word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onidb\Desktop\&#1044;&#1080;&#1072;&#1075;&#1088;&#1072;&#1084;&#1084;&#1072;%20&#1074;%20Microsoft%20Word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onidb\Desktop\&#1044;&#1080;&#1072;&#1075;&#1088;&#1072;&#1084;&#1084;&#1072;%20&#1074;%20Microsoft%20Word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onidb\Desktop\&#1044;&#1080;&#1072;&#1075;&#1088;&#1072;&#1084;&#1084;&#1072;%20&#1074;%20Microsoft%20Word.xlsx" TargetMode="External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9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2738548406664702"/>
          <c:y val="8.7944449981727027E-2"/>
          <c:w val="0.51698845071767208"/>
          <c:h val="0.72827137114189866"/>
        </c:manualLayout>
      </c:layout>
      <c:pie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0.13297147453582137"/>
                  <c:y val="-0.20265780730897009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73 534 519,8 т.р.</a:t>
                    </a:r>
                  </a:p>
                  <a:p>
                    <a:r>
                      <a:rPr lang="ru-RU"/>
                      <a:t>89,6%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2025045541873638E-3"/>
                  <c:y val="0.13668935633559151"/>
                </c:manualLayout>
              </c:layout>
              <c:tx>
                <c:rich>
                  <a:bodyPr/>
                  <a:lstStyle/>
                  <a:p>
                    <a:r>
                      <a:rPr lang="ru-RU" baseline="0"/>
                      <a:t>3 768 988,1 т.р.</a:t>
                    </a:r>
                  </a:p>
                  <a:p>
                    <a:r>
                      <a:rPr lang="ru-RU" baseline="0"/>
                      <a:t>4,6%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delete val="1"/>
            </c:dLbl>
            <c:dLbl>
              <c:idx val="3"/>
              <c:layout>
                <c:manualLayout>
                  <c:x val="-5.4220545440669858E-3"/>
                  <c:y val="-7.5164244099877658E-3"/>
                </c:manualLayout>
              </c:layout>
              <c:tx>
                <c:rich>
                  <a:bodyPr/>
                  <a:lstStyle/>
                  <a:p>
                    <a:r>
                      <a:rPr lang="ru-RU" baseline="0"/>
                      <a:t>7 554,2 т.р.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5.2962627459178221E-2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ru-RU" baseline="0"/>
                      <a:t>4 716 116,7 т.р.</a:t>
                    </a:r>
                  </a:p>
                  <a:p>
                    <a:r>
                      <a:rPr lang="ru-RU" baseline="0"/>
                      <a:t>5,7 %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8.6872492708323035E-2"/>
                  <c:y val="3.2681207456870767E-2"/>
                </c:manualLayout>
              </c:layout>
              <c:tx>
                <c:rich>
                  <a:bodyPr/>
                  <a:lstStyle/>
                  <a:p>
                    <a:r>
                      <a:rPr lang="ru-RU" baseline="0"/>
                      <a:t>3 639,1 т.р.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7.6679491236103958E-2"/>
                  <c:y val="-3.037974683544303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15 032 500,0</a:t>
                    </a:r>
                    <a:r>
                      <a:rPr lang="ru-RU" baseline="0"/>
                      <a:t> т.р.</a:t>
                    </a:r>
                  </a:p>
                  <a:p>
                    <a:r>
                      <a:rPr lang="ru-RU" baseline="0"/>
                      <a:t>11,2%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графики!$B$86:$B$91</c:f>
              <c:strCache>
                <c:ptCount val="6"/>
                <c:pt idx="0">
                  <c:v>Открытый конкурс</c:v>
                </c:pt>
                <c:pt idx="1">
                  <c:v>Открытый запрос предложений</c:v>
                </c:pt>
                <c:pt idx="2">
                  <c:v>Конкурентные переговоры</c:v>
                </c:pt>
                <c:pt idx="3">
                  <c:v>Открытый запрос цен</c:v>
                </c:pt>
                <c:pt idx="4">
                  <c:v>Единственный участник по результатам проведенных процедур</c:v>
                </c:pt>
                <c:pt idx="5">
                  <c:v>Простая закупка</c:v>
                </c:pt>
              </c:strCache>
            </c:strRef>
          </c:cat>
          <c:val>
            <c:numRef>
              <c:f>графики!$D$86:$D$91</c:f>
              <c:numCache>
                <c:formatCode>#,##0.00</c:formatCode>
                <c:ptCount val="6"/>
                <c:pt idx="0">
                  <c:v>73534519.799999997</c:v>
                </c:pt>
                <c:pt idx="1">
                  <c:v>3768988.1</c:v>
                </c:pt>
                <c:pt idx="2">
                  <c:v>0</c:v>
                </c:pt>
                <c:pt idx="3">
                  <c:v>7554.2</c:v>
                </c:pt>
                <c:pt idx="4">
                  <c:v>4716116.7</c:v>
                </c:pt>
                <c:pt idx="5">
                  <c:v>3639.1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b"/>
      <c:layout>
        <c:manualLayout>
          <c:xMode val="edge"/>
          <c:yMode val="edge"/>
          <c:x val="0"/>
          <c:y val="0.75242660639642267"/>
          <c:w val="1"/>
          <c:h val="0.22905487508505881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b="1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Pt>
            <c:idx val="0"/>
            <c:bubble3D val="0"/>
            <c:spPr>
              <a:solidFill>
                <a:srgbClr val="4F81BD"/>
              </a:solidFill>
            </c:spPr>
          </c:dPt>
          <c:dLbls>
            <c:dLbl>
              <c:idx val="0"/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1526 лотов	</a:t>
                    </a:r>
                  </a:p>
                  <a:p>
                    <a:pPr>
                      <a:defRPr/>
                    </a:pPr>
                    <a:r>
                      <a:rPr lang="ru-RU"/>
                      <a:t>99</a:t>
                    </a:r>
                    <a:r>
                      <a:rPr lang="en-US"/>
                      <a:t>%</a:t>
                    </a:r>
                  </a:p>
                </c:rich>
              </c:tx>
              <c:spPr>
                <a:noFill/>
              </c:spPr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0138155421335389"/>
                  <c:y val="1.8231144330308965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ru-RU"/>
                      <a:t>14 лотов</a:t>
                    </a:r>
                  </a:p>
                  <a:p>
                    <a:pPr>
                      <a:defRPr/>
                    </a:pPr>
                    <a:r>
                      <a:rPr lang="ru-RU"/>
                      <a:t>1</a:t>
                    </a:r>
                    <a:r>
                      <a:rPr lang="en-US"/>
                      <a:t>%</a:t>
                    </a:r>
                  </a:p>
                </c:rich>
              </c:tx>
              <c:spPr>
                <a:noFill/>
              </c:spPr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</c:sp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графики!$B$118:$B$119</c:f>
              <c:strCache>
                <c:ptCount val="2"/>
                <c:pt idx="0">
                  <c:v>ТЗС "Электра"</c:v>
                </c:pt>
                <c:pt idx="1">
                  <c:v>Неэлектронная</c:v>
                </c:pt>
              </c:strCache>
            </c:strRef>
          </c:cat>
          <c:val>
            <c:numRef>
              <c:f>графики!$E$118:$E$119</c:f>
              <c:numCache>
                <c:formatCode>0%</c:formatCode>
                <c:ptCount val="2"/>
                <c:pt idx="0">
                  <c:v>0.99696836742133721</c:v>
                </c:pt>
                <c:pt idx="1">
                  <c:v>3.031632578662854E-3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ln>
          <a:noFill/>
        </a:ln>
      </c:spPr>
    </c:plotArea>
    <c:legend>
      <c:legendPos val="b"/>
      <c:overlay val="0"/>
      <c:txPr>
        <a:bodyPr/>
        <a:lstStyle/>
        <a:p>
          <a:pPr rtl="0">
            <a:defRPr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b="1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1.8841863517060381E-2"/>
                  <c:y val="7.312699393846352E-3"/>
                </c:manualLayout>
              </c:layout>
              <c:tx>
                <c:rich>
                  <a:bodyPr/>
                  <a:lstStyle/>
                  <a:p>
                    <a:r>
                      <a:rPr lang="ru-RU" b="1">
                        <a:latin typeface="Times New Roman" pitchFamily="18" charset="0"/>
                        <a:cs typeface="Times New Roman" pitchFamily="18" charset="0"/>
                      </a:rPr>
                      <a:t>1 820 468,1</a:t>
                    </a:r>
                  </a:p>
                  <a:p>
                    <a:r>
                      <a:rPr lang="ru-RU" b="1">
                        <a:latin typeface="Times New Roman" pitchFamily="18" charset="0"/>
                        <a:cs typeface="Times New Roman" pitchFamily="18" charset="0"/>
                      </a:rPr>
                      <a:t>79,4%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6458946401280655E-2"/>
                  <c:y val="6.4644683529510964E-3"/>
                </c:manualLayout>
              </c:layout>
              <c:tx>
                <c:rich>
                  <a:bodyPr/>
                  <a:lstStyle/>
                  <a:p>
                    <a:r>
                      <a:rPr lang="ru-RU" b="1" baseline="0">
                        <a:latin typeface="Times New Roman" pitchFamily="18" charset="0"/>
                        <a:cs typeface="Times New Roman" pitchFamily="18" charset="0"/>
                      </a:rPr>
                      <a:t>247 572,0</a:t>
                    </a:r>
                  </a:p>
                  <a:p>
                    <a:r>
                      <a:rPr lang="ru-RU" b="1" baseline="0">
                        <a:latin typeface="Times New Roman" pitchFamily="18" charset="0"/>
                        <a:cs typeface="Times New Roman" pitchFamily="18" charset="0"/>
                      </a:rPr>
                      <a:t>10,8</a:t>
                    </a:r>
                    <a:r>
                      <a:rPr lang="en-US" b="1" baseline="0">
                        <a:latin typeface="Times New Roman" pitchFamily="18" charset="0"/>
                        <a:cs typeface="Times New Roman" pitchFamily="18" charset="0"/>
                      </a:rPr>
                      <a:t>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.13563566650942827"/>
                  <c:y val="2.216783712846868E-5"/>
                </c:manualLayout>
              </c:layout>
              <c:tx>
                <c:rich>
                  <a:bodyPr/>
                  <a:lstStyle/>
                  <a:p>
                    <a:r>
                      <a:rPr lang="ru-RU" b="1">
                        <a:latin typeface="Times New Roman" pitchFamily="18" charset="0"/>
                        <a:cs typeface="Times New Roman" pitchFamily="18" charset="0"/>
                      </a:rPr>
                      <a:t>223 878,4</a:t>
                    </a:r>
                  </a:p>
                  <a:p>
                    <a:r>
                      <a:rPr lang="ru-RU" b="1">
                        <a:latin typeface="Times New Roman" pitchFamily="18" charset="0"/>
                        <a:cs typeface="Times New Roman" pitchFamily="18" charset="0"/>
                      </a:rPr>
                      <a:t>9,8%</a:t>
                    </a:r>
                    <a:endParaRPr lang="en-US" b="1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графики!$H$86:$H$88</c:f>
              <c:strCache>
                <c:ptCount val="3"/>
                <c:pt idx="0">
                  <c:v>Открытый конкурс</c:v>
                </c:pt>
                <c:pt idx="1">
                  <c:v>Открытый запрос предложений</c:v>
                </c:pt>
                <c:pt idx="2">
                  <c:v>Единственный участник по результатам проведенных процедур</c:v>
                </c:pt>
              </c:strCache>
            </c:strRef>
          </c:cat>
          <c:val>
            <c:numRef>
              <c:f>графики!$J$86:$J$88</c:f>
              <c:numCache>
                <c:formatCode>#,##0.0</c:formatCode>
                <c:ptCount val="3"/>
                <c:pt idx="0">
                  <c:v>1820468.1</c:v>
                </c:pt>
                <c:pt idx="1">
                  <c:v>247572</c:v>
                </c:pt>
                <c:pt idx="2">
                  <c:v>223878.39999999999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b"/>
      <c:layout>
        <c:manualLayout>
          <c:xMode val="edge"/>
          <c:yMode val="edge"/>
          <c:x val="0.12085943952228377"/>
          <c:y val="0.82440250434701423"/>
          <c:w val="0.780247073728634"/>
          <c:h val="0.1533664562206066"/>
        </c:manualLayout>
      </c:layout>
      <c:overlay val="0"/>
      <c:txPr>
        <a:bodyPr/>
        <a:lstStyle/>
        <a:p>
          <a:pPr algn="l" rtl="0">
            <a:defRPr lang="ru-RU" sz="1000" b="1" i="0" u="none" strike="noStrike" kern="1200" baseline="0">
              <a:solidFill>
                <a:sysClr val="windowText" lastClr="000000"/>
              </a:solidFill>
              <a:latin typeface="Times New Roman" pitchFamily="18" charset="0"/>
              <a:ea typeface="+mn-ea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3252827812284334"/>
          <c:y val="0.1383190058479532"/>
          <c:w val="0.35381694271911668"/>
          <c:h val="0.59962660818713454"/>
        </c:manualLayout>
      </c:layout>
      <c:pieChart>
        <c:varyColors val="1"/>
        <c:ser>
          <c:idx val="0"/>
          <c:order val="0"/>
          <c:explosion val="47"/>
          <c:dLbls>
            <c:dLbl>
              <c:idx val="0"/>
              <c:tx>
                <c:rich>
                  <a:bodyPr/>
                  <a:lstStyle/>
                  <a:p>
                    <a:r>
                      <a:rPr lang="ru-RU" sz="1050"/>
                      <a:t>1 225</a:t>
                    </a:r>
                    <a:r>
                      <a:rPr lang="ru-RU" sz="1050" baseline="0"/>
                      <a:t> 444,8</a:t>
                    </a:r>
                  </a:p>
                  <a:p>
                    <a:r>
                      <a:rPr lang="ru-RU" sz="1050" baseline="0"/>
                      <a:t>77,8%</a:t>
                    </a:r>
                    <a:endParaRPr lang="en-US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6.3543823326432006E-2"/>
                  <c:y val="6.3128654970760201E-2"/>
                </c:manualLayout>
              </c:layout>
              <c:tx>
                <c:rich>
                  <a:bodyPr/>
                  <a:lstStyle/>
                  <a:p>
                    <a:r>
                      <a:rPr lang="ru-RU" sz="1050"/>
                      <a:t>305 170,8</a:t>
                    </a:r>
                  </a:p>
                  <a:p>
                    <a:r>
                      <a:rPr lang="ru-RU" sz="1050"/>
                      <a:t>19,4%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1963870626071538E-2"/>
                  <c:y val="3.5562474517217136E-3"/>
                </c:manualLayout>
              </c:layout>
              <c:tx>
                <c:rich>
                  <a:bodyPr/>
                  <a:lstStyle/>
                  <a:p>
                    <a:r>
                      <a:rPr lang="ru-RU" sz="1050"/>
                      <a:t>43 877,9</a:t>
                    </a:r>
                  </a:p>
                  <a:p>
                    <a:r>
                      <a:rPr lang="ru-RU" sz="1050"/>
                      <a:t>2,8%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2.8485162180814354E-2"/>
                  <c:y val="-5.198830409356725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 2 631,4</a:t>
                    </a:r>
                    <a:r>
                      <a:rPr lang="ru-RU"/>
                      <a:t> </a:t>
                    </a:r>
                  </a:p>
                  <a:p>
                    <a:r>
                      <a:rPr lang="ru-RU"/>
                      <a:t>0,2%</a:t>
                    </a:r>
                    <a:r>
                      <a:rPr lang="en-US"/>
                      <a:t>   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0.13804347826086949"/>
                  <c:y val="-1.1140350877192982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 4 693,3</a:t>
                    </a:r>
                    <a:endParaRPr lang="ru-RU"/>
                  </a:p>
                  <a:p>
                    <a:r>
                      <a:rPr lang="ru-RU"/>
                      <a:t>0,3%</a:t>
                    </a:r>
                    <a:r>
                      <a:rPr lang="en-US"/>
                      <a:t>   </a:t>
                    </a:r>
                  </a:p>
                </c:rich>
              </c:tx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5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графики!$O$86:$O$88</c:f>
              <c:strCache>
                <c:ptCount val="3"/>
                <c:pt idx="0">
                  <c:v>Открытый конкурс</c:v>
                </c:pt>
                <c:pt idx="1">
                  <c:v>Открытый запрос предложений</c:v>
                </c:pt>
                <c:pt idx="2">
                  <c:v>Единственный участник по результатам проведенных процедур</c:v>
                </c:pt>
              </c:strCache>
            </c:strRef>
          </c:cat>
          <c:val>
            <c:numRef>
              <c:f>графики!$Q$86:$Q$88</c:f>
              <c:numCache>
                <c:formatCode>_(* #,##0.00_);_(* \(#,##0.00\);_(* "-"??_);_(@_)</c:formatCode>
                <c:ptCount val="3"/>
                <c:pt idx="0">
                  <c:v>1225444.8</c:v>
                </c:pt>
                <c:pt idx="1">
                  <c:v>305170.8</c:v>
                </c:pt>
                <c:pt idx="2">
                  <c:v>43877.9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b"/>
      <c:layout>
        <c:manualLayout>
          <c:xMode val="edge"/>
          <c:yMode val="edge"/>
          <c:x val="2.2613460904808334E-2"/>
          <c:y val="0.75860584795321639"/>
          <c:w val="0.97421824423534897"/>
          <c:h val="0.23123538011695907"/>
        </c:manualLayout>
      </c:layout>
      <c:overlay val="0"/>
      <c:txPr>
        <a:bodyPr/>
        <a:lstStyle/>
        <a:p>
          <a:pPr rtl="0">
            <a:defRPr sz="1000"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1.8293972133539126E-2"/>
                  <c:y val="3.2940058479532165E-2"/>
                </c:manualLayout>
              </c:layout>
              <c:tx>
                <c:rich>
                  <a:bodyPr/>
                  <a:lstStyle/>
                  <a:p>
                    <a:pPr>
                      <a:defRPr sz="900"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ru-RU" sz="900" b="1">
                        <a:latin typeface="Times New Roman" pitchFamily="18" charset="0"/>
                        <a:cs typeface="Times New Roman" pitchFamily="18" charset="0"/>
                      </a:rPr>
                      <a:t>769 171,0</a:t>
                    </a:r>
                  </a:p>
                  <a:p>
                    <a:pPr>
                      <a:defRPr sz="900"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ru-RU" sz="900" b="1">
                        <a:latin typeface="Times New Roman" pitchFamily="18" charset="0"/>
                        <a:cs typeface="Times New Roman" pitchFamily="18" charset="0"/>
                      </a:rPr>
                      <a:t>53,2%</a:t>
                    </a:r>
                    <a:endParaRPr lang="en-US" sz="900" b="1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spPr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6.754165924144992E-2"/>
                  <c:y val="-7.3325438596491224E-2"/>
                </c:manualLayout>
              </c:layout>
              <c:tx>
                <c:rich>
                  <a:bodyPr/>
                  <a:lstStyle/>
                  <a:p>
                    <a:pPr>
                      <a:defRPr sz="900"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ru-RU" sz="900" b="1">
                        <a:latin typeface="Times New Roman" pitchFamily="18" charset="0"/>
                        <a:cs typeface="Times New Roman" pitchFamily="18" charset="0"/>
                      </a:rPr>
                      <a:t>355</a:t>
                    </a:r>
                    <a:r>
                      <a:rPr lang="ru-RU" sz="900" b="1" baseline="0">
                        <a:latin typeface="Times New Roman" pitchFamily="18" charset="0"/>
                        <a:cs typeface="Times New Roman" pitchFamily="18" charset="0"/>
                      </a:rPr>
                      <a:t> 240,9</a:t>
                    </a:r>
                  </a:p>
                  <a:p>
                    <a:pPr>
                      <a:defRPr sz="900"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ru-RU" sz="900" b="1" baseline="0">
                        <a:latin typeface="Times New Roman" pitchFamily="18" charset="0"/>
                        <a:cs typeface="Times New Roman" pitchFamily="18" charset="0"/>
                      </a:rPr>
                      <a:t>24,6%</a:t>
                    </a:r>
                    <a:endParaRPr lang="en-US" sz="900" b="1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spPr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8433289335777866E-2"/>
                  <c:y val="-8.1947368421052633E-3"/>
                </c:manualLayout>
              </c:layout>
              <c:tx>
                <c:rich>
                  <a:bodyPr/>
                  <a:lstStyle/>
                  <a:p>
                    <a:pPr>
                      <a:defRPr sz="900"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ru-RU" sz="900" b="1">
                        <a:latin typeface="Times New Roman" pitchFamily="18" charset="0"/>
                        <a:cs typeface="Times New Roman" pitchFamily="18" charset="0"/>
                      </a:rPr>
                      <a:t>322</a:t>
                    </a:r>
                    <a:r>
                      <a:rPr lang="ru-RU" sz="900" b="1" baseline="0">
                        <a:latin typeface="Times New Roman" pitchFamily="18" charset="0"/>
                        <a:cs typeface="Times New Roman" pitchFamily="18" charset="0"/>
                      </a:rPr>
                      <a:t> 273,1</a:t>
                    </a:r>
                  </a:p>
                  <a:p>
                    <a:pPr>
                      <a:defRPr sz="900"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ru-RU" sz="900" b="1" baseline="0">
                        <a:latin typeface="Times New Roman" pitchFamily="18" charset="0"/>
                        <a:cs typeface="Times New Roman" pitchFamily="18" charset="0"/>
                      </a:rPr>
                      <a:t>22,3%</a:t>
                    </a:r>
                    <a:endParaRPr lang="en-US" sz="900" b="1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spPr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графики!$Q$143:$Q$145</c:f>
              <c:strCache>
                <c:ptCount val="3"/>
                <c:pt idx="0">
                  <c:v>Открытый конкурс</c:v>
                </c:pt>
                <c:pt idx="1">
                  <c:v>Открытый запрос предложений</c:v>
                </c:pt>
                <c:pt idx="2">
                  <c:v>Единственный участник по результатам проведенных процедур</c:v>
                </c:pt>
              </c:strCache>
            </c:strRef>
          </c:cat>
          <c:val>
            <c:numRef>
              <c:f>графики!$S$143:$S$145</c:f>
              <c:numCache>
                <c:formatCode>_(* #,##0.00_);_(* \(#,##0.00\);_(* "-"??_);_(@_)</c:formatCode>
                <c:ptCount val="3"/>
                <c:pt idx="0">
                  <c:v>769171</c:v>
                </c:pt>
                <c:pt idx="1">
                  <c:v>355240.9</c:v>
                </c:pt>
                <c:pt idx="2">
                  <c:v>322273.09999999998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b"/>
      <c:layout>
        <c:manualLayout>
          <c:xMode val="edge"/>
          <c:yMode val="edge"/>
          <c:x val="9.866918806565407E-2"/>
          <c:y val="0.73862647980135931"/>
          <c:w val="0.88544919559011792"/>
          <c:h val="0.23306209601882671"/>
        </c:manualLayout>
      </c:layout>
      <c:overlay val="0"/>
      <c:txPr>
        <a:bodyPr/>
        <a:lstStyle/>
        <a:p>
          <a:pPr rtl="0">
            <a:defRPr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6.0194052698915097E-2"/>
                  <c:y val="2.596735916595935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1 026 301,1</a:t>
                    </a:r>
                  </a:p>
                  <a:p>
                    <a:r>
                      <a:rPr lang="ru-RU"/>
                      <a:t>64,7%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2.3336093857832987E-2"/>
                  <c:y val="-0.1290812865497076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397</a:t>
                    </a:r>
                    <a:r>
                      <a:rPr lang="ru-RU" baseline="0"/>
                      <a:t> 728,4</a:t>
                    </a:r>
                  </a:p>
                  <a:p>
                    <a:r>
                      <a:rPr lang="ru-RU" baseline="0"/>
                      <a:t>25,1%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1958112398715202E-2"/>
                  <c:y val="2.01342989977236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162 392,7</a:t>
                    </a:r>
                  </a:p>
                  <a:p>
                    <a:r>
                      <a:rPr lang="ru-RU"/>
                      <a:t>10,2%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графики!$Q$114:$Q$116</c:f>
              <c:strCache>
                <c:ptCount val="3"/>
                <c:pt idx="0">
                  <c:v>Открытый конкурс</c:v>
                </c:pt>
                <c:pt idx="1">
                  <c:v>Открытый запрос предложений</c:v>
                </c:pt>
                <c:pt idx="2">
                  <c:v>Единственный участник по результатам проведенных процедур</c:v>
                </c:pt>
              </c:strCache>
            </c:strRef>
          </c:cat>
          <c:val>
            <c:numRef>
              <c:f>графики!$S$114:$S$116</c:f>
              <c:numCache>
                <c:formatCode>_(* #,##0.00_);_(* \(#,##0.00\);_(* "-"??_);_(@_)</c:formatCode>
                <c:ptCount val="3"/>
                <c:pt idx="0">
                  <c:v>1026301.1</c:v>
                </c:pt>
                <c:pt idx="1">
                  <c:v>397728.4</c:v>
                </c:pt>
                <c:pt idx="2">
                  <c:v>162392.70000000001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b"/>
      <c:overlay val="0"/>
      <c:txPr>
        <a:bodyPr/>
        <a:lstStyle/>
        <a:p>
          <a:pPr rtl="0">
            <a:defRPr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3.6059178743961355E-2"/>
                  <c:y val="-4.5721929824561407E-2"/>
                </c:manualLayout>
              </c:layout>
              <c:tx>
                <c:rich>
                  <a:bodyPr/>
                  <a:lstStyle/>
                  <a:p>
                    <a:pPr>
                      <a:defRPr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en-US" b="1">
                        <a:latin typeface="Times New Roman" pitchFamily="18" charset="0"/>
                        <a:cs typeface="Times New Roman" pitchFamily="18" charset="0"/>
                      </a:rPr>
                      <a:t> </a:t>
                    </a:r>
                    <a:r>
                      <a:rPr lang="ru-RU" b="1">
                        <a:latin typeface="Times New Roman" pitchFamily="18" charset="0"/>
                        <a:cs typeface="Times New Roman" pitchFamily="18" charset="0"/>
                      </a:rPr>
                      <a:t>985 187,5</a:t>
                    </a:r>
                  </a:p>
                  <a:p>
                    <a:pPr>
                      <a:defRPr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ru-RU" b="1">
                        <a:latin typeface="Times New Roman" pitchFamily="18" charset="0"/>
                        <a:cs typeface="Times New Roman" pitchFamily="18" charset="0"/>
                      </a:rPr>
                      <a:t>50,7%</a:t>
                    </a:r>
                    <a:endParaRPr lang="en-US" b="1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spPr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4878712569246126E-2"/>
                  <c:y val="-1.5819242088662845E-2"/>
                </c:manualLayout>
              </c:layout>
              <c:tx>
                <c:rich>
                  <a:bodyPr/>
                  <a:lstStyle/>
                  <a:p>
                    <a:pPr>
                      <a:defRPr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ru-RU" b="1">
                        <a:latin typeface="Times New Roman" pitchFamily="18" charset="0"/>
                        <a:cs typeface="Times New Roman" pitchFamily="18" charset="0"/>
                      </a:rPr>
                      <a:t>377</a:t>
                    </a:r>
                    <a:r>
                      <a:rPr lang="ru-RU" b="1" baseline="0">
                        <a:latin typeface="Times New Roman" pitchFamily="18" charset="0"/>
                        <a:cs typeface="Times New Roman" pitchFamily="18" charset="0"/>
                      </a:rPr>
                      <a:t> 766,4</a:t>
                    </a:r>
                  </a:p>
                  <a:p>
                    <a:pPr>
                      <a:defRPr b="1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ru-RU" b="1" baseline="0">
                        <a:latin typeface="Times New Roman" pitchFamily="18" charset="0"/>
                        <a:cs typeface="Times New Roman" pitchFamily="18" charset="0"/>
                      </a:rPr>
                      <a:t>19,4%</a:t>
                    </a:r>
                    <a:endParaRPr lang="en-US" b="1">
                      <a:latin typeface="Times New Roman" pitchFamily="18" charset="0"/>
                      <a:cs typeface="Times New Roman" pitchFamily="18" charset="0"/>
                    </a:endParaRPr>
                  </a:p>
                </c:rich>
              </c:tx>
              <c:spPr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7764665286404418E-2"/>
                  <c:y val="3.1405847953216388E-2"/>
                </c:manualLayout>
              </c:layout>
              <c:tx>
                <c:rich>
                  <a:bodyPr/>
                  <a:lstStyle/>
                  <a:p>
                    <a:pPr algn="ctr" rtl="0">
                      <a:defRPr lang="en-US" sz="1000" b="1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defRPr>
                    </a:pPr>
                    <a:r>
                      <a:rPr lang="en-US" sz="1000" b="1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 </a:t>
                    </a:r>
                    <a:r>
                      <a:rPr lang="ru-RU" sz="1000" b="1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580 064,0</a:t>
                    </a:r>
                  </a:p>
                  <a:p>
                    <a:pPr algn="ctr" rtl="0">
                      <a:defRPr lang="en-US" sz="1000" b="1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defRPr>
                    </a:pPr>
                    <a:r>
                      <a:rPr lang="ru-RU" sz="1000" b="1" i="0" u="none" strike="noStrike" kern="1200" baseline="0">
                        <a:solidFill>
                          <a:sysClr val="windowText" lastClr="000000"/>
                        </a:solidFill>
                        <a:latin typeface="Times New Roman" pitchFamily="18" charset="0"/>
                        <a:ea typeface="+mn-ea"/>
                        <a:cs typeface="Times New Roman" pitchFamily="18" charset="0"/>
                      </a:rPr>
                      <a:t>29,9%</a:t>
                    </a:r>
                    <a:endParaRPr lang="en-US" sz="1000" b="1" i="0" u="none" strike="noStrike" kern="1200" baseline="0">
                      <a:solidFill>
                        <a:sysClr val="windowText" lastClr="000000"/>
                      </a:solidFill>
                      <a:latin typeface="Times New Roman" pitchFamily="18" charset="0"/>
                      <a:ea typeface="+mn-ea"/>
                      <a:cs typeface="Times New Roman" pitchFamily="18" charset="0"/>
                    </a:endParaRPr>
                  </a:p>
                </c:rich>
              </c:tx>
              <c:spPr/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графики!$Q$166:$Q$168</c:f>
              <c:strCache>
                <c:ptCount val="3"/>
                <c:pt idx="0">
                  <c:v>Открытый конкурс</c:v>
                </c:pt>
                <c:pt idx="1">
                  <c:v>Открытый запрос предложений</c:v>
                </c:pt>
                <c:pt idx="2">
                  <c:v>Единственный участник по результатам проведенных процедур</c:v>
                </c:pt>
              </c:strCache>
            </c:strRef>
          </c:cat>
          <c:val>
            <c:numRef>
              <c:f>графики!$S$166:$S$168</c:f>
              <c:numCache>
                <c:formatCode>_(* #,##0.00_);_(* \(#,##0.00\);_(* "-"??_);_(@_)</c:formatCode>
                <c:ptCount val="3"/>
                <c:pt idx="0">
                  <c:v>985187.5</c:v>
                </c:pt>
                <c:pt idx="1">
                  <c:v>377766.40000000002</c:v>
                </c:pt>
                <c:pt idx="2">
                  <c:v>580064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b"/>
      <c:layout>
        <c:manualLayout>
          <c:xMode val="edge"/>
          <c:yMode val="edge"/>
          <c:x val="3.9578425006753619E-2"/>
          <c:y val="0.77654489301911467"/>
          <c:w val="0.92084293106837734"/>
          <c:h val="0.19518655574413624"/>
        </c:manualLayout>
      </c:layout>
      <c:overlay val="0"/>
      <c:txPr>
        <a:bodyPr/>
        <a:lstStyle/>
        <a:p>
          <a:pPr rtl="0">
            <a:defRPr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34030680258341545"/>
          <c:y val="9.4262641826446933E-2"/>
          <c:w val="0.36129210368858228"/>
          <c:h val="0.65391410635030123"/>
        </c:manualLayout>
      </c:layout>
      <c:pieChart>
        <c:varyColors val="1"/>
        <c:ser>
          <c:idx val="0"/>
          <c:order val="0"/>
          <c:explosion val="25"/>
          <c:dLbls>
            <c:dLbl>
              <c:idx val="0"/>
              <c:layout>
                <c:manualLayout>
                  <c:x val="1.6042984041021321E-2"/>
                  <c:y val="3.8893274853801167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1 199 524,0</a:t>
                    </a:r>
                  </a:p>
                  <a:p>
                    <a:r>
                      <a:rPr lang="ru-RU"/>
                      <a:t>66,5%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2477412664559157E-2"/>
                  <c:y val="-4.3123684210526314E-2"/>
                </c:manualLayout>
              </c:layout>
              <c:tx>
                <c:rich>
                  <a:bodyPr/>
                  <a:lstStyle/>
                  <a:p>
                    <a:r>
                      <a:rPr lang="ru-RU" baseline="0"/>
                      <a:t>186 348,2</a:t>
                    </a:r>
                  </a:p>
                  <a:p>
                    <a:r>
                      <a:rPr lang="ru-RU" baseline="0"/>
                      <a:t>10,3%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2434043274443658E-2"/>
                  <c:y val="4.8327485380116962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 </a:t>
                    </a:r>
                    <a:r>
                      <a:rPr lang="ru-RU"/>
                      <a:t>415 145,8</a:t>
                    </a:r>
                  </a:p>
                  <a:p>
                    <a:r>
                      <a:rPr lang="ru-RU"/>
                      <a:t>23,0%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7.8637548022600964E-2"/>
                  <c:y val="3.208508771929825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3 750,6</a:t>
                    </a:r>
                  </a:p>
                  <a:p>
                    <a:r>
                      <a:rPr lang="ru-RU"/>
                      <a:t>0,2%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графики!$Q$188:$Q$191</c:f>
              <c:strCache>
                <c:ptCount val="4"/>
                <c:pt idx="0">
                  <c:v>Открытый конкурс</c:v>
                </c:pt>
                <c:pt idx="1">
                  <c:v>Открытый запрос предложений</c:v>
                </c:pt>
                <c:pt idx="2">
                  <c:v>Единственный участник по результатам проведенных процедур</c:v>
                </c:pt>
                <c:pt idx="3">
                  <c:v>Открытый запрос цен</c:v>
                </c:pt>
              </c:strCache>
            </c:strRef>
          </c:cat>
          <c:val>
            <c:numRef>
              <c:f>графики!$S$188:$S$191</c:f>
              <c:numCache>
                <c:formatCode>_(* #,##0.00_);_(* \(#,##0.00\);_(* "-"??_);_(@_)</c:formatCode>
                <c:ptCount val="4"/>
                <c:pt idx="0">
                  <c:v>1199524</c:v>
                </c:pt>
                <c:pt idx="1">
                  <c:v>186348.2</c:v>
                </c:pt>
                <c:pt idx="2">
                  <c:v>415145.8</c:v>
                </c:pt>
                <c:pt idx="3">
                  <c:v>3750.6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b"/>
      <c:layout>
        <c:manualLayout>
          <c:xMode val="edge"/>
          <c:yMode val="edge"/>
          <c:x val="1.0180400680660465E-2"/>
          <c:y val="0.77809363888250194"/>
          <c:w val="0.9447263017356472"/>
          <c:h val="0.19712785374038275"/>
        </c:manualLayout>
      </c:layout>
      <c:overlay val="0"/>
      <c:txPr>
        <a:bodyPr/>
        <a:lstStyle/>
        <a:p>
          <a:pPr rtl="0">
            <a:defRPr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pieChart>
        <c:varyColors val="1"/>
        <c:ser>
          <c:idx val="0"/>
          <c:order val="0"/>
          <c:explosion val="25"/>
          <c:dLbls>
            <c:dLbl>
              <c:idx val="0"/>
              <c:tx>
                <c:rich>
                  <a:bodyPr/>
                  <a:lstStyle/>
                  <a:p>
                    <a:r>
                      <a:rPr lang="en-US">
                        <a:latin typeface="Times New Roman" pitchFamily="18" charset="0"/>
                        <a:cs typeface="Times New Roman" pitchFamily="18" charset="0"/>
                      </a:rPr>
                      <a:t> </a:t>
                    </a:r>
                    <a:r>
                      <a:rPr lang="ru-RU">
                        <a:latin typeface="Times New Roman" pitchFamily="18" charset="0"/>
                        <a:cs typeface="Times New Roman" pitchFamily="18" charset="0"/>
                      </a:rPr>
                      <a:t>451 071,9</a:t>
                    </a:r>
                  </a:p>
                  <a:p>
                    <a:r>
                      <a:rPr lang="ru-RU">
                        <a:latin typeface="Times New Roman" pitchFamily="18" charset="0"/>
                        <a:cs typeface="Times New Roman" pitchFamily="18" charset="0"/>
                      </a:rPr>
                      <a:t>58,6%</a:t>
                    </a:r>
                    <a:endParaRPr lang="en-US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tx>
                <c:rich>
                  <a:bodyPr/>
                  <a:lstStyle/>
                  <a:p>
                    <a:r>
                      <a:rPr lang="ru-RU">
                        <a:latin typeface="Times New Roman" pitchFamily="18" charset="0"/>
                        <a:cs typeface="Times New Roman" pitchFamily="18" charset="0"/>
                      </a:rPr>
                      <a:t>113 590,1</a:t>
                    </a:r>
                  </a:p>
                  <a:p>
                    <a:r>
                      <a:rPr lang="ru-RU">
                        <a:latin typeface="Times New Roman" pitchFamily="18" charset="0"/>
                        <a:cs typeface="Times New Roman" pitchFamily="18" charset="0"/>
                      </a:rPr>
                      <a:t>14,8%</a:t>
                    </a:r>
                    <a:endParaRPr lang="en-US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tx>
                <c:rich>
                  <a:bodyPr/>
                  <a:lstStyle/>
                  <a:p>
                    <a:r>
                      <a:rPr lang="ru-RU">
                        <a:latin typeface="Times New Roman" pitchFamily="18" charset="0"/>
                        <a:cs typeface="Times New Roman" pitchFamily="18" charset="0"/>
                      </a:rPr>
                      <a:t>205 375,4</a:t>
                    </a:r>
                  </a:p>
                  <a:p>
                    <a:r>
                      <a:rPr lang="ru-RU">
                        <a:latin typeface="Times New Roman" pitchFamily="18" charset="0"/>
                        <a:cs typeface="Times New Roman" pitchFamily="18" charset="0"/>
                      </a:rPr>
                      <a:t>26,7%</a:t>
                    </a:r>
                    <a:endParaRPr lang="en-US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графики!$F$189:$F$191</c:f>
              <c:strCache>
                <c:ptCount val="3"/>
                <c:pt idx="0">
                  <c:v>Открытый конкурс</c:v>
                </c:pt>
                <c:pt idx="1">
                  <c:v>Открытый запрос предложений</c:v>
                </c:pt>
                <c:pt idx="2">
                  <c:v>Единственный участник по результатам проведенных процедур</c:v>
                </c:pt>
              </c:strCache>
            </c:strRef>
          </c:cat>
          <c:val>
            <c:numRef>
              <c:f>графики!$H$189:$H$191</c:f>
              <c:numCache>
                <c:formatCode>_(* #,##0.00_);_(* \(#,##0.00\);_(* "-"??_);_(@_)</c:formatCode>
                <c:ptCount val="3"/>
                <c:pt idx="0">
                  <c:v>451071.9</c:v>
                </c:pt>
                <c:pt idx="1">
                  <c:v>113590.1</c:v>
                </c:pt>
                <c:pt idx="2">
                  <c:v>205375.4</c:v>
                </c:pt>
              </c:numCache>
            </c:numRef>
          </c:val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b"/>
      <c:overlay val="0"/>
      <c:txPr>
        <a:bodyPr/>
        <a:lstStyle/>
        <a:p>
          <a:pPr rtl="0">
            <a:defRPr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'Свод выручка'!$B$4</c:f>
              <c:strCache>
                <c:ptCount val="1"/>
                <c:pt idx="0">
                  <c:v>Проведение регламентированных закупочных процедур </c:v>
                </c:pt>
              </c:strCache>
            </c:strRef>
          </c:tx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'Свод выручка'!$C$3:$E$3</c:f>
              <c:strCache>
                <c:ptCount val="3"/>
                <c:pt idx="0">
                  <c:v>Факт 2012 г.
262 872 тыс. руб.</c:v>
                </c:pt>
                <c:pt idx="1">
                  <c:v>Факт 2013 г.
328 585 тыс. руб.</c:v>
                </c:pt>
                <c:pt idx="2">
                  <c:v>Факт 2014 г.
241 681 тыс. руб.</c:v>
                </c:pt>
              </c:strCache>
            </c:strRef>
          </c:cat>
          <c:val>
            <c:numRef>
              <c:f>'Свод выручка'!$C$4:$E$4</c:f>
              <c:numCache>
                <c:formatCode>_-* #,##0.0_р_._-;\-* #,##0.0_р_._-;_-* "-"?_р_._-;_-@_-</c:formatCode>
                <c:ptCount val="3"/>
                <c:pt idx="0">
                  <c:v>249734.1</c:v>
                </c:pt>
                <c:pt idx="1">
                  <c:v>317084</c:v>
                </c:pt>
                <c:pt idx="2">
                  <c:v>229617.09</c:v>
                </c:pt>
              </c:numCache>
            </c:numRef>
          </c:val>
        </c:ser>
        <c:ser>
          <c:idx val="1"/>
          <c:order val="1"/>
          <c:tx>
            <c:strRef>
              <c:f>'Свод выручка'!$B$5</c:f>
              <c:strCache>
                <c:ptCount val="1"/>
                <c:pt idx="0">
                  <c:v>Услуги по подключению, сопровождению и поддержке  процесса внедрения АС "КИСУ-Закупки"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0351966873706004E-2"/>
                  <c:y val="-1.299545159194281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 i="0" baseline="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'Свод выручка'!$C$3:$E$3</c:f>
              <c:strCache>
                <c:ptCount val="3"/>
                <c:pt idx="0">
                  <c:v>Факт 2012 г.
262 872 тыс. руб.</c:v>
                </c:pt>
                <c:pt idx="1">
                  <c:v>Факт 2013 г.
328 585 тыс. руб.</c:v>
                </c:pt>
                <c:pt idx="2">
                  <c:v>Факт 2014 г.
241 681 тыс. руб.</c:v>
                </c:pt>
              </c:strCache>
            </c:strRef>
          </c:cat>
          <c:val>
            <c:numRef>
              <c:f>'Свод выручка'!$C$5:$E$5</c:f>
              <c:numCache>
                <c:formatCode>_-* #,##0.0_р_._-;\-* #,##0.0_р_._-;_-* "-"?_р_._-;_-@_-</c:formatCode>
                <c:ptCount val="3"/>
                <c:pt idx="0">
                  <c:v>13137.87</c:v>
                </c:pt>
                <c:pt idx="1">
                  <c:v>11501</c:v>
                </c:pt>
                <c:pt idx="2">
                  <c:v>12063.91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134"/>
        <c:shape val="cylinder"/>
        <c:axId val="217491328"/>
        <c:axId val="217492864"/>
        <c:axId val="0"/>
      </c:bar3DChart>
      <c:catAx>
        <c:axId val="2174913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 i="0" baseline="0"/>
            </a:pPr>
            <a:endParaRPr lang="ru-RU"/>
          </a:p>
        </c:txPr>
        <c:crossAx val="217492864"/>
        <c:crosses val="autoZero"/>
        <c:auto val="1"/>
        <c:lblAlgn val="ctr"/>
        <c:lblOffset val="100"/>
        <c:noMultiLvlLbl val="0"/>
      </c:catAx>
      <c:valAx>
        <c:axId val="217492864"/>
        <c:scaling>
          <c:orientation val="minMax"/>
        </c:scaling>
        <c:delete val="0"/>
        <c:axPos val="l"/>
        <c:majorGridlines/>
        <c:numFmt formatCode="_-* #,##0.0_р_._-;\-* #,##0.0_р_._-;_-* &quot;-&quot;?_р_._-;_-@_-" sourceLinked="1"/>
        <c:majorTickMark val="out"/>
        <c:minorTickMark val="none"/>
        <c:tickLblPos val="nextTo"/>
        <c:crossAx val="217491328"/>
        <c:crosses val="autoZero"/>
        <c:crossBetween val="between"/>
      </c:valAx>
      <c:spPr>
        <a:noFill/>
        <a:ln w="25400">
          <a:noFill/>
        </a:ln>
      </c:spPr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9"/>
    </mc:Choice>
    <mc:Fallback>
      <c:style val="29"/>
    </mc:Fallback>
  </mc:AlternateContent>
  <c:chart>
    <c:autoTitleDeleted val="0"/>
    <c:plotArea>
      <c:layout>
        <c:manualLayout>
          <c:layoutTarget val="inner"/>
          <c:xMode val="edge"/>
          <c:yMode val="edge"/>
          <c:x val="8.1222869172004844E-2"/>
          <c:y val="2.6907764847978074E-2"/>
          <c:w val="0.9060056729019984"/>
          <c:h val="0.70506863633196293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Лист1!$B$4</c:f>
              <c:strCache>
                <c:ptCount val="1"/>
                <c:pt idx="0">
                  <c:v>Основные средства</c:v>
                </c:pt>
              </c:strCache>
            </c:strRef>
          </c:tx>
          <c:spPr>
            <a:solidFill>
              <a:srgbClr val="4F81BD">
                <a:lumMod val="60000"/>
                <a:lumOff val="40000"/>
              </a:srgbClr>
            </a:solidFill>
          </c:spPr>
          <c:invertIfNegative val="0"/>
          <c:dLbls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Лист1!$C$3:$E$3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Лист1!$C$4:$E$4</c:f>
              <c:numCache>
                <c:formatCode>#,##0</c:formatCode>
                <c:ptCount val="3"/>
                <c:pt idx="0">
                  <c:v>1691</c:v>
                </c:pt>
                <c:pt idx="1">
                  <c:v>1259</c:v>
                </c:pt>
                <c:pt idx="2">
                  <c:v>464</c:v>
                </c:pt>
              </c:numCache>
            </c:numRef>
          </c:val>
        </c:ser>
        <c:ser>
          <c:idx val="2"/>
          <c:order val="1"/>
          <c:tx>
            <c:strRef>
              <c:f>Лист1!$B$5</c:f>
              <c:strCache>
                <c:ptCount val="1"/>
                <c:pt idx="0">
                  <c:v>Отложенные налоговые активы</c:v>
                </c:pt>
              </c:strCache>
            </c:strRef>
          </c:tx>
          <c:spPr>
            <a:solidFill>
              <a:schemeClr val="accent5">
                <a:lumMod val="75000"/>
              </a:schemeClr>
            </a:solidFill>
          </c:spPr>
          <c:invertIfNegative val="0"/>
          <c:dLbls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Лист1!$C$3:$E$3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Лист1!$C$5:$E$5</c:f>
              <c:numCache>
                <c:formatCode>#,##0</c:formatCode>
                <c:ptCount val="3"/>
                <c:pt idx="0">
                  <c:v>16977</c:v>
                </c:pt>
                <c:pt idx="1">
                  <c:v>14059</c:v>
                </c:pt>
                <c:pt idx="2">
                  <c:v>13051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223818496"/>
        <c:axId val="223820032"/>
      </c:barChart>
      <c:catAx>
        <c:axId val="2238184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2382003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223820032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23818496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7.4960295034890961E-2"/>
          <c:y val="0.83524027459954231"/>
          <c:w val="0.86603004767944669"/>
          <c:h val="5.0269687837169903E-2"/>
        </c:manualLayout>
      </c:layout>
      <c:overlay val="0"/>
      <c:txPr>
        <a:bodyPr/>
        <a:lstStyle/>
        <a:p>
          <a:pPr>
            <a:defRPr sz="650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2192760357252157E-2"/>
          <c:y val="4.4847868403977344E-2"/>
          <c:w val="0.88425011361212358"/>
          <c:h val="0.71817991570652773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Лист2!$C$2</c:f>
              <c:strCache>
                <c:ptCount val="1"/>
                <c:pt idx="0">
                  <c:v>Запасы</c:v>
                </c:pt>
              </c:strCache>
            </c:strRef>
          </c:tx>
          <c:spPr>
            <a:scene3d>
              <a:camera prst="orthographicFront"/>
              <a:lightRig rig="threePt" dir="t"/>
            </a:scene3d>
            <a:sp3d>
              <a:bevelT w="63500" h="25400"/>
              <a:bevelB w="63500" h="25400"/>
            </a:sp3d>
          </c:spPr>
          <c:invertIfNegative val="0"/>
          <c:dLbls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Лист2!$D$1:$F$1</c:f>
              <c:strCache>
                <c:ptCount val="3"/>
                <c:pt idx="0">
                  <c:v>2012г.</c:v>
                </c:pt>
                <c:pt idx="1">
                  <c:v>2013г.</c:v>
                </c:pt>
                <c:pt idx="2">
                  <c:v>2014г.</c:v>
                </c:pt>
              </c:strCache>
            </c:strRef>
          </c:cat>
          <c:val>
            <c:numRef>
              <c:f>Лист2!$D$2:$F$2</c:f>
              <c:numCache>
                <c:formatCode>#,##0_р_.</c:formatCode>
                <c:ptCount val="3"/>
                <c:pt idx="0">
                  <c:v>5</c:v>
                </c:pt>
                <c:pt idx="1">
                  <c:v>165</c:v>
                </c:pt>
                <c:pt idx="2">
                  <c:v>159</c:v>
                </c:pt>
              </c:numCache>
            </c:numRef>
          </c:val>
        </c:ser>
        <c:ser>
          <c:idx val="1"/>
          <c:order val="1"/>
          <c:tx>
            <c:strRef>
              <c:f>Лист2!$C$3</c:f>
              <c:strCache>
                <c:ptCount val="1"/>
                <c:pt idx="0">
                  <c:v>Дебиторская задолженность</c:v>
                </c:pt>
              </c:strCache>
            </c:strRef>
          </c:tx>
          <c:spPr>
            <a:scene3d>
              <a:camera prst="orthographicFront"/>
              <a:lightRig rig="threePt" dir="t"/>
            </a:scene3d>
            <a:sp3d>
              <a:bevelT w="63500" h="25400"/>
              <a:bevelB w="63500" h="25400"/>
            </a:sp3d>
          </c:spPr>
          <c:invertIfNegative val="0"/>
          <c:dLbls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Лист2!$D$1:$F$1</c:f>
              <c:strCache>
                <c:ptCount val="3"/>
                <c:pt idx="0">
                  <c:v>2012г.</c:v>
                </c:pt>
                <c:pt idx="1">
                  <c:v>2013г.</c:v>
                </c:pt>
                <c:pt idx="2">
                  <c:v>2014г.</c:v>
                </c:pt>
              </c:strCache>
            </c:strRef>
          </c:cat>
          <c:val>
            <c:numRef>
              <c:f>Лист2!$D$3:$F$3</c:f>
              <c:numCache>
                <c:formatCode>#,##0_р_.</c:formatCode>
                <c:ptCount val="3"/>
                <c:pt idx="0">
                  <c:v>37384</c:v>
                </c:pt>
                <c:pt idx="1">
                  <c:v>24983</c:v>
                </c:pt>
                <c:pt idx="2">
                  <c:v>35234</c:v>
                </c:pt>
              </c:numCache>
            </c:numRef>
          </c:val>
        </c:ser>
        <c:ser>
          <c:idx val="2"/>
          <c:order val="2"/>
          <c:tx>
            <c:strRef>
              <c:f>Лист2!$C$4</c:f>
              <c:strCache>
                <c:ptCount val="1"/>
                <c:pt idx="0">
                  <c:v>Краткосрочные финансовые вложения</c:v>
                </c:pt>
              </c:strCache>
            </c:strRef>
          </c:tx>
          <c:spPr>
            <a:scene3d>
              <a:camera prst="orthographicFront"/>
              <a:lightRig rig="threePt" dir="t"/>
            </a:scene3d>
            <a:sp3d>
              <a:bevelT w="63500" h="25400"/>
              <a:bevelB w="63500" h="25400"/>
            </a:sp3d>
          </c:spPr>
          <c:invertIfNegative val="0"/>
          <c:dLbls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Лист2!$D$1:$F$1</c:f>
              <c:strCache>
                <c:ptCount val="3"/>
                <c:pt idx="0">
                  <c:v>2012г.</c:v>
                </c:pt>
                <c:pt idx="1">
                  <c:v>2013г.</c:v>
                </c:pt>
                <c:pt idx="2">
                  <c:v>2014г.</c:v>
                </c:pt>
              </c:strCache>
            </c:strRef>
          </c:cat>
          <c:val>
            <c:numRef>
              <c:f>Лист2!$D$4:$F$4</c:f>
              <c:numCache>
                <c:formatCode>#,##0_р_.</c:formatCode>
                <c:ptCount val="3"/>
                <c:pt idx="0">
                  <c:v>139000</c:v>
                </c:pt>
                <c:pt idx="1">
                  <c:v>200000</c:v>
                </c:pt>
                <c:pt idx="2">
                  <c:v>161000</c:v>
                </c:pt>
              </c:numCache>
            </c:numRef>
          </c:val>
        </c:ser>
        <c:ser>
          <c:idx val="3"/>
          <c:order val="3"/>
          <c:tx>
            <c:strRef>
              <c:f>Лист2!$C$5</c:f>
              <c:strCache>
                <c:ptCount val="1"/>
                <c:pt idx="0">
                  <c:v>Денежные средства</c:v>
                </c:pt>
              </c:strCache>
            </c:strRef>
          </c:tx>
          <c:spPr>
            <a:scene3d>
              <a:camera prst="orthographicFront"/>
              <a:lightRig rig="threePt" dir="t"/>
            </a:scene3d>
            <a:sp3d>
              <a:bevelT w="63500" h="25400"/>
              <a:bevelB w="63500" h="25400"/>
            </a:sp3d>
          </c:spPr>
          <c:invertIfNegative val="0"/>
          <c:dLbls>
            <c:dLbl>
              <c:idx val="0"/>
              <c:layout>
                <c:manualLayout>
                  <c:x val="9.6584216725559432E-2"/>
                  <c:y val="-2.9695619896065364E-3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0.10365135453474668"/>
                  <c:y val="-2.969585371984404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.10129564193168433"/>
                  <c:y val="2.6726057906458805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Лист2!$D$1:$F$1</c:f>
              <c:strCache>
                <c:ptCount val="3"/>
                <c:pt idx="0">
                  <c:v>2012г.</c:v>
                </c:pt>
                <c:pt idx="1">
                  <c:v>2013г.</c:v>
                </c:pt>
                <c:pt idx="2">
                  <c:v>2014г.</c:v>
                </c:pt>
              </c:strCache>
            </c:strRef>
          </c:cat>
          <c:val>
            <c:numRef>
              <c:f>Лист2!$D$5:$F$5</c:f>
              <c:numCache>
                <c:formatCode>#,##0_р_.</c:formatCode>
                <c:ptCount val="3"/>
                <c:pt idx="0">
                  <c:v>2439</c:v>
                </c:pt>
                <c:pt idx="1">
                  <c:v>6106</c:v>
                </c:pt>
                <c:pt idx="2">
                  <c:v>2490</c:v>
                </c:pt>
              </c:numCache>
            </c:numRef>
          </c:val>
        </c:ser>
        <c:ser>
          <c:idx val="4"/>
          <c:order val="4"/>
          <c:tx>
            <c:strRef>
              <c:f>Лист2!$C$6</c:f>
              <c:strCache>
                <c:ptCount val="1"/>
                <c:pt idx="0">
                  <c:v>Прочие оборотные активы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7.7738515901060068E-2"/>
                  <c:y val="5.3452115812917596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9.6584216725559571E-2"/>
                  <c:y val="3.5634743875278402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8.95170789163722E-2"/>
                  <c:y val="-1.7817371937639197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Лист2!$D$1:$F$1</c:f>
              <c:strCache>
                <c:ptCount val="3"/>
                <c:pt idx="0">
                  <c:v>2012г.</c:v>
                </c:pt>
                <c:pt idx="1">
                  <c:v>2013г.</c:v>
                </c:pt>
                <c:pt idx="2">
                  <c:v>2014г.</c:v>
                </c:pt>
              </c:strCache>
            </c:strRef>
          </c:cat>
          <c:val>
            <c:numRef>
              <c:f>Лист2!$D$6:$F$6</c:f>
              <c:numCache>
                <c:formatCode>#,##0_р_.</c:formatCode>
                <c:ptCount val="3"/>
                <c:pt idx="0">
                  <c:v>1495</c:v>
                </c:pt>
                <c:pt idx="1">
                  <c:v>1278</c:v>
                </c:pt>
                <c:pt idx="2">
                  <c:v>1183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223898624"/>
        <c:axId val="223908608"/>
      </c:barChart>
      <c:catAx>
        <c:axId val="2238986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23908608"/>
        <c:crosses val="autoZero"/>
        <c:auto val="1"/>
        <c:lblAlgn val="ctr"/>
        <c:lblOffset val="100"/>
        <c:noMultiLvlLbl val="0"/>
      </c:catAx>
      <c:valAx>
        <c:axId val="223908608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23898624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2.7033007799820076E-2"/>
          <c:y val="0.82554197429107556"/>
          <c:w val="0.94357827179729747"/>
          <c:h val="0.15664065377128522"/>
        </c:manualLayout>
      </c:layout>
      <c:overlay val="0"/>
      <c:txPr>
        <a:bodyPr/>
        <a:lstStyle/>
        <a:p>
          <a:pPr>
            <a:defRPr sz="845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2286697951314328"/>
          <c:y val="2.210947589884598E-2"/>
          <c:w val="0.85779354215657444"/>
          <c:h val="0.6852950672832564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Лист3!$B$5</c:f>
              <c:strCache>
                <c:ptCount val="1"/>
                <c:pt idx="0">
                  <c:v>Уставный капитал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9.6516007532956707E-2"/>
                  <c:y val="-9.9206349206349218E-3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9.8870086645795774E-2"/>
                  <c:y val="-3.3068783068783071E-3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0.11625479507369271"/>
                  <c:y val="3.4275921165381321E-3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14 500</a:t>
                    </a:r>
                  </a:p>
                </c:rich>
              </c:tx>
              <c:dLblPos val="ctr"/>
              <c:showLegendKey val="0"/>
              <c:showVal val="0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Лист3!$C$4:$E$4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Лист3!$C$5:$E$5</c:f>
              <c:numCache>
                <c:formatCode>#,##0</c:formatCode>
                <c:ptCount val="3"/>
                <c:pt idx="0">
                  <c:v>14500</c:v>
                </c:pt>
                <c:pt idx="1">
                  <c:v>14500</c:v>
                </c:pt>
                <c:pt idx="2">
                  <c:v>14500</c:v>
                </c:pt>
              </c:numCache>
            </c:numRef>
          </c:val>
        </c:ser>
        <c:ser>
          <c:idx val="1"/>
          <c:order val="1"/>
          <c:tx>
            <c:strRef>
              <c:f>Лист3!$B$6</c:f>
              <c:strCache>
                <c:ptCount val="1"/>
                <c:pt idx="0">
                  <c:v>Резервный капитал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</c:spPr>
          <c:invertIfNegative val="0"/>
          <c:dLbls>
            <c:dLbl>
              <c:idx val="0"/>
              <c:layout>
                <c:manualLayout>
                  <c:x val="-8.7099811676082897E-2"/>
                  <c:y val="-9.9206349206349218E-3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8.4745762711864445E-2"/>
                  <c:y val="-2.3148148148148147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8.2130829800121138E-2"/>
                  <c:y val="-3.7100041158094316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Лист3!$C$4:$E$4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Лист3!$C$6:$E$6</c:f>
              <c:numCache>
                <c:formatCode>General</c:formatCode>
                <c:ptCount val="3"/>
                <c:pt idx="2" formatCode="#,##0">
                  <c:v>725</c:v>
                </c:pt>
              </c:numCache>
            </c:numRef>
          </c:val>
        </c:ser>
        <c:ser>
          <c:idx val="2"/>
          <c:order val="2"/>
          <c:tx>
            <c:strRef>
              <c:f>Лист3!$B$7</c:f>
              <c:strCache>
                <c:ptCount val="1"/>
                <c:pt idx="0">
                  <c:v>Нераспределенная прибыль</c:v>
                </c:pt>
              </c:strCache>
            </c:strRef>
          </c:tx>
          <c:spPr>
            <a:solidFill>
              <a:srgbClr val="CCFF99"/>
            </a:solidFill>
          </c:spPr>
          <c:invertIfNegative val="0"/>
          <c:dLbls>
            <c:numFmt formatCode="#,##0" sourceLinked="0"/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Лист3!$C$4:$E$4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Лист3!$C$7:$E$7</c:f>
              <c:numCache>
                <c:formatCode>#,##0</c:formatCode>
                <c:ptCount val="3"/>
                <c:pt idx="0">
                  <c:v>161328</c:v>
                </c:pt>
                <c:pt idx="1">
                  <c:v>209014</c:v>
                </c:pt>
                <c:pt idx="2">
                  <c:v>178843</c:v>
                </c:pt>
              </c:numCache>
            </c:numRef>
          </c:val>
        </c:ser>
        <c:ser>
          <c:idx val="3"/>
          <c:order val="3"/>
          <c:tx>
            <c:strRef>
              <c:f>Лист3!$B$8</c:f>
              <c:strCache>
                <c:ptCount val="1"/>
                <c:pt idx="0">
                  <c:v>Отложенные налоговые обязательства</c:v>
                </c:pt>
              </c:strCache>
            </c:strRef>
          </c:tx>
          <c:invertIfNegative val="0"/>
          <c:cat>
            <c:strRef>
              <c:f>Лист3!$C$4:$E$4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Лист3!$C$8:$E$8</c:f>
              <c:numCache>
                <c:formatCode>#,##0</c:formatCode>
                <c:ptCount val="3"/>
                <c:pt idx="0">
                  <c:v>55</c:v>
                </c:pt>
                <c:pt idx="1">
                  <c:v>49</c:v>
                </c:pt>
                <c:pt idx="2">
                  <c:v>51</c:v>
                </c:pt>
              </c:numCache>
            </c:numRef>
          </c:val>
        </c:ser>
        <c:ser>
          <c:idx val="4"/>
          <c:order val="4"/>
          <c:tx>
            <c:strRef>
              <c:f>Лист3!$B$10</c:f>
              <c:strCache>
                <c:ptCount val="1"/>
                <c:pt idx="0">
                  <c:v>Оценочные обязательства</c:v>
                </c:pt>
              </c:strCache>
            </c:strRef>
          </c:tx>
          <c:spPr>
            <a:solidFill>
              <a:schemeClr val="bg2">
                <a:lumMod val="75000"/>
              </a:schemeClr>
            </a:solidFill>
          </c:spPr>
          <c:invertIfNegative val="0"/>
          <c:dLbls>
            <c:dLbl>
              <c:idx val="0"/>
              <c:layout>
                <c:manualLayout>
                  <c:x val="4.6153846153846156E-2"/>
                  <c:y val="6.1696658097686374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3.8461538461538464E-2"/>
                  <c:y val="5.1413881748071981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5641025641025734E-2"/>
                  <c:y val="4.1131105398457594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</c:dLbl>
            <c:numFmt formatCode="#,##0" sourceLinked="0"/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Лист3!$C$4:$E$4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Лист3!$C$10:$E$10</c:f>
              <c:numCache>
                <c:formatCode>#,##0</c:formatCode>
                <c:ptCount val="3"/>
                <c:pt idx="0">
                  <c:v>5498</c:v>
                </c:pt>
                <c:pt idx="1">
                  <c:v>4721</c:v>
                </c:pt>
                <c:pt idx="2">
                  <c:v>3633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224560256"/>
        <c:axId val="224561792"/>
      </c:barChart>
      <c:catAx>
        <c:axId val="2245602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2456179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224561792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24560256"/>
        <c:crosses val="autoZero"/>
        <c:crossBetween val="between"/>
        <c:majorUnit val="0.2"/>
      </c:valAx>
    </c:plotArea>
    <c:legend>
      <c:legendPos val="r"/>
      <c:layout>
        <c:manualLayout>
          <c:xMode val="edge"/>
          <c:yMode val="edge"/>
          <c:x val="6.9230769230769235E-2"/>
          <c:y val="0.81491002570694082"/>
          <c:w val="0.8538469614375126"/>
          <c:h val="0.16966580976863754"/>
        </c:manualLayout>
      </c:layout>
      <c:overlay val="0"/>
      <c:txPr>
        <a:bodyPr/>
        <a:lstStyle/>
        <a:p>
          <a:pPr>
            <a:defRPr sz="650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37"/>
    </mc:Choice>
    <mc:Fallback>
      <c:style val="37"/>
    </mc:Fallback>
  </mc:AlternateContent>
  <c:chart>
    <c:autoTitleDeleted val="1"/>
    <c:view3D>
      <c:rotX val="29"/>
      <c:hPercent val="43"/>
      <c:rotY val="32"/>
      <c:depthPercent val="10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1248142397693246"/>
          <c:y val="4.9151379536003043E-2"/>
          <c:w val="0.86848859561568892"/>
          <c:h val="0.77926966568857181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Лист4!$C$6</c:f>
              <c:strCache>
                <c:ptCount val="1"/>
                <c:pt idx="0">
                  <c:v>Стоимость чистых активов</c:v>
                </c:pt>
              </c:strCache>
            </c:strRef>
          </c:tx>
          <c:spPr>
            <a:solidFill>
              <a:srgbClr val="DCFF97"/>
            </a:solidFill>
            <a:scene3d>
              <a:camera prst="orthographicFront"/>
              <a:lightRig rig="threePt" dir="t"/>
            </a:scene3d>
            <a:sp3d prstMaterial="dkEdge">
              <a:bevelT/>
              <a:bevelB w="114300" prst="hardEdge"/>
              <a:contourClr>
                <a:srgbClr val="000000"/>
              </a:contourClr>
            </a:sp3d>
          </c:spPr>
          <c:invertIfNegative val="0"/>
          <c:dLbls>
            <c:dLbl>
              <c:idx val="0"/>
              <c:layout>
                <c:manualLayout>
                  <c:x val="7.9365079365079361E-3"/>
                  <c:y val="0.1666666666666666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3809523809523808E-2"/>
                  <c:y val="0.185185185185185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7.407407407407407E-2"/>
                  <c:y val="0.1620370370370370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Лист4!$D$5:$F$5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Лист4!$D$6:$F$6</c:f>
              <c:numCache>
                <c:formatCode>#,##0</c:formatCode>
                <c:ptCount val="3"/>
                <c:pt idx="0">
                  <c:v>175828</c:v>
                </c:pt>
                <c:pt idx="1">
                  <c:v>223514</c:v>
                </c:pt>
                <c:pt idx="2">
                  <c:v>194068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224599040"/>
        <c:axId val="224637696"/>
        <c:axId val="0"/>
      </c:bar3DChart>
      <c:catAx>
        <c:axId val="22459904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txPr>
          <a:bodyPr rot="0" vert="horz"/>
          <a:lstStyle/>
          <a:p>
            <a:pPr>
              <a:defRPr sz="1000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2463769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224637696"/>
        <c:scaling>
          <c:orientation val="minMax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22459904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4.6296296296296294E-3"/>
          <c:y val="3.3564814814814818E-2"/>
          <c:w val="0.20436549597966919"/>
          <c:h val="0.15277814231554387"/>
        </c:manualLayout>
      </c:layout>
      <c:overlay val="0"/>
      <c:txPr>
        <a:bodyPr/>
        <a:lstStyle/>
        <a:p>
          <a:pPr>
            <a:defRPr sz="650" b="0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depthPercent val="100"/>
      <c:rAngAx val="1"/>
    </c:view3D>
    <c:floor>
      <c:thickness val="0"/>
    </c:floor>
    <c:sideWall>
      <c:thickness val="0"/>
      <c:spPr>
        <a:gradFill flip="none" rotWithShape="1">
          <a:gsLst>
            <a:gs pos="0">
              <a:schemeClr val="accent1">
                <a:lumMod val="20000"/>
                <a:lumOff val="80000"/>
              </a:schemeClr>
            </a:gs>
            <a:gs pos="39999">
              <a:srgbClr val="85C2FF"/>
            </a:gs>
            <a:gs pos="70000">
              <a:srgbClr val="C4D6EB"/>
            </a:gs>
            <a:gs pos="100000">
              <a:srgbClr val="FFEBFA"/>
            </a:gs>
          </a:gsLst>
          <a:lin ang="8100000" scaled="1"/>
          <a:tileRect/>
        </a:gradFill>
      </c:spPr>
    </c:sideWall>
    <c:backWall>
      <c:thickness val="0"/>
      <c:spPr>
        <a:gradFill flip="none" rotWithShape="1">
          <a:gsLst>
            <a:gs pos="0">
              <a:schemeClr val="accent1">
                <a:lumMod val="20000"/>
                <a:lumOff val="80000"/>
              </a:schemeClr>
            </a:gs>
            <a:gs pos="39999">
              <a:srgbClr val="85C2FF"/>
            </a:gs>
            <a:gs pos="70000">
              <a:srgbClr val="C4D6EB"/>
            </a:gs>
            <a:gs pos="100000">
              <a:srgbClr val="FFEBFA"/>
            </a:gs>
          </a:gsLst>
          <a:lin ang="8100000" scaled="1"/>
          <a:tileRect/>
        </a:gradFill>
      </c:spPr>
    </c:backWall>
    <c:plotArea>
      <c:layout/>
      <c:bar3DChart>
        <c:barDir val="col"/>
        <c:grouping val="stacked"/>
        <c:varyColors val="0"/>
        <c:ser>
          <c:idx val="3"/>
          <c:order val="0"/>
          <c:tx>
            <c:strRef>
              <c:f>'без ауп'!$B$18</c:f>
              <c:strCache>
                <c:ptCount val="1"/>
                <c:pt idx="0">
                  <c:v>1 квартал</c:v>
                </c:pt>
              </c:strCache>
            </c:strRef>
          </c:tx>
          <c:invertIfNegative val="0"/>
          <c:dLbls>
            <c:spPr>
              <a:solidFill>
                <a:schemeClr val="bg1">
                  <a:lumMod val="95000"/>
                </a:schemeClr>
              </a:solidFill>
            </c:spPr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'без ауп'!$A$19:$A$21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'без ауп'!$B$19:$B$21</c:f>
              <c:numCache>
                <c:formatCode>General</c:formatCode>
                <c:ptCount val="3"/>
                <c:pt idx="0">
                  <c:v>95</c:v>
                </c:pt>
                <c:pt idx="1">
                  <c:v>108</c:v>
                </c:pt>
                <c:pt idx="2">
                  <c:v>103</c:v>
                </c:pt>
              </c:numCache>
            </c:numRef>
          </c:val>
        </c:ser>
        <c:ser>
          <c:idx val="2"/>
          <c:order val="1"/>
          <c:tx>
            <c:strRef>
              <c:f>'без ауп'!$C$18</c:f>
              <c:strCache>
                <c:ptCount val="1"/>
                <c:pt idx="0">
                  <c:v>2 квартал</c:v>
                </c:pt>
              </c:strCache>
            </c:strRef>
          </c:tx>
          <c:invertIfNegative val="0"/>
          <c:dLbls>
            <c:spPr>
              <a:solidFill>
                <a:schemeClr val="bg1">
                  <a:lumMod val="95000"/>
                </a:schemeClr>
              </a:solidFill>
            </c:spPr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'без ауп'!$A$19:$A$21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'без ауп'!$C$19:$C$21</c:f>
              <c:numCache>
                <c:formatCode>General</c:formatCode>
                <c:ptCount val="3"/>
                <c:pt idx="0">
                  <c:v>98</c:v>
                </c:pt>
                <c:pt idx="1">
                  <c:v>108</c:v>
                </c:pt>
                <c:pt idx="2">
                  <c:v>95</c:v>
                </c:pt>
              </c:numCache>
            </c:numRef>
          </c:val>
        </c:ser>
        <c:ser>
          <c:idx val="1"/>
          <c:order val="2"/>
          <c:tx>
            <c:strRef>
              <c:f>'без ауп'!$D$18</c:f>
              <c:strCache>
                <c:ptCount val="1"/>
                <c:pt idx="0">
                  <c:v>3 квартал</c:v>
                </c:pt>
              </c:strCache>
            </c:strRef>
          </c:tx>
          <c:invertIfNegative val="0"/>
          <c:dLbls>
            <c:spPr>
              <a:solidFill>
                <a:schemeClr val="bg1">
                  <a:lumMod val="95000"/>
                </a:schemeClr>
              </a:solidFill>
            </c:spPr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'без ауп'!$A$19:$A$21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'без ауп'!$D$19:$D$21</c:f>
              <c:numCache>
                <c:formatCode>General</c:formatCode>
                <c:ptCount val="3"/>
                <c:pt idx="0">
                  <c:v>102</c:v>
                </c:pt>
                <c:pt idx="1">
                  <c:v>107</c:v>
                </c:pt>
                <c:pt idx="2">
                  <c:v>92</c:v>
                </c:pt>
              </c:numCache>
            </c:numRef>
          </c:val>
        </c:ser>
        <c:ser>
          <c:idx val="0"/>
          <c:order val="3"/>
          <c:tx>
            <c:strRef>
              <c:f>'без ауп'!$E$18</c:f>
              <c:strCache>
                <c:ptCount val="1"/>
                <c:pt idx="0">
                  <c:v>4 квартал</c:v>
                </c:pt>
              </c:strCache>
            </c:strRef>
          </c:tx>
          <c:invertIfNegative val="0"/>
          <c:dLbls>
            <c:spPr>
              <a:solidFill>
                <a:schemeClr val="bg1">
                  <a:lumMod val="95000"/>
                </a:schemeClr>
              </a:solidFill>
            </c:spPr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'без ауп'!$A$19:$A$21</c:f>
              <c:strCache>
                <c:ptCount val="3"/>
                <c:pt idx="0">
                  <c:v>2012 г.</c:v>
                </c:pt>
                <c:pt idx="1">
                  <c:v>2013 г.</c:v>
                </c:pt>
                <c:pt idx="2">
                  <c:v>2014 г.</c:v>
                </c:pt>
              </c:strCache>
            </c:strRef>
          </c:cat>
          <c:val>
            <c:numRef>
              <c:f>'без ауп'!$E$19:$E$21</c:f>
              <c:numCache>
                <c:formatCode>General</c:formatCode>
                <c:ptCount val="3"/>
                <c:pt idx="0">
                  <c:v>109</c:v>
                </c:pt>
                <c:pt idx="1">
                  <c:v>105</c:v>
                </c:pt>
                <c:pt idx="2">
                  <c:v>91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225071872"/>
        <c:axId val="225073408"/>
        <c:axId val="0"/>
      </c:bar3DChart>
      <c:catAx>
        <c:axId val="22507187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225073408"/>
        <c:crosses val="autoZero"/>
        <c:auto val="1"/>
        <c:lblAlgn val="ctr"/>
        <c:lblOffset val="100"/>
        <c:noMultiLvlLbl val="0"/>
      </c:catAx>
      <c:valAx>
        <c:axId val="225073408"/>
        <c:scaling>
          <c:orientation val="minMax"/>
        </c:scaling>
        <c:delete val="1"/>
        <c:axPos val="l"/>
        <c:majorGridlines/>
        <c:numFmt formatCode="General" sourceLinked="1"/>
        <c:majorTickMark val="out"/>
        <c:minorTickMark val="none"/>
        <c:tickLblPos val="nextTo"/>
        <c:crossAx val="225071872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9"/>
    </mc:Choice>
    <mc:Fallback>
      <c:style val="29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200"/>
              <a:t>20</a:t>
            </a:r>
            <a:r>
              <a:rPr lang="en-US" sz="1200"/>
              <a:t>1</a:t>
            </a:r>
            <a:r>
              <a:rPr lang="ru-RU" sz="1200"/>
              <a:t>3</a:t>
            </a:r>
            <a:r>
              <a:rPr lang="ru-RU"/>
              <a:t> </a:t>
            </a:r>
            <a:r>
              <a:rPr lang="ru-RU" sz="1200"/>
              <a:t>г.</a:t>
            </a:r>
          </a:p>
        </c:rich>
      </c:tx>
      <c:layout>
        <c:manualLayout>
          <c:xMode val="edge"/>
          <c:yMode val="edge"/>
          <c:x val="0.23343219321559569"/>
          <c:y val="0.8570403023946330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8.4905921119303757E-2"/>
          <c:y val="0.14341139554337581"/>
          <c:w val="0.50314619922550374"/>
          <c:h val="0.62015738613351701"/>
        </c:manualLayout>
      </c:layout>
      <c:doughnutChart>
        <c:varyColors val="1"/>
        <c:ser>
          <c:idx val="0"/>
          <c:order val="0"/>
          <c:tx>
            <c:strRef>
              <c:f>'Лист5 (2)'!$D$5</c:f>
              <c:strCache>
                <c:ptCount val="1"/>
                <c:pt idx="0">
                  <c:v>2013г.</c:v>
                </c:pt>
              </c:strCache>
            </c:strRef>
          </c:tx>
          <c:spPr>
            <a:solidFill>
              <a:schemeClr val="accent2">
                <a:lumMod val="40000"/>
                <a:lumOff val="60000"/>
              </a:schemeClr>
            </a:solidFill>
          </c:spPr>
          <c:dPt>
            <c:idx val="0"/>
            <c:bubble3D val="0"/>
            <c:spPr>
              <a:solidFill>
                <a:schemeClr val="bg1">
                  <a:lumMod val="75000"/>
                </a:schemeClr>
              </a:solidFill>
            </c:spPr>
          </c:dPt>
          <c:dPt>
            <c:idx val="1"/>
            <c:bubble3D val="0"/>
            <c:spPr>
              <a:solidFill>
                <a:schemeClr val="accent4">
                  <a:lumMod val="60000"/>
                  <a:lumOff val="40000"/>
                </a:schemeClr>
              </a:solidFill>
            </c:spPr>
          </c:dPt>
          <c:dPt>
            <c:idx val="2"/>
            <c:bubble3D val="0"/>
          </c:dPt>
          <c:dLbls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'Лист5 (2)'!$C$6:$C$8</c:f>
              <c:strCache>
                <c:ptCount val="3"/>
                <c:pt idx="0">
                  <c:v>свыше 50 лет</c:v>
                </c:pt>
                <c:pt idx="1">
                  <c:v>от 30 до 50 лет</c:v>
                </c:pt>
                <c:pt idx="2">
                  <c:v>до 30 лет</c:v>
                </c:pt>
              </c:strCache>
            </c:strRef>
          </c:cat>
          <c:val>
            <c:numRef>
              <c:f>'Лист5 (2)'!$D$6:$D$8</c:f>
              <c:numCache>
                <c:formatCode>0%</c:formatCode>
                <c:ptCount val="3"/>
                <c:pt idx="0">
                  <c:v>7.0000000000000007E-2</c:v>
                </c:pt>
                <c:pt idx="1">
                  <c:v>0.57999999999999996</c:v>
                </c:pt>
                <c:pt idx="2">
                  <c:v>0.35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  <c:holeSize val="50"/>
      </c:doughnutChart>
      <c:spPr>
        <a:noFill/>
        <a:ln w="25400">
          <a:noFill/>
        </a:ln>
      </c:spPr>
    </c:plotArea>
    <c:plotVisOnly val="1"/>
    <c:dispBlanksAs val="zero"/>
    <c:showDLblsOverMax val="0"/>
  </c:chart>
  <c:spPr>
    <a:ln>
      <a:noFill/>
    </a:ln>
  </c:spPr>
  <c:externalData r:id="rId1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9"/>
    </mc:Choice>
    <mc:Fallback>
      <c:style val="29"/>
    </mc:Fallback>
  </mc:AlternateContent>
  <c:chart>
    <c:title>
      <c:tx>
        <c:rich>
          <a:bodyPr/>
          <a:lstStyle/>
          <a:p>
            <a:pPr>
              <a:defRPr sz="1200"/>
            </a:pPr>
            <a:r>
              <a:rPr lang="ru-RU"/>
              <a:t>2014 г.</a:t>
            </a:r>
          </a:p>
        </c:rich>
      </c:tx>
      <c:layout>
        <c:manualLayout>
          <c:xMode val="edge"/>
          <c:yMode val="edge"/>
          <c:x val="0.26808415938298974"/>
          <c:y val="0.90587045232484631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4155844155844159E-2"/>
          <c:y val="0.20437992625870754"/>
          <c:w val="0.51948051948051943"/>
          <c:h val="0.58394264645345018"/>
        </c:manualLayout>
      </c:layout>
      <c:doughnutChart>
        <c:varyColors val="1"/>
        <c:ser>
          <c:idx val="0"/>
          <c:order val="0"/>
          <c:tx>
            <c:strRef>
              <c:f>'Лист5 (2)'!$H$5</c:f>
              <c:strCache>
                <c:ptCount val="1"/>
                <c:pt idx="0">
                  <c:v>2014г.</c:v>
                </c:pt>
              </c:strCache>
            </c:strRef>
          </c:tx>
          <c:spPr>
            <a:solidFill>
              <a:srgbClr val="B5CD85"/>
            </a:solidFill>
          </c:spPr>
          <c:dPt>
            <c:idx val="0"/>
            <c:bubble3D val="0"/>
            <c:spPr>
              <a:solidFill>
                <a:schemeClr val="bg1">
                  <a:lumMod val="75000"/>
                </a:schemeClr>
              </a:solidFill>
            </c:spPr>
          </c:dPt>
          <c:dPt>
            <c:idx val="1"/>
            <c:bubble3D val="0"/>
            <c:spPr>
              <a:solidFill>
                <a:schemeClr val="accent4">
                  <a:lumMod val="60000"/>
                  <a:lumOff val="40000"/>
                </a:schemeClr>
              </a:solidFill>
            </c:spPr>
          </c:dPt>
          <c:dPt>
            <c:idx val="2"/>
            <c:bubble3D val="0"/>
            <c:spPr>
              <a:solidFill>
                <a:schemeClr val="accent2">
                  <a:lumMod val="40000"/>
                  <a:lumOff val="60000"/>
                </a:schemeClr>
              </a:solidFill>
            </c:spPr>
          </c:dPt>
          <c:dLbls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'Лист5 (2)'!$G$6:$G$8</c:f>
              <c:strCache>
                <c:ptCount val="3"/>
                <c:pt idx="0">
                  <c:v>свыше 50 лет</c:v>
                </c:pt>
                <c:pt idx="1">
                  <c:v>от 30 до 50 лет</c:v>
                </c:pt>
                <c:pt idx="2">
                  <c:v>до 30 лет</c:v>
                </c:pt>
              </c:strCache>
            </c:strRef>
          </c:cat>
          <c:val>
            <c:numRef>
              <c:f>'Лист5 (2)'!$H$6:$H$8</c:f>
              <c:numCache>
                <c:formatCode>0%</c:formatCode>
                <c:ptCount val="3"/>
                <c:pt idx="0">
                  <c:v>9.2799999999999994E-2</c:v>
                </c:pt>
                <c:pt idx="1">
                  <c:v>0.63</c:v>
                </c:pt>
                <c:pt idx="2">
                  <c:v>0.28000000000000003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  <c:holeSize val="50"/>
      </c:doughnutChart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62662351672060412"/>
          <c:y val="0.41240952545165427"/>
          <c:w val="0.34740259409321406"/>
          <c:h val="0.26277410579152055"/>
        </c:manualLayout>
      </c:layout>
      <c:overlay val="0"/>
      <c:txPr>
        <a:bodyPr/>
        <a:lstStyle/>
        <a:p>
          <a:pPr>
            <a:defRPr b="1"/>
          </a:pPr>
          <a:endParaRPr lang="ru-RU"/>
        </a:p>
      </c:txPr>
    </c:legend>
    <c:plotVisOnly val="1"/>
    <c:dispBlanksAs val="zero"/>
    <c:showDLblsOverMax val="0"/>
  </c:chart>
  <c:spPr>
    <a:ln>
      <a:noFill/>
    </a:ln>
  </c:spPr>
  <c:externalData r:id="rId1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5161530734584082E-2"/>
          <c:y val="7.4231474490346241E-2"/>
          <c:w val="0.7468009623797025"/>
          <c:h val="0.6099573490813647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'без ауп'!$A$63</c:f>
              <c:strCache>
                <c:ptCount val="1"/>
                <c:pt idx="0">
                  <c:v>Размер средней заработной платы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6.6358834775282717E-3"/>
                  <c:y val="0.12161097240893669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4.630439713554324E-4"/>
                  <c:y val="8.0711222072850641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6543209876543211E-3"/>
                  <c:y val="7.173452403815376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88 188</a:t>
                    </a:r>
                    <a:r>
                      <a:rPr lang="ru-RU"/>
                      <a:t>р</a:t>
                    </a:r>
                    <a:endParaRPr lang="en-US"/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200" baseline="0"/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'без ауп'!$B$55:$D$55</c:f>
              <c:numCache>
                <c:formatCode>General</c:formatCode>
                <c:ptCount val="3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</c:numCache>
            </c:numRef>
          </c:cat>
          <c:val>
            <c:numRef>
              <c:f>'без ауп'!$B$63:$D$63</c:f>
              <c:numCache>
                <c:formatCode>"р."#,##0_);\("р."#,##0\)</c:formatCode>
                <c:ptCount val="3"/>
                <c:pt idx="0">
                  <c:v>87882.73</c:v>
                </c:pt>
                <c:pt idx="1">
                  <c:v>90218.12</c:v>
                </c:pt>
                <c:pt idx="2">
                  <c:v>88188.160000000003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5"/>
        <c:overlap val="30"/>
        <c:axId val="235224064"/>
        <c:axId val="235229952"/>
      </c:barChart>
      <c:lineChart>
        <c:grouping val="standard"/>
        <c:varyColors val="0"/>
        <c:ser>
          <c:idx val="1"/>
          <c:order val="1"/>
          <c:tx>
            <c:strRef>
              <c:f>'без ауп'!$A$62</c:f>
              <c:strCache>
                <c:ptCount val="1"/>
                <c:pt idx="0">
                  <c:v>Среднесписочная численность</c:v>
                </c:pt>
              </c:strCache>
            </c:strRef>
          </c:tx>
          <c:dLbls>
            <c:dLbl>
              <c:idx val="0"/>
              <c:layout>
                <c:manualLayout>
                  <c:x val="-2.9979423868312757E-2"/>
                  <c:y val="7.317073170731706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9083333333333331E-2"/>
                  <c:y val="8.7962962962962965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1530410550533038E-2"/>
                  <c:y val="7.601049868766404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val>
            <c:numRef>
              <c:f>'без ауп'!$B$62:$D$62</c:f>
              <c:numCache>
                <c:formatCode>General</c:formatCode>
                <c:ptCount val="3"/>
                <c:pt idx="0">
                  <c:v>101</c:v>
                </c:pt>
                <c:pt idx="1">
                  <c:v>107</c:v>
                </c:pt>
                <c:pt idx="2">
                  <c:v>95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35231488"/>
        <c:axId val="257441792"/>
      </c:lineChart>
      <c:catAx>
        <c:axId val="2352240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235229952"/>
        <c:crosses val="autoZero"/>
        <c:auto val="1"/>
        <c:lblAlgn val="ctr"/>
        <c:lblOffset val="100"/>
        <c:noMultiLvlLbl val="0"/>
      </c:catAx>
      <c:valAx>
        <c:axId val="235229952"/>
        <c:scaling>
          <c:orientation val="minMax"/>
          <c:max val="85000"/>
          <c:min val="0"/>
        </c:scaling>
        <c:delete val="0"/>
        <c:axPos val="l"/>
        <c:numFmt formatCode="&quot;р.&quot;#,##0_);\(&quot;р.&quot;#,##0\)" sourceLinked="1"/>
        <c:majorTickMark val="none"/>
        <c:minorTickMark val="none"/>
        <c:tickLblPos val="nextTo"/>
        <c:crossAx val="235224064"/>
        <c:crosses val="autoZero"/>
        <c:crossBetween val="between"/>
        <c:majorUnit val="15000"/>
      </c:valAx>
      <c:catAx>
        <c:axId val="235231488"/>
        <c:scaling>
          <c:orientation val="minMax"/>
        </c:scaling>
        <c:delete val="1"/>
        <c:axPos val="b"/>
        <c:majorTickMark val="out"/>
        <c:minorTickMark val="none"/>
        <c:tickLblPos val="nextTo"/>
        <c:crossAx val="257441792"/>
        <c:crosses val="autoZero"/>
        <c:auto val="1"/>
        <c:lblAlgn val="ctr"/>
        <c:lblOffset val="100"/>
        <c:noMultiLvlLbl val="0"/>
      </c:catAx>
      <c:valAx>
        <c:axId val="257441792"/>
        <c:scaling>
          <c:orientation val="minMax"/>
        </c:scaling>
        <c:delete val="0"/>
        <c:axPos val="r"/>
        <c:numFmt formatCode="General" sourceLinked="1"/>
        <c:majorTickMark val="out"/>
        <c:minorTickMark val="none"/>
        <c:tickLblPos val="nextTo"/>
        <c:crossAx val="235231488"/>
        <c:crosses val="max"/>
        <c:crossBetween val="between"/>
        <c:majorUnit val="40"/>
      </c:valAx>
      <c:spPr>
        <a:noFill/>
        <a:ln w="25400">
          <a:noFill/>
        </a:ln>
      </c:spPr>
    </c:plotArea>
    <c:legend>
      <c:legendPos val="b"/>
      <c:layout>
        <c:manualLayout>
          <c:xMode val="edge"/>
          <c:yMode val="edge"/>
          <c:x val="4.9999837983215063E-2"/>
          <c:y val="0.80102042122783434"/>
          <c:w val="0.89999999999999991"/>
          <c:h val="0.17605691056910566"/>
        </c:manualLayout>
      </c:layout>
      <c:overlay val="0"/>
    </c:legend>
    <c:plotVisOnly val="1"/>
    <c:dispBlanksAs val="gap"/>
    <c:showDLblsOverMax val="0"/>
  </c:chart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0.69196</cdr:x>
      <cdr:y>0.11301</cdr:y>
    </cdr:from>
    <cdr:to>
      <cdr:x>0.79705</cdr:x>
      <cdr:y>0.18836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4248150" y="314325"/>
          <a:ext cx="666750" cy="2095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endParaRPr lang="ru-RU"/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B3F2E9-AC33-4DC2-9C52-1326CEF68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89</Pages>
  <Words>22394</Words>
  <Characters>127652</Characters>
  <Application>Microsoft Office Word</Application>
  <DocSecurity>0</DocSecurity>
  <Lines>1063</Lines>
  <Paragraphs>299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ОАО «Энергостройснабкомплект ЕЭС»</vt:lpstr>
    </vt:vector>
  </TitlesOfParts>
  <Company>Essk</Company>
  <LinksUpToDate>false</LinksUpToDate>
  <CharactersWithSpaces>149747</CharactersWithSpaces>
  <SharedDoc>false</SharedDoc>
  <HLinks>
    <vt:vector size="84" baseType="variant">
      <vt:variant>
        <vt:i4>6684730</vt:i4>
      </vt:variant>
      <vt:variant>
        <vt:i4>90</vt:i4>
      </vt:variant>
      <vt:variant>
        <vt:i4>0</vt:i4>
      </vt:variant>
      <vt:variant>
        <vt:i4>5</vt:i4>
      </vt:variant>
      <vt:variant>
        <vt:lpwstr>http://www.essk.ru/</vt:lpwstr>
      </vt:variant>
      <vt:variant>
        <vt:lpwstr/>
      </vt:variant>
      <vt:variant>
        <vt:i4>4653171</vt:i4>
      </vt:variant>
      <vt:variant>
        <vt:i4>87</vt:i4>
      </vt:variant>
      <vt:variant>
        <vt:i4>0</vt:i4>
      </vt:variant>
      <vt:variant>
        <vt:i4>5</vt:i4>
      </vt:variant>
      <vt:variant>
        <vt:lpwstr>mailto:info@essk.ru</vt:lpwstr>
      </vt:variant>
      <vt:variant>
        <vt:lpwstr/>
      </vt:variant>
      <vt:variant>
        <vt:i4>7274549</vt:i4>
      </vt:variant>
      <vt:variant>
        <vt:i4>36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7274549</vt:i4>
      </vt:variant>
      <vt:variant>
        <vt:i4>33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1376304</vt:i4>
      </vt:variant>
      <vt:variant>
        <vt:i4>27</vt:i4>
      </vt:variant>
      <vt:variant>
        <vt:i4>0</vt:i4>
      </vt:variant>
      <vt:variant>
        <vt:i4>5</vt:i4>
      </vt:variant>
      <vt:variant>
        <vt:lpwstr/>
      </vt:variant>
      <vt:variant>
        <vt:lpwstr>_Toc132433068</vt:lpwstr>
      </vt:variant>
      <vt:variant>
        <vt:i4>1376304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_Toc132433067</vt:lpwstr>
      </vt:variant>
      <vt:variant>
        <vt:i4>1376304</vt:i4>
      </vt:variant>
      <vt:variant>
        <vt:i4>21</vt:i4>
      </vt:variant>
      <vt:variant>
        <vt:i4>0</vt:i4>
      </vt:variant>
      <vt:variant>
        <vt:i4>5</vt:i4>
      </vt:variant>
      <vt:variant>
        <vt:lpwstr/>
      </vt:variant>
      <vt:variant>
        <vt:lpwstr>_Toc132433066</vt:lpwstr>
      </vt:variant>
      <vt:variant>
        <vt:i4>1376304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_Toc132433065</vt:lpwstr>
      </vt:variant>
      <vt:variant>
        <vt:i4>1376304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_Toc132433062</vt:lpwstr>
      </vt:variant>
      <vt:variant>
        <vt:i4>68289645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_3.4._Организационная_структура_Обще</vt:lpwstr>
      </vt:variant>
      <vt:variant>
        <vt:i4>5702708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_2.2._Информация_о</vt:lpwstr>
      </vt:variant>
      <vt:variant>
        <vt:i4>75431938</vt:i4>
      </vt:variant>
      <vt:variant>
        <vt:i4>6</vt:i4>
      </vt:variant>
      <vt:variant>
        <vt:i4>0</vt:i4>
      </vt:variant>
      <vt:variant>
        <vt:i4>5</vt:i4>
      </vt:variant>
      <vt:variant>
        <vt:lpwstr/>
      </vt:variant>
      <vt:variant>
        <vt:lpwstr>_3._ИНФОРМАЦИЯ_ОБ_ОБЩЕСТВЕ И ЕГО ПОЛ</vt:lpwstr>
      </vt:variant>
      <vt:variant>
        <vt:i4>75431938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_3._ИНФОРМАЦИЯ_ОБ_ОБЩЕСТВЕ И ЕГО ПОЛ</vt:lpwstr>
      </vt:variant>
      <vt:variant>
        <vt:i4>69338169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_2._ОБРАЩЕНИЕ_К_АКЦИОНЕРАМ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ОАО «Энергостройснабкомплект ЕЭС»</dc:title>
  <dc:creator>MariaB</dc:creator>
  <cp:lastModifiedBy>Сластинов С.В.</cp:lastModifiedBy>
  <cp:revision>3</cp:revision>
  <cp:lastPrinted>2015-05-18T14:31:00Z</cp:lastPrinted>
  <dcterms:created xsi:type="dcterms:W3CDTF">2015-05-18T14:28:00Z</dcterms:created>
  <dcterms:modified xsi:type="dcterms:W3CDTF">2015-05-18T14:34:00Z</dcterms:modified>
</cp:coreProperties>
</file>