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5A38A" w14:textId="77777777" w:rsidR="005C313A" w:rsidRDefault="005C313A" w:rsidP="005C313A">
      <w:pPr>
        <w:jc w:val="right"/>
        <w:rPr>
          <w:sz w:val="26"/>
          <w:szCs w:val="26"/>
        </w:rPr>
      </w:pPr>
    </w:p>
    <w:p w14:paraId="7E487D72" w14:textId="66BAB5F8" w:rsidR="005C313A" w:rsidRDefault="005C313A" w:rsidP="005C313A">
      <w:pPr>
        <w:jc w:val="right"/>
        <w:rPr>
          <w:sz w:val="26"/>
          <w:szCs w:val="26"/>
        </w:rPr>
      </w:pPr>
      <w:r>
        <w:rPr>
          <w:sz w:val="26"/>
          <w:szCs w:val="26"/>
        </w:rPr>
        <w:t xml:space="preserve">УТВЕРЖДЕНО                </w:t>
      </w:r>
    </w:p>
    <w:p w14:paraId="1D6CF8AE" w14:textId="77777777" w:rsidR="005C313A" w:rsidRDefault="005C313A" w:rsidP="005C313A">
      <w:pPr>
        <w:jc w:val="right"/>
        <w:rPr>
          <w:sz w:val="26"/>
          <w:szCs w:val="26"/>
        </w:rPr>
      </w:pPr>
      <w:r>
        <w:rPr>
          <w:sz w:val="26"/>
          <w:szCs w:val="26"/>
        </w:rPr>
        <w:t xml:space="preserve">Решением ПАО «ФСК ЕЭС» - </w:t>
      </w:r>
    </w:p>
    <w:p w14:paraId="53192BA3" w14:textId="77777777" w:rsidR="005C313A" w:rsidRDefault="005C313A" w:rsidP="005C313A">
      <w:pPr>
        <w:jc w:val="right"/>
        <w:rPr>
          <w:sz w:val="26"/>
          <w:szCs w:val="26"/>
        </w:rPr>
      </w:pPr>
      <w:r>
        <w:rPr>
          <w:sz w:val="26"/>
          <w:szCs w:val="26"/>
        </w:rPr>
        <w:t xml:space="preserve">единственного акционера </w:t>
      </w:r>
    </w:p>
    <w:p w14:paraId="5984B16B" w14:textId="77777777" w:rsidR="009E6B37" w:rsidRDefault="005C313A" w:rsidP="005C313A">
      <w:pPr>
        <w:jc w:val="right"/>
        <w:rPr>
          <w:sz w:val="26"/>
          <w:szCs w:val="26"/>
        </w:rPr>
      </w:pPr>
      <w:proofErr w:type="gramStart"/>
      <w:r>
        <w:rPr>
          <w:sz w:val="26"/>
          <w:szCs w:val="26"/>
        </w:rPr>
        <w:t>АО «ЭССК ЕЭС» (выписка</w:t>
      </w:r>
      <w:r w:rsidR="009E6B37">
        <w:rPr>
          <w:sz w:val="26"/>
          <w:szCs w:val="26"/>
        </w:rPr>
        <w:t xml:space="preserve"> из </w:t>
      </w:r>
      <w:proofErr w:type="gramEnd"/>
    </w:p>
    <w:p w14:paraId="0D16CA68" w14:textId="77777777" w:rsidR="009E6B37" w:rsidRDefault="009E6B37" w:rsidP="005C313A">
      <w:pPr>
        <w:jc w:val="right"/>
        <w:rPr>
          <w:sz w:val="26"/>
          <w:szCs w:val="26"/>
        </w:rPr>
      </w:pPr>
      <w:r>
        <w:rPr>
          <w:sz w:val="26"/>
          <w:szCs w:val="26"/>
        </w:rPr>
        <w:t xml:space="preserve">протокола заседания Правления </w:t>
      </w:r>
    </w:p>
    <w:p w14:paraId="2299A981" w14:textId="419D0F21" w:rsidR="009E6B37" w:rsidRDefault="007577C3" w:rsidP="005C313A">
      <w:pPr>
        <w:jc w:val="right"/>
        <w:rPr>
          <w:sz w:val="26"/>
          <w:szCs w:val="26"/>
        </w:rPr>
      </w:pPr>
      <w:r>
        <w:rPr>
          <w:sz w:val="26"/>
          <w:szCs w:val="26"/>
        </w:rPr>
        <w:t xml:space="preserve">ПАО «ФСК ЕЭС» от </w:t>
      </w:r>
      <w:r>
        <w:rPr>
          <w:sz w:val="26"/>
          <w:szCs w:val="26"/>
          <w:lang w:val="en-US"/>
        </w:rPr>
        <w:t>29</w:t>
      </w:r>
      <w:r>
        <w:rPr>
          <w:sz w:val="26"/>
          <w:szCs w:val="26"/>
        </w:rPr>
        <w:t>.06.2022</w:t>
      </w:r>
    </w:p>
    <w:p w14:paraId="68AC2ADE" w14:textId="28A4B13E" w:rsidR="005C313A" w:rsidRDefault="007577C3" w:rsidP="005C313A">
      <w:pPr>
        <w:jc w:val="right"/>
        <w:rPr>
          <w:sz w:val="26"/>
          <w:szCs w:val="26"/>
        </w:rPr>
      </w:pPr>
      <w:r>
        <w:rPr>
          <w:sz w:val="26"/>
          <w:szCs w:val="26"/>
        </w:rPr>
        <w:t>№204/310</w:t>
      </w:r>
      <w:bookmarkStart w:id="0" w:name="_GoBack"/>
      <w:bookmarkEnd w:id="0"/>
    </w:p>
    <w:p w14:paraId="2FF5722C" w14:textId="77777777" w:rsidR="005C313A" w:rsidRDefault="005C313A" w:rsidP="005C313A">
      <w:pPr>
        <w:jc w:val="right"/>
        <w:rPr>
          <w:sz w:val="26"/>
          <w:szCs w:val="26"/>
        </w:rPr>
      </w:pPr>
    </w:p>
    <w:p w14:paraId="7629CE8F" w14:textId="77777777" w:rsidR="005C313A" w:rsidRDefault="005C313A" w:rsidP="005C313A">
      <w:pPr>
        <w:jc w:val="right"/>
        <w:rPr>
          <w:sz w:val="26"/>
          <w:szCs w:val="26"/>
        </w:rPr>
      </w:pPr>
    </w:p>
    <w:p w14:paraId="3CE63637" w14:textId="77777777" w:rsidR="005C313A" w:rsidRDefault="005C313A" w:rsidP="005C313A">
      <w:pPr>
        <w:jc w:val="right"/>
        <w:rPr>
          <w:b/>
          <w:sz w:val="26"/>
          <w:szCs w:val="26"/>
        </w:rPr>
      </w:pPr>
    </w:p>
    <w:p w14:paraId="3E0175C6" w14:textId="77777777" w:rsidR="005C313A" w:rsidRDefault="005C313A" w:rsidP="00313BE0">
      <w:pPr>
        <w:jc w:val="center"/>
        <w:rPr>
          <w:b/>
          <w:sz w:val="26"/>
          <w:szCs w:val="26"/>
        </w:rPr>
      </w:pPr>
    </w:p>
    <w:p w14:paraId="54C3ABCE" w14:textId="77777777" w:rsidR="005C313A" w:rsidRDefault="005C313A" w:rsidP="00313BE0">
      <w:pPr>
        <w:jc w:val="center"/>
        <w:rPr>
          <w:b/>
          <w:sz w:val="26"/>
          <w:szCs w:val="26"/>
        </w:rPr>
      </w:pPr>
    </w:p>
    <w:p w14:paraId="71A2E96E" w14:textId="77777777" w:rsidR="005C313A" w:rsidRPr="00F75BDE" w:rsidRDefault="005C313A" w:rsidP="00313BE0">
      <w:pPr>
        <w:jc w:val="center"/>
        <w:rPr>
          <w:b/>
          <w:sz w:val="26"/>
          <w:szCs w:val="26"/>
        </w:rPr>
      </w:pPr>
    </w:p>
    <w:p w14:paraId="5CA80245" w14:textId="77777777" w:rsidR="00290384" w:rsidRPr="00F75BDE" w:rsidRDefault="00290384" w:rsidP="00313BE0">
      <w:pPr>
        <w:jc w:val="center"/>
        <w:rPr>
          <w:b/>
          <w:sz w:val="26"/>
          <w:szCs w:val="26"/>
        </w:rPr>
      </w:pPr>
    </w:p>
    <w:p w14:paraId="6661B017" w14:textId="77777777" w:rsidR="00290384" w:rsidRPr="00F75BDE" w:rsidRDefault="00290384" w:rsidP="00313BE0">
      <w:pPr>
        <w:jc w:val="center"/>
        <w:rPr>
          <w:b/>
          <w:sz w:val="26"/>
          <w:szCs w:val="26"/>
        </w:rPr>
      </w:pPr>
    </w:p>
    <w:p w14:paraId="4CAD4C74" w14:textId="77777777" w:rsidR="00290384" w:rsidRPr="00F75BDE" w:rsidRDefault="00290384" w:rsidP="00313BE0">
      <w:pPr>
        <w:jc w:val="center"/>
        <w:rPr>
          <w:b/>
          <w:sz w:val="26"/>
          <w:szCs w:val="26"/>
        </w:rPr>
      </w:pPr>
    </w:p>
    <w:p w14:paraId="2F5ADFC6" w14:textId="77777777" w:rsidR="00290384" w:rsidRPr="00F75BDE" w:rsidRDefault="00290384" w:rsidP="00313BE0">
      <w:pPr>
        <w:jc w:val="center"/>
        <w:rPr>
          <w:b/>
          <w:sz w:val="26"/>
          <w:szCs w:val="26"/>
        </w:rPr>
      </w:pPr>
    </w:p>
    <w:p w14:paraId="4C477C68" w14:textId="3C6FD279" w:rsidR="00290384" w:rsidRPr="00F75BDE" w:rsidRDefault="00290384" w:rsidP="00313BE0">
      <w:pPr>
        <w:jc w:val="center"/>
        <w:rPr>
          <w:b/>
          <w:sz w:val="26"/>
          <w:szCs w:val="26"/>
        </w:rPr>
      </w:pPr>
      <w:r w:rsidRPr="00F75BDE">
        <w:rPr>
          <w:b/>
          <w:sz w:val="26"/>
          <w:szCs w:val="26"/>
        </w:rPr>
        <w:t>ПОЛОЖЕНИЕ</w:t>
      </w:r>
    </w:p>
    <w:p w14:paraId="5CFAF14B" w14:textId="77777777" w:rsidR="005C313A" w:rsidRDefault="00290384" w:rsidP="005C313A">
      <w:pPr>
        <w:jc w:val="center"/>
        <w:rPr>
          <w:b/>
          <w:sz w:val="26"/>
          <w:szCs w:val="26"/>
        </w:rPr>
      </w:pPr>
      <w:r w:rsidRPr="00F75BDE">
        <w:rPr>
          <w:b/>
          <w:sz w:val="26"/>
          <w:szCs w:val="26"/>
        </w:rPr>
        <w:t xml:space="preserve">о Ревизионной комиссии </w:t>
      </w:r>
    </w:p>
    <w:p w14:paraId="5C376AA5" w14:textId="1AAD2BFA" w:rsidR="00290384" w:rsidRPr="00F75BDE" w:rsidRDefault="005C313A" w:rsidP="005C313A">
      <w:pPr>
        <w:jc w:val="center"/>
        <w:rPr>
          <w:b/>
          <w:sz w:val="26"/>
          <w:szCs w:val="26"/>
        </w:rPr>
      </w:pPr>
      <w:r>
        <w:rPr>
          <w:b/>
          <w:sz w:val="26"/>
          <w:szCs w:val="26"/>
        </w:rPr>
        <w:t>Акционерного общества АО «ЭССК ЕЭС»</w:t>
      </w:r>
    </w:p>
    <w:p w14:paraId="55031FD2" w14:textId="77777777" w:rsidR="00290384" w:rsidRPr="00F75BDE" w:rsidRDefault="00290384" w:rsidP="00313BE0">
      <w:pPr>
        <w:jc w:val="center"/>
        <w:rPr>
          <w:sz w:val="26"/>
          <w:szCs w:val="26"/>
        </w:rPr>
      </w:pPr>
    </w:p>
    <w:p w14:paraId="73E899FF" w14:textId="77777777" w:rsidR="00290384" w:rsidRPr="00F75BDE" w:rsidRDefault="00290384" w:rsidP="00313BE0">
      <w:pPr>
        <w:pStyle w:val="af8"/>
        <w:jc w:val="both"/>
        <w:rPr>
          <w:sz w:val="26"/>
          <w:szCs w:val="26"/>
        </w:rPr>
      </w:pPr>
    </w:p>
    <w:p w14:paraId="3D68BC41" w14:textId="77777777" w:rsidR="00290384" w:rsidRPr="00F75BDE" w:rsidRDefault="00290384" w:rsidP="00313BE0">
      <w:pPr>
        <w:pStyle w:val="af8"/>
        <w:jc w:val="both"/>
        <w:rPr>
          <w:sz w:val="26"/>
          <w:szCs w:val="26"/>
        </w:rPr>
      </w:pPr>
    </w:p>
    <w:p w14:paraId="760AE3C0" w14:textId="77777777" w:rsidR="00290384" w:rsidRPr="00F75BDE" w:rsidRDefault="00290384" w:rsidP="00313BE0">
      <w:pPr>
        <w:pStyle w:val="af8"/>
        <w:jc w:val="both"/>
        <w:rPr>
          <w:sz w:val="26"/>
          <w:szCs w:val="26"/>
        </w:rPr>
      </w:pPr>
    </w:p>
    <w:p w14:paraId="1AD02A4C" w14:textId="77777777" w:rsidR="00290384" w:rsidRPr="00F75BDE" w:rsidRDefault="00290384" w:rsidP="00313BE0">
      <w:pPr>
        <w:pStyle w:val="af8"/>
        <w:jc w:val="both"/>
        <w:rPr>
          <w:sz w:val="26"/>
          <w:szCs w:val="26"/>
        </w:rPr>
      </w:pPr>
    </w:p>
    <w:p w14:paraId="3EF36EAA" w14:textId="77777777" w:rsidR="00290384" w:rsidRPr="00F75BDE" w:rsidRDefault="00290384" w:rsidP="00313BE0">
      <w:pPr>
        <w:pStyle w:val="af8"/>
        <w:jc w:val="both"/>
        <w:rPr>
          <w:sz w:val="26"/>
          <w:szCs w:val="26"/>
        </w:rPr>
      </w:pPr>
    </w:p>
    <w:p w14:paraId="1BE94D6C" w14:textId="77777777" w:rsidR="00290384" w:rsidRPr="00F75BDE" w:rsidRDefault="00290384" w:rsidP="00313BE0">
      <w:pPr>
        <w:pStyle w:val="af8"/>
        <w:jc w:val="both"/>
        <w:rPr>
          <w:sz w:val="26"/>
          <w:szCs w:val="26"/>
        </w:rPr>
      </w:pPr>
    </w:p>
    <w:p w14:paraId="604BDDA8" w14:textId="77777777" w:rsidR="00290384" w:rsidRPr="00F75BDE" w:rsidRDefault="00290384" w:rsidP="00313BE0">
      <w:pPr>
        <w:pStyle w:val="af8"/>
        <w:jc w:val="both"/>
        <w:rPr>
          <w:sz w:val="26"/>
          <w:szCs w:val="26"/>
        </w:rPr>
      </w:pPr>
    </w:p>
    <w:p w14:paraId="5983636D" w14:textId="77777777" w:rsidR="00290384" w:rsidRPr="00F75BDE" w:rsidRDefault="00290384" w:rsidP="00313BE0">
      <w:pPr>
        <w:pStyle w:val="af8"/>
        <w:jc w:val="both"/>
        <w:rPr>
          <w:sz w:val="26"/>
          <w:szCs w:val="26"/>
        </w:rPr>
      </w:pPr>
    </w:p>
    <w:p w14:paraId="208A2DEF" w14:textId="77777777" w:rsidR="00290384" w:rsidRPr="00F75BDE" w:rsidRDefault="00290384" w:rsidP="00313BE0">
      <w:pPr>
        <w:pStyle w:val="af8"/>
        <w:jc w:val="both"/>
        <w:rPr>
          <w:sz w:val="26"/>
          <w:szCs w:val="26"/>
        </w:rPr>
      </w:pPr>
    </w:p>
    <w:p w14:paraId="7010DB6D" w14:textId="77777777" w:rsidR="00290384" w:rsidRPr="00F75BDE" w:rsidRDefault="00290384" w:rsidP="00313BE0">
      <w:pPr>
        <w:pStyle w:val="af8"/>
        <w:jc w:val="center"/>
        <w:rPr>
          <w:sz w:val="26"/>
          <w:szCs w:val="26"/>
        </w:rPr>
      </w:pPr>
    </w:p>
    <w:p w14:paraId="51BEC7E0" w14:textId="77777777" w:rsidR="00290384" w:rsidRPr="00F75BDE" w:rsidRDefault="00290384" w:rsidP="00313BE0">
      <w:pPr>
        <w:pStyle w:val="af8"/>
        <w:jc w:val="center"/>
        <w:rPr>
          <w:sz w:val="26"/>
          <w:szCs w:val="26"/>
        </w:rPr>
      </w:pPr>
    </w:p>
    <w:p w14:paraId="091E7808" w14:textId="77777777" w:rsidR="00BA6107" w:rsidRPr="00355D66" w:rsidRDefault="00BA6107" w:rsidP="00313BE0">
      <w:pPr>
        <w:pStyle w:val="af8"/>
        <w:jc w:val="center"/>
        <w:rPr>
          <w:sz w:val="26"/>
          <w:szCs w:val="26"/>
        </w:rPr>
      </w:pPr>
    </w:p>
    <w:p w14:paraId="4867807D" w14:textId="77777777" w:rsidR="00BA6107" w:rsidRPr="00355D66" w:rsidRDefault="00BA6107" w:rsidP="00313BE0">
      <w:pPr>
        <w:pStyle w:val="af8"/>
        <w:jc w:val="center"/>
        <w:rPr>
          <w:sz w:val="26"/>
          <w:szCs w:val="26"/>
        </w:rPr>
      </w:pPr>
    </w:p>
    <w:p w14:paraId="70FBE320" w14:textId="77777777" w:rsidR="00BA6107" w:rsidRPr="00355D66" w:rsidRDefault="00BA6107" w:rsidP="00313BE0">
      <w:pPr>
        <w:pStyle w:val="af8"/>
        <w:jc w:val="center"/>
        <w:rPr>
          <w:sz w:val="26"/>
          <w:szCs w:val="26"/>
        </w:rPr>
      </w:pPr>
    </w:p>
    <w:p w14:paraId="5A7CC3B8" w14:textId="77777777" w:rsidR="00BA6107" w:rsidRPr="00355D66" w:rsidRDefault="00BA6107" w:rsidP="00313BE0">
      <w:pPr>
        <w:pStyle w:val="af8"/>
        <w:jc w:val="center"/>
        <w:rPr>
          <w:sz w:val="26"/>
          <w:szCs w:val="26"/>
        </w:rPr>
      </w:pPr>
    </w:p>
    <w:p w14:paraId="7138ABAD" w14:textId="77777777" w:rsidR="00BA6107" w:rsidRPr="00355D66" w:rsidRDefault="00BA6107" w:rsidP="00313BE0">
      <w:pPr>
        <w:pStyle w:val="af8"/>
        <w:jc w:val="center"/>
        <w:rPr>
          <w:sz w:val="26"/>
          <w:szCs w:val="26"/>
        </w:rPr>
      </w:pPr>
    </w:p>
    <w:p w14:paraId="3E4A9E63" w14:textId="77777777" w:rsidR="00BA6107" w:rsidRPr="00355D66" w:rsidRDefault="00BA6107" w:rsidP="00313BE0">
      <w:pPr>
        <w:pStyle w:val="af8"/>
        <w:jc w:val="center"/>
        <w:rPr>
          <w:sz w:val="26"/>
          <w:szCs w:val="26"/>
        </w:rPr>
      </w:pPr>
    </w:p>
    <w:p w14:paraId="591478A8" w14:textId="77777777" w:rsidR="00BA6107" w:rsidRPr="00355D66" w:rsidRDefault="00BA6107" w:rsidP="00313BE0">
      <w:pPr>
        <w:pStyle w:val="af8"/>
        <w:jc w:val="center"/>
        <w:rPr>
          <w:sz w:val="26"/>
          <w:szCs w:val="26"/>
        </w:rPr>
      </w:pPr>
    </w:p>
    <w:p w14:paraId="4E44CA6F" w14:textId="77777777" w:rsidR="00BA6107" w:rsidRPr="00355D66" w:rsidRDefault="00BA6107" w:rsidP="00313BE0">
      <w:pPr>
        <w:pStyle w:val="af8"/>
        <w:jc w:val="center"/>
        <w:rPr>
          <w:sz w:val="26"/>
          <w:szCs w:val="26"/>
        </w:rPr>
      </w:pPr>
    </w:p>
    <w:p w14:paraId="1ACC7C44" w14:textId="77777777" w:rsidR="00BA6107" w:rsidRPr="00355D66" w:rsidRDefault="00BA6107" w:rsidP="00313BE0">
      <w:pPr>
        <w:pStyle w:val="af8"/>
        <w:jc w:val="center"/>
        <w:rPr>
          <w:sz w:val="26"/>
          <w:szCs w:val="26"/>
        </w:rPr>
      </w:pPr>
    </w:p>
    <w:p w14:paraId="7C1A21FF" w14:textId="77777777" w:rsidR="00BA6107" w:rsidRPr="00355D66" w:rsidRDefault="00BA6107" w:rsidP="00313BE0">
      <w:pPr>
        <w:pStyle w:val="af8"/>
        <w:jc w:val="center"/>
        <w:rPr>
          <w:sz w:val="26"/>
          <w:szCs w:val="26"/>
        </w:rPr>
      </w:pPr>
    </w:p>
    <w:p w14:paraId="5681487A" w14:textId="77777777" w:rsidR="00BA6107" w:rsidRPr="00355D66" w:rsidRDefault="00BA6107" w:rsidP="00313BE0">
      <w:pPr>
        <w:pStyle w:val="af8"/>
        <w:jc w:val="center"/>
        <w:rPr>
          <w:sz w:val="26"/>
          <w:szCs w:val="26"/>
        </w:rPr>
      </w:pPr>
    </w:p>
    <w:p w14:paraId="636BC0E7" w14:textId="7F1BF497" w:rsidR="00290384" w:rsidRPr="00F75BDE" w:rsidRDefault="00290384" w:rsidP="00313BE0">
      <w:pPr>
        <w:pStyle w:val="af8"/>
        <w:jc w:val="center"/>
        <w:rPr>
          <w:sz w:val="26"/>
          <w:szCs w:val="26"/>
        </w:rPr>
      </w:pPr>
      <w:r w:rsidRPr="00F75BDE">
        <w:rPr>
          <w:sz w:val="26"/>
          <w:szCs w:val="26"/>
        </w:rPr>
        <w:t xml:space="preserve">г. </w:t>
      </w:r>
      <w:r w:rsidR="005C313A">
        <w:rPr>
          <w:sz w:val="26"/>
          <w:szCs w:val="26"/>
        </w:rPr>
        <w:t>Москва</w:t>
      </w:r>
    </w:p>
    <w:p w14:paraId="27E24846" w14:textId="3DD34886" w:rsidR="00290384" w:rsidRPr="00F75BDE" w:rsidRDefault="009A140A" w:rsidP="005C313A">
      <w:pPr>
        <w:pStyle w:val="af8"/>
        <w:jc w:val="center"/>
        <w:rPr>
          <w:sz w:val="26"/>
          <w:szCs w:val="26"/>
        </w:rPr>
      </w:pPr>
      <w:r w:rsidRPr="00F75BDE">
        <w:rPr>
          <w:sz w:val="26"/>
          <w:szCs w:val="26"/>
        </w:rPr>
        <w:t>2022 г.</w:t>
      </w:r>
      <w:r w:rsidR="00290384" w:rsidRPr="00F75BDE">
        <w:rPr>
          <w:sz w:val="26"/>
          <w:szCs w:val="26"/>
        </w:rPr>
        <w:br w:type="page"/>
      </w:r>
    </w:p>
    <w:p w14:paraId="2EFB778D" w14:textId="77777777" w:rsidR="00290384" w:rsidRPr="00F75BDE" w:rsidRDefault="00290384" w:rsidP="00313BE0">
      <w:pPr>
        <w:pStyle w:val="af8"/>
        <w:jc w:val="center"/>
        <w:rPr>
          <w:b/>
          <w:sz w:val="26"/>
          <w:szCs w:val="26"/>
        </w:rPr>
      </w:pPr>
      <w:r w:rsidRPr="00F75BDE">
        <w:rPr>
          <w:b/>
          <w:sz w:val="26"/>
          <w:szCs w:val="26"/>
        </w:rPr>
        <w:lastRenderedPageBreak/>
        <w:t>1. Общие положения</w:t>
      </w:r>
    </w:p>
    <w:p w14:paraId="5567D04F" w14:textId="0CFF5015" w:rsidR="00290384" w:rsidRPr="00F75BDE" w:rsidRDefault="00290384" w:rsidP="00313BE0">
      <w:pPr>
        <w:numPr>
          <w:ilvl w:val="1"/>
          <w:numId w:val="34"/>
        </w:numPr>
        <w:tabs>
          <w:tab w:val="clear" w:pos="1571"/>
          <w:tab w:val="num" w:pos="1276"/>
        </w:tabs>
        <w:autoSpaceDE/>
        <w:autoSpaceDN/>
        <w:adjustRightInd/>
        <w:ind w:firstLine="709"/>
        <w:jc w:val="both"/>
        <w:rPr>
          <w:sz w:val="26"/>
          <w:szCs w:val="26"/>
        </w:rPr>
      </w:pPr>
      <w:proofErr w:type="gramStart"/>
      <w:r w:rsidRPr="00F75BDE">
        <w:rPr>
          <w:sz w:val="26"/>
          <w:szCs w:val="26"/>
        </w:rPr>
        <w:t xml:space="preserve">Настоящее Положение о Ревизионной комиссии Акционерного </w:t>
      </w:r>
      <w:r w:rsidR="00BA6107" w:rsidRPr="00355D66">
        <w:rPr>
          <w:sz w:val="26"/>
          <w:szCs w:val="26"/>
        </w:rPr>
        <w:t>о</w:t>
      </w:r>
      <w:r w:rsidRPr="00F75BDE">
        <w:rPr>
          <w:sz w:val="26"/>
          <w:szCs w:val="26"/>
        </w:rPr>
        <w:t>бщества</w:t>
      </w:r>
      <w:r w:rsidR="00BA6107" w:rsidRPr="00355D66">
        <w:rPr>
          <w:sz w:val="26"/>
          <w:szCs w:val="26"/>
        </w:rPr>
        <w:t xml:space="preserve"> </w:t>
      </w:r>
      <w:r w:rsidR="005C313A">
        <w:rPr>
          <w:sz w:val="26"/>
          <w:szCs w:val="26"/>
        </w:rPr>
        <w:t xml:space="preserve">«ЭССК ЕЭС» </w:t>
      </w:r>
      <w:r w:rsidRPr="00F75BDE">
        <w:rPr>
          <w:sz w:val="26"/>
          <w:szCs w:val="26"/>
        </w:rPr>
        <w:t xml:space="preserve">(далее </w:t>
      </w:r>
      <w:r w:rsidR="00F251AC" w:rsidRPr="00355D66">
        <w:rPr>
          <w:sz w:val="26"/>
          <w:szCs w:val="26"/>
        </w:rPr>
        <w:t>-</w:t>
      </w:r>
      <w:r w:rsidRPr="00F75BDE">
        <w:rPr>
          <w:sz w:val="26"/>
          <w:szCs w:val="26"/>
        </w:rPr>
        <w:t xml:space="preserve"> Положение), является внутренним документом АО</w:t>
      </w:r>
      <w:r w:rsidR="00BA6107" w:rsidRPr="00355D66">
        <w:rPr>
          <w:sz w:val="26"/>
          <w:szCs w:val="26"/>
        </w:rPr>
        <w:t> </w:t>
      </w:r>
      <w:r w:rsidRPr="00F75BDE">
        <w:rPr>
          <w:sz w:val="26"/>
          <w:szCs w:val="26"/>
        </w:rPr>
        <w:t>«</w:t>
      </w:r>
      <w:r w:rsidR="005C313A">
        <w:rPr>
          <w:sz w:val="26"/>
          <w:szCs w:val="26"/>
        </w:rPr>
        <w:t>ЭССК ЕЭС</w:t>
      </w:r>
      <w:r w:rsidRPr="00F75BDE">
        <w:rPr>
          <w:sz w:val="26"/>
          <w:szCs w:val="26"/>
        </w:rPr>
        <w:t>» (далее - Общество), разработано в соответствии с</w:t>
      </w:r>
      <w:r w:rsidR="00BA6107" w:rsidRPr="00355D66">
        <w:rPr>
          <w:sz w:val="26"/>
          <w:szCs w:val="26"/>
        </w:rPr>
        <w:t> </w:t>
      </w:r>
      <w:r w:rsidRPr="00F75BDE">
        <w:rPr>
          <w:sz w:val="26"/>
          <w:szCs w:val="26"/>
        </w:rPr>
        <w:t>Федеральным законом «Об акционерных обществах» и Уставом Общества, определяет задачи и порядок деятельности Ревизионной комиссии Общества, регулирует вопросы взаимодействия с органами управления Общества и руководителями структурных и обособленных подразделений Общества.</w:t>
      </w:r>
      <w:proofErr w:type="gramEnd"/>
    </w:p>
    <w:p w14:paraId="0AAF5B11" w14:textId="77777777" w:rsidR="00290384" w:rsidRPr="00F75BDE" w:rsidRDefault="00290384" w:rsidP="00313BE0">
      <w:pPr>
        <w:numPr>
          <w:ilvl w:val="1"/>
          <w:numId w:val="34"/>
        </w:numPr>
        <w:tabs>
          <w:tab w:val="clear" w:pos="1571"/>
          <w:tab w:val="num" w:pos="1276"/>
        </w:tabs>
        <w:autoSpaceDE/>
        <w:autoSpaceDN/>
        <w:adjustRightInd/>
        <w:ind w:firstLine="709"/>
        <w:jc w:val="both"/>
        <w:rPr>
          <w:sz w:val="26"/>
          <w:szCs w:val="26"/>
        </w:rPr>
      </w:pPr>
      <w:r w:rsidRPr="00F75BDE">
        <w:rPr>
          <w:sz w:val="26"/>
          <w:szCs w:val="26"/>
        </w:rPr>
        <w:t xml:space="preserve">Ревизионная комиссия Общества действует в </w:t>
      </w:r>
      <w:proofErr w:type="gramStart"/>
      <w:r w:rsidRPr="00F75BDE">
        <w:rPr>
          <w:sz w:val="26"/>
          <w:szCs w:val="26"/>
        </w:rPr>
        <w:t>интересах</w:t>
      </w:r>
      <w:proofErr w:type="gramEnd"/>
      <w:r w:rsidRPr="00F75BDE">
        <w:rPr>
          <w:sz w:val="26"/>
          <w:szCs w:val="26"/>
        </w:rPr>
        <w:t xml:space="preserve"> акционеров Общества. Ревизионная комиссия Общества подотчетна Общему собранию акционеров Общества и ежегодно отчитывается перед Общим собранием акционеров Общества.</w:t>
      </w:r>
    </w:p>
    <w:p w14:paraId="0445606A" w14:textId="77777777" w:rsidR="00290384" w:rsidRPr="00F75BDE" w:rsidRDefault="00290384" w:rsidP="00313BE0">
      <w:pPr>
        <w:numPr>
          <w:ilvl w:val="1"/>
          <w:numId w:val="34"/>
        </w:numPr>
        <w:tabs>
          <w:tab w:val="clear" w:pos="1571"/>
          <w:tab w:val="num" w:pos="1276"/>
        </w:tabs>
        <w:autoSpaceDE/>
        <w:autoSpaceDN/>
        <w:adjustRightInd/>
        <w:ind w:firstLine="709"/>
        <w:jc w:val="both"/>
        <w:rPr>
          <w:sz w:val="26"/>
          <w:szCs w:val="26"/>
        </w:rPr>
      </w:pPr>
      <w:r w:rsidRPr="00F75BDE">
        <w:rPr>
          <w:sz w:val="26"/>
          <w:szCs w:val="26"/>
        </w:rPr>
        <w:t>При осуществлении своей деятельности Ревизионная комиссия Общества независима от Совета директоров Общества, исполнительных органов Общества и иных должностных лиц Общества.</w:t>
      </w:r>
    </w:p>
    <w:p w14:paraId="74906FB0" w14:textId="77777777" w:rsidR="00290384" w:rsidRPr="00F75BDE" w:rsidRDefault="00290384" w:rsidP="00313BE0">
      <w:pPr>
        <w:numPr>
          <w:ilvl w:val="1"/>
          <w:numId w:val="34"/>
        </w:numPr>
        <w:tabs>
          <w:tab w:val="clear" w:pos="1571"/>
          <w:tab w:val="num" w:pos="1276"/>
        </w:tabs>
        <w:autoSpaceDE/>
        <w:autoSpaceDN/>
        <w:adjustRightInd/>
        <w:ind w:firstLine="709"/>
        <w:jc w:val="both"/>
        <w:rPr>
          <w:sz w:val="26"/>
          <w:szCs w:val="26"/>
        </w:rPr>
      </w:pPr>
      <w:r w:rsidRPr="00F75BDE">
        <w:rPr>
          <w:sz w:val="26"/>
          <w:szCs w:val="26"/>
        </w:rPr>
        <w:t>Ревизионная комиссия Общества несет ответственность перед Общим собранием акционеров за достоверность и объективность результатов проведенных проверок (ревизий).</w:t>
      </w:r>
    </w:p>
    <w:p w14:paraId="6419A115" w14:textId="4BD3C930" w:rsidR="00290384" w:rsidRPr="00F75BDE" w:rsidRDefault="00290384" w:rsidP="00313BE0">
      <w:pPr>
        <w:numPr>
          <w:ilvl w:val="1"/>
          <w:numId w:val="34"/>
        </w:numPr>
        <w:tabs>
          <w:tab w:val="clear" w:pos="1571"/>
          <w:tab w:val="num" w:pos="1276"/>
        </w:tabs>
        <w:autoSpaceDE/>
        <w:autoSpaceDN/>
        <w:adjustRightInd/>
        <w:ind w:firstLine="709"/>
        <w:jc w:val="both"/>
        <w:rPr>
          <w:sz w:val="26"/>
          <w:szCs w:val="26"/>
        </w:rPr>
      </w:pPr>
      <w:r w:rsidRPr="00F75BDE">
        <w:rPr>
          <w:sz w:val="26"/>
          <w:szCs w:val="26"/>
        </w:rPr>
        <w:t xml:space="preserve">В своей деятельности Ревизионная комиссия Общества руководствуется законодательством Российской Федерации, Уставом Общества, настоящим Положением и иными внутренними документами Общества, утверждаемыми Общим собранием акционеров Общества, </w:t>
      </w:r>
      <w:r w:rsidR="003C7A59" w:rsidRPr="003C7A59">
        <w:rPr>
          <w:sz w:val="26"/>
          <w:szCs w:val="26"/>
        </w:rPr>
        <w:t>а также отдельными поручения</w:t>
      </w:r>
      <w:r w:rsidR="003C7A59">
        <w:rPr>
          <w:sz w:val="26"/>
          <w:szCs w:val="26"/>
        </w:rPr>
        <w:t>ми</w:t>
      </w:r>
      <w:r w:rsidR="003C7A59" w:rsidRPr="003C7A59">
        <w:rPr>
          <w:sz w:val="26"/>
          <w:szCs w:val="26"/>
        </w:rPr>
        <w:t xml:space="preserve"> органов управления Общества</w:t>
      </w:r>
      <w:r w:rsidRPr="00F75BDE">
        <w:rPr>
          <w:sz w:val="26"/>
          <w:szCs w:val="26"/>
        </w:rPr>
        <w:t>.</w:t>
      </w:r>
    </w:p>
    <w:p w14:paraId="46457D11" w14:textId="77777777" w:rsidR="00290384" w:rsidRPr="00F75BDE" w:rsidRDefault="00290384" w:rsidP="00313BE0">
      <w:pPr>
        <w:jc w:val="both"/>
        <w:rPr>
          <w:sz w:val="26"/>
          <w:szCs w:val="26"/>
        </w:rPr>
      </w:pPr>
    </w:p>
    <w:p w14:paraId="72DBD83A" w14:textId="77777777" w:rsidR="00290384" w:rsidRPr="00F75BDE" w:rsidRDefault="00290384" w:rsidP="00313BE0">
      <w:pPr>
        <w:pStyle w:val="af8"/>
        <w:numPr>
          <w:ilvl w:val="0"/>
          <w:numId w:val="34"/>
        </w:numPr>
        <w:tabs>
          <w:tab w:val="clear" w:pos="420"/>
        </w:tabs>
        <w:ind w:left="0" w:firstLine="0"/>
        <w:jc w:val="center"/>
        <w:rPr>
          <w:b/>
          <w:sz w:val="26"/>
          <w:szCs w:val="26"/>
        </w:rPr>
      </w:pPr>
      <w:r w:rsidRPr="00F75BDE">
        <w:rPr>
          <w:b/>
          <w:sz w:val="26"/>
          <w:szCs w:val="26"/>
        </w:rPr>
        <w:t>Задачи Ревизионной комиссии Общества</w:t>
      </w:r>
    </w:p>
    <w:p w14:paraId="5010EBA4" w14:textId="77777777" w:rsidR="00290384" w:rsidRPr="00F75BDE" w:rsidRDefault="00290384" w:rsidP="00313BE0">
      <w:pPr>
        <w:numPr>
          <w:ilvl w:val="1"/>
          <w:numId w:val="34"/>
        </w:numPr>
        <w:tabs>
          <w:tab w:val="clear" w:pos="1571"/>
          <w:tab w:val="num" w:pos="1276"/>
        </w:tabs>
        <w:autoSpaceDE/>
        <w:autoSpaceDN/>
        <w:adjustRightInd/>
        <w:ind w:firstLine="709"/>
        <w:jc w:val="both"/>
        <w:rPr>
          <w:sz w:val="26"/>
          <w:szCs w:val="26"/>
        </w:rPr>
      </w:pPr>
      <w:r w:rsidRPr="00F75BDE">
        <w:rPr>
          <w:sz w:val="26"/>
          <w:szCs w:val="26"/>
        </w:rPr>
        <w:t>Ревизионная комиссия Общества является постоянно действующим выборным органом контроля Общества.</w:t>
      </w:r>
    </w:p>
    <w:p w14:paraId="342CCF91" w14:textId="77777777" w:rsidR="00290384" w:rsidRPr="00F75BDE" w:rsidRDefault="00290384" w:rsidP="00313BE0">
      <w:pPr>
        <w:numPr>
          <w:ilvl w:val="1"/>
          <w:numId w:val="34"/>
        </w:numPr>
        <w:tabs>
          <w:tab w:val="clear" w:pos="1571"/>
          <w:tab w:val="num" w:pos="1276"/>
        </w:tabs>
        <w:autoSpaceDE/>
        <w:autoSpaceDN/>
        <w:adjustRightInd/>
        <w:ind w:firstLine="709"/>
        <w:jc w:val="both"/>
        <w:rPr>
          <w:sz w:val="26"/>
          <w:szCs w:val="26"/>
        </w:rPr>
      </w:pPr>
      <w:r w:rsidRPr="00F75BDE">
        <w:rPr>
          <w:sz w:val="26"/>
          <w:szCs w:val="26"/>
        </w:rPr>
        <w:t>Задачами Ревизионной комиссии Общества являются:</w:t>
      </w:r>
    </w:p>
    <w:p w14:paraId="3623B11D" w14:textId="77777777" w:rsidR="00290384" w:rsidRPr="00F75BDE" w:rsidRDefault="00290384" w:rsidP="00313BE0">
      <w:pPr>
        <w:pStyle w:val="af9"/>
        <w:numPr>
          <w:ilvl w:val="0"/>
          <w:numId w:val="35"/>
        </w:numPr>
        <w:tabs>
          <w:tab w:val="clear" w:pos="709"/>
          <w:tab w:val="left" w:pos="1134"/>
        </w:tabs>
        <w:ind w:left="0" w:firstLine="709"/>
        <w:rPr>
          <w:rFonts w:ascii="Times New Roman" w:hAnsi="Times New Roman"/>
          <w:color w:val="auto"/>
          <w:sz w:val="26"/>
          <w:szCs w:val="26"/>
        </w:rPr>
      </w:pPr>
      <w:r w:rsidRPr="00F75BDE">
        <w:rPr>
          <w:rFonts w:ascii="Times New Roman" w:hAnsi="Times New Roman"/>
          <w:color w:val="auto"/>
          <w:sz w:val="26"/>
          <w:szCs w:val="26"/>
        </w:rPr>
        <w:t xml:space="preserve">осуществление </w:t>
      </w:r>
      <w:proofErr w:type="gramStart"/>
      <w:r w:rsidRPr="00F75BDE">
        <w:rPr>
          <w:rFonts w:ascii="Times New Roman" w:hAnsi="Times New Roman"/>
          <w:color w:val="auto"/>
          <w:sz w:val="26"/>
          <w:szCs w:val="26"/>
        </w:rPr>
        <w:t>контроля за</w:t>
      </w:r>
      <w:proofErr w:type="gramEnd"/>
      <w:r w:rsidRPr="00F75BDE">
        <w:rPr>
          <w:rFonts w:ascii="Times New Roman" w:hAnsi="Times New Roman"/>
          <w:color w:val="auto"/>
          <w:sz w:val="26"/>
          <w:szCs w:val="26"/>
        </w:rPr>
        <w:t xml:space="preserve"> финансово-хозяйственной деятельностью Общества;</w:t>
      </w:r>
    </w:p>
    <w:p w14:paraId="124E6B4C" w14:textId="7C38E915" w:rsidR="00290384" w:rsidRPr="00F75BDE" w:rsidRDefault="00290384" w:rsidP="00313BE0">
      <w:pPr>
        <w:pStyle w:val="af9"/>
        <w:numPr>
          <w:ilvl w:val="0"/>
          <w:numId w:val="35"/>
        </w:numPr>
        <w:tabs>
          <w:tab w:val="clear" w:pos="709"/>
          <w:tab w:val="left" w:pos="1134"/>
        </w:tabs>
        <w:ind w:left="0" w:firstLine="709"/>
        <w:rPr>
          <w:rFonts w:ascii="Times New Roman" w:hAnsi="Times New Roman"/>
          <w:color w:val="auto"/>
          <w:sz w:val="26"/>
          <w:szCs w:val="26"/>
        </w:rPr>
      </w:pPr>
      <w:r w:rsidRPr="00F75BDE">
        <w:rPr>
          <w:rFonts w:ascii="Times New Roman" w:hAnsi="Times New Roman"/>
          <w:color w:val="auto"/>
          <w:sz w:val="26"/>
          <w:szCs w:val="26"/>
        </w:rPr>
        <w:t>осуществление независимой оценки достоверности данных, содержащихся в годовом отчете Общества, годовой бухгалтерской (</w:t>
      </w:r>
      <w:r w:rsidR="00E83CD1">
        <w:rPr>
          <w:rFonts w:ascii="Times New Roman" w:hAnsi="Times New Roman"/>
          <w:color w:val="auto"/>
          <w:sz w:val="26"/>
          <w:szCs w:val="26"/>
        </w:rPr>
        <w:t>финансовой) отчетности Общества.</w:t>
      </w:r>
    </w:p>
    <w:p w14:paraId="2069948E" w14:textId="77777777" w:rsidR="00290384" w:rsidRPr="00F75BDE" w:rsidRDefault="00290384" w:rsidP="00313BE0">
      <w:pPr>
        <w:numPr>
          <w:ilvl w:val="1"/>
          <w:numId w:val="34"/>
        </w:numPr>
        <w:autoSpaceDE/>
        <w:autoSpaceDN/>
        <w:adjustRightInd/>
        <w:ind w:firstLine="709"/>
        <w:jc w:val="both"/>
        <w:rPr>
          <w:sz w:val="26"/>
          <w:szCs w:val="26"/>
        </w:rPr>
      </w:pPr>
      <w:r w:rsidRPr="00F75BDE">
        <w:rPr>
          <w:sz w:val="26"/>
          <w:szCs w:val="26"/>
        </w:rPr>
        <w:t xml:space="preserve">Ревизионная комиссия Общества осуществляет периодический </w:t>
      </w:r>
      <w:proofErr w:type="gramStart"/>
      <w:r w:rsidRPr="00F75BDE">
        <w:rPr>
          <w:sz w:val="26"/>
          <w:szCs w:val="26"/>
        </w:rPr>
        <w:t>контроль за</w:t>
      </w:r>
      <w:proofErr w:type="gramEnd"/>
      <w:r w:rsidRPr="00F75BDE">
        <w:rPr>
          <w:sz w:val="26"/>
          <w:szCs w:val="26"/>
        </w:rPr>
        <w:t xml:space="preserve"> финансово-хозяйственной деятельностью Общества, деятельностью его структурных и обособленных подразделений, органов управления Общества путем проведения документальных и выездных проверок (ревизий):</w:t>
      </w:r>
    </w:p>
    <w:p w14:paraId="0D74C223" w14:textId="77777777" w:rsidR="00290384" w:rsidRPr="00F75BDE" w:rsidRDefault="00290384" w:rsidP="00313BE0">
      <w:pPr>
        <w:numPr>
          <w:ilvl w:val="0"/>
          <w:numId w:val="36"/>
        </w:numPr>
        <w:tabs>
          <w:tab w:val="left" w:pos="1134"/>
        </w:tabs>
        <w:autoSpaceDE/>
        <w:autoSpaceDN/>
        <w:adjustRightInd/>
        <w:ind w:left="0" w:firstLine="709"/>
        <w:jc w:val="both"/>
        <w:rPr>
          <w:sz w:val="26"/>
          <w:szCs w:val="26"/>
        </w:rPr>
      </w:pPr>
      <w:r w:rsidRPr="00F75BDE">
        <w:rPr>
          <w:sz w:val="26"/>
          <w:szCs w:val="26"/>
        </w:rPr>
        <w:t xml:space="preserve">законности и экономической </w:t>
      </w:r>
      <w:proofErr w:type="gramStart"/>
      <w:r w:rsidRPr="00F75BDE">
        <w:rPr>
          <w:sz w:val="26"/>
          <w:szCs w:val="26"/>
        </w:rPr>
        <w:t>обоснованности</w:t>
      </w:r>
      <w:proofErr w:type="gramEnd"/>
      <w:r w:rsidRPr="00F75BDE">
        <w:rPr>
          <w:sz w:val="26"/>
          <w:szCs w:val="26"/>
        </w:rPr>
        <w:t xml:space="preserve"> совершенных Обществом в проверяемом периоде хозяйственных и финансовых операций;</w:t>
      </w:r>
    </w:p>
    <w:p w14:paraId="5348752E" w14:textId="77777777" w:rsidR="00290384" w:rsidRPr="00F75BDE" w:rsidRDefault="00290384" w:rsidP="00313BE0">
      <w:pPr>
        <w:numPr>
          <w:ilvl w:val="0"/>
          <w:numId w:val="36"/>
        </w:numPr>
        <w:tabs>
          <w:tab w:val="left" w:pos="1134"/>
        </w:tabs>
        <w:autoSpaceDE/>
        <w:autoSpaceDN/>
        <w:adjustRightInd/>
        <w:ind w:left="0" w:firstLine="709"/>
        <w:jc w:val="both"/>
        <w:rPr>
          <w:sz w:val="26"/>
          <w:szCs w:val="26"/>
        </w:rPr>
      </w:pPr>
      <w:r w:rsidRPr="00F75BDE">
        <w:rPr>
          <w:sz w:val="26"/>
          <w:szCs w:val="26"/>
        </w:rPr>
        <w:t>полноты и правильности отражения хозяйственных и финансовых операций в документах Общества.</w:t>
      </w:r>
    </w:p>
    <w:p w14:paraId="1DC455F5" w14:textId="77777777" w:rsidR="00290384" w:rsidRPr="00F75BDE" w:rsidRDefault="00290384" w:rsidP="00313BE0">
      <w:pPr>
        <w:pStyle w:val="af9"/>
        <w:tabs>
          <w:tab w:val="clear" w:pos="709"/>
          <w:tab w:val="left" w:pos="927"/>
          <w:tab w:val="num" w:pos="1134"/>
        </w:tabs>
        <w:ind w:firstLine="567"/>
        <w:rPr>
          <w:rFonts w:ascii="Times New Roman" w:hAnsi="Times New Roman"/>
          <w:color w:val="auto"/>
          <w:sz w:val="26"/>
          <w:szCs w:val="26"/>
        </w:rPr>
      </w:pPr>
    </w:p>
    <w:p w14:paraId="10224F3B" w14:textId="77777777" w:rsidR="00290384" w:rsidRPr="00F75BDE" w:rsidRDefault="00290384" w:rsidP="00313BE0">
      <w:pPr>
        <w:pStyle w:val="af8"/>
        <w:numPr>
          <w:ilvl w:val="0"/>
          <w:numId w:val="34"/>
        </w:numPr>
        <w:ind w:left="0" w:firstLine="0"/>
        <w:jc w:val="center"/>
        <w:rPr>
          <w:b/>
          <w:sz w:val="26"/>
          <w:szCs w:val="26"/>
        </w:rPr>
      </w:pPr>
      <w:r w:rsidRPr="00F75BDE">
        <w:rPr>
          <w:b/>
          <w:sz w:val="26"/>
          <w:szCs w:val="26"/>
        </w:rPr>
        <w:t>Порядок избрания, состав и сроки полномочий</w:t>
      </w:r>
    </w:p>
    <w:p w14:paraId="0F4638E4" w14:textId="77777777" w:rsidR="00290384" w:rsidRPr="00F75BDE" w:rsidRDefault="00290384" w:rsidP="00313BE0">
      <w:pPr>
        <w:pStyle w:val="af8"/>
        <w:jc w:val="center"/>
        <w:rPr>
          <w:b/>
          <w:sz w:val="26"/>
          <w:szCs w:val="26"/>
        </w:rPr>
      </w:pPr>
      <w:r w:rsidRPr="00F75BDE">
        <w:rPr>
          <w:b/>
          <w:sz w:val="26"/>
          <w:szCs w:val="26"/>
        </w:rPr>
        <w:t>Ревизионной комиссии Общества</w:t>
      </w:r>
    </w:p>
    <w:p w14:paraId="11197725" w14:textId="77777777" w:rsidR="00290384" w:rsidRPr="00F75BDE" w:rsidRDefault="00290384" w:rsidP="00313BE0">
      <w:pPr>
        <w:numPr>
          <w:ilvl w:val="1"/>
          <w:numId w:val="34"/>
        </w:numPr>
        <w:tabs>
          <w:tab w:val="clear" w:pos="1571"/>
          <w:tab w:val="num" w:pos="1276"/>
        </w:tabs>
        <w:autoSpaceDE/>
        <w:autoSpaceDN/>
        <w:adjustRightInd/>
        <w:ind w:firstLine="709"/>
        <w:jc w:val="both"/>
        <w:rPr>
          <w:sz w:val="26"/>
          <w:szCs w:val="26"/>
        </w:rPr>
      </w:pPr>
      <w:r w:rsidRPr="00F75BDE">
        <w:rPr>
          <w:sz w:val="26"/>
          <w:szCs w:val="26"/>
        </w:rPr>
        <w:t xml:space="preserve">Члены Ревизионной комиссии Общества избираются Общим собранием акционеров Общества на срок до следующего годового Общего собрания акционеров Общества в порядке, предусмотренном Федеральным законом «Об акционерных обществах» и Уставом Общества. </w:t>
      </w:r>
    </w:p>
    <w:p w14:paraId="18FC7B91" w14:textId="77777777" w:rsidR="00290384" w:rsidRPr="00F75BDE" w:rsidRDefault="00290384" w:rsidP="00313BE0">
      <w:pPr>
        <w:ind w:firstLine="709"/>
        <w:jc w:val="both"/>
        <w:rPr>
          <w:sz w:val="26"/>
          <w:szCs w:val="26"/>
        </w:rPr>
      </w:pPr>
      <w:r w:rsidRPr="00F75BDE">
        <w:rPr>
          <w:sz w:val="26"/>
          <w:szCs w:val="26"/>
        </w:rPr>
        <w:t xml:space="preserve">В случае избрания членов Ревизионной комиссии Общества на внеочередном </w:t>
      </w:r>
      <w:r w:rsidRPr="00F75BDE">
        <w:rPr>
          <w:sz w:val="26"/>
          <w:szCs w:val="26"/>
        </w:rPr>
        <w:lastRenderedPageBreak/>
        <w:t>Общем собрании акционеров Общества, они считаются избранными на период до даты проведения годового Общего собрания акционеров Общества.</w:t>
      </w:r>
    </w:p>
    <w:p w14:paraId="291D3B33" w14:textId="77777777" w:rsidR="00290384" w:rsidRPr="00F75BDE" w:rsidRDefault="00290384" w:rsidP="00313BE0">
      <w:pPr>
        <w:numPr>
          <w:ilvl w:val="1"/>
          <w:numId w:val="34"/>
        </w:numPr>
        <w:tabs>
          <w:tab w:val="clear" w:pos="1571"/>
          <w:tab w:val="num" w:pos="1276"/>
        </w:tabs>
        <w:autoSpaceDE/>
        <w:autoSpaceDN/>
        <w:adjustRightInd/>
        <w:ind w:firstLine="709"/>
        <w:jc w:val="both"/>
        <w:rPr>
          <w:sz w:val="26"/>
          <w:szCs w:val="26"/>
        </w:rPr>
      </w:pPr>
      <w:r w:rsidRPr="00F75BDE">
        <w:rPr>
          <w:sz w:val="26"/>
          <w:szCs w:val="26"/>
        </w:rPr>
        <w:t>Члены Ревизионной комиссии Общества избираются простым большинством голосов акционеров - владельцев голосующих акций Общества, принимающих участие в Общем собрании акционеров Общества.</w:t>
      </w:r>
    </w:p>
    <w:p w14:paraId="6174DEFA" w14:textId="77777777" w:rsidR="00290384" w:rsidRPr="00F75BDE" w:rsidRDefault="00290384" w:rsidP="00313BE0">
      <w:pPr>
        <w:pStyle w:val="ConsPlusNormal"/>
        <w:tabs>
          <w:tab w:val="left" w:pos="1134"/>
        </w:tabs>
        <w:ind w:firstLine="709"/>
        <w:jc w:val="both"/>
        <w:rPr>
          <w:rFonts w:ascii="Times New Roman" w:hAnsi="Times New Roman" w:cs="Times New Roman"/>
          <w:sz w:val="26"/>
          <w:szCs w:val="26"/>
        </w:rPr>
      </w:pPr>
      <w:r w:rsidRPr="00F75BDE">
        <w:rPr>
          <w:rFonts w:ascii="Times New Roman" w:hAnsi="Times New Roman" w:cs="Times New Roman"/>
          <w:sz w:val="26"/>
          <w:szCs w:val="26"/>
        </w:rPr>
        <w:t>Акции, принадлежащие членам Совета директоров Общества или лицам, занимающим должности в иных органах управления Общества, не могут участвовать в голосовании при избрании членов Ревизионной комиссии Общества.</w:t>
      </w:r>
    </w:p>
    <w:p w14:paraId="5B9B19A6" w14:textId="77777777" w:rsidR="00290384" w:rsidRPr="00F75BDE" w:rsidRDefault="00290384" w:rsidP="00313BE0">
      <w:pPr>
        <w:ind w:firstLine="709"/>
        <w:jc w:val="both"/>
        <w:rPr>
          <w:sz w:val="26"/>
          <w:szCs w:val="26"/>
        </w:rPr>
      </w:pPr>
      <w:r w:rsidRPr="00F75BDE">
        <w:rPr>
          <w:sz w:val="26"/>
          <w:szCs w:val="26"/>
        </w:rPr>
        <w:t>Избранными считаются кандидаты, набравшие наибольшее количество голосов.</w:t>
      </w:r>
    </w:p>
    <w:p w14:paraId="6833E6AB" w14:textId="3170A441" w:rsidR="00290384" w:rsidRPr="00F75BDE" w:rsidRDefault="00290384" w:rsidP="00313BE0">
      <w:pPr>
        <w:numPr>
          <w:ilvl w:val="1"/>
          <w:numId w:val="34"/>
        </w:numPr>
        <w:tabs>
          <w:tab w:val="clear" w:pos="1571"/>
          <w:tab w:val="num" w:pos="1276"/>
        </w:tabs>
        <w:autoSpaceDE/>
        <w:autoSpaceDN/>
        <w:adjustRightInd/>
        <w:ind w:firstLine="709"/>
        <w:jc w:val="both"/>
        <w:rPr>
          <w:sz w:val="26"/>
          <w:szCs w:val="26"/>
        </w:rPr>
      </w:pPr>
      <w:r w:rsidRPr="00F75BDE">
        <w:rPr>
          <w:sz w:val="26"/>
          <w:szCs w:val="26"/>
        </w:rPr>
        <w:t xml:space="preserve">В случае если в повестке дня Общего собрания акционеров Общества наряду с вопросом об избрании членов Ревизионной комиссии Общества рассматривается вопрос об избрании членов Совета директоров Общества, вопрос об избрании членов Ревизионной комиссии Общества должен быть рассмотрен Общим собранием акционеров Общества после принятия решения по вопросу </w:t>
      </w:r>
      <w:r w:rsidR="00E91105">
        <w:rPr>
          <w:sz w:val="26"/>
          <w:szCs w:val="26"/>
        </w:rPr>
        <w:t>избрания</w:t>
      </w:r>
      <w:r w:rsidRPr="00F75BDE">
        <w:rPr>
          <w:sz w:val="26"/>
          <w:szCs w:val="26"/>
        </w:rPr>
        <w:t xml:space="preserve"> Совета директоров Общества.</w:t>
      </w:r>
    </w:p>
    <w:p w14:paraId="2A252782" w14:textId="46232679" w:rsidR="00290384" w:rsidRPr="00F75BDE" w:rsidRDefault="00290384" w:rsidP="00313BE0">
      <w:pPr>
        <w:numPr>
          <w:ilvl w:val="1"/>
          <w:numId w:val="34"/>
        </w:numPr>
        <w:tabs>
          <w:tab w:val="clear" w:pos="1571"/>
          <w:tab w:val="num" w:pos="1276"/>
        </w:tabs>
        <w:autoSpaceDE/>
        <w:autoSpaceDN/>
        <w:adjustRightInd/>
        <w:ind w:firstLine="709"/>
        <w:jc w:val="both"/>
        <w:rPr>
          <w:sz w:val="26"/>
          <w:szCs w:val="26"/>
        </w:rPr>
      </w:pPr>
      <w:r w:rsidRPr="00F75BDE">
        <w:rPr>
          <w:sz w:val="26"/>
          <w:szCs w:val="26"/>
        </w:rPr>
        <w:t xml:space="preserve">Количественный состав Ревизионной комиссии Общества составляет </w:t>
      </w:r>
      <w:r w:rsidR="005C313A">
        <w:rPr>
          <w:sz w:val="26"/>
          <w:szCs w:val="26"/>
        </w:rPr>
        <w:t>3</w:t>
      </w:r>
      <w:r w:rsidRPr="00F75BDE">
        <w:rPr>
          <w:sz w:val="26"/>
          <w:szCs w:val="26"/>
        </w:rPr>
        <w:t xml:space="preserve"> (</w:t>
      </w:r>
      <w:r w:rsidR="005C313A">
        <w:rPr>
          <w:sz w:val="26"/>
          <w:szCs w:val="26"/>
        </w:rPr>
        <w:t>Три</w:t>
      </w:r>
      <w:r w:rsidRPr="00F75BDE">
        <w:rPr>
          <w:sz w:val="26"/>
          <w:szCs w:val="26"/>
        </w:rPr>
        <w:t>) человек</w:t>
      </w:r>
      <w:r w:rsidR="005C313A">
        <w:rPr>
          <w:sz w:val="26"/>
          <w:szCs w:val="26"/>
        </w:rPr>
        <w:t>а</w:t>
      </w:r>
      <w:r w:rsidRPr="00F75BDE">
        <w:rPr>
          <w:sz w:val="26"/>
          <w:szCs w:val="26"/>
        </w:rPr>
        <w:t xml:space="preserve">. </w:t>
      </w:r>
    </w:p>
    <w:p w14:paraId="6E696397" w14:textId="77777777" w:rsidR="00290384" w:rsidRPr="00F75BDE" w:rsidRDefault="00290384" w:rsidP="00313BE0">
      <w:pPr>
        <w:numPr>
          <w:ilvl w:val="1"/>
          <w:numId w:val="34"/>
        </w:numPr>
        <w:tabs>
          <w:tab w:val="clear" w:pos="1571"/>
          <w:tab w:val="num" w:pos="1276"/>
        </w:tabs>
        <w:autoSpaceDE/>
        <w:autoSpaceDN/>
        <w:adjustRightInd/>
        <w:ind w:firstLine="709"/>
        <w:jc w:val="both"/>
        <w:rPr>
          <w:sz w:val="26"/>
          <w:szCs w:val="26"/>
        </w:rPr>
      </w:pPr>
      <w:r w:rsidRPr="00F75BDE">
        <w:rPr>
          <w:sz w:val="26"/>
          <w:szCs w:val="26"/>
        </w:rPr>
        <w:t>Член Ревизионной комиссии Общества вправе в любое время добровольно сложить свои полномочия, письменно известив об этом Председателя Ревизионной комиссии Общества.</w:t>
      </w:r>
    </w:p>
    <w:p w14:paraId="5C1E8EFD" w14:textId="0E9EBDFA" w:rsidR="00290384" w:rsidRPr="00F75BDE" w:rsidRDefault="00290384" w:rsidP="00313BE0">
      <w:pPr>
        <w:numPr>
          <w:ilvl w:val="1"/>
          <w:numId w:val="34"/>
        </w:numPr>
        <w:tabs>
          <w:tab w:val="clear" w:pos="1571"/>
          <w:tab w:val="num" w:pos="1276"/>
        </w:tabs>
        <w:autoSpaceDE/>
        <w:autoSpaceDN/>
        <w:adjustRightInd/>
        <w:ind w:firstLine="709"/>
        <w:jc w:val="both"/>
        <w:rPr>
          <w:sz w:val="26"/>
          <w:szCs w:val="26"/>
        </w:rPr>
      </w:pPr>
      <w:r w:rsidRPr="00F75BDE">
        <w:rPr>
          <w:sz w:val="26"/>
          <w:szCs w:val="26"/>
        </w:rPr>
        <w:t xml:space="preserve">По решению Общего </w:t>
      </w:r>
      <w:proofErr w:type="gramStart"/>
      <w:r w:rsidRPr="00F75BDE">
        <w:rPr>
          <w:sz w:val="26"/>
          <w:szCs w:val="26"/>
        </w:rPr>
        <w:t>собрания акционеров Общества полномочия членов Ревизионной комиссии Общества</w:t>
      </w:r>
      <w:proofErr w:type="gramEnd"/>
      <w:r w:rsidRPr="00F75BDE">
        <w:rPr>
          <w:sz w:val="26"/>
          <w:szCs w:val="26"/>
        </w:rPr>
        <w:t xml:space="preserve"> могут быть прекращены досрочно.</w:t>
      </w:r>
    </w:p>
    <w:p w14:paraId="1B6078EC" w14:textId="77777777" w:rsidR="00290384" w:rsidRPr="00F75BDE" w:rsidRDefault="00290384" w:rsidP="00313BE0">
      <w:pPr>
        <w:ind w:firstLine="709"/>
        <w:jc w:val="both"/>
        <w:rPr>
          <w:sz w:val="26"/>
          <w:szCs w:val="26"/>
        </w:rPr>
      </w:pPr>
      <w:r w:rsidRPr="00F75BDE">
        <w:rPr>
          <w:sz w:val="26"/>
          <w:szCs w:val="26"/>
        </w:rPr>
        <w:t xml:space="preserve">В случае досрочного </w:t>
      </w:r>
      <w:proofErr w:type="gramStart"/>
      <w:r w:rsidRPr="00F75BDE">
        <w:rPr>
          <w:sz w:val="26"/>
          <w:szCs w:val="26"/>
        </w:rPr>
        <w:t>прекращения полномочий члена Ревизионной комиссии Общества</w:t>
      </w:r>
      <w:proofErr w:type="gramEnd"/>
      <w:r w:rsidRPr="00F75BDE">
        <w:rPr>
          <w:sz w:val="26"/>
          <w:szCs w:val="26"/>
        </w:rPr>
        <w:t xml:space="preserve"> или его выбытия из состава Ревизионной комиссии Общества полномочия остальных членов Ревизионной комиссии Общества не прекращаются.</w:t>
      </w:r>
    </w:p>
    <w:p w14:paraId="5F0BB69F" w14:textId="77777777" w:rsidR="00290384" w:rsidRPr="00F75BDE" w:rsidRDefault="00290384" w:rsidP="00313BE0">
      <w:pPr>
        <w:numPr>
          <w:ilvl w:val="1"/>
          <w:numId w:val="34"/>
        </w:numPr>
        <w:tabs>
          <w:tab w:val="clear" w:pos="1571"/>
          <w:tab w:val="num" w:pos="1276"/>
        </w:tabs>
        <w:autoSpaceDE/>
        <w:autoSpaceDN/>
        <w:adjustRightInd/>
        <w:ind w:firstLine="709"/>
        <w:jc w:val="both"/>
        <w:rPr>
          <w:sz w:val="26"/>
          <w:szCs w:val="26"/>
        </w:rPr>
      </w:pPr>
      <w:proofErr w:type="gramStart"/>
      <w:r w:rsidRPr="00F75BDE">
        <w:rPr>
          <w:snapToGrid w:val="0"/>
          <w:sz w:val="26"/>
          <w:szCs w:val="26"/>
        </w:rPr>
        <w:t xml:space="preserve">Выбывшими членами </w:t>
      </w:r>
      <w:r w:rsidRPr="00F75BDE">
        <w:rPr>
          <w:sz w:val="26"/>
          <w:szCs w:val="26"/>
        </w:rPr>
        <w:t>Ревизионной комиссии</w:t>
      </w:r>
      <w:r w:rsidRPr="00F75BDE">
        <w:rPr>
          <w:snapToGrid w:val="0"/>
          <w:sz w:val="26"/>
          <w:szCs w:val="26"/>
        </w:rPr>
        <w:t xml:space="preserve"> Общества являются лица, выбывшие из состава </w:t>
      </w:r>
      <w:r w:rsidRPr="00F75BDE">
        <w:rPr>
          <w:sz w:val="26"/>
          <w:szCs w:val="26"/>
        </w:rPr>
        <w:t>Ревизионной комиссии</w:t>
      </w:r>
      <w:r w:rsidRPr="00F75BDE">
        <w:rPr>
          <w:snapToGrid w:val="0"/>
          <w:sz w:val="26"/>
          <w:szCs w:val="26"/>
        </w:rPr>
        <w:t xml:space="preserve"> Общества в связи с их смертью, признанием их в судебном порядке недееспособными или безвестно отсутствующими либо не имеющие возможности осуществлять свои полномочия по иным основаниям.</w:t>
      </w:r>
      <w:proofErr w:type="gramEnd"/>
    </w:p>
    <w:p w14:paraId="5F69D723" w14:textId="77777777" w:rsidR="00290384" w:rsidRPr="00F75BDE" w:rsidRDefault="00290384" w:rsidP="00313BE0">
      <w:pPr>
        <w:ind w:firstLine="709"/>
        <w:jc w:val="both"/>
        <w:rPr>
          <w:sz w:val="26"/>
          <w:szCs w:val="26"/>
        </w:rPr>
      </w:pPr>
      <w:r w:rsidRPr="00F75BDE">
        <w:rPr>
          <w:sz w:val="26"/>
          <w:szCs w:val="26"/>
        </w:rPr>
        <w:t>Член Ревизионной комиссии Общества признается выбывшим из ее состава со дня, следующего за днем получения Ревизионной комиссией Общества его заявления либо со дня смерти или получения Обществом документов, подтверждающих невозможность осуществления членом Ревизионной комиссии Общества своих полномочий.</w:t>
      </w:r>
    </w:p>
    <w:p w14:paraId="7A6F50B3" w14:textId="77777777" w:rsidR="00290384" w:rsidRPr="00F75BDE" w:rsidRDefault="00290384" w:rsidP="00313BE0">
      <w:pPr>
        <w:numPr>
          <w:ilvl w:val="1"/>
          <w:numId w:val="34"/>
        </w:numPr>
        <w:tabs>
          <w:tab w:val="clear" w:pos="1571"/>
          <w:tab w:val="num" w:pos="1276"/>
        </w:tabs>
        <w:autoSpaceDE/>
        <w:autoSpaceDN/>
        <w:adjustRightInd/>
        <w:ind w:firstLine="709"/>
        <w:jc w:val="both"/>
        <w:rPr>
          <w:sz w:val="26"/>
          <w:szCs w:val="26"/>
        </w:rPr>
      </w:pPr>
      <w:r w:rsidRPr="00F75BDE">
        <w:rPr>
          <w:sz w:val="26"/>
          <w:szCs w:val="26"/>
        </w:rPr>
        <w:t>Председатель Ревизионной комиссии Общества в обязательном порядке должен инициировать вопрос о прекращении полномочий члена Ревизионной комиссии Общества в случае совершения им недобросовестных действий либо причинения вреда Обществу, выразившихся в:</w:t>
      </w:r>
    </w:p>
    <w:p w14:paraId="1B77CDF4" w14:textId="77777777" w:rsidR="00290384" w:rsidRPr="00F75BDE" w:rsidRDefault="00290384" w:rsidP="00313BE0">
      <w:pPr>
        <w:pStyle w:val="af8"/>
        <w:numPr>
          <w:ilvl w:val="0"/>
          <w:numId w:val="37"/>
        </w:numPr>
        <w:tabs>
          <w:tab w:val="left" w:pos="1276"/>
        </w:tabs>
        <w:ind w:left="0" w:firstLine="709"/>
        <w:jc w:val="both"/>
        <w:rPr>
          <w:sz w:val="26"/>
          <w:szCs w:val="26"/>
        </w:rPr>
      </w:pPr>
      <w:proofErr w:type="gramStart"/>
      <w:r w:rsidRPr="00F75BDE">
        <w:rPr>
          <w:sz w:val="26"/>
          <w:szCs w:val="26"/>
        </w:rPr>
        <w:t>уничтожении</w:t>
      </w:r>
      <w:proofErr w:type="gramEnd"/>
      <w:r w:rsidRPr="00F75BDE">
        <w:rPr>
          <w:sz w:val="26"/>
          <w:szCs w:val="26"/>
        </w:rPr>
        <w:t>, умышленном повреждении или фальсификации документов и материалов;</w:t>
      </w:r>
    </w:p>
    <w:p w14:paraId="5E24C4E8" w14:textId="77777777" w:rsidR="00290384" w:rsidRPr="00F75BDE" w:rsidRDefault="00290384" w:rsidP="00313BE0">
      <w:pPr>
        <w:pStyle w:val="af8"/>
        <w:numPr>
          <w:ilvl w:val="0"/>
          <w:numId w:val="37"/>
        </w:numPr>
        <w:tabs>
          <w:tab w:val="left" w:pos="1276"/>
        </w:tabs>
        <w:ind w:left="0" w:firstLine="709"/>
        <w:jc w:val="both"/>
        <w:rPr>
          <w:sz w:val="26"/>
          <w:szCs w:val="26"/>
        </w:rPr>
      </w:pPr>
      <w:proofErr w:type="gramStart"/>
      <w:r w:rsidRPr="00F75BDE">
        <w:rPr>
          <w:sz w:val="26"/>
          <w:szCs w:val="26"/>
        </w:rPr>
        <w:t>сокрытии</w:t>
      </w:r>
      <w:proofErr w:type="gramEnd"/>
      <w:r w:rsidRPr="00F75BDE">
        <w:rPr>
          <w:sz w:val="26"/>
          <w:szCs w:val="26"/>
        </w:rPr>
        <w:t xml:space="preserve"> информации о выявленных злоупотреблениях должностных лиц или иных работников Общества;</w:t>
      </w:r>
    </w:p>
    <w:p w14:paraId="43A2EC1F" w14:textId="77777777" w:rsidR="00290384" w:rsidRPr="00F75BDE" w:rsidRDefault="00290384" w:rsidP="00313BE0">
      <w:pPr>
        <w:pStyle w:val="af8"/>
        <w:numPr>
          <w:ilvl w:val="0"/>
          <w:numId w:val="37"/>
        </w:numPr>
        <w:tabs>
          <w:tab w:val="left" w:pos="1276"/>
        </w:tabs>
        <w:ind w:left="0" w:firstLine="709"/>
        <w:jc w:val="both"/>
        <w:rPr>
          <w:sz w:val="26"/>
          <w:szCs w:val="26"/>
        </w:rPr>
      </w:pPr>
      <w:r w:rsidRPr="00F75BDE">
        <w:rPr>
          <w:sz w:val="26"/>
          <w:szCs w:val="26"/>
        </w:rPr>
        <w:t xml:space="preserve">сознательном </w:t>
      </w:r>
      <w:proofErr w:type="gramStart"/>
      <w:r w:rsidRPr="00F75BDE">
        <w:rPr>
          <w:sz w:val="26"/>
          <w:szCs w:val="26"/>
        </w:rPr>
        <w:t>введении</w:t>
      </w:r>
      <w:proofErr w:type="gramEnd"/>
      <w:r w:rsidRPr="00F75BDE">
        <w:rPr>
          <w:sz w:val="26"/>
          <w:szCs w:val="26"/>
        </w:rPr>
        <w:t xml:space="preserve"> в заблуждение должностных лиц или иных работников Общества, акционеров по вопросам деятельности Общества;</w:t>
      </w:r>
    </w:p>
    <w:p w14:paraId="5C49340E" w14:textId="77777777" w:rsidR="00290384" w:rsidRPr="00F75BDE" w:rsidRDefault="00290384" w:rsidP="00313BE0">
      <w:pPr>
        <w:pStyle w:val="af8"/>
        <w:numPr>
          <w:ilvl w:val="0"/>
          <w:numId w:val="37"/>
        </w:numPr>
        <w:tabs>
          <w:tab w:val="left" w:pos="1276"/>
        </w:tabs>
        <w:ind w:left="0" w:firstLine="709"/>
        <w:jc w:val="both"/>
        <w:rPr>
          <w:sz w:val="26"/>
          <w:szCs w:val="26"/>
        </w:rPr>
      </w:pPr>
      <w:proofErr w:type="gramStart"/>
      <w:r w:rsidRPr="00F75BDE">
        <w:rPr>
          <w:sz w:val="26"/>
          <w:szCs w:val="26"/>
        </w:rPr>
        <w:t>разглашении</w:t>
      </w:r>
      <w:proofErr w:type="gramEnd"/>
      <w:r w:rsidRPr="00F75BDE">
        <w:rPr>
          <w:sz w:val="26"/>
          <w:szCs w:val="26"/>
        </w:rPr>
        <w:t xml:space="preserve"> государственной тайны и (или) конфиденциальной информации о деятельности Общества;</w:t>
      </w:r>
    </w:p>
    <w:p w14:paraId="7F5EF245" w14:textId="77777777" w:rsidR="00290384" w:rsidRPr="00F75BDE" w:rsidRDefault="00290384" w:rsidP="00313BE0">
      <w:pPr>
        <w:pStyle w:val="af8"/>
        <w:numPr>
          <w:ilvl w:val="0"/>
          <w:numId w:val="37"/>
        </w:numPr>
        <w:tabs>
          <w:tab w:val="left" w:pos="1276"/>
        </w:tabs>
        <w:ind w:left="0" w:firstLine="709"/>
        <w:jc w:val="both"/>
        <w:rPr>
          <w:sz w:val="26"/>
          <w:szCs w:val="26"/>
        </w:rPr>
      </w:pPr>
      <w:r w:rsidRPr="00F75BDE">
        <w:rPr>
          <w:sz w:val="26"/>
          <w:szCs w:val="26"/>
        </w:rPr>
        <w:t>других действиях, причиняющих вред Обществу.</w:t>
      </w:r>
    </w:p>
    <w:p w14:paraId="78814490" w14:textId="77777777" w:rsidR="00290384" w:rsidRPr="00F75BDE" w:rsidRDefault="00290384" w:rsidP="00313BE0">
      <w:pPr>
        <w:pStyle w:val="af9"/>
        <w:numPr>
          <w:ilvl w:val="1"/>
          <w:numId w:val="34"/>
        </w:numPr>
        <w:tabs>
          <w:tab w:val="clear" w:pos="709"/>
          <w:tab w:val="clear" w:pos="1571"/>
          <w:tab w:val="left" w:pos="1418"/>
          <w:tab w:val="left" w:pos="1701"/>
          <w:tab w:val="left" w:pos="5387"/>
        </w:tabs>
        <w:ind w:firstLine="709"/>
        <w:rPr>
          <w:rFonts w:ascii="Times New Roman" w:hAnsi="Times New Roman"/>
          <w:color w:val="auto"/>
          <w:sz w:val="26"/>
          <w:szCs w:val="26"/>
        </w:rPr>
      </w:pPr>
      <w:r w:rsidRPr="00F75BDE">
        <w:rPr>
          <w:rFonts w:ascii="Times New Roman" w:hAnsi="Times New Roman"/>
          <w:color w:val="auto"/>
          <w:sz w:val="26"/>
          <w:szCs w:val="26"/>
        </w:rPr>
        <w:lastRenderedPageBreak/>
        <w:t xml:space="preserve">В случае, когда количество членов Ревизионной комиссии Общества становится менее половины состава Ревизионной комиссии Общества от общего числа ее членов, Председатель Ревизионной комиссии Общества вправе обратиться к Совету директоров Общества для инициирования по решению </w:t>
      </w:r>
      <w:proofErr w:type="gramStart"/>
      <w:r w:rsidRPr="00F75BDE">
        <w:rPr>
          <w:rFonts w:ascii="Times New Roman" w:hAnsi="Times New Roman"/>
          <w:color w:val="auto"/>
          <w:sz w:val="26"/>
          <w:szCs w:val="26"/>
        </w:rPr>
        <w:t>Совета директоров Общества проведения внеочередного Общего собрания акционеров Общества</w:t>
      </w:r>
      <w:proofErr w:type="gramEnd"/>
      <w:r w:rsidRPr="00F75BDE">
        <w:rPr>
          <w:rFonts w:ascii="Times New Roman" w:hAnsi="Times New Roman"/>
          <w:color w:val="auto"/>
          <w:sz w:val="26"/>
          <w:szCs w:val="26"/>
        </w:rPr>
        <w:t xml:space="preserve"> для избрания членов Ревизионной комиссии Общества.</w:t>
      </w:r>
    </w:p>
    <w:p w14:paraId="5B75195C" w14:textId="77777777" w:rsidR="00290384" w:rsidRPr="00F75BDE" w:rsidRDefault="00290384" w:rsidP="00313BE0">
      <w:pPr>
        <w:numPr>
          <w:ilvl w:val="1"/>
          <w:numId w:val="34"/>
        </w:numPr>
        <w:tabs>
          <w:tab w:val="clear" w:pos="1571"/>
          <w:tab w:val="num" w:pos="1418"/>
        </w:tabs>
        <w:autoSpaceDE/>
        <w:autoSpaceDN/>
        <w:adjustRightInd/>
        <w:ind w:firstLine="709"/>
        <w:jc w:val="both"/>
        <w:rPr>
          <w:sz w:val="26"/>
          <w:szCs w:val="26"/>
        </w:rPr>
      </w:pPr>
      <w:r w:rsidRPr="00F75BDE">
        <w:rPr>
          <w:sz w:val="26"/>
          <w:szCs w:val="26"/>
        </w:rPr>
        <w:t>Кандидаты в Ревизионную комиссию Общества должны письменно подтвердить свое согласие на избрание в Ревизионную комиссию Общества.</w:t>
      </w:r>
    </w:p>
    <w:p w14:paraId="365AB557" w14:textId="77777777" w:rsidR="00290384" w:rsidRPr="00F75BDE" w:rsidRDefault="00290384" w:rsidP="00313BE0">
      <w:pPr>
        <w:numPr>
          <w:ilvl w:val="1"/>
          <w:numId w:val="34"/>
        </w:numPr>
        <w:tabs>
          <w:tab w:val="clear" w:pos="1571"/>
          <w:tab w:val="num" w:pos="1418"/>
        </w:tabs>
        <w:autoSpaceDE/>
        <w:autoSpaceDN/>
        <w:adjustRightInd/>
        <w:ind w:firstLine="709"/>
        <w:jc w:val="both"/>
        <w:rPr>
          <w:sz w:val="26"/>
          <w:szCs w:val="26"/>
        </w:rPr>
      </w:pPr>
      <w:r w:rsidRPr="00F75BDE">
        <w:rPr>
          <w:sz w:val="26"/>
          <w:szCs w:val="26"/>
        </w:rPr>
        <w:t>Членами Ревизионной комиссии Общества могут быть только физические лица.</w:t>
      </w:r>
    </w:p>
    <w:p w14:paraId="50EB990E" w14:textId="77777777" w:rsidR="00290384" w:rsidRPr="00F75BDE" w:rsidRDefault="00290384" w:rsidP="00313BE0">
      <w:pPr>
        <w:ind w:firstLine="709"/>
        <w:jc w:val="both"/>
        <w:rPr>
          <w:sz w:val="26"/>
          <w:szCs w:val="26"/>
        </w:rPr>
      </w:pPr>
      <w:r w:rsidRPr="00F75BDE">
        <w:rPr>
          <w:sz w:val="26"/>
          <w:szCs w:val="26"/>
        </w:rPr>
        <w:t>Члены Ревизионной комиссии Общества могут переизбираться неограниченное число раз.</w:t>
      </w:r>
    </w:p>
    <w:p w14:paraId="795B8EBE" w14:textId="77777777" w:rsidR="00290384" w:rsidRPr="00F75BDE" w:rsidRDefault="00290384" w:rsidP="00313BE0">
      <w:pPr>
        <w:numPr>
          <w:ilvl w:val="1"/>
          <w:numId w:val="34"/>
        </w:numPr>
        <w:tabs>
          <w:tab w:val="clear" w:pos="1571"/>
          <w:tab w:val="num" w:pos="1418"/>
        </w:tabs>
        <w:autoSpaceDE/>
        <w:autoSpaceDN/>
        <w:adjustRightInd/>
        <w:ind w:firstLine="709"/>
        <w:jc w:val="both"/>
        <w:rPr>
          <w:sz w:val="26"/>
          <w:szCs w:val="26"/>
        </w:rPr>
      </w:pPr>
      <w:r w:rsidRPr="00F75BDE">
        <w:rPr>
          <w:sz w:val="26"/>
          <w:szCs w:val="26"/>
        </w:rPr>
        <w:t>Члены Ревизионной комиссии Общества не могут одновременно являться членами Совета директоров Общества, а также занимать иные должности в органах управления Общества.</w:t>
      </w:r>
    </w:p>
    <w:p w14:paraId="6FE6E314" w14:textId="77777777" w:rsidR="000861CA" w:rsidRPr="00F75BDE" w:rsidRDefault="000861CA" w:rsidP="00313BE0">
      <w:pPr>
        <w:pStyle w:val="af8"/>
        <w:jc w:val="both"/>
        <w:rPr>
          <w:sz w:val="26"/>
          <w:szCs w:val="26"/>
        </w:rPr>
      </w:pPr>
    </w:p>
    <w:p w14:paraId="07A26D8E" w14:textId="42167898" w:rsidR="00290384" w:rsidRPr="00F75BDE" w:rsidRDefault="00290384" w:rsidP="00313BE0">
      <w:pPr>
        <w:pStyle w:val="af8"/>
        <w:numPr>
          <w:ilvl w:val="0"/>
          <w:numId w:val="34"/>
        </w:numPr>
        <w:ind w:left="0" w:firstLine="0"/>
        <w:jc w:val="center"/>
        <w:rPr>
          <w:b/>
          <w:sz w:val="26"/>
          <w:szCs w:val="26"/>
        </w:rPr>
      </w:pPr>
      <w:r w:rsidRPr="00F75BDE">
        <w:rPr>
          <w:b/>
          <w:sz w:val="26"/>
          <w:szCs w:val="26"/>
        </w:rPr>
        <w:t xml:space="preserve">Председатель, заместитель Председателя и </w:t>
      </w:r>
      <w:r w:rsidR="00E91105">
        <w:rPr>
          <w:b/>
          <w:sz w:val="26"/>
          <w:szCs w:val="26"/>
        </w:rPr>
        <w:t>С</w:t>
      </w:r>
      <w:r w:rsidRPr="00F75BDE">
        <w:rPr>
          <w:b/>
          <w:sz w:val="26"/>
          <w:szCs w:val="26"/>
        </w:rPr>
        <w:t>екретарь Ревизионной комиссии Общества</w:t>
      </w:r>
    </w:p>
    <w:p w14:paraId="3EA6F01B" w14:textId="77777777" w:rsidR="00290384" w:rsidRPr="00F75BDE" w:rsidRDefault="00290384" w:rsidP="00313BE0">
      <w:pPr>
        <w:numPr>
          <w:ilvl w:val="1"/>
          <w:numId w:val="34"/>
        </w:numPr>
        <w:tabs>
          <w:tab w:val="clear" w:pos="1571"/>
          <w:tab w:val="num" w:pos="1276"/>
        </w:tabs>
        <w:autoSpaceDE/>
        <w:autoSpaceDN/>
        <w:adjustRightInd/>
        <w:ind w:firstLine="709"/>
        <w:jc w:val="both"/>
        <w:rPr>
          <w:sz w:val="26"/>
          <w:szCs w:val="26"/>
        </w:rPr>
      </w:pPr>
      <w:proofErr w:type="gramStart"/>
      <w:r w:rsidRPr="00F75BDE">
        <w:rPr>
          <w:sz w:val="26"/>
          <w:szCs w:val="26"/>
        </w:rPr>
        <w:t>Деятельность Ревизионной комиссии Общества организуется ее Председателем, который избирается с его согласия членами Ревизионной комиссии Общества из их числа простым большинством голосов от общего числа избранных членов Ревизионной комиссии Общества на первом заседании Ревизионной комиссии Общества, которое должно быть проведено в срок не позднее чем через 15 (Пятнадцать) рабочих дней со дня избрания нового состава Ревизионной комиссии Общества на годовом</w:t>
      </w:r>
      <w:proofErr w:type="gramEnd"/>
      <w:r w:rsidRPr="00F75BDE">
        <w:rPr>
          <w:sz w:val="26"/>
          <w:szCs w:val="26"/>
        </w:rPr>
        <w:t xml:space="preserve"> </w:t>
      </w:r>
      <w:proofErr w:type="gramStart"/>
      <w:r w:rsidRPr="00F75BDE">
        <w:rPr>
          <w:sz w:val="26"/>
          <w:szCs w:val="26"/>
        </w:rPr>
        <w:t>Общем</w:t>
      </w:r>
      <w:proofErr w:type="gramEnd"/>
      <w:r w:rsidRPr="00F75BDE">
        <w:rPr>
          <w:sz w:val="26"/>
          <w:szCs w:val="26"/>
        </w:rPr>
        <w:t xml:space="preserve"> собрании акционеров Общества. </w:t>
      </w:r>
    </w:p>
    <w:p w14:paraId="255603F7" w14:textId="77777777" w:rsidR="00290384" w:rsidRPr="00F75BDE" w:rsidRDefault="00290384" w:rsidP="00313BE0">
      <w:pPr>
        <w:numPr>
          <w:ilvl w:val="1"/>
          <w:numId w:val="34"/>
        </w:numPr>
        <w:tabs>
          <w:tab w:val="clear" w:pos="1571"/>
          <w:tab w:val="num" w:pos="1276"/>
        </w:tabs>
        <w:autoSpaceDE/>
        <w:autoSpaceDN/>
        <w:adjustRightInd/>
        <w:ind w:firstLine="709"/>
        <w:jc w:val="both"/>
        <w:rPr>
          <w:sz w:val="26"/>
          <w:szCs w:val="26"/>
        </w:rPr>
      </w:pPr>
      <w:r w:rsidRPr="00F75BDE">
        <w:rPr>
          <w:sz w:val="26"/>
          <w:szCs w:val="26"/>
        </w:rPr>
        <w:t xml:space="preserve">Члены Ревизионной комиссии Общества вправе в любое время переизбрать Председателя Ревизионной комиссии Общества, в том числе по его письменному заявлению, направленному членам Ревизионной комиссии Общества и Секретарю Ревизионной комиссии Общества. </w:t>
      </w:r>
    </w:p>
    <w:p w14:paraId="6FE2F17F" w14:textId="77777777" w:rsidR="00290384" w:rsidRPr="00F75BDE" w:rsidRDefault="00290384" w:rsidP="00313BE0">
      <w:pPr>
        <w:ind w:firstLine="709"/>
        <w:jc w:val="both"/>
        <w:rPr>
          <w:sz w:val="26"/>
          <w:szCs w:val="26"/>
        </w:rPr>
      </w:pPr>
      <w:r w:rsidRPr="00F75BDE">
        <w:rPr>
          <w:sz w:val="26"/>
          <w:szCs w:val="26"/>
        </w:rPr>
        <w:t>Решение о переизбрании Председателя Ревизионной комиссии Общества принимается простым большинством голосов от общего числа избранных членов Ревизионной комиссии Общества и должно быть принято в течение 10 (Десяти) рабочих дней со дня поступления указанного в настоящем пункте заявления.</w:t>
      </w:r>
    </w:p>
    <w:p w14:paraId="70577C03" w14:textId="77777777" w:rsidR="00290384" w:rsidRPr="00F75BDE" w:rsidRDefault="00290384" w:rsidP="00313BE0">
      <w:pPr>
        <w:numPr>
          <w:ilvl w:val="1"/>
          <w:numId w:val="34"/>
        </w:numPr>
        <w:tabs>
          <w:tab w:val="clear" w:pos="1571"/>
          <w:tab w:val="num" w:pos="1276"/>
        </w:tabs>
        <w:autoSpaceDE/>
        <w:autoSpaceDN/>
        <w:adjustRightInd/>
        <w:ind w:firstLine="709"/>
        <w:jc w:val="both"/>
        <w:rPr>
          <w:sz w:val="26"/>
          <w:szCs w:val="26"/>
        </w:rPr>
      </w:pPr>
      <w:r w:rsidRPr="00F75BDE">
        <w:rPr>
          <w:sz w:val="26"/>
          <w:szCs w:val="26"/>
        </w:rPr>
        <w:t>На время отсутствия Председателя Ревизионной комиссии Общества или при наступлении обстоятельств, предусмотренных пунктом 4.2 настоящего Положения, функции Председателя Ревизионной комиссии Общества осуществляет заместитель Председателя Ревизионной комиссии Общества, избираемый Ревизионной комиссией Общества простым большинством голосов от общего числа избранных членов Ревизионной комиссии Общества на первом заседании Ревизионной комиссии Общества.</w:t>
      </w:r>
    </w:p>
    <w:p w14:paraId="673D6810" w14:textId="77777777" w:rsidR="00290384" w:rsidRPr="00F75BDE" w:rsidRDefault="00290384" w:rsidP="00313BE0">
      <w:pPr>
        <w:numPr>
          <w:ilvl w:val="1"/>
          <w:numId w:val="34"/>
        </w:numPr>
        <w:tabs>
          <w:tab w:val="clear" w:pos="1571"/>
          <w:tab w:val="num" w:pos="1276"/>
        </w:tabs>
        <w:autoSpaceDE/>
        <w:autoSpaceDN/>
        <w:adjustRightInd/>
        <w:ind w:firstLine="709"/>
        <w:jc w:val="both"/>
        <w:rPr>
          <w:sz w:val="26"/>
          <w:szCs w:val="26"/>
        </w:rPr>
      </w:pPr>
      <w:r w:rsidRPr="00F75BDE">
        <w:rPr>
          <w:sz w:val="26"/>
          <w:szCs w:val="26"/>
        </w:rPr>
        <w:t xml:space="preserve">Секретарь Ревизионной комиссии Общества избирается членами Ревизионной комиссии Общества из их числа простым большинством голосов от общего числа избранных членов Ревизионной комиссии Общества на первом заседании Ревизионной комиссии Общества. </w:t>
      </w:r>
    </w:p>
    <w:p w14:paraId="39CE1A16" w14:textId="77777777" w:rsidR="00290384" w:rsidRPr="00F75BDE" w:rsidRDefault="00290384" w:rsidP="00313BE0">
      <w:pPr>
        <w:ind w:firstLine="709"/>
        <w:jc w:val="both"/>
        <w:rPr>
          <w:sz w:val="26"/>
          <w:szCs w:val="26"/>
        </w:rPr>
      </w:pPr>
      <w:r w:rsidRPr="00F75BDE">
        <w:rPr>
          <w:sz w:val="26"/>
          <w:szCs w:val="26"/>
        </w:rPr>
        <w:t>Члены Ревизионной комиссии Общества вправе в любое время переизбрать Секретаря Ревизионной комиссии Общества. Такое решение принимается простым большинством голосов от общего числа избранных членов Ревизионной комиссии Общества.</w:t>
      </w:r>
    </w:p>
    <w:p w14:paraId="32CB8387" w14:textId="77777777" w:rsidR="00290384" w:rsidRPr="00F75BDE" w:rsidRDefault="00290384" w:rsidP="00313BE0">
      <w:pPr>
        <w:numPr>
          <w:ilvl w:val="1"/>
          <w:numId w:val="34"/>
        </w:numPr>
        <w:tabs>
          <w:tab w:val="clear" w:pos="1571"/>
          <w:tab w:val="num" w:pos="1276"/>
        </w:tabs>
        <w:autoSpaceDE/>
        <w:autoSpaceDN/>
        <w:adjustRightInd/>
        <w:ind w:firstLine="709"/>
        <w:jc w:val="both"/>
        <w:rPr>
          <w:sz w:val="26"/>
          <w:szCs w:val="26"/>
        </w:rPr>
      </w:pPr>
      <w:r w:rsidRPr="00F75BDE">
        <w:rPr>
          <w:sz w:val="26"/>
          <w:szCs w:val="26"/>
        </w:rPr>
        <w:t>Председатель Ревизионной комиссии Общества:</w:t>
      </w:r>
    </w:p>
    <w:p w14:paraId="44819B19" w14:textId="77777777" w:rsidR="00290384" w:rsidRPr="00F75BDE" w:rsidRDefault="00290384" w:rsidP="00313BE0">
      <w:pPr>
        <w:pStyle w:val="af8"/>
        <w:numPr>
          <w:ilvl w:val="0"/>
          <w:numId w:val="39"/>
        </w:numPr>
        <w:tabs>
          <w:tab w:val="clear" w:pos="1211"/>
          <w:tab w:val="num" w:pos="1134"/>
        </w:tabs>
        <w:ind w:firstLine="709"/>
        <w:jc w:val="both"/>
        <w:rPr>
          <w:sz w:val="26"/>
          <w:szCs w:val="26"/>
        </w:rPr>
      </w:pPr>
      <w:r w:rsidRPr="00F75BDE">
        <w:rPr>
          <w:sz w:val="26"/>
          <w:szCs w:val="26"/>
        </w:rPr>
        <w:lastRenderedPageBreak/>
        <w:t>созывает и проводит заседания Ревизионной комиссии Общества;</w:t>
      </w:r>
    </w:p>
    <w:p w14:paraId="3B27EBBE" w14:textId="77777777" w:rsidR="00290384" w:rsidRPr="00F75BDE" w:rsidRDefault="00290384" w:rsidP="00313BE0">
      <w:pPr>
        <w:pStyle w:val="af8"/>
        <w:numPr>
          <w:ilvl w:val="0"/>
          <w:numId w:val="39"/>
        </w:numPr>
        <w:tabs>
          <w:tab w:val="clear" w:pos="1211"/>
          <w:tab w:val="num" w:pos="1134"/>
        </w:tabs>
        <w:ind w:firstLine="709"/>
        <w:jc w:val="both"/>
        <w:rPr>
          <w:sz w:val="26"/>
          <w:szCs w:val="26"/>
        </w:rPr>
      </w:pPr>
      <w:r w:rsidRPr="00F75BDE">
        <w:rPr>
          <w:sz w:val="26"/>
          <w:szCs w:val="26"/>
        </w:rPr>
        <w:t>формирует и утверждает повестку дня заседания Ревизионной комиссии Общества, а также решает все необходимые вопросы, связанные с подготовкой и проведением заседания Ревизионной комиссии Общества;</w:t>
      </w:r>
    </w:p>
    <w:p w14:paraId="058BB3D1" w14:textId="77777777" w:rsidR="00290384" w:rsidRPr="00F75BDE" w:rsidRDefault="00290384" w:rsidP="00313BE0">
      <w:pPr>
        <w:pStyle w:val="af8"/>
        <w:numPr>
          <w:ilvl w:val="0"/>
          <w:numId w:val="39"/>
        </w:numPr>
        <w:tabs>
          <w:tab w:val="clear" w:pos="1211"/>
          <w:tab w:val="num" w:pos="1134"/>
        </w:tabs>
        <w:ind w:firstLine="709"/>
        <w:jc w:val="both"/>
        <w:rPr>
          <w:sz w:val="26"/>
          <w:szCs w:val="26"/>
        </w:rPr>
      </w:pPr>
      <w:r w:rsidRPr="00F75BDE">
        <w:rPr>
          <w:sz w:val="26"/>
          <w:szCs w:val="26"/>
        </w:rPr>
        <w:t>организует текущую работу Ревизионной комиссии Общества;</w:t>
      </w:r>
    </w:p>
    <w:p w14:paraId="5B7DF998" w14:textId="77777777" w:rsidR="00290384" w:rsidRPr="00F75BDE" w:rsidRDefault="00290384" w:rsidP="00313BE0">
      <w:pPr>
        <w:pStyle w:val="af8"/>
        <w:numPr>
          <w:ilvl w:val="0"/>
          <w:numId w:val="39"/>
        </w:numPr>
        <w:tabs>
          <w:tab w:val="clear" w:pos="1211"/>
          <w:tab w:val="num" w:pos="1134"/>
        </w:tabs>
        <w:ind w:firstLine="709"/>
        <w:jc w:val="both"/>
        <w:rPr>
          <w:sz w:val="26"/>
          <w:szCs w:val="26"/>
        </w:rPr>
      </w:pPr>
      <w:r w:rsidRPr="00F75BDE">
        <w:rPr>
          <w:sz w:val="26"/>
          <w:szCs w:val="26"/>
        </w:rPr>
        <w:t>представляет Ревизионную комиссию Общества на Общем собрании акционеров Общества, заседаниях Совета директоров Общества и перед исполнительными органами Общества;</w:t>
      </w:r>
    </w:p>
    <w:p w14:paraId="0ADD1D8E" w14:textId="77777777" w:rsidR="00290384" w:rsidRPr="00F75BDE" w:rsidRDefault="00290384" w:rsidP="00313BE0">
      <w:pPr>
        <w:pStyle w:val="af8"/>
        <w:numPr>
          <w:ilvl w:val="0"/>
          <w:numId w:val="39"/>
        </w:numPr>
        <w:tabs>
          <w:tab w:val="clear" w:pos="1211"/>
          <w:tab w:val="num" w:pos="1134"/>
        </w:tabs>
        <w:ind w:firstLine="709"/>
        <w:jc w:val="both"/>
        <w:rPr>
          <w:sz w:val="26"/>
          <w:szCs w:val="26"/>
        </w:rPr>
      </w:pPr>
      <w:r w:rsidRPr="00F75BDE">
        <w:rPr>
          <w:sz w:val="26"/>
          <w:szCs w:val="26"/>
        </w:rPr>
        <w:t>подписывает протоколы заседаний Ревизионной комиссии Общества и иные документы, исходящие от имени Ревизионной комиссии Общества.</w:t>
      </w:r>
    </w:p>
    <w:p w14:paraId="5FC38230" w14:textId="77777777" w:rsidR="00290384" w:rsidRPr="00F75BDE" w:rsidRDefault="00290384" w:rsidP="00313BE0">
      <w:pPr>
        <w:numPr>
          <w:ilvl w:val="1"/>
          <w:numId w:val="34"/>
        </w:numPr>
        <w:tabs>
          <w:tab w:val="clear" w:pos="1571"/>
          <w:tab w:val="num" w:pos="1276"/>
        </w:tabs>
        <w:autoSpaceDE/>
        <w:autoSpaceDN/>
        <w:adjustRightInd/>
        <w:ind w:firstLine="709"/>
        <w:jc w:val="both"/>
        <w:rPr>
          <w:sz w:val="26"/>
          <w:szCs w:val="26"/>
        </w:rPr>
      </w:pPr>
      <w:r w:rsidRPr="00F75BDE">
        <w:rPr>
          <w:sz w:val="26"/>
          <w:szCs w:val="26"/>
        </w:rPr>
        <w:t>Секретарь Ревизионной комиссии Общества:</w:t>
      </w:r>
    </w:p>
    <w:p w14:paraId="6A664EB7" w14:textId="77777777" w:rsidR="00290384" w:rsidRPr="00F75BDE" w:rsidRDefault="00290384" w:rsidP="00313BE0">
      <w:pPr>
        <w:pStyle w:val="af8"/>
        <w:numPr>
          <w:ilvl w:val="0"/>
          <w:numId w:val="40"/>
        </w:numPr>
        <w:tabs>
          <w:tab w:val="left" w:pos="1134"/>
        </w:tabs>
        <w:ind w:firstLine="709"/>
        <w:jc w:val="both"/>
        <w:rPr>
          <w:sz w:val="26"/>
          <w:szCs w:val="26"/>
        </w:rPr>
      </w:pPr>
      <w:r w:rsidRPr="00F75BDE">
        <w:rPr>
          <w:sz w:val="26"/>
          <w:szCs w:val="26"/>
        </w:rPr>
        <w:t>организует ведение протоколов заседаний Ревизионной комиссии Общества;</w:t>
      </w:r>
    </w:p>
    <w:p w14:paraId="71E6B62B" w14:textId="77777777" w:rsidR="00290384" w:rsidRPr="00F75BDE" w:rsidRDefault="00290384" w:rsidP="00313BE0">
      <w:pPr>
        <w:pStyle w:val="af8"/>
        <w:numPr>
          <w:ilvl w:val="0"/>
          <w:numId w:val="40"/>
        </w:numPr>
        <w:tabs>
          <w:tab w:val="left" w:pos="1134"/>
        </w:tabs>
        <w:ind w:firstLine="709"/>
        <w:jc w:val="both"/>
        <w:rPr>
          <w:sz w:val="26"/>
          <w:szCs w:val="26"/>
        </w:rPr>
      </w:pPr>
      <w:r w:rsidRPr="00F75BDE">
        <w:rPr>
          <w:sz w:val="26"/>
          <w:szCs w:val="26"/>
        </w:rPr>
        <w:t>обеспечивает своевременное информирование органов управления Общества о результатах проведенных проверок (ревизий) путем предоставления Акта, Заключения Ревизионной комиссии Общества в соответствии с требованиями настоящего Положения;</w:t>
      </w:r>
    </w:p>
    <w:p w14:paraId="3AE77AD8" w14:textId="77777777" w:rsidR="00290384" w:rsidRPr="00F75BDE" w:rsidRDefault="00290384" w:rsidP="00313BE0">
      <w:pPr>
        <w:pStyle w:val="af8"/>
        <w:numPr>
          <w:ilvl w:val="0"/>
          <w:numId w:val="40"/>
        </w:numPr>
        <w:tabs>
          <w:tab w:val="left" w:pos="1134"/>
        </w:tabs>
        <w:ind w:firstLine="709"/>
        <w:jc w:val="both"/>
        <w:rPr>
          <w:sz w:val="26"/>
          <w:szCs w:val="26"/>
        </w:rPr>
      </w:pPr>
      <w:r w:rsidRPr="00F75BDE">
        <w:rPr>
          <w:sz w:val="26"/>
          <w:szCs w:val="26"/>
        </w:rPr>
        <w:t>оформляет и подписывает совместно с Председателем Ревизионной комиссии Общества протоколы заседаний Ревизионной комиссии Общества;</w:t>
      </w:r>
    </w:p>
    <w:p w14:paraId="5D60879C" w14:textId="77777777" w:rsidR="00290384" w:rsidRPr="00F75BDE" w:rsidRDefault="00290384" w:rsidP="00313BE0">
      <w:pPr>
        <w:pStyle w:val="af8"/>
        <w:numPr>
          <w:ilvl w:val="0"/>
          <w:numId w:val="40"/>
        </w:numPr>
        <w:tabs>
          <w:tab w:val="left" w:pos="1134"/>
        </w:tabs>
        <w:ind w:firstLine="709"/>
        <w:jc w:val="both"/>
        <w:rPr>
          <w:sz w:val="26"/>
          <w:szCs w:val="26"/>
        </w:rPr>
      </w:pPr>
      <w:r w:rsidRPr="00F75BDE">
        <w:rPr>
          <w:sz w:val="26"/>
          <w:szCs w:val="26"/>
        </w:rPr>
        <w:t>организует ведение делопроизводства, документооборота и хранение документов Ревизионной комиссии Общества;</w:t>
      </w:r>
    </w:p>
    <w:p w14:paraId="5B3F4F07" w14:textId="77777777" w:rsidR="00290384" w:rsidRPr="00F75BDE" w:rsidRDefault="00290384" w:rsidP="00313BE0">
      <w:pPr>
        <w:pStyle w:val="af8"/>
        <w:numPr>
          <w:ilvl w:val="0"/>
          <w:numId w:val="40"/>
        </w:numPr>
        <w:tabs>
          <w:tab w:val="left" w:pos="1134"/>
        </w:tabs>
        <w:ind w:firstLine="709"/>
        <w:jc w:val="both"/>
        <w:rPr>
          <w:sz w:val="26"/>
          <w:szCs w:val="26"/>
        </w:rPr>
      </w:pPr>
      <w:r w:rsidRPr="00F75BDE">
        <w:rPr>
          <w:sz w:val="26"/>
          <w:szCs w:val="26"/>
        </w:rPr>
        <w:t>организует направление членам Ревизионной комиссии Общества уведомления о проведении заседаний Ревизионной комиссии Общества, плановых и внеплановых проверок (ревизий) деятельности Общества;</w:t>
      </w:r>
    </w:p>
    <w:p w14:paraId="26C793D7" w14:textId="77777777" w:rsidR="00290384" w:rsidRPr="00F75BDE" w:rsidRDefault="00290384" w:rsidP="00313BE0">
      <w:pPr>
        <w:pStyle w:val="af8"/>
        <w:numPr>
          <w:ilvl w:val="0"/>
          <w:numId w:val="40"/>
        </w:numPr>
        <w:tabs>
          <w:tab w:val="left" w:pos="1134"/>
        </w:tabs>
        <w:ind w:firstLine="709"/>
        <w:jc w:val="both"/>
        <w:rPr>
          <w:sz w:val="26"/>
          <w:szCs w:val="26"/>
        </w:rPr>
      </w:pPr>
      <w:r w:rsidRPr="00F75BDE">
        <w:rPr>
          <w:sz w:val="26"/>
          <w:szCs w:val="26"/>
        </w:rPr>
        <w:t xml:space="preserve">взаимодействует с Корпоративным секретарем Общества в </w:t>
      </w:r>
      <w:proofErr w:type="gramStart"/>
      <w:r w:rsidRPr="00F75BDE">
        <w:rPr>
          <w:sz w:val="26"/>
          <w:szCs w:val="26"/>
        </w:rPr>
        <w:t>рамках</w:t>
      </w:r>
      <w:proofErr w:type="gramEnd"/>
      <w:r w:rsidRPr="00F75BDE">
        <w:rPr>
          <w:sz w:val="26"/>
          <w:szCs w:val="26"/>
        </w:rPr>
        <w:t xml:space="preserve"> осуществления своих полномочий;</w:t>
      </w:r>
    </w:p>
    <w:p w14:paraId="517F5FD8" w14:textId="77777777" w:rsidR="00290384" w:rsidRPr="00F75BDE" w:rsidRDefault="00290384" w:rsidP="00313BE0">
      <w:pPr>
        <w:pStyle w:val="af8"/>
        <w:numPr>
          <w:ilvl w:val="0"/>
          <w:numId w:val="40"/>
        </w:numPr>
        <w:tabs>
          <w:tab w:val="left" w:pos="1134"/>
        </w:tabs>
        <w:ind w:firstLine="709"/>
        <w:jc w:val="both"/>
        <w:rPr>
          <w:b/>
          <w:sz w:val="26"/>
          <w:szCs w:val="26"/>
        </w:rPr>
      </w:pPr>
      <w:r w:rsidRPr="00F75BDE">
        <w:rPr>
          <w:sz w:val="26"/>
          <w:szCs w:val="26"/>
        </w:rPr>
        <w:t>выполняет иные функции, предусмотренные настоящим Положением.</w:t>
      </w:r>
    </w:p>
    <w:p w14:paraId="1E8CB8EA" w14:textId="77777777" w:rsidR="00290384" w:rsidRPr="00F75BDE" w:rsidRDefault="00290384" w:rsidP="00313BE0">
      <w:pPr>
        <w:pStyle w:val="af8"/>
        <w:rPr>
          <w:b/>
          <w:sz w:val="26"/>
          <w:szCs w:val="26"/>
        </w:rPr>
      </w:pPr>
    </w:p>
    <w:p w14:paraId="179E9B83" w14:textId="77777777" w:rsidR="00290384" w:rsidRPr="00F75BDE" w:rsidRDefault="00290384" w:rsidP="00313BE0">
      <w:pPr>
        <w:pStyle w:val="af8"/>
        <w:numPr>
          <w:ilvl w:val="0"/>
          <w:numId w:val="34"/>
        </w:numPr>
        <w:ind w:left="0" w:firstLine="0"/>
        <w:jc w:val="center"/>
        <w:rPr>
          <w:b/>
          <w:sz w:val="26"/>
          <w:szCs w:val="26"/>
        </w:rPr>
      </w:pPr>
      <w:r w:rsidRPr="00F75BDE">
        <w:rPr>
          <w:b/>
          <w:sz w:val="26"/>
          <w:szCs w:val="26"/>
        </w:rPr>
        <w:t>Права и обязанности Ревизионной комиссии Общества</w:t>
      </w:r>
    </w:p>
    <w:p w14:paraId="0DD595A8" w14:textId="77777777" w:rsidR="00290384" w:rsidRPr="00F75BDE" w:rsidRDefault="00290384" w:rsidP="00313BE0">
      <w:pPr>
        <w:numPr>
          <w:ilvl w:val="1"/>
          <w:numId w:val="34"/>
        </w:numPr>
        <w:tabs>
          <w:tab w:val="clear" w:pos="1571"/>
          <w:tab w:val="num" w:pos="1276"/>
        </w:tabs>
        <w:autoSpaceDE/>
        <w:autoSpaceDN/>
        <w:adjustRightInd/>
        <w:ind w:firstLine="709"/>
        <w:jc w:val="both"/>
        <w:rPr>
          <w:sz w:val="26"/>
          <w:szCs w:val="26"/>
        </w:rPr>
      </w:pPr>
      <w:r w:rsidRPr="00F75BDE">
        <w:rPr>
          <w:sz w:val="26"/>
          <w:szCs w:val="26"/>
        </w:rPr>
        <w:t>Ревизионная комиссия Общества вправе:</w:t>
      </w:r>
    </w:p>
    <w:p w14:paraId="55DB1763" w14:textId="77777777" w:rsidR="00290384" w:rsidRPr="00F75BDE" w:rsidRDefault="00290384" w:rsidP="00313BE0">
      <w:pPr>
        <w:pStyle w:val="af8"/>
        <w:numPr>
          <w:ilvl w:val="0"/>
          <w:numId w:val="41"/>
        </w:numPr>
        <w:tabs>
          <w:tab w:val="clear" w:pos="1494"/>
          <w:tab w:val="num" w:pos="1134"/>
        </w:tabs>
        <w:ind w:firstLine="709"/>
        <w:jc w:val="both"/>
        <w:rPr>
          <w:sz w:val="26"/>
          <w:szCs w:val="26"/>
        </w:rPr>
      </w:pPr>
      <w:r w:rsidRPr="00F75BDE">
        <w:rPr>
          <w:sz w:val="26"/>
          <w:szCs w:val="26"/>
        </w:rPr>
        <w:t>самостоятельно определять методы и формы проверки (ревизии), руководствуясь законодательством Российской Федерации и настоящим Положением;</w:t>
      </w:r>
    </w:p>
    <w:p w14:paraId="511D0422" w14:textId="77777777" w:rsidR="00290384" w:rsidRPr="00F75BDE" w:rsidRDefault="00290384" w:rsidP="00313BE0">
      <w:pPr>
        <w:pStyle w:val="af8"/>
        <w:numPr>
          <w:ilvl w:val="0"/>
          <w:numId w:val="41"/>
        </w:numPr>
        <w:tabs>
          <w:tab w:val="clear" w:pos="1494"/>
          <w:tab w:val="num" w:pos="1134"/>
        </w:tabs>
        <w:ind w:firstLine="709"/>
        <w:jc w:val="both"/>
        <w:rPr>
          <w:sz w:val="26"/>
          <w:szCs w:val="26"/>
        </w:rPr>
      </w:pPr>
      <w:r w:rsidRPr="00F75BDE">
        <w:rPr>
          <w:sz w:val="26"/>
          <w:szCs w:val="26"/>
        </w:rPr>
        <w:t>проверять в полном объем документацию о финансово-хозяйственной деятельности Общества, наличии денежных сумм и ценных бумаг Общества;</w:t>
      </w:r>
    </w:p>
    <w:p w14:paraId="61347E04" w14:textId="77777777" w:rsidR="00290384" w:rsidRPr="00F75BDE" w:rsidRDefault="00290384" w:rsidP="00313BE0">
      <w:pPr>
        <w:pStyle w:val="af8"/>
        <w:numPr>
          <w:ilvl w:val="0"/>
          <w:numId w:val="41"/>
        </w:numPr>
        <w:tabs>
          <w:tab w:val="clear" w:pos="1494"/>
          <w:tab w:val="num" w:pos="1134"/>
        </w:tabs>
        <w:ind w:firstLine="709"/>
        <w:jc w:val="both"/>
        <w:rPr>
          <w:sz w:val="26"/>
          <w:szCs w:val="26"/>
        </w:rPr>
      </w:pPr>
      <w:r w:rsidRPr="00F75BDE">
        <w:rPr>
          <w:sz w:val="26"/>
          <w:szCs w:val="26"/>
        </w:rPr>
        <w:t>получать при проведении ревизионных проверок (ревизий) беспрепятственный допуск во все служебные помещения Общества;</w:t>
      </w:r>
    </w:p>
    <w:p w14:paraId="35D34E59" w14:textId="77777777" w:rsidR="00290384" w:rsidRPr="00F75BDE" w:rsidRDefault="00290384" w:rsidP="00313BE0">
      <w:pPr>
        <w:pStyle w:val="af8"/>
        <w:numPr>
          <w:ilvl w:val="0"/>
          <w:numId w:val="41"/>
        </w:numPr>
        <w:tabs>
          <w:tab w:val="clear" w:pos="1494"/>
          <w:tab w:val="num" w:pos="1134"/>
        </w:tabs>
        <w:ind w:firstLine="709"/>
        <w:jc w:val="both"/>
        <w:rPr>
          <w:sz w:val="26"/>
          <w:szCs w:val="26"/>
        </w:rPr>
      </w:pPr>
      <w:r w:rsidRPr="00F75BDE">
        <w:rPr>
          <w:sz w:val="26"/>
          <w:szCs w:val="26"/>
        </w:rPr>
        <w:t>запрашивать документы, необходимые для проведения проверки (ревизии) финансово-хозяйственной деятельности Общества, путем направления письменного запроса в адрес Генерального директора Общества;</w:t>
      </w:r>
    </w:p>
    <w:p w14:paraId="06717F95" w14:textId="77777777" w:rsidR="00290384" w:rsidRPr="00F75BDE" w:rsidRDefault="00290384" w:rsidP="00313BE0">
      <w:pPr>
        <w:pStyle w:val="af8"/>
        <w:numPr>
          <w:ilvl w:val="0"/>
          <w:numId w:val="41"/>
        </w:numPr>
        <w:tabs>
          <w:tab w:val="clear" w:pos="1494"/>
          <w:tab w:val="num" w:pos="1134"/>
        </w:tabs>
        <w:ind w:firstLine="709"/>
        <w:jc w:val="both"/>
        <w:rPr>
          <w:sz w:val="26"/>
          <w:szCs w:val="26"/>
        </w:rPr>
      </w:pPr>
      <w:r w:rsidRPr="00F75BDE">
        <w:rPr>
          <w:sz w:val="26"/>
          <w:szCs w:val="26"/>
        </w:rPr>
        <w:t>получать по письменному запросу необходимую информацию от третьих лиц, в том числе при содействии органов управления и акционеров Общества, поручивших провести проверку (ревизию);</w:t>
      </w:r>
    </w:p>
    <w:p w14:paraId="4B382309" w14:textId="77777777" w:rsidR="00290384" w:rsidRPr="00F75BDE" w:rsidRDefault="00290384" w:rsidP="00313BE0">
      <w:pPr>
        <w:pStyle w:val="af8"/>
        <w:numPr>
          <w:ilvl w:val="0"/>
          <w:numId w:val="41"/>
        </w:numPr>
        <w:tabs>
          <w:tab w:val="clear" w:pos="1494"/>
          <w:tab w:val="num" w:pos="1134"/>
        </w:tabs>
        <w:ind w:firstLine="709"/>
        <w:jc w:val="both"/>
        <w:rPr>
          <w:sz w:val="26"/>
          <w:szCs w:val="26"/>
        </w:rPr>
      </w:pPr>
      <w:r w:rsidRPr="00F75BDE">
        <w:rPr>
          <w:sz w:val="26"/>
          <w:szCs w:val="26"/>
        </w:rPr>
        <w:t xml:space="preserve">требовать от должностных лиц органов управления, руководителей и </w:t>
      </w:r>
      <w:proofErr w:type="gramStart"/>
      <w:r w:rsidRPr="00F75BDE">
        <w:rPr>
          <w:sz w:val="26"/>
          <w:szCs w:val="26"/>
        </w:rPr>
        <w:t>работников</w:t>
      </w:r>
      <w:proofErr w:type="gramEnd"/>
      <w:r w:rsidRPr="00F75BDE">
        <w:rPr>
          <w:sz w:val="26"/>
          <w:szCs w:val="26"/>
        </w:rPr>
        <w:t xml:space="preserve"> структурных и обособленных подразделений Общества письменных объяснений по вопросам, возникающим в ходе проведения проверок (ревизий);</w:t>
      </w:r>
    </w:p>
    <w:p w14:paraId="43A4FB0B" w14:textId="77777777" w:rsidR="00290384" w:rsidRPr="00F75BDE" w:rsidRDefault="00290384" w:rsidP="00313BE0">
      <w:pPr>
        <w:pStyle w:val="af8"/>
        <w:numPr>
          <w:ilvl w:val="0"/>
          <w:numId w:val="41"/>
        </w:numPr>
        <w:tabs>
          <w:tab w:val="clear" w:pos="1494"/>
          <w:tab w:val="num" w:pos="1134"/>
        </w:tabs>
        <w:ind w:firstLine="709"/>
        <w:jc w:val="both"/>
        <w:rPr>
          <w:sz w:val="26"/>
          <w:szCs w:val="26"/>
        </w:rPr>
      </w:pPr>
      <w:r w:rsidRPr="00F75BDE">
        <w:rPr>
          <w:sz w:val="26"/>
          <w:szCs w:val="26"/>
        </w:rPr>
        <w:t>опечатывать денежные хранилища, материальные склады, архивы и другие служебные помещения Общества на период проведения проверки (ревизии) в целях сохранности находящихся в них ценностей и документов;</w:t>
      </w:r>
    </w:p>
    <w:p w14:paraId="2B3FA89E" w14:textId="77777777" w:rsidR="00290384" w:rsidRPr="00F75BDE" w:rsidRDefault="00290384" w:rsidP="00313BE0">
      <w:pPr>
        <w:pStyle w:val="af8"/>
        <w:numPr>
          <w:ilvl w:val="0"/>
          <w:numId w:val="41"/>
        </w:numPr>
        <w:tabs>
          <w:tab w:val="clear" w:pos="1494"/>
          <w:tab w:val="num" w:pos="1134"/>
        </w:tabs>
        <w:ind w:firstLine="709"/>
        <w:jc w:val="both"/>
        <w:rPr>
          <w:sz w:val="26"/>
          <w:szCs w:val="26"/>
        </w:rPr>
      </w:pPr>
      <w:proofErr w:type="gramStart"/>
      <w:r w:rsidRPr="00F75BDE">
        <w:rPr>
          <w:sz w:val="26"/>
          <w:szCs w:val="26"/>
        </w:rPr>
        <w:lastRenderedPageBreak/>
        <w:t>в случае наличия на документах подчисток и иных признаков подделки, а также при возникновении обоснованных сомнений в подлинности документов с целью дополнительного изучения и анализа делать копии таких документов и требовать от должностных лиц Общества подтверждения подлинности копий документов путем заверения их подписью должностного лица и печатью Общества;</w:t>
      </w:r>
      <w:proofErr w:type="gramEnd"/>
    </w:p>
    <w:p w14:paraId="44348426" w14:textId="77777777" w:rsidR="00290384" w:rsidRPr="00F75BDE" w:rsidRDefault="00290384" w:rsidP="00313BE0">
      <w:pPr>
        <w:pStyle w:val="af8"/>
        <w:numPr>
          <w:ilvl w:val="0"/>
          <w:numId w:val="41"/>
        </w:numPr>
        <w:tabs>
          <w:tab w:val="clear" w:pos="1494"/>
          <w:tab w:val="num" w:pos="1134"/>
        </w:tabs>
        <w:ind w:firstLine="709"/>
        <w:jc w:val="both"/>
        <w:rPr>
          <w:sz w:val="26"/>
          <w:szCs w:val="26"/>
        </w:rPr>
      </w:pPr>
      <w:r w:rsidRPr="00F75BDE">
        <w:rPr>
          <w:sz w:val="26"/>
          <w:szCs w:val="26"/>
        </w:rPr>
        <w:t xml:space="preserve">требовать созыва внеочередного Общего собрания акционеров Общества, заседания Совета директоров Общества в </w:t>
      </w:r>
      <w:proofErr w:type="gramStart"/>
      <w:r w:rsidRPr="00F75BDE">
        <w:rPr>
          <w:sz w:val="26"/>
          <w:szCs w:val="26"/>
        </w:rPr>
        <w:t>порядке</w:t>
      </w:r>
      <w:proofErr w:type="gramEnd"/>
      <w:r w:rsidRPr="00F75BDE">
        <w:rPr>
          <w:sz w:val="26"/>
          <w:szCs w:val="26"/>
        </w:rPr>
        <w:t>, установленном законодательством Российской Федерации, Уставом Общества и настоящим Положением;</w:t>
      </w:r>
    </w:p>
    <w:p w14:paraId="2DBE7BF9" w14:textId="77777777" w:rsidR="00290384" w:rsidRPr="00F75BDE" w:rsidRDefault="00290384" w:rsidP="00313BE0">
      <w:pPr>
        <w:pStyle w:val="af8"/>
        <w:numPr>
          <w:ilvl w:val="0"/>
          <w:numId w:val="41"/>
        </w:numPr>
        <w:tabs>
          <w:tab w:val="clear" w:pos="1494"/>
          <w:tab w:val="num" w:pos="1134"/>
        </w:tabs>
        <w:ind w:firstLine="709"/>
        <w:jc w:val="both"/>
        <w:rPr>
          <w:sz w:val="26"/>
          <w:szCs w:val="26"/>
        </w:rPr>
      </w:pPr>
      <w:r w:rsidRPr="00F75BDE">
        <w:rPr>
          <w:sz w:val="26"/>
          <w:szCs w:val="26"/>
        </w:rPr>
        <w:t xml:space="preserve">в </w:t>
      </w:r>
      <w:proofErr w:type="gramStart"/>
      <w:r w:rsidRPr="00F75BDE">
        <w:rPr>
          <w:sz w:val="26"/>
          <w:szCs w:val="26"/>
        </w:rPr>
        <w:t>соответствии</w:t>
      </w:r>
      <w:proofErr w:type="gramEnd"/>
      <w:r w:rsidRPr="00F75BDE">
        <w:rPr>
          <w:sz w:val="26"/>
          <w:szCs w:val="26"/>
        </w:rPr>
        <w:t xml:space="preserve"> с внутренними документами Общества присутствовать на заседаниях Совета директоров Общества и на Общем собрании акционеров Общества;</w:t>
      </w:r>
    </w:p>
    <w:p w14:paraId="7FA6D4F2" w14:textId="77777777" w:rsidR="00290384" w:rsidRPr="00F75BDE" w:rsidRDefault="00290384" w:rsidP="00313BE0">
      <w:pPr>
        <w:pStyle w:val="af8"/>
        <w:numPr>
          <w:ilvl w:val="0"/>
          <w:numId w:val="41"/>
        </w:numPr>
        <w:tabs>
          <w:tab w:val="clear" w:pos="1494"/>
          <w:tab w:val="num" w:pos="1134"/>
        </w:tabs>
        <w:ind w:firstLine="709"/>
        <w:jc w:val="both"/>
        <w:rPr>
          <w:sz w:val="26"/>
          <w:szCs w:val="26"/>
        </w:rPr>
      </w:pPr>
      <w:r w:rsidRPr="00F75BDE">
        <w:rPr>
          <w:sz w:val="26"/>
          <w:szCs w:val="26"/>
        </w:rPr>
        <w:t>взаимодействовать с Аудиторами Общества;</w:t>
      </w:r>
    </w:p>
    <w:p w14:paraId="3E4451C8" w14:textId="77777777" w:rsidR="00290384" w:rsidRPr="00F75BDE" w:rsidRDefault="00290384" w:rsidP="00313BE0">
      <w:pPr>
        <w:pStyle w:val="ConsPlusNormal"/>
        <w:numPr>
          <w:ilvl w:val="0"/>
          <w:numId w:val="41"/>
        </w:numPr>
        <w:tabs>
          <w:tab w:val="clear" w:pos="1494"/>
          <w:tab w:val="num" w:pos="1134"/>
        </w:tabs>
        <w:ind w:firstLine="709"/>
        <w:jc w:val="both"/>
        <w:rPr>
          <w:rFonts w:ascii="Times New Roman" w:hAnsi="Times New Roman" w:cs="Times New Roman"/>
          <w:sz w:val="26"/>
          <w:szCs w:val="26"/>
        </w:rPr>
      </w:pPr>
      <w:r w:rsidRPr="00F75BDE">
        <w:rPr>
          <w:rFonts w:ascii="Times New Roman" w:hAnsi="Times New Roman" w:cs="Times New Roman"/>
          <w:sz w:val="26"/>
          <w:szCs w:val="26"/>
        </w:rPr>
        <w:t>взаимодействовать со структурными подразделениями, осуществляющими функции внутреннего аудита и внутреннего контроля;</w:t>
      </w:r>
    </w:p>
    <w:p w14:paraId="5E0247E3" w14:textId="77777777" w:rsidR="00290384" w:rsidRPr="00F75BDE" w:rsidRDefault="00290384" w:rsidP="00313BE0">
      <w:pPr>
        <w:pStyle w:val="af8"/>
        <w:numPr>
          <w:ilvl w:val="0"/>
          <w:numId w:val="41"/>
        </w:numPr>
        <w:tabs>
          <w:tab w:val="clear" w:pos="1494"/>
          <w:tab w:val="num" w:pos="1134"/>
        </w:tabs>
        <w:ind w:firstLine="709"/>
        <w:jc w:val="both"/>
        <w:rPr>
          <w:sz w:val="26"/>
          <w:szCs w:val="26"/>
        </w:rPr>
      </w:pPr>
      <w:r w:rsidRPr="00F75BDE">
        <w:rPr>
          <w:sz w:val="26"/>
          <w:szCs w:val="26"/>
        </w:rPr>
        <w:t xml:space="preserve">обращаться к уполномоченным лицам с предложением о применении мер ответственности, предусмотренных законодательством Российской Федерации, в случае </w:t>
      </w:r>
      <w:proofErr w:type="gramStart"/>
      <w:r w:rsidRPr="00F75BDE">
        <w:rPr>
          <w:sz w:val="26"/>
          <w:szCs w:val="26"/>
        </w:rPr>
        <w:t>выявления Ревизионной комиссии Общества фактов нарушения законодательства Российской Федерации</w:t>
      </w:r>
      <w:proofErr w:type="gramEnd"/>
      <w:r w:rsidRPr="00F75BDE">
        <w:rPr>
          <w:sz w:val="26"/>
          <w:szCs w:val="26"/>
        </w:rPr>
        <w:t xml:space="preserve"> и внутренних документов Общества;</w:t>
      </w:r>
    </w:p>
    <w:p w14:paraId="188CAE54" w14:textId="77777777" w:rsidR="00290384" w:rsidRPr="00F75BDE" w:rsidRDefault="00290384" w:rsidP="00313BE0">
      <w:pPr>
        <w:pStyle w:val="af8"/>
        <w:numPr>
          <w:ilvl w:val="0"/>
          <w:numId w:val="41"/>
        </w:numPr>
        <w:tabs>
          <w:tab w:val="clear" w:pos="1494"/>
          <w:tab w:val="num" w:pos="1134"/>
        </w:tabs>
        <w:ind w:firstLine="709"/>
        <w:jc w:val="both"/>
        <w:rPr>
          <w:sz w:val="26"/>
          <w:szCs w:val="26"/>
        </w:rPr>
      </w:pPr>
      <w:proofErr w:type="gramStart"/>
      <w:r w:rsidRPr="00F75BDE">
        <w:rPr>
          <w:sz w:val="26"/>
          <w:szCs w:val="26"/>
        </w:rPr>
        <w:t>в случае необходимости привлекать к своей работе специалистов (экспертов) в соответствующих областях (права, экономики, финансов, бухгалтерского учета, управления, экономической безопасности и других отраслей знаний), не занимающих должностей в Обществе, а также специализированные организации, ходатайствовать перед Обществом о заключении гражданско-правовых договоров с указанными специалистами (экспертами) и организациями.</w:t>
      </w:r>
      <w:proofErr w:type="gramEnd"/>
    </w:p>
    <w:p w14:paraId="68087E57" w14:textId="77777777" w:rsidR="00290384" w:rsidRPr="00F75BDE" w:rsidRDefault="00290384" w:rsidP="00313BE0">
      <w:pPr>
        <w:numPr>
          <w:ilvl w:val="1"/>
          <w:numId w:val="34"/>
        </w:numPr>
        <w:tabs>
          <w:tab w:val="clear" w:pos="1571"/>
          <w:tab w:val="num" w:pos="1276"/>
        </w:tabs>
        <w:autoSpaceDE/>
        <w:autoSpaceDN/>
        <w:adjustRightInd/>
        <w:ind w:firstLine="709"/>
        <w:jc w:val="both"/>
        <w:rPr>
          <w:sz w:val="26"/>
          <w:szCs w:val="26"/>
        </w:rPr>
      </w:pPr>
      <w:r w:rsidRPr="00F75BDE">
        <w:rPr>
          <w:sz w:val="26"/>
          <w:szCs w:val="26"/>
        </w:rPr>
        <w:t>Ревизионная комиссия Общества обязана:</w:t>
      </w:r>
    </w:p>
    <w:p w14:paraId="28E3C7CB" w14:textId="77777777" w:rsidR="00290384" w:rsidRPr="00F75BDE" w:rsidRDefault="00290384" w:rsidP="00313BE0">
      <w:pPr>
        <w:pStyle w:val="af8"/>
        <w:numPr>
          <w:ilvl w:val="0"/>
          <w:numId w:val="42"/>
        </w:numPr>
        <w:tabs>
          <w:tab w:val="clear" w:pos="1494"/>
          <w:tab w:val="num" w:pos="1134"/>
        </w:tabs>
        <w:ind w:firstLine="709"/>
        <w:jc w:val="both"/>
        <w:rPr>
          <w:sz w:val="26"/>
          <w:szCs w:val="26"/>
        </w:rPr>
      </w:pPr>
      <w:r w:rsidRPr="00F75BDE">
        <w:rPr>
          <w:sz w:val="26"/>
          <w:szCs w:val="26"/>
        </w:rPr>
        <w:t>проводить проверки (ревизии) финансово-хозяйственной деятельности Общества по итогам деятельности за год, а также во всякое время по своей инициативе, по решению Общего собрания акционеров Общества, Совета директоров Общества или по требованию акционера (акционеров) Общества, владеющего в совокупности не менее чем 10 (Десятью) процентами голосующих акций Общества;</w:t>
      </w:r>
    </w:p>
    <w:p w14:paraId="457477B5" w14:textId="77777777" w:rsidR="00290384" w:rsidRPr="00F75BDE" w:rsidRDefault="00290384" w:rsidP="00313BE0">
      <w:pPr>
        <w:pStyle w:val="af8"/>
        <w:numPr>
          <w:ilvl w:val="0"/>
          <w:numId w:val="42"/>
        </w:numPr>
        <w:tabs>
          <w:tab w:val="clear" w:pos="1494"/>
          <w:tab w:val="num" w:pos="1134"/>
        </w:tabs>
        <w:ind w:firstLine="709"/>
        <w:jc w:val="both"/>
        <w:rPr>
          <w:sz w:val="26"/>
          <w:szCs w:val="26"/>
        </w:rPr>
      </w:pPr>
      <w:r w:rsidRPr="00F75BDE">
        <w:rPr>
          <w:sz w:val="26"/>
          <w:szCs w:val="26"/>
        </w:rPr>
        <w:t>своевременно уведомлять Генерального директора Общества о начале проверки (ревизии);</w:t>
      </w:r>
    </w:p>
    <w:p w14:paraId="2021471A" w14:textId="77777777" w:rsidR="00290384" w:rsidRPr="00F75BDE" w:rsidRDefault="00290384" w:rsidP="00313BE0">
      <w:pPr>
        <w:pStyle w:val="af8"/>
        <w:numPr>
          <w:ilvl w:val="0"/>
          <w:numId w:val="42"/>
        </w:numPr>
        <w:tabs>
          <w:tab w:val="clear" w:pos="1494"/>
          <w:tab w:val="num" w:pos="1134"/>
        </w:tabs>
        <w:ind w:firstLine="709"/>
        <w:jc w:val="both"/>
        <w:rPr>
          <w:sz w:val="26"/>
          <w:szCs w:val="26"/>
        </w:rPr>
      </w:pPr>
      <w:r w:rsidRPr="00F75BDE">
        <w:rPr>
          <w:sz w:val="26"/>
          <w:szCs w:val="26"/>
        </w:rPr>
        <w:t>своевременно информировать органы управления Общества о результатах проведенных проверок (ревизий);</w:t>
      </w:r>
    </w:p>
    <w:p w14:paraId="37B17CF3" w14:textId="77777777" w:rsidR="00290384" w:rsidRPr="00F75BDE" w:rsidRDefault="00290384" w:rsidP="00313BE0">
      <w:pPr>
        <w:pStyle w:val="af8"/>
        <w:numPr>
          <w:ilvl w:val="0"/>
          <w:numId w:val="42"/>
        </w:numPr>
        <w:tabs>
          <w:tab w:val="clear" w:pos="1494"/>
          <w:tab w:val="num" w:pos="1134"/>
        </w:tabs>
        <w:ind w:firstLine="709"/>
        <w:jc w:val="both"/>
        <w:rPr>
          <w:sz w:val="26"/>
          <w:szCs w:val="26"/>
        </w:rPr>
      </w:pPr>
      <w:r w:rsidRPr="00F75BDE">
        <w:rPr>
          <w:sz w:val="26"/>
          <w:szCs w:val="26"/>
        </w:rPr>
        <w:t xml:space="preserve">в установленном Уставом Общества </w:t>
      </w:r>
      <w:proofErr w:type="gramStart"/>
      <w:r w:rsidRPr="00F75BDE">
        <w:rPr>
          <w:sz w:val="26"/>
          <w:szCs w:val="26"/>
        </w:rPr>
        <w:t>порядке</w:t>
      </w:r>
      <w:proofErr w:type="gramEnd"/>
      <w:r w:rsidRPr="00F75BDE">
        <w:rPr>
          <w:sz w:val="26"/>
          <w:szCs w:val="26"/>
        </w:rPr>
        <w:t xml:space="preserve"> требовать созыва Общего собрания акционеров Общества в случае возникновения реальной угрозы интересам Общества;</w:t>
      </w:r>
    </w:p>
    <w:p w14:paraId="529D90D2" w14:textId="45C81377" w:rsidR="00E83CD1" w:rsidRPr="00E83CD1" w:rsidRDefault="00290384" w:rsidP="00313BE0">
      <w:pPr>
        <w:pStyle w:val="af8"/>
        <w:numPr>
          <w:ilvl w:val="0"/>
          <w:numId w:val="42"/>
        </w:numPr>
        <w:tabs>
          <w:tab w:val="clear" w:pos="1494"/>
          <w:tab w:val="num" w:pos="1134"/>
        </w:tabs>
        <w:ind w:firstLine="709"/>
        <w:jc w:val="both"/>
        <w:rPr>
          <w:sz w:val="26"/>
          <w:szCs w:val="26"/>
        </w:rPr>
      </w:pPr>
      <w:r w:rsidRPr="00E83CD1">
        <w:rPr>
          <w:sz w:val="26"/>
          <w:szCs w:val="26"/>
        </w:rPr>
        <w:t>представлять в Совет директоров Общества до даты проведения годового Общего собрания акционеров Общества Заключение по итогам годовой проверки (ревизии) деятельности Общества,</w:t>
      </w:r>
      <w:r w:rsidR="00E83CD1">
        <w:rPr>
          <w:sz w:val="26"/>
          <w:szCs w:val="26"/>
        </w:rPr>
        <w:t xml:space="preserve"> включая оценку годового отчета Общества.</w:t>
      </w:r>
    </w:p>
    <w:p w14:paraId="0FD364A8" w14:textId="0E98F156" w:rsidR="00290384" w:rsidRPr="00E83CD1" w:rsidRDefault="00290384" w:rsidP="00313BE0">
      <w:pPr>
        <w:pStyle w:val="af8"/>
        <w:numPr>
          <w:ilvl w:val="1"/>
          <w:numId w:val="34"/>
        </w:numPr>
        <w:tabs>
          <w:tab w:val="clear" w:pos="1571"/>
          <w:tab w:val="left" w:pos="927"/>
          <w:tab w:val="num" w:pos="1276"/>
          <w:tab w:val="left" w:pos="1701"/>
          <w:tab w:val="left" w:pos="5387"/>
        </w:tabs>
        <w:ind w:firstLine="709"/>
        <w:jc w:val="both"/>
        <w:rPr>
          <w:sz w:val="26"/>
          <w:szCs w:val="26"/>
        </w:rPr>
      </w:pPr>
      <w:r w:rsidRPr="00E83CD1">
        <w:rPr>
          <w:sz w:val="26"/>
          <w:szCs w:val="26"/>
        </w:rPr>
        <w:t>Члены Ревизионной комиссии Общества не могут передавать свои полномочия другим лицам, в том числе по доверенности.</w:t>
      </w:r>
    </w:p>
    <w:p w14:paraId="3BC932EF" w14:textId="77777777" w:rsidR="00290384" w:rsidRPr="00F75BDE" w:rsidRDefault="00290384" w:rsidP="00313BE0">
      <w:pPr>
        <w:numPr>
          <w:ilvl w:val="1"/>
          <w:numId w:val="34"/>
        </w:numPr>
        <w:tabs>
          <w:tab w:val="clear" w:pos="1571"/>
          <w:tab w:val="num" w:pos="1276"/>
        </w:tabs>
        <w:autoSpaceDE/>
        <w:autoSpaceDN/>
        <w:adjustRightInd/>
        <w:ind w:firstLine="709"/>
        <w:jc w:val="both"/>
        <w:rPr>
          <w:sz w:val="26"/>
          <w:szCs w:val="26"/>
        </w:rPr>
      </w:pPr>
      <w:r w:rsidRPr="00F75BDE">
        <w:rPr>
          <w:sz w:val="26"/>
          <w:szCs w:val="26"/>
        </w:rPr>
        <w:t>Члены Ревизионной комиссии Общества обязаны:</w:t>
      </w:r>
    </w:p>
    <w:p w14:paraId="30B3D39E" w14:textId="77777777" w:rsidR="00290384" w:rsidRPr="00F75BDE" w:rsidRDefault="00290384" w:rsidP="00313BE0">
      <w:pPr>
        <w:pStyle w:val="af8"/>
        <w:numPr>
          <w:ilvl w:val="0"/>
          <w:numId w:val="43"/>
        </w:numPr>
        <w:tabs>
          <w:tab w:val="left" w:pos="1134"/>
        </w:tabs>
        <w:ind w:left="0" w:firstLine="709"/>
        <w:jc w:val="both"/>
        <w:rPr>
          <w:sz w:val="26"/>
          <w:szCs w:val="26"/>
        </w:rPr>
      </w:pPr>
      <w:r w:rsidRPr="00F75BDE">
        <w:rPr>
          <w:sz w:val="26"/>
          <w:szCs w:val="26"/>
        </w:rPr>
        <w:t xml:space="preserve">лично участвовать в </w:t>
      </w:r>
      <w:proofErr w:type="gramStart"/>
      <w:r w:rsidRPr="00F75BDE">
        <w:rPr>
          <w:sz w:val="26"/>
          <w:szCs w:val="26"/>
        </w:rPr>
        <w:t>заседаниях</w:t>
      </w:r>
      <w:proofErr w:type="gramEnd"/>
      <w:r w:rsidRPr="00F75BDE">
        <w:rPr>
          <w:sz w:val="26"/>
          <w:szCs w:val="26"/>
        </w:rPr>
        <w:t xml:space="preserve"> Ревизионной комиссии Общества, в проведении проверок (ревизий) финансовой и хозяйственной деятельности Общества;</w:t>
      </w:r>
    </w:p>
    <w:p w14:paraId="7DCA113D" w14:textId="77777777" w:rsidR="00290384" w:rsidRPr="00F75BDE" w:rsidRDefault="00290384" w:rsidP="00313BE0">
      <w:pPr>
        <w:pStyle w:val="af8"/>
        <w:numPr>
          <w:ilvl w:val="0"/>
          <w:numId w:val="43"/>
        </w:numPr>
        <w:tabs>
          <w:tab w:val="left" w:pos="1134"/>
        </w:tabs>
        <w:ind w:left="0" w:firstLine="709"/>
        <w:jc w:val="both"/>
        <w:rPr>
          <w:sz w:val="26"/>
          <w:szCs w:val="26"/>
        </w:rPr>
      </w:pPr>
      <w:r w:rsidRPr="00F75BDE">
        <w:rPr>
          <w:sz w:val="26"/>
          <w:szCs w:val="26"/>
        </w:rPr>
        <w:t xml:space="preserve">обеспечивать соблюдение режима конфиденциальности получаемых </w:t>
      </w:r>
      <w:r w:rsidRPr="00F75BDE">
        <w:rPr>
          <w:sz w:val="26"/>
          <w:szCs w:val="26"/>
        </w:rPr>
        <w:lastRenderedPageBreak/>
        <w:t>сведений и не допускать несанкционированного разглашения информации, ставшей им известной в процессе проведения ревизионных проверок (ревизий).</w:t>
      </w:r>
    </w:p>
    <w:p w14:paraId="4C043DE1" w14:textId="77777777" w:rsidR="00290384" w:rsidRPr="00F75BDE" w:rsidRDefault="00290384" w:rsidP="00313BE0">
      <w:pPr>
        <w:numPr>
          <w:ilvl w:val="1"/>
          <w:numId w:val="34"/>
        </w:numPr>
        <w:tabs>
          <w:tab w:val="clear" w:pos="1571"/>
          <w:tab w:val="num" w:pos="1276"/>
        </w:tabs>
        <w:autoSpaceDE/>
        <w:autoSpaceDN/>
        <w:adjustRightInd/>
        <w:ind w:firstLine="709"/>
        <w:jc w:val="both"/>
        <w:rPr>
          <w:sz w:val="26"/>
          <w:szCs w:val="26"/>
        </w:rPr>
      </w:pPr>
      <w:r w:rsidRPr="00F75BDE">
        <w:rPr>
          <w:sz w:val="26"/>
          <w:szCs w:val="26"/>
        </w:rPr>
        <w:t>Члены Ревизионной комиссии Общества несут ответственность в порядке, установленном законодательством Российской Федерации:</w:t>
      </w:r>
    </w:p>
    <w:p w14:paraId="59C6D028" w14:textId="77777777" w:rsidR="00290384" w:rsidRPr="00F75BDE" w:rsidRDefault="00290384" w:rsidP="00313BE0">
      <w:pPr>
        <w:pStyle w:val="afd"/>
        <w:widowControl w:val="0"/>
        <w:numPr>
          <w:ilvl w:val="0"/>
          <w:numId w:val="44"/>
        </w:numPr>
        <w:tabs>
          <w:tab w:val="left" w:pos="1134"/>
        </w:tabs>
        <w:ind w:left="0" w:firstLine="709"/>
        <w:jc w:val="both"/>
        <w:rPr>
          <w:b w:val="0"/>
          <w:color w:val="000000"/>
          <w:sz w:val="26"/>
          <w:szCs w:val="26"/>
        </w:rPr>
      </w:pPr>
      <w:r w:rsidRPr="00F75BDE">
        <w:rPr>
          <w:b w:val="0"/>
          <w:color w:val="000000"/>
          <w:sz w:val="26"/>
          <w:szCs w:val="26"/>
        </w:rPr>
        <w:t>за неисполнение или ненадлежащее исполнение своих обязанностей;</w:t>
      </w:r>
    </w:p>
    <w:p w14:paraId="3B2C6C31" w14:textId="77777777" w:rsidR="00290384" w:rsidRPr="00F75BDE" w:rsidRDefault="00290384" w:rsidP="00313BE0">
      <w:pPr>
        <w:pStyle w:val="afd"/>
        <w:widowControl w:val="0"/>
        <w:numPr>
          <w:ilvl w:val="0"/>
          <w:numId w:val="44"/>
        </w:numPr>
        <w:tabs>
          <w:tab w:val="left" w:pos="1134"/>
        </w:tabs>
        <w:ind w:left="0" w:firstLine="709"/>
        <w:jc w:val="both"/>
        <w:rPr>
          <w:b w:val="0"/>
          <w:color w:val="000000"/>
          <w:sz w:val="26"/>
          <w:szCs w:val="26"/>
        </w:rPr>
      </w:pPr>
      <w:proofErr w:type="gramStart"/>
      <w:r w:rsidRPr="00F75BDE">
        <w:rPr>
          <w:b w:val="0"/>
          <w:color w:val="000000"/>
          <w:sz w:val="26"/>
          <w:szCs w:val="26"/>
        </w:rPr>
        <w:t>за необеспечение сохранности информации, ставшей им известной при исполнении своих обязанностей и составляющей государственную, служебную, и (или) иную охраняемую законом тайну, персональные данные, иную конфиденциальную информацию в соответствии с требованиями законодательства Российской Федерации;</w:t>
      </w:r>
      <w:proofErr w:type="gramEnd"/>
    </w:p>
    <w:p w14:paraId="323F6F97" w14:textId="77777777" w:rsidR="00290384" w:rsidRPr="00F75BDE" w:rsidRDefault="00290384" w:rsidP="00313BE0">
      <w:pPr>
        <w:pStyle w:val="afd"/>
        <w:widowControl w:val="0"/>
        <w:numPr>
          <w:ilvl w:val="0"/>
          <w:numId w:val="44"/>
        </w:numPr>
        <w:tabs>
          <w:tab w:val="left" w:pos="1134"/>
        </w:tabs>
        <w:ind w:left="0" w:firstLine="709"/>
        <w:jc w:val="both"/>
        <w:rPr>
          <w:b w:val="0"/>
          <w:sz w:val="26"/>
          <w:szCs w:val="26"/>
        </w:rPr>
      </w:pPr>
      <w:r w:rsidRPr="00F75BDE">
        <w:rPr>
          <w:b w:val="0"/>
          <w:color w:val="000000"/>
          <w:sz w:val="26"/>
          <w:szCs w:val="26"/>
        </w:rPr>
        <w:t>в иных случаях, установленных законодательством Российской Федерации и настоящим Положением.</w:t>
      </w:r>
    </w:p>
    <w:p w14:paraId="46A8BAE3" w14:textId="77777777" w:rsidR="00290384" w:rsidRPr="00F75BDE" w:rsidRDefault="00290384" w:rsidP="00313BE0">
      <w:pPr>
        <w:pStyle w:val="af8"/>
        <w:tabs>
          <w:tab w:val="left" w:pos="927"/>
        </w:tabs>
        <w:jc w:val="both"/>
        <w:rPr>
          <w:sz w:val="26"/>
          <w:szCs w:val="26"/>
        </w:rPr>
      </w:pPr>
    </w:p>
    <w:p w14:paraId="521677CC" w14:textId="77777777" w:rsidR="00290384" w:rsidRPr="00F75BDE" w:rsidRDefault="00290384" w:rsidP="00313BE0">
      <w:pPr>
        <w:pStyle w:val="af8"/>
        <w:numPr>
          <w:ilvl w:val="0"/>
          <w:numId w:val="34"/>
        </w:numPr>
        <w:ind w:left="0" w:firstLine="0"/>
        <w:jc w:val="center"/>
        <w:rPr>
          <w:b/>
          <w:sz w:val="26"/>
          <w:szCs w:val="26"/>
        </w:rPr>
      </w:pPr>
      <w:r w:rsidRPr="00F75BDE">
        <w:rPr>
          <w:b/>
          <w:sz w:val="26"/>
          <w:szCs w:val="26"/>
        </w:rPr>
        <w:t>Права и обязанности Общества</w:t>
      </w:r>
    </w:p>
    <w:p w14:paraId="3E0FAD2F" w14:textId="77777777" w:rsidR="00290384" w:rsidRPr="00F75BDE" w:rsidRDefault="00290384" w:rsidP="00313BE0">
      <w:pPr>
        <w:pStyle w:val="af9"/>
        <w:numPr>
          <w:ilvl w:val="1"/>
          <w:numId w:val="34"/>
        </w:numPr>
        <w:tabs>
          <w:tab w:val="clear" w:pos="1571"/>
          <w:tab w:val="left" w:pos="1276"/>
          <w:tab w:val="left" w:pos="1843"/>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В рамках имеющейся компетенции работники Общества обязаны:</w:t>
      </w:r>
    </w:p>
    <w:p w14:paraId="7A73B166" w14:textId="77777777" w:rsidR="00290384" w:rsidRPr="00F75BDE" w:rsidRDefault="00290384" w:rsidP="00313BE0">
      <w:pPr>
        <w:pStyle w:val="af8"/>
        <w:numPr>
          <w:ilvl w:val="0"/>
          <w:numId w:val="45"/>
        </w:numPr>
        <w:tabs>
          <w:tab w:val="clear" w:pos="1494"/>
          <w:tab w:val="num" w:pos="1134"/>
        </w:tabs>
        <w:ind w:left="0" w:firstLine="709"/>
        <w:jc w:val="both"/>
        <w:rPr>
          <w:sz w:val="26"/>
          <w:szCs w:val="26"/>
        </w:rPr>
      </w:pPr>
      <w:r w:rsidRPr="00F75BDE">
        <w:rPr>
          <w:sz w:val="26"/>
          <w:szCs w:val="26"/>
        </w:rPr>
        <w:t>создавать членам Ревизионной комиссии Общества и привлекаемым к работе Ревизионной комиссии специалистам (экспертам) условия, обеспечивающие эффективное проведение проверки (ревизии), предоставлять всю необходимую информацию и документацию, а также давать по их запросу (устному или письменному) разъяснения и объяснения в устной и письменной форме. Запрашиваемые документы и материалы должны быть представлены членам Ревизионной комиссии Общества в течение 2 (двух) рабочих дней с момента получения запроса;</w:t>
      </w:r>
    </w:p>
    <w:p w14:paraId="43698147" w14:textId="77777777" w:rsidR="00290384" w:rsidRPr="00F75BDE" w:rsidRDefault="00290384" w:rsidP="00313BE0">
      <w:pPr>
        <w:pStyle w:val="af8"/>
        <w:numPr>
          <w:ilvl w:val="0"/>
          <w:numId w:val="45"/>
        </w:numPr>
        <w:tabs>
          <w:tab w:val="clear" w:pos="1494"/>
          <w:tab w:val="num" w:pos="1134"/>
        </w:tabs>
        <w:ind w:left="0" w:firstLine="709"/>
        <w:jc w:val="both"/>
        <w:rPr>
          <w:sz w:val="26"/>
          <w:szCs w:val="26"/>
        </w:rPr>
      </w:pPr>
      <w:r w:rsidRPr="00F75BDE">
        <w:rPr>
          <w:sz w:val="26"/>
          <w:szCs w:val="26"/>
        </w:rPr>
        <w:t>оперативно устранять все выявленные Ревизионной комиссией Общества нарушения, в том числе по ведению бухгалтерского учета и составлению бухгалтерской и иной финансовой отчетности;</w:t>
      </w:r>
    </w:p>
    <w:p w14:paraId="419157EF" w14:textId="77777777" w:rsidR="00290384" w:rsidRPr="00F75BDE" w:rsidRDefault="00290384" w:rsidP="00313BE0">
      <w:pPr>
        <w:pStyle w:val="af8"/>
        <w:numPr>
          <w:ilvl w:val="0"/>
          <w:numId w:val="45"/>
        </w:numPr>
        <w:tabs>
          <w:tab w:val="clear" w:pos="1494"/>
          <w:tab w:val="num" w:pos="1134"/>
        </w:tabs>
        <w:ind w:left="0" w:firstLine="709"/>
        <w:jc w:val="both"/>
        <w:rPr>
          <w:sz w:val="26"/>
          <w:szCs w:val="26"/>
        </w:rPr>
      </w:pPr>
      <w:r w:rsidRPr="00F75BDE">
        <w:rPr>
          <w:sz w:val="26"/>
          <w:szCs w:val="26"/>
        </w:rPr>
        <w:t>не допускать каких-либо действий при проведении проверки (ревизии), направленных на ограничение круга вопросов, подлежащих выяснению при проведении проверки (ревизии);</w:t>
      </w:r>
    </w:p>
    <w:p w14:paraId="7FE74F2D" w14:textId="77777777" w:rsidR="00290384" w:rsidRPr="00F75BDE" w:rsidRDefault="00290384" w:rsidP="00313BE0">
      <w:pPr>
        <w:pStyle w:val="af8"/>
        <w:numPr>
          <w:ilvl w:val="0"/>
          <w:numId w:val="45"/>
        </w:numPr>
        <w:tabs>
          <w:tab w:val="clear" w:pos="1494"/>
          <w:tab w:val="num" w:pos="1134"/>
        </w:tabs>
        <w:ind w:left="0" w:firstLine="709"/>
        <w:jc w:val="both"/>
        <w:rPr>
          <w:sz w:val="26"/>
          <w:szCs w:val="26"/>
        </w:rPr>
      </w:pPr>
      <w:r w:rsidRPr="00F75BDE">
        <w:rPr>
          <w:sz w:val="26"/>
          <w:szCs w:val="26"/>
        </w:rPr>
        <w:t>способствовать соблюдению прав Ревизионной комиссии Общества;</w:t>
      </w:r>
    </w:p>
    <w:p w14:paraId="67D56C01" w14:textId="77777777" w:rsidR="00290384" w:rsidRPr="00F75BDE" w:rsidRDefault="00290384" w:rsidP="00313BE0">
      <w:pPr>
        <w:pStyle w:val="af8"/>
        <w:numPr>
          <w:ilvl w:val="0"/>
          <w:numId w:val="45"/>
        </w:numPr>
        <w:tabs>
          <w:tab w:val="clear" w:pos="1494"/>
          <w:tab w:val="num" w:pos="1134"/>
        </w:tabs>
        <w:ind w:left="0" w:firstLine="709"/>
        <w:jc w:val="both"/>
        <w:rPr>
          <w:color w:val="000000"/>
          <w:sz w:val="26"/>
          <w:szCs w:val="26"/>
        </w:rPr>
      </w:pPr>
      <w:r w:rsidRPr="00F75BDE">
        <w:rPr>
          <w:color w:val="000000"/>
          <w:sz w:val="26"/>
          <w:szCs w:val="26"/>
        </w:rPr>
        <w:t>своевременно разрабатывать и реализовывать мероприятия компенсационного и превентивного характера, направленные на устранение и предотвращение возникновения выявленных Ревизионной комиссией нарушений и недостатков. При этом разрабатываемые планы мероприятий должны содержать планируемый эффект от реализации каждого мероприятия;</w:t>
      </w:r>
    </w:p>
    <w:p w14:paraId="019D498B" w14:textId="77777777" w:rsidR="00290384" w:rsidRPr="00F75BDE" w:rsidRDefault="00290384" w:rsidP="00313BE0">
      <w:pPr>
        <w:pStyle w:val="af8"/>
        <w:numPr>
          <w:ilvl w:val="0"/>
          <w:numId w:val="45"/>
        </w:numPr>
        <w:tabs>
          <w:tab w:val="num" w:pos="1134"/>
        </w:tabs>
        <w:ind w:left="0" w:firstLine="709"/>
        <w:jc w:val="both"/>
        <w:rPr>
          <w:sz w:val="26"/>
          <w:szCs w:val="26"/>
        </w:rPr>
      </w:pPr>
      <w:r w:rsidRPr="00F75BDE">
        <w:rPr>
          <w:color w:val="000000"/>
          <w:sz w:val="26"/>
          <w:szCs w:val="26"/>
        </w:rPr>
        <w:t>представлять Ревизионной комиссии отчет о реализации планов мероприятий, направленных на устранение и предотвращение возникновения выявленных Ревизионной комиссией нарушений и недостатков, с оценкой эффекта от реализации принятых Обществом мер.</w:t>
      </w:r>
    </w:p>
    <w:p w14:paraId="0A1B118C" w14:textId="77777777" w:rsidR="00290384" w:rsidRPr="00F75BDE" w:rsidRDefault="00290384" w:rsidP="00313BE0">
      <w:pPr>
        <w:pStyle w:val="af9"/>
        <w:numPr>
          <w:ilvl w:val="1"/>
          <w:numId w:val="34"/>
        </w:numPr>
        <w:tabs>
          <w:tab w:val="clear" w:pos="1571"/>
          <w:tab w:val="left" w:pos="1276"/>
          <w:tab w:val="left" w:pos="1843"/>
          <w:tab w:val="left" w:pos="5387"/>
        </w:tabs>
        <w:ind w:firstLine="709"/>
        <w:rPr>
          <w:rFonts w:ascii="Times New Roman" w:hAnsi="Times New Roman"/>
          <w:sz w:val="26"/>
          <w:szCs w:val="26"/>
        </w:rPr>
      </w:pPr>
      <w:r w:rsidRPr="00F75BDE">
        <w:rPr>
          <w:rFonts w:ascii="Times New Roman" w:hAnsi="Times New Roman"/>
          <w:color w:val="auto"/>
          <w:sz w:val="26"/>
          <w:szCs w:val="26"/>
        </w:rPr>
        <w:t>Единоличный исполнительный орган Общества вправе:</w:t>
      </w:r>
    </w:p>
    <w:p w14:paraId="4B7CD63E" w14:textId="77777777" w:rsidR="00290384" w:rsidRPr="00F75BDE" w:rsidRDefault="00290384" w:rsidP="00313BE0">
      <w:pPr>
        <w:pStyle w:val="af9"/>
        <w:numPr>
          <w:ilvl w:val="0"/>
          <w:numId w:val="46"/>
        </w:numPr>
        <w:tabs>
          <w:tab w:val="clear" w:pos="709"/>
          <w:tab w:val="left" w:pos="1134"/>
          <w:tab w:val="left" w:pos="5387"/>
        </w:tabs>
        <w:ind w:left="0" w:firstLine="709"/>
        <w:rPr>
          <w:rFonts w:ascii="Times New Roman" w:hAnsi="Times New Roman"/>
          <w:sz w:val="26"/>
          <w:szCs w:val="26"/>
        </w:rPr>
      </w:pPr>
      <w:r w:rsidRPr="00F75BDE">
        <w:rPr>
          <w:rFonts w:ascii="Times New Roman" w:hAnsi="Times New Roman"/>
          <w:color w:val="auto"/>
          <w:sz w:val="26"/>
          <w:szCs w:val="26"/>
        </w:rPr>
        <w:t>своевременно</w:t>
      </w:r>
      <w:r w:rsidRPr="00F75BDE">
        <w:rPr>
          <w:rFonts w:ascii="Times New Roman" w:hAnsi="Times New Roman"/>
          <w:sz w:val="26"/>
          <w:szCs w:val="26"/>
        </w:rPr>
        <w:t xml:space="preserve"> получать информацию о начале проверок (ревизий);</w:t>
      </w:r>
    </w:p>
    <w:p w14:paraId="0F33D837" w14:textId="77777777" w:rsidR="00290384" w:rsidRPr="00F75BDE" w:rsidRDefault="00290384" w:rsidP="00313BE0">
      <w:pPr>
        <w:pStyle w:val="af9"/>
        <w:numPr>
          <w:ilvl w:val="0"/>
          <w:numId w:val="46"/>
        </w:numPr>
        <w:tabs>
          <w:tab w:val="left" w:pos="1134"/>
          <w:tab w:val="left" w:pos="1276"/>
          <w:tab w:val="left" w:pos="5387"/>
        </w:tabs>
        <w:ind w:left="0" w:firstLine="709"/>
        <w:rPr>
          <w:rFonts w:ascii="Times New Roman" w:hAnsi="Times New Roman"/>
          <w:sz w:val="26"/>
          <w:szCs w:val="26"/>
        </w:rPr>
      </w:pPr>
      <w:r w:rsidRPr="00F75BDE">
        <w:rPr>
          <w:rFonts w:ascii="Times New Roman" w:hAnsi="Times New Roman"/>
          <w:sz w:val="26"/>
          <w:szCs w:val="26"/>
        </w:rPr>
        <w:t>знакомиться с результатами проверок (ревизий), проводимых Ревизионной комиссией Общества;</w:t>
      </w:r>
    </w:p>
    <w:p w14:paraId="52FA5CF1" w14:textId="77777777" w:rsidR="00290384" w:rsidRPr="00F75BDE" w:rsidRDefault="00290384" w:rsidP="00313BE0">
      <w:pPr>
        <w:pStyle w:val="af9"/>
        <w:numPr>
          <w:ilvl w:val="0"/>
          <w:numId w:val="46"/>
        </w:numPr>
        <w:tabs>
          <w:tab w:val="left" w:pos="1134"/>
          <w:tab w:val="left" w:pos="1276"/>
          <w:tab w:val="left" w:pos="5387"/>
        </w:tabs>
        <w:ind w:left="0" w:firstLine="709"/>
        <w:rPr>
          <w:rFonts w:ascii="Times New Roman" w:hAnsi="Times New Roman"/>
          <w:sz w:val="26"/>
          <w:szCs w:val="26"/>
        </w:rPr>
      </w:pPr>
      <w:r w:rsidRPr="00F75BDE">
        <w:rPr>
          <w:rFonts w:ascii="Times New Roman" w:hAnsi="Times New Roman"/>
          <w:color w:val="auto"/>
          <w:sz w:val="26"/>
          <w:szCs w:val="26"/>
        </w:rPr>
        <w:t>знакомиться с решениями Ревизионной комиссии Общества.</w:t>
      </w:r>
    </w:p>
    <w:p w14:paraId="5D8ECCAF" w14:textId="77777777" w:rsidR="00E83CD1" w:rsidRPr="00F75BDE" w:rsidRDefault="00E83CD1" w:rsidP="00313BE0">
      <w:pPr>
        <w:pStyle w:val="af8"/>
        <w:tabs>
          <w:tab w:val="left" w:pos="927"/>
        </w:tabs>
        <w:jc w:val="both"/>
        <w:rPr>
          <w:sz w:val="26"/>
          <w:szCs w:val="26"/>
        </w:rPr>
      </w:pPr>
    </w:p>
    <w:p w14:paraId="63A8A6FF" w14:textId="77777777" w:rsidR="00290384" w:rsidRPr="00F75BDE" w:rsidRDefault="00290384" w:rsidP="00313BE0">
      <w:pPr>
        <w:pStyle w:val="af8"/>
        <w:numPr>
          <w:ilvl w:val="0"/>
          <w:numId w:val="34"/>
        </w:numPr>
        <w:ind w:left="0" w:firstLine="0"/>
        <w:jc w:val="center"/>
        <w:rPr>
          <w:b/>
          <w:sz w:val="26"/>
          <w:szCs w:val="26"/>
        </w:rPr>
      </w:pPr>
      <w:r w:rsidRPr="00F75BDE">
        <w:rPr>
          <w:b/>
          <w:sz w:val="26"/>
          <w:szCs w:val="26"/>
        </w:rPr>
        <w:t>Организация работы Ревизионной комиссии Общества</w:t>
      </w:r>
    </w:p>
    <w:p w14:paraId="2D65FB99" w14:textId="77777777" w:rsidR="00290384" w:rsidRPr="00F75BDE" w:rsidRDefault="00290384" w:rsidP="00313BE0">
      <w:pPr>
        <w:pStyle w:val="af9"/>
        <w:numPr>
          <w:ilvl w:val="1"/>
          <w:numId w:val="34"/>
        </w:numPr>
        <w:tabs>
          <w:tab w:val="clear" w:pos="709"/>
          <w:tab w:val="clear" w:pos="1571"/>
          <w:tab w:val="left" w:pos="1276"/>
          <w:tab w:val="left" w:pos="1701"/>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Ревизионная комиссия Общества осуществляет свою деятельность на основании утвержденного плана работы</w:t>
      </w:r>
      <w:r w:rsidRPr="00F75BDE">
        <w:rPr>
          <w:rFonts w:ascii="Times New Roman" w:hAnsi="Times New Roman"/>
          <w:sz w:val="26"/>
          <w:szCs w:val="26"/>
        </w:rPr>
        <w:t>, формируемого, в том числе с учетом предложений членов Ревизионной комиссии Общества</w:t>
      </w:r>
      <w:r w:rsidRPr="00F75BDE">
        <w:rPr>
          <w:rFonts w:ascii="Times New Roman" w:hAnsi="Times New Roman"/>
          <w:color w:val="auto"/>
          <w:sz w:val="26"/>
          <w:szCs w:val="26"/>
        </w:rPr>
        <w:t>.</w:t>
      </w:r>
    </w:p>
    <w:p w14:paraId="3C71DCF2" w14:textId="77777777" w:rsidR="00290384" w:rsidRPr="00F75BDE" w:rsidRDefault="00290384" w:rsidP="00313BE0">
      <w:pPr>
        <w:pStyle w:val="af9"/>
        <w:numPr>
          <w:ilvl w:val="1"/>
          <w:numId w:val="34"/>
        </w:numPr>
        <w:tabs>
          <w:tab w:val="clear" w:pos="709"/>
          <w:tab w:val="left" w:pos="1276"/>
          <w:tab w:val="left" w:pos="1843"/>
          <w:tab w:val="left" w:pos="5387"/>
        </w:tabs>
        <w:ind w:firstLine="709"/>
        <w:rPr>
          <w:rFonts w:ascii="Times New Roman" w:hAnsi="Times New Roman"/>
          <w:color w:val="auto"/>
          <w:sz w:val="26"/>
          <w:szCs w:val="26"/>
        </w:rPr>
      </w:pPr>
      <w:r w:rsidRPr="00F75BDE">
        <w:rPr>
          <w:rFonts w:ascii="Times New Roman" w:hAnsi="Times New Roman"/>
          <w:color w:val="auto"/>
          <w:sz w:val="26"/>
          <w:szCs w:val="26"/>
        </w:rPr>
        <w:lastRenderedPageBreak/>
        <w:t>Первое заседание Ревизионной комиссии Общества после ее избрания в новом составе проводится не позднее 15 (Пятнадцати) рабочих дней со дня принятия Общим собранием акционеров Общества соответствующего решения по инициативе любого члена Ревизионной комиссии Общества. На первом заседании Ревизионной комиссии Общества должны быть рассмотрены вопросы об избрании Председателя Ревизионной комиссии Общества, заместителя Председателя Ревизионной комиссии Общества и Секретаря Ревизионной комиссии Общества.</w:t>
      </w:r>
    </w:p>
    <w:p w14:paraId="77360AE0" w14:textId="77777777" w:rsidR="00290384" w:rsidRPr="00F75BDE" w:rsidRDefault="00290384" w:rsidP="00313BE0">
      <w:pPr>
        <w:pStyle w:val="af9"/>
        <w:numPr>
          <w:ilvl w:val="1"/>
          <w:numId w:val="34"/>
        </w:numPr>
        <w:tabs>
          <w:tab w:val="clear" w:pos="1571"/>
          <w:tab w:val="left" w:pos="1276"/>
          <w:tab w:val="left" w:pos="1701"/>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План работы Ревизионной комиссии </w:t>
      </w:r>
      <w:r w:rsidRPr="00F75BDE">
        <w:rPr>
          <w:rFonts w:ascii="Times New Roman" w:hAnsi="Times New Roman"/>
          <w:sz w:val="26"/>
          <w:szCs w:val="26"/>
        </w:rPr>
        <w:t>Общества должен быть утвержден</w:t>
      </w:r>
      <w:r w:rsidRPr="00F75BDE">
        <w:rPr>
          <w:rFonts w:ascii="Times New Roman" w:hAnsi="Times New Roman"/>
          <w:color w:val="auto"/>
          <w:sz w:val="26"/>
          <w:szCs w:val="26"/>
        </w:rPr>
        <w:t xml:space="preserve"> Ревизионной комиссией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не позднее чем через 45 (Сорок пять) дней со дня избрания нового состава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на годовом Общем собрании акционеров Общества.</w:t>
      </w:r>
    </w:p>
    <w:p w14:paraId="6F4C20D8" w14:textId="77777777" w:rsidR="00290384" w:rsidRPr="00F75BDE" w:rsidRDefault="00290384" w:rsidP="00313BE0">
      <w:pPr>
        <w:pStyle w:val="af9"/>
        <w:numPr>
          <w:ilvl w:val="1"/>
          <w:numId w:val="34"/>
        </w:numPr>
        <w:tabs>
          <w:tab w:val="clear" w:pos="1571"/>
          <w:tab w:val="left" w:pos="1701"/>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План работы Ревизионной комиссии Общества должен включать в себя следующие сведения:</w:t>
      </w:r>
    </w:p>
    <w:p w14:paraId="5694E6D8" w14:textId="77777777" w:rsidR="00290384" w:rsidRPr="00F75BDE" w:rsidRDefault="00290384" w:rsidP="00313BE0">
      <w:pPr>
        <w:pStyle w:val="af8"/>
        <w:numPr>
          <w:ilvl w:val="0"/>
          <w:numId w:val="47"/>
        </w:numPr>
        <w:tabs>
          <w:tab w:val="left" w:pos="1134"/>
          <w:tab w:val="left" w:pos="5387"/>
        </w:tabs>
        <w:ind w:left="0" w:firstLine="709"/>
        <w:jc w:val="both"/>
        <w:rPr>
          <w:sz w:val="26"/>
          <w:szCs w:val="26"/>
        </w:rPr>
      </w:pPr>
      <w:r w:rsidRPr="00F75BDE">
        <w:rPr>
          <w:sz w:val="26"/>
          <w:szCs w:val="26"/>
        </w:rPr>
        <w:t>сроки проведения проверки (ревизии) финансово-хозяйственной деятельности Общества;</w:t>
      </w:r>
    </w:p>
    <w:p w14:paraId="2968C75C" w14:textId="77777777" w:rsidR="00290384" w:rsidRPr="00F75BDE" w:rsidRDefault="00290384" w:rsidP="00313BE0">
      <w:pPr>
        <w:pStyle w:val="af8"/>
        <w:numPr>
          <w:ilvl w:val="0"/>
          <w:numId w:val="47"/>
        </w:numPr>
        <w:tabs>
          <w:tab w:val="left" w:pos="1134"/>
          <w:tab w:val="left" w:pos="5387"/>
        </w:tabs>
        <w:ind w:left="0" w:firstLine="709"/>
        <w:jc w:val="both"/>
        <w:rPr>
          <w:sz w:val="26"/>
          <w:szCs w:val="26"/>
        </w:rPr>
      </w:pPr>
      <w:r w:rsidRPr="00F75BDE">
        <w:rPr>
          <w:sz w:val="26"/>
          <w:szCs w:val="26"/>
        </w:rPr>
        <w:t>сроки проведения заседаний Ревизионной комиссии Общества и перечень рассматриваемых вопросов на указанных заседаниях.</w:t>
      </w:r>
    </w:p>
    <w:p w14:paraId="33B4D490" w14:textId="77777777" w:rsidR="00290384" w:rsidRPr="00F75BDE" w:rsidRDefault="00290384" w:rsidP="00313BE0">
      <w:pPr>
        <w:pStyle w:val="af8"/>
        <w:numPr>
          <w:ilvl w:val="1"/>
          <w:numId w:val="34"/>
        </w:numPr>
        <w:tabs>
          <w:tab w:val="left" w:pos="927"/>
          <w:tab w:val="left" w:pos="5387"/>
        </w:tabs>
        <w:ind w:firstLine="709"/>
        <w:jc w:val="both"/>
        <w:rPr>
          <w:sz w:val="26"/>
          <w:szCs w:val="26"/>
        </w:rPr>
      </w:pPr>
      <w:r w:rsidRPr="00F75BDE">
        <w:rPr>
          <w:sz w:val="26"/>
          <w:szCs w:val="26"/>
        </w:rPr>
        <w:t xml:space="preserve">Программа проверки (ревизии) Ревизионной комиссии Общества включает в себя: </w:t>
      </w:r>
    </w:p>
    <w:p w14:paraId="3B4B5E5F" w14:textId="77777777" w:rsidR="00290384" w:rsidRPr="00F75BDE" w:rsidRDefault="00290384" w:rsidP="00313BE0">
      <w:pPr>
        <w:pStyle w:val="af8"/>
        <w:numPr>
          <w:ilvl w:val="0"/>
          <w:numId w:val="48"/>
        </w:numPr>
        <w:tabs>
          <w:tab w:val="left" w:pos="1134"/>
          <w:tab w:val="left" w:pos="5387"/>
        </w:tabs>
        <w:ind w:left="0" w:firstLine="709"/>
        <w:jc w:val="both"/>
        <w:rPr>
          <w:sz w:val="26"/>
          <w:szCs w:val="26"/>
        </w:rPr>
      </w:pPr>
      <w:proofErr w:type="gramStart"/>
      <w:r w:rsidRPr="00F75BDE">
        <w:rPr>
          <w:sz w:val="26"/>
          <w:szCs w:val="26"/>
        </w:rPr>
        <w:t>форму проведения проверки (ревизии) по каждому из объектов (документальная, проверка (ревизия) по месту нахождения объекта проверки (ревизии) (выездная);</w:t>
      </w:r>
      <w:proofErr w:type="gramEnd"/>
    </w:p>
    <w:p w14:paraId="557035FB" w14:textId="77777777" w:rsidR="00290384" w:rsidRPr="00F75BDE" w:rsidRDefault="00290384" w:rsidP="00313BE0">
      <w:pPr>
        <w:pStyle w:val="af8"/>
        <w:numPr>
          <w:ilvl w:val="0"/>
          <w:numId w:val="48"/>
        </w:numPr>
        <w:tabs>
          <w:tab w:val="left" w:pos="1134"/>
          <w:tab w:val="left" w:pos="5387"/>
        </w:tabs>
        <w:ind w:left="0" w:firstLine="709"/>
        <w:jc w:val="both"/>
        <w:rPr>
          <w:sz w:val="26"/>
          <w:szCs w:val="26"/>
        </w:rPr>
      </w:pPr>
      <w:r w:rsidRPr="00F75BDE">
        <w:rPr>
          <w:sz w:val="26"/>
          <w:szCs w:val="26"/>
        </w:rPr>
        <w:t>перечень объектов проверок (ревизий) (виды финансовой и хозяйственной деятельности Общества, отдельные участки деятельности Общества);</w:t>
      </w:r>
    </w:p>
    <w:p w14:paraId="4CD3C55C" w14:textId="77777777" w:rsidR="00290384" w:rsidRPr="00F75BDE" w:rsidRDefault="00290384" w:rsidP="00313BE0">
      <w:pPr>
        <w:pStyle w:val="af8"/>
        <w:numPr>
          <w:ilvl w:val="0"/>
          <w:numId w:val="48"/>
        </w:numPr>
        <w:tabs>
          <w:tab w:val="left" w:pos="1134"/>
          <w:tab w:val="left" w:pos="5387"/>
        </w:tabs>
        <w:ind w:left="0" w:firstLine="709"/>
        <w:jc w:val="both"/>
        <w:rPr>
          <w:sz w:val="26"/>
          <w:szCs w:val="26"/>
        </w:rPr>
      </w:pPr>
      <w:r w:rsidRPr="00F75BDE">
        <w:rPr>
          <w:sz w:val="26"/>
          <w:szCs w:val="26"/>
        </w:rPr>
        <w:t>период проведения проверки (ревизии) (годовая, ежеквартальная), примерные сроки проведения проверки (ревизии);</w:t>
      </w:r>
    </w:p>
    <w:p w14:paraId="734738D4" w14:textId="77777777" w:rsidR="00290384" w:rsidRPr="00F75BDE" w:rsidRDefault="00290384" w:rsidP="00313BE0">
      <w:pPr>
        <w:pStyle w:val="af8"/>
        <w:numPr>
          <w:ilvl w:val="0"/>
          <w:numId w:val="48"/>
        </w:numPr>
        <w:tabs>
          <w:tab w:val="left" w:pos="1134"/>
          <w:tab w:val="left" w:pos="5387"/>
        </w:tabs>
        <w:ind w:left="0" w:firstLine="709"/>
        <w:jc w:val="both"/>
        <w:rPr>
          <w:sz w:val="26"/>
          <w:szCs w:val="26"/>
        </w:rPr>
      </w:pPr>
      <w:r w:rsidRPr="00F75BDE">
        <w:rPr>
          <w:sz w:val="26"/>
          <w:szCs w:val="26"/>
        </w:rPr>
        <w:t>определение членов Ревизионной комиссии Общества, ответственных за подготовку к проведению проверки (ревизии), сбор информации и необходимых документов и материалов;</w:t>
      </w:r>
    </w:p>
    <w:p w14:paraId="0E5C1820" w14:textId="77777777" w:rsidR="00290384" w:rsidRPr="00F75BDE" w:rsidRDefault="00290384" w:rsidP="00313BE0">
      <w:pPr>
        <w:pStyle w:val="af8"/>
        <w:numPr>
          <w:ilvl w:val="0"/>
          <w:numId w:val="48"/>
        </w:numPr>
        <w:tabs>
          <w:tab w:val="left" w:pos="1134"/>
          <w:tab w:val="left" w:pos="5387"/>
        </w:tabs>
        <w:ind w:left="0" w:firstLine="709"/>
        <w:jc w:val="both"/>
        <w:rPr>
          <w:sz w:val="26"/>
          <w:szCs w:val="26"/>
        </w:rPr>
      </w:pPr>
      <w:r w:rsidRPr="00F75BDE">
        <w:rPr>
          <w:sz w:val="26"/>
          <w:szCs w:val="26"/>
        </w:rPr>
        <w:t>иные вопросы, связанные с организацией проведения проверок (ревизий) Ревизионной комиссией Общества.</w:t>
      </w:r>
    </w:p>
    <w:p w14:paraId="7E1647E2" w14:textId="77777777" w:rsidR="00290384" w:rsidRPr="00F75BDE" w:rsidRDefault="00290384" w:rsidP="00313BE0">
      <w:pPr>
        <w:pStyle w:val="af9"/>
        <w:numPr>
          <w:ilvl w:val="1"/>
          <w:numId w:val="34"/>
        </w:numPr>
        <w:tabs>
          <w:tab w:val="clear" w:pos="1571"/>
          <w:tab w:val="left" w:pos="1276"/>
          <w:tab w:val="left" w:pos="1701"/>
          <w:tab w:val="left" w:pos="5387"/>
        </w:tabs>
        <w:ind w:firstLine="709"/>
        <w:rPr>
          <w:rFonts w:ascii="Times New Roman" w:hAnsi="Times New Roman"/>
          <w:sz w:val="26"/>
          <w:szCs w:val="26"/>
        </w:rPr>
      </w:pPr>
      <w:r w:rsidRPr="00F75BDE">
        <w:rPr>
          <w:rFonts w:ascii="Times New Roman" w:hAnsi="Times New Roman"/>
          <w:color w:val="auto"/>
          <w:sz w:val="26"/>
          <w:szCs w:val="26"/>
        </w:rPr>
        <w:t xml:space="preserve">По инициативе Председателя </w:t>
      </w:r>
      <w:r w:rsidRPr="00F75BDE">
        <w:rPr>
          <w:rFonts w:ascii="Times New Roman" w:hAnsi="Times New Roman"/>
          <w:sz w:val="26"/>
          <w:szCs w:val="26"/>
        </w:rPr>
        <w:t>Ревизионной комиссии Общества или по предложению членов Ревизионной комиссии Общества могут проводиться внеплановые заседания Ревизионной комиссии Общества, созываемые Председателем Ревизионной комиссией Общества.</w:t>
      </w:r>
    </w:p>
    <w:p w14:paraId="37D09526" w14:textId="77777777" w:rsidR="00290384" w:rsidRPr="00F75BDE" w:rsidRDefault="00290384" w:rsidP="00313BE0">
      <w:pPr>
        <w:pStyle w:val="af8"/>
        <w:tabs>
          <w:tab w:val="left" w:pos="927"/>
          <w:tab w:val="left" w:pos="5387"/>
        </w:tabs>
        <w:jc w:val="both"/>
        <w:rPr>
          <w:sz w:val="26"/>
          <w:szCs w:val="26"/>
        </w:rPr>
      </w:pPr>
    </w:p>
    <w:p w14:paraId="57F6A9F2" w14:textId="77777777" w:rsidR="00290384" w:rsidRPr="00F75BDE" w:rsidRDefault="00290384" w:rsidP="00313BE0">
      <w:pPr>
        <w:pStyle w:val="af8"/>
        <w:numPr>
          <w:ilvl w:val="0"/>
          <w:numId w:val="34"/>
        </w:numPr>
        <w:tabs>
          <w:tab w:val="clear" w:pos="420"/>
        </w:tabs>
        <w:ind w:left="0" w:firstLine="0"/>
        <w:jc w:val="center"/>
        <w:rPr>
          <w:b/>
          <w:sz w:val="26"/>
          <w:szCs w:val="26"/>
        </w:rPr>
      </w:pPr>
      <w:r w:rsidRPr="00F75BDE">
        <w:rPr>
          <w:b/>
          <w:sz w:val="26"/>
          <w:szCs w:val="26"/>
        </w:rPr>
        <w:t>Порядок организации и проведения заседаний</w:t>
      </w:r>
    </w:p>
    <w:p w14:paraId="2CE28C45" w14:textId="77777777" w:rsidR="00290384" w:rsidRPr="00F75BDE" w:rsidRDefault="00290384" w:rsidP="00313BE0">
      <w:pPr>
        <w:pStyle w:val="af8"/>
        <w:jc w:val="center"/>
        <w:rPr>
          <w:b/>
          <w:sz w:val="26"/>
          <w:szCs w:val="26"/>
        </w:rPr>
      </w:pPr>
      <w:r w:rsidRPr="00F75BDE">
        <w:rPr>
          <w:b/>
          <w:sz w:val="26"/>
          <w:szCs w:val="26"/>
        </w:rPr>
        <w:t>Ревизионной комиссии Общества</w:t>
      </w:r>
    </w:p>
    <w:p w14:paraId="56233B86" w14:textId="77777777" w:rsidR="00290384" w:rsidRPr="00F75BDE" w:rsidRDefault="00290384" w:rsidP="00313BE0">
      <w:pPr>
        <w:pStyle w:val="af9"/>
        <w:numPr>
          <w:ilvl w:val="1"/>
          <w:numId w:val="34"/>
        </w:numPr>
        <w:tabs>
          <w:tab w:val="clear" w:pos="1571"/>
          <w:tab w:val="left" w:pos="1276"/>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Заседания Ревизионной комиссии Общества проводятся в соответствии с планом работы Ревизионной комиссии Общества для решения организационных вопросов деятельности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а также по мере необходимости.</w:t>
      </w:r>
    </w:p>
    <w:p w14:paraId="20AF5B20" w14:textId="77777777" w:rsidR="00290384" w:rsidRPr="00F75BDE" w:rsidRDefault="00290384" w:rsidP="00313BE0">
      <w:pPr>
        <w:pStyle w:val="ConsPlusNormal"/>
        <w:tabs>
          <w:tab w:val="left" w:pos="142"/>
          <w:tab w:val="left" w:pos="993"/>
        </w:tabs>
        <w:ind w:firstLine="709"/>
        <w:jc w:val="both"/>
        <w:rPr>
          <w:rFonts w:ascii="Times New Roman" w:hAnsi="Times New Roman" w:cs="Times New Roman"/>
          <w:sz w:val="26"/>
          <w:szCs w:val="26"/>
        </w:rPr>
      </w:pPr>
      <w:r w:rsidRPr="00F75BDE">
        <w:rPr>
          <w:rFonts w:ascii="Times New Roman" w:hAnsi="Times New Roman" w:cs="Times New Roman"/>
          <w:sz w:val="26"/>
          <w:szCs w:val="26"/>
        </w:rPr>
        <w:t>В обязательном порядке заседания Ревизионной комиссии Общества проводятся:</w:t>
      </w:r>
    </w:p>
    <w:p w14:paraId="02478D21" w14:textId="77777777" w:rsidR="00290384" w:rsidRPr="00F75BDE" w:rsidRDefault="00290384" w:rsidP="00313BE0">
      <w:pPr>
        <w:pStyle w:val="ConsPlusNormal"/>
        <w:numPr>
          <w:ilvl w:val="0"/>
          <w:numId w:val="31"/>
        </w:numPr>
        <w:tabs>
          <w:tab w:val="left" w:pos="142"/>
          <w:tab w:val="left" w:pos="709"/>
          <w:tab w:val="left" w:pos="1134"/>
        </w:tabs>
        <w:ind w:left="0" w:firstLine="709"/>
        <w:jc w:val="both"/>
        <w:rPr>
          <w:rFonts w:ascii="Times New Roman" w:hAnsi="Times New Roman" w:cs="Times New Roman"/>
          <w:sz w:val="26"/>
          <w:szCs w:val="26"/>
        </w:rPr>
      </w:pPr>
      <w:r w:rsidRPr="00F75BDE">
        <w:rPr>
          <w:rFonts w:ascii="Times New Roman" w:hAnsi="Times New Roman" w:cs="Times New Roman"/>
          <w:sz w:val="26"/>
          <w:szCs w:val="26"/>
        </w:rPr>
        <w:t>перед проведением проверки (ревизии);</w:t>
      </w:r>
    </w:p>
    <w:p w14:paraId="0DFDEECD" w14:textId="77777777" w:rsidR="00290384" w:rsidRPr="00F75BDE" w:rsidRDefault="00290384" w:rsidP="00313BE0">
      <w:pPr>
        <w:pStyle w:val="ConsPlusNormal"/>
        <w:numPr>
          <w:ilvl w:val="0"/>
          <w:numId w:val="31"/>
        </w:numPr>
        <w:tabs>
          <w:tab w:val="left" w:pos="142"/>
          <w:tab w:val="left" w:pos="709"/>
          <w:tab w:val="left" w:pos="1134"/>
        </w:tabs>
        <w:ind w:left="0" w:firstLine="709"/>
        <w:jc w:val="both"/>
        <w:rPr>
          <w:rFonts w:ascii="Times New Roman" w:hAnsi="Times New Roman" w:cs="Times New Roman"/>
          <w:sz w:val="26"/>
          <w:szCs w:val="26"/>
        </w:rPr>
      </w:pPr>
      <w:r w:rsidRPr="00F75BDE">
        <w:rPr>
          <w:rFonts w:ascii="Times New Roman" w:hAnsi="Times New Roman" w:cs="Times New Roman"/>
          <w:sz w:val="26"/>
          <w:szCs w:val="26"/>
        </w:rPr>
        <w:t>по итогам проведения проверки (ревизии).</w:t>
      </w:r>
    </w:p>
    <w:p w14:paraId="61BEF0B6" w14:textId="77777777" w:rsidR="00290384" w:rsidRPr="00F75BDE" w:rsidRDefault="00290384" w:rsidP="00313BE0">
      <w:pPr>
        <w:pStyle w:val="af9"/>
        <w:numPr>
          <w:ilvl w:val="1"/>
          <w:numId w:val="34"/>
        </w:numPr>
        <w:tabs>
          <w:tab w:val="clear" w:pos="1571"/>
          <w:tab w:val="left" w:pos="1276"/>
          <w:tab w:val="left" w:pos="1701"/>
          <w:tab w:val="left" w:pos="5387"/>
        </w:tabs>
        <w:ind w:firstLine="709"/>
        <w:rPr>
          <w:rFonts w:ascii="Times New Roman" w:hAnsi="Times New Roman"/>
          <w:color w:val="auto"/>
          <w:sz w:val="26"/>
          <w:szCs w:val="26"/>
        </w:rPr>
      </w:pPr>
      <w:proofErr w:type="gramStart"/>
      <w:r w:rsidRPr="00F75BDE">
        <w:rPr>
          <w:rFonts w:ascii="Times New Roman" w:hAnsi="Times New Roman"/>
          <w:color w:val="auto"/>
          <w:sz w:val="26"/>
          <w:szCs w:val="26"/>
        </w:rPr>
        <w:t xml:space="preserve">Заседание Ревизионной комиссии </w:t>
      </w:r>
      <w:r w:rsidRPr="00F75BDE">
        <w:rPr>
          <w:rFonts w:ascii="Times New Roman" w:hAnsi="Times New Roman"/>
          <w:sz w:val="26"/>
          <w:szCs w:val="26"/>
        </w:rPr>
        <w:t>Общества созывается</w:t>
      </w:r>
      <w:r w:rsidRPr="00F75BDE">
        <w:rPr>
          <w:rFonts w:ascii="Times New Roman" w:hAnsi="Times New Roman"/>
          <w:color w:val="auto"/>
          <w:sz w:val="26"/>
          <w:szCs w:val="26"/>
        </w:rPr>
        <w:t xml:space="preserve"> Председателем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по его собственной инициативе либо по инициативе члена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а также на основании решения </w:t>
      </w:r>
      <w:r w:rsidRPr="00F75BDE">
        <w:rPr>
          <w:rFonts w:ascii="Times New Roman" w:hAnsi="Times New Roman"/>
          <w:color w:val="auto"/>
          <w:sz w:val="26"/>
          <w:szCs w:val="26"/>
        </w:rPr>
        <w:lastRenderedPageBreak/>
        <w:t xml:space="preserve">Общего собрания акционеров Общества, Совета директоров Общества или требования акционеров Общества, владеющих не менее чем 10 (Десятью) процентами голосующих акций Общества, о проведении проверки </w:t>
      </w:r>
      <w:r w:rsidRPr="00F75BDE">
        <w:rPr>
          <w:rFonts w:ascii="Times New Roman" w:hAnsi="Times New Roman"/>
          <w:sz w:val="26"/>
          <w:szCs w:val="26"/>
        </w:rPr>
        <w:t>(ревизии)</w:t>
      </w:r>
      <w:r w:rsidRPr="00F75BDE">
        <w:rPr>
          <w:rFonts w:ascii="Times New Roman" w:hAnsi="Times New Roman"/>
          <w:color w:val="auto"/>
          <w:sz w:val="26"/>
          <w:szCs w:val="26"/>
        </w:rPr>
        <w:t xml:space="preserve"> финансово-хозяйственной деятельности Общества.</w:t>
      </w:r>
      <w:proofErr w:type="gramEnd"/>
    </w:p>
    <w:p w14:paraId="75255679" w14:textId="77777777" w:rsidR="00290384" w:rsidRPr="00F75BDE" w:rsidRDefault="00290384" w:rsidP="00313BE0">
      <w:pPr>
        <w:pStyle w:val="af9"/>
        <w:numPr>
          <w:ilvl w:val="1"/>
          <w:numId w:val="34"/>
        </w:numPr>
        <w:tabs>
          <w:tab w:val="clear" w:pos="1571"/>
          <w:tab w:val="left" w:pos="1276"/>
          <w:tab w:val="left" w:pos="1701"/>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Председатель Ревизионной комиссии Общества при подготовке к проведению заседания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w:t>
      </w:r>
    </w:p>
    <w:p w14:paraId="3473506D" w14:textId="77777777" w:rsidR="00290384" w:rsidRPr="00F75BDE" w:rsidRDefault="00290384" w:rsidP="00313BE0">
      <w:pPr>
        <w:pStyle w:val="af8"/>
        <w:numPr>
          <w:ilvl w:val="0"/>
          <w:numId w:val="49"/>
        </w:numPr>
        <w:tabs>
          <w:tab w:val="clear" w:pos="1494"/>
          <w:tab w:val="num" w:pos="1134"/>
          <w:tab w:val="left" w:pos="5387"/>
        </w:tabs>
        <w:ind w:firstLine="709"/>
        <w:jc w:val="both"/>
        <w:rPr>
          <w:sz w:val="26"/>
          <w:szCs w:val="26"/>
        </w:rPr>
      </w:pPr>
      <w:r w:rsidRPr="00F75BDE">
        <w:rPr>
          <w:sz w:val="26"/>
          <w:szCs w:val="26"/>
        </w:rPr>
        <w:t>определяет дату, время и место проведения заседания (подведения итогов заочного голосования);</w:t>
      </w:r>
    </w:p>
    <w:p w14:paraId="46E131CD" w14:textId="77777777" w:rsidR="00290384" w:rsidRPr="00F75BDE" w:rsidRDefault="00290384" w:rsidP="00313BE0">
      <w:pPr>
        <w:pStyle w:val="af8"/>
        <w:numPr>
          <w:ilvl w:val="0"/>
          <w:numId w:val="49"/>
        </w:numPr>
        <w:tabs>
          <w:tab w:val="clear" w:pos="1494"/>
          <w:tab w:val="num" w:pos="1134"/>
          <w:tab w:val="left" w:pos="5387"/>
        </w:tabs>
        <w:ind w:firstLine="709"/>
        <w:jc w:val="both"/>
        <w:rPr>
          <w:sz w:val="26"/>
          <w:szCs w:val="26"/>
        </w:rPr>
      </w:pPr>
      <w:r w:rsidRPr="00F75BDE">
        <w:rPr>
          <w:sz w:val="26"/>
          <w:szCs w:val="26"/>
        </w:rPr>
        <w:t>форму проведения заседания (совместное присутствие, заочное голосование);</w:t>
      </w:r>
    </w:p>
    <w:p w14:paraId="484054E5" w14:textId="77777777" w:rsidR="00290384" w:rsidRPr="00F75BDE" w:rsidRDefault="00290384" w:rsidP="00313BE0">
      <w:pPr>
        <w:pStyle w:val="af8"/>
        <w:numPr>
          <w:ilvl w:val="0"/>
          <w:numId w:val="49"/>
        </w:numPr>
        <w:tabs>
          <w:tab w:val="clear" w:pos="1494"/>
          <w:tab w:val="num" w:pos="1134"/>
          <w:tab w:val="left" w:pos="5387"/>
        </w:tabs>
        <w:ind w:firstLine="709"/>
        <w:jc w:val="both"/>
        <w:rPr>
          <w:sz w:val="26"/>
          <w:szCs w:val="26"/>
        </w:rPr>
      </w:pPr>
      <w:r w:rsidRPr="00F75BDE">
        <w:rPr>
          <w:sz w:val="26"/>
          <w:szCs w:val="26"/>
        </w:rPr>
        <w:t>утверждает (подписывает) повестку дня заседания;</w:t>
      </w:r>
    </w:p>
    <w:p w14:paraId="6705C3B5" w14:textId="77777777" w:rsidR="00290384" w:rsidRPr="00F75BDE" w:rsidRDefault="00290384" w:rsidP="00313BE0">
      <w:pPr>
        <w:pStyle w:val="af8"/>
        <w:numPr>
          <w:ilvl w:val="0"/>
          <w:numId w:val="49"/>
        </w:numPr>
        <w:tabs>
          <w:tab w:val="clear" w:pos="1494"/>
          <w:tab w:val="num" w:pos="1134"/>
          <w:tab w:val="left" w:pos="5387"/>
        </w:tabs>
        <w:ind w:firstLine="709"/>
        <w:jc w:val="both"/>
        <w:rPr>
          <w:sz w:val="26"/>
          <w:szCs w:val="26"/>
        </w:rPr>
      </w:pPr>
      <w:r w:rsidRPr="00F75BDE">
        <w:rPr>
          <w:sz w:val="26"/>
          <w:szCs w:val="26"/>
        </w:rPr>
        <w:t xml:space="preserve">определяет перечень материалов и документов (информации), необходимых для рассмотрения </w:t>
      </w:r>
      <w:proofErr w:type="gramStart"/>
      <w:r w:rsidRPr="00F75BDE">
        <w:rPr>
          <w:sz w:val="26"/>
          <w:szCs w:val="26"/>
        </w:rPr>
        <w:t>вопросов повестки дня заседания Ревизионной комиссии Общества</w:t>
      </w:r>
      <w:proofErr w:type="gramEnd"/>
      <w:r w:rsidRPr="00F75BDE">
        <w:rPr>
          <w:sz w:val="26"/>
          <w:szCs w:val="26"/>
        </w:rPr>
        <w:t>;</w:t>
      </w:r>
    </w:p>
    <w:p w14:paraId="6331F3E2" w14:textId="77777777" w:rsidR="00290384" w:rsidRPr="00F75BDE" w:rsidRDefault="00290384" w:rsidP="00313BE0">
      <w:pPr>
        <w:pStyle w:val="af8"/>
        <w:numPr>
          <w:ilvl w:val="0"/>
          <w:numId w:val="49"/>
        </w:numPr>
        <w:tabs>
          <w:tab w:val="clear" w:pos="1494"/>
          <w:tab w:val="num" w:pos="1134"/>
          <w:tab w:val="left" w:pos="5387"/>
        </w:tabs>
        <w:ind w:firstLine="709"/>
        <w:jc w:val="both"/>
        <w:rPr>
          <w:sz w:val="26"/>
          <w:szCs w:val="26"/>
        </w:rPr>
      </w:pPr>
      <w:r w:rsidRPr="00F75BDE">
        <w:rPr>
          <w:sz w:val="26"/>
          <w:szCs w:val="26"/>
        </w:rPr>
        <w:t xml:space="preserve">определяет перечень лиц, приглашаемых для участия в </w:t>
      </w:r>
      <w:proofErr w:type="gramStart"/>
      <w:r w:rsidRPr="00F75BDE">
        <w:rPr>
          <w:sz w:val="26"/>
          <w:szCs w:val="26"/>
        </w:rPr>
        <w:t>заседании</w:t>
      </w:r>
      <w:proofErr w:type="gramEnd"/>
      <w:r w:rsidRPr="00F75BDE">
        <w:rPr>
          <w:sz w:val="26"/>
          <w:szCs w:val="26"/>
        </w:rPr>
        <w:t xml:space="preserve"> Ревизионной комиссии Общества (в случае проведения заседания в форме совместного присутствия);</w:t>
      </w:r>
    </w:p>
    <w:p w14:paraId="0E660BFB" w14:textId="77777777" w:rsidR="00290384" w:rsidRPr="00F75BDE" w:rsidRDefault="00290384" w:rsidP="00313BE0">
      <w:pPr>
        <w:pStyle w:val="af8"/>
        <w:numPr>
          <w:ilvl w:val="0"/>
          <w:numId w:val="49"/>
        </w:numPr>
        <w:tabs>
          <w:tab w:val="clear" w:pos="1494"/>
          <w:tab w:val="num" w:pos="1134"/>
          <w:tab w:val="left" w:pos="5387"/>
        </w:tabs>
        <w:ind w:firstLine="709"/>
        <w:jc w:val="both"/>
        <w:rPr>
          <w:sz w:val="26"/>
          <w:szCs w:val="26"/>
        </w:rPr>
      </w:pPr>
      <w:r w:rsidRPr="00F75BDE">
        <w:rPr>
          <w:sz w:val="26"/>
          <w:szCs w:val="26"/>
        </w:rPr>
        <w:t>решает иные вопросы, связанные с подготовкой к проведению заседания Ревизионной комиссии Общества.</w:t>
      </w:r>
    </w:p>
    <w:p w14:paraId="7BE65EB7" w14:textId="77777777" w:rsidR="00290384" w:rsidRPr="00F75BDE" w:rsidRDefault="00290384" w:rsidP="00313BE0">
      <w:pPr>
        <w:pStyle w:val="af9"/>
        <w:numPr>
          <w:ilvl w:val="1"/>
          <w:numId w:val="34"/>
        </w:numPr>
        <w:tabs>
          <w:tab w:val="clear" w:pos="1571"/>
          <w:tab w:val="left" w:pos="1276"/>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Уведомление членов Ревизионной комиссии Общества о проведении заседания Ревизионной комиссии Общества осуществляется Председателем Ревизионной комиссии или Секретарем Ревизионной комиссии Общества в письменной форме не </w:t>
      </w:r>
      <w:proofErr w:type="gramStart"/>
      <w:r w:rsidRPr="00F75BDE">
        <w:rPr>
          <w:rFonts w:ascii="Times New Roman" w:hAnsi="Times New Roman"/>
          <w:color w:val="auto"/>
          <w:sz w:val="26"/>
          <w:szCs w:val="26"/>
        </w:rPr>
        <w:t>позднее</w:t>
      </w:r>
      <w:proofErr w:type="gramEnd"/>
      <w:r w:rsidRPr="00F75BDE">
        <w:rPr>
          <w:rFonts w:ascii="Times New Roman" w:hAnsi="Times New Roman"/>
          <w:color w:val="auto"/>
          <w:sz w:val="26"/>
          <w:szCs w:val="26"/>
        </w:rPr>
        <w:t xml:space="preserve"> чем за 2 (Два) рабочих дня до даты проведения заседания. </w:t>
      </w:r>
    </w:p>
    <w:p w14:paraId="4FCC9E12" w14:textId="77777777" w:rsidR="00290384" w:rsidRPr="00F75BDE" w:rsidRDefault="00290384" w:rsidP="00313BE0">
      <w:pPr>
        <w:pStyle w:val="af8"/>
        <w:tabs>
          <w:tab w:val="num" w:pos="1134"/>
          <w:tab w:val="left" w:pos="5387"/>
        </w:tabs>
        <w:ind w:firstLine="709"/>
        <w:jc w:val="both"/>
        <w:rPr>
          <w:sz w:val="26"/>
          <w:szCs w:val="26"/>
        </w:rPr>
      </w:pPr>
      <w:r w:rsidRPr="00F75BDE">
        <w:rPr>
          <w:sz w:val="26"/>
          <w:szCs w:val="26"/>
        </w:rPr>
        <w:t xml:space="preserve">При проведении заочного голосования в случаях, предусмотренных настоящим Положением, членам Ревизионной комиссии Общества вместе с уведомлением о проведении заочного голосования направляются материалы по вопросам повестки дня и опросный лист не </w:t>
      </w:r>
      <w:proofErr w:type="gramStart"/>
      <w:r w:rsidRPr="00F75BDE">
        <w:rPr>
          <w:sz w:val="26"/>
          <w:szCs w:val="26"/>
        </w:rPr>
        <w:t>позднее</w:t>
      </w:r>
      <w:proofErr w:type="gramEnd"/>
      <w:r w:rsidRPr="00F75BDE">
        <w:rPr>
          <w:sz w:val="26"/>
          <w:szCs w:val="26"/>
        </w:rPr>
        <w:t xml:space="preserve"> чем за 2 (Два) рабочих дня до даты подведения итогов голосования.</w:t>
      </w:r>
    </w:p>
    <w:p w14:paraId="77D901A9" w14:textId="77777777" w:rsidR="00290384" w:rsidRPr="00F75BDE" w:rsidRDefault="00290384" w:rsidP="00313BE0">
      <w:pPr>
        <w:pStyle w:val="af9"/>
        <w:numPr>
          <w:ilvl w:val="1"/>
          <w:numId w:val="34"/>
        </w:numPr>
        <w:tabs>
          <w:tab w:val="clear" w:pos="1571"/>
          <w:tab w:val="left" w:pos="1276"/>
          <w:tab w:val="left" w:pos="1843"/>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Уведомление членов Ревизионной комиссии Общества производится по адресу, указанному членом Ревизионной комиссии Общества, в том числе в электронной форме по адресу электронной почты.</w:t>
      </w:r>
    </w:p>
    <w:p w14:paraId="5B21AA87" w14:textId="77777777" w:rsidR="00290384" w:rsidRPr="00F75BDE" w:rsidRDefault="00290384" w:rsidP="00313BE0">
      <w:pPr>
        <w:pStyle w:val="af9"/>
        <w:numPr>
          <w:ilvl w:val="1"/>
          <w:numId w:val="34"/>
        </w:numPr>
        <w:tabs>
          <w:tab w:val="clear" w:pos="1571"/>
          <w:tab w:val="left" w:pos="1276"/>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Член Ревизионной комиссии Общества считается уведомленным со дня получения им уведомления по адресу, указанному в пункте 8.5 настоящего Положения.</w:t>
      </w:r>
    </w:p>
    <w:p w14:paraId="3597D9E1" w14:textId="77777777" w:rsidR="00290384" w:rsidRPr="00F75BDE" w:rsidRDefault="00290384" w:rsidP="00313BE0">
      <w:pPr>
        <w:pStyle w:val="af9"/>
        <w:numPr>
          <w:ilvl w:val="1"/>
          <w:numId w:val="34"/>
        </w:numPr>
        <w:tabs>
          <w:tab w:val="clear" w:pos="1571"/>
          <w:tab w:val="left" w:pos="1276"/>
          <w:tab w:val="left" w:pos="1701"/>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По решению членов Ревизионной комиссии Общества в заседаниях могут принимать участия приглашенные лица и привлеченные специалисты (эксперты).</w:t>
      </w:r>
    </w:p>
    <w:p w14:paraId="1D8E689A" w14:textId="77777777" w:rsidR="00290384" w:rsidRPr="00F75BDE" w:rsidRDefault="00290384" w:rsidP="00313BE0">
      <w:pPr>
        <w:pStyle w:val="af9"/>
        <w:numPr>
          <w:ilvl w:val="1"/>
          <w:numId w:val="34"/>
        </w:numPr>
        <w:tabs>
          <w:tab w:val="clear" w:pos="1571"/>
          <w:tab w:val="left" w:pos="1276"/>
          <w:tab w:val="left" w:pos="1701"/>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Заседание Ревизионной комиссии Общества считается правомочным, если в нем участвует или до начала заседания получены письменные мнения по вопросам </w:t>
      </w:r>
      <w:proofErr w:type="gramStart"/>
      <w:r w:rsidRPr="00F75BDE">
        <w:rPr>
          <w:rFonts w:ascii="Times New Roman" w:hAnsi="Times New Roman"/>
          <w:color w:val="auto"/>
          <w:sz w:val="26"/>
          <w:szCs w:val="26"/>
        </w:rPr>
        <w:t>повестки дня заседания Ревизионной комиссии Общества</w:t>
      </w:r>
      <w:proofErr w:type="gramEnd"/>
      <w:r w:rsidRPr="00F75BDE">
        <w:rPr>
          <w:rFonts w:ascii="Times New Roman" w:hAnsi="Times New Roman"/>
          <w:color w:val="auto"/>
          <w:sz w:val="26"/>
          <w:szCs w:val="26"/>
        </w:rPr>
        <w:t xml:space="preserve"> не менее чем половины от общего числа членов Ревизионной комиссии Общества.</w:t>
      </w:r>
    </w:p>
    <w:p w14:paraId="7B4FA9F1" w14:textId="77777777" w:rsidR="00290384" w:rsidRPr="00F75BDE" w:rsidRDefault="00290384" w:rsidP="00313BE0">
      <w:pPr>
        <w:pStyle w:val="af9"/>
        <w:numPr>
          <w:ilvl w:val="1"/>
          <w:numId w:val="34"/>
        </w:numPr>
        <w:tabs>
          <w:tab w:val="clear" w:pos="709"/>
          <w:tab w:val="clear" w:pos="1571"/>
          <w:tab w:val="left" w:pos="1134"/>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В целях оперативности принятия решений согласование проектов решений Ревизионной комиссии Общества может производиться до момента проведения заседания Ревизионной комиссии Общества путем обмена сведениями, передаваемыми посредством факсимильной связи, электронной почты либо иными согласованными членами Ревизионной комиссии Общества способами.</w:t>
      </w:r>
    </w:p>
    <w:p w14:paraId="3A378620" w14:textId="77777777" w:rsidR="00290384" w:rsidRPr="00F75BDE" w:rsidRDefault="00290384" w:rsidP="00313BE0">
      <w:pPr>
        <w:pStyle w:val="af9"/>
        <w:numPr>
          <w:ilvl w:val="1"/>
          <w:numId w:val="34"/>
        </w:numPr>
        <w:tabs>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Решение по вопросам </w:t>
      </w:r>
      <w:proofErr w:type="gramStart"/>
      <w:r w:rsidRPr="00F75BDE">
        <w:rPr>
          <w:rFonts w:ascii="Times New Roman" w:hAnsi="Times New Roman"/>
          <w:color w:val="auto"/>
          <w:sz w:val="26"/>
          <w:szCs w:val="26"/>
        </w:rPr>
        <w:t xml:space="preserve">повестки дня заседания Ревизионной комиссии </w:t>
      </w:r>
      <w:r w:rsidRPr="00F75BDE">
        <w:rPr>
          <w:rFonts w:ascii="Times New Roman" w:hAnsi="Times New Roman"/>
          <w:sz w:val="26"/>
          <w:szCs w:val="26"/>
        </w:rPr>
        <w:t>Общества</w:t>
      </w:r>
      <w:proofErr w:type="gramEnd"/>
      <w:r w:rsidRPr="00F75BDE">
        <w:rPr>
          <w:rFonts w:ascii="Times New Roman" w:hAnsi="Times New Roman"/>
          <w:color w:val="auto"/>
          <w:sz w:val="26"/>
          <w:szCs w:val="26"/>
        </w:rPr>
        <w:t xml:space="preserve"> принимается простым большинством голосов от общего числа членов </w:t>
      </w:r>
      <w:r w:rsidRPr="00F75BDE">
        <w:rPr>
          <w:rFonts w:ascii="Times New Roman" w:hAnsi="Times New Roman"/>
          <w:color w:val="auto"/>
          <w:sz w:val="26"/>
          <w:szCs w:val="26"/>
        </w:rPr>
        <w:lastRenderedPageBreak/>
        <w:t xml:space="preserve">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w:t>
      </w:r>
    </w:p>
    <w:p w14:paraId="7F2151F6" w14:textId="77777777" w:rsidR="00290384" w:rsidRPr="00F75BDE" w:rsidRDefault="00290384" w:rsidP="00313BE0">
      <w:pPr>
        <w:pStyle w:val="23"/>
        <w:tabs>
          <w:tab w:val="num" w:pos="1276"/>
        </w:tabs>
        <w:ind w:firstLine="709"/>
        <w:rPr>
          <w:rFonts w:ascii="Times New Roman" w:hAnsi="Times New Roman"/>
          <w:color w:val="auto"/>
          <w:sz w:val="26"/>
          <w:szCs w:val="26"/>
        </w:rPr>
      </w:pPr>
      <w:r w:rsidRPr="00F75BDE">
        <w:rPr>
          <w:rFonts w:ascii="Times New Roman" w:hAnsi="Times New Roman"/>
          <w:color w:val="auto"/>
          <w:sz w:val="26"/>
          <w:szCs w:val="26"/>
        </w:rPr>
        <w:t xml:space="preserve">При решении вопросов на заседании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каждый член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обладает одним голосом.</w:t>
      </w:r>
    </w:p>
    <w:p w14:paraId="3C52507D" w14:textId="77777777" w:rsidR="00290384" w:rsidRPr="00F75BDE" w:rsidRDefault="00290384" w:rsidP="00313BE0">
      <w:pPr>
        <w:pStyle w:val="23"/>
        <w:tabs>
          <w:tab w:val="num" w:pos="1276"/>
        </w:tabs>
        <w:ind w:firstLine="709"/>
        <w:rPr>
          <w:rFonts w:ascii="Times New Roman" w:hAnsi="Times New Roman"/>
          <w:color w:val="auto"/>
          <w:sz w:val="26"/>
          <w:szCs w:val="26"/>
        </w:rPr>
      </w:pPr>
      <w:r w:rsidRPr="00F75BDE">
        <w:rPr>
          <w:rFonts w:ascii="Times New Roman" w:hAnsi="Times New Roman"/>
          <w:color w:val="auto"/>
          <w:sz w:val="26"/>
          <w:szCs w:val="26"/>
        </w:rPr>
        <w:t xml:space="preserve">В случае равенства голосов голос Председателя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является решающим.</w:t>
      </w:r>
    </w:p>
    <w:p w14:paraId="3CE6AAA5" w14:textId="77777777" w:rsidR="00290384" w:rsidRPr="00F75BDE" w:rsidRDefault="00290384" w:rsidP="00313BE0">
      <w:pPr>
        <w:pStyle w:val="af9"/>
        <w:numPr>
          <w:ilvl w:val="1"/>
          <w:numId w:val="34"/>
        </w:numPr>
        <w:tabs>
          <w:tab w:val="clear" w:pos="709"/>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Заседание Ревизионной комиссии Общества проводится в форме совместного присутствия членов Ревизионной комиссии Общества. Допускается проведение заседания в форме заочного голосования.</w:t>
      </w:r>
    </w:p>
    <w:p w14:paraId="782D509B" w14:textId="77777777" w:rsidR="00290384" w:rsidRPr="00F75BDE" w:rsidRDefault="00290384" w:rsidP="00313BE0">
      <w:pPr>
        <w:pStyle w:val="af9"/>
        <w:numPr>
          <w:ilvl w:val="1"/>
          <w:numId w:val="34"/>
        </w:numPr>
        <w:tabs>
          <w:tab w:val="clear" w:pos="709"/>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В случае невозможности участия члена Ревизионной комиссии в заседании Ревизионной комиссии Общества, проводимом в форме совместного присутствия, он может выразить свое мнение путем </w:t>
      </w:r>
      <w:r w:rsidRPr="00F75BDE">
        <w:rPr>
          <w:rFonts w:ascii="Times New Roman" w:hAnsi="Times New Roman"/>
          <w:sz w:val="26"/>
          <w:szCs w:val="26"/>
        </w:rPr>
        <w:t>направления в адрес Председателя Ревизионной комиссии Общества письменного мнения по всем вопросам повестки дня заседания. Письменное мнение должно быть получено Председателем Ревизионной комиссии Общества не позднее даты и времени проведения заседания Ревизионной комиссии Общества в форме совместного присутствия</w:t>
      </w:r>
      <w:r w:rsidRPr="00F75BDE">
        <w:rPr>
          <w:rFonts w:ascii="Times New Roman" w:hAnsi="Times New Roman"/>
          <w:color w:val="auto"/>
          <w:sz w:val="26"/>
          <w:szCs w:val="26"/>
        </w:rPr>
        <w:t>.</w:t>
      </w:r>
    </w:p>
    <w:p w14:paraId="7D7A5440" w14:textId="77777777" w:rsidR="00290384" w:rsidRPr="00F75BDE" w:rsidRDefault="00290384" w:rsidP="00313BE0">
      <w:pPr>
        <w:pStyle w:val="af9"/>
        <w:numPr>
          <w:ilvl w:val="1"/>
          <w:numId w:val="34"/>
        </w:numPr>
        <w:tabs>
          <w:tab w:val="clear" w:pos="709"/>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Мнение членов Ревизионной комиссии Общества, отсутствующих на проводимом в форме совместного присутствия заседании Ревизионной комиссии Общества, выраженное путем направления письменных мнений, оглашается Председателем Ревизионной комиссии Общества на заседании и фиксируется в протоколе.</w:t>
      </w:r>
    </w:p>
    <w:p w14:paraId="58FF0486" w14:textId="77777777" w:rsidR="00290384" w:rsidRPr="00F75BDE" w:rsidRDefault="00290384" w:rsidP="00313BE0">
      <w:pPr>
        <w:pStyle w:val="af9"/>
        <w:numPr>
          <w:ilvl w:val="1"/>
          <w:numId w:val="34"/>
        </w:numPr>
        <w:tabs>
          <w:tab w:val="clear" w:pos="709"/>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Заседание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проводимое в форме совместного присутствия, включает в себя следующие этапы:</w:t>
      </w:r>
    </w:p>
    <w:p w14:paraId="4A5D6A76" w14:textId="77777777" w:rsidR="00290384" w:rsidRPr="00F75BDE" w:rsidRDefault="00290384" w:rsidP="00313BE0">
      <w:pPr>
        <w:pStyle w:val="23"/>
        <w:numPr>
          <w:ilvl w:val="0"/>
          <w:numId w:val="50"/>
        </w:numPr>
        <w:tabs>
          <w:tab w:val="left" w:pos="1134"/>
        </w:tabs>
        <w:ind w:firstLine="709"/>
        <w:rPr>
          <w:rFonts w:ascii="Times New Roman" w:hAnsi="Times New Roman"/>
          <w:color w:val="auto"/>
          <w:sz w:val="26"/>
          <w:szCs w:val="26"/>
        </w:rPr>
      </w:pPr>
      <w:r w:rsidRPr="00F75BDE">
        <w:rPr>
          <w:rFonts w:ascii="Times New Roman" w:hAnsi="Times New Roman"/>
          <w:color w:val="auto"/>
          <w:sz w:val="26"/>
          <w:szCs w:val="26"/>
        </w:rPr>
        <w:t>открытие заседания Председателем Ревизионной комиссии Общества;</w:t>
      </w:r>
    </w:p>
    <w:p w14:paraId="7CCA0C47" w14:textId="77777777" w:rsidR="00290384" w:rsidRPr="00F75BDE" w:rsidRDefault="00290384" w:rsidP="00313BE0">
      <w:pPr>
        <w:pStyle w:val="23"/>
        <w:numPr>
          <w:ilvl w:val="0"/>
          <w:numId w:val="50"/>
        </w:numPr>
        <w:tabs>
          <w:tab w:val="left" w:pos="1134"/>
        </w:tabs>
        <w:ind w:firstLine="709"/>
        <w:rPr>
          <w:rFonts w:ascii="Times New Roman" w:hAnsi="Times New Roman"/>
          <w:color w:val="auto"/>
          <w:sz w:val="26"/>
          <w:szCs w:val="26"/>
        </w:rPr>
      </w:pPr>
      <w:r w:rsidRPr="00F75BDE">
        <w:rPr>
          <w:rFonts w:ascii="Times New Roman" w:hAnsi="Times New Roman"/>
          <w:color w:val="auto"/>
          <w:sz w:val="26"/>
          <w:szCs w:val="26"/>
        </w:rPr>
        <w:t>определение кворума заседания;</w:t>
      </w:r>
    </w:p>
    <w:p w14:paraId="6E45F0B5" w14:textId="77777777" w:rsidR="00290384" w:rsidRPr="00F75BDE" w:rsidRDefault="00290384" w:rsidP="00313BE0">
      <w:pPr>
        <w:pStyle w:val="23"/>
        <w:numPr>
          <w:ilvl w:val="0"/>
          <w:numId w:val="50"/>
        </w:numPr>
        <w:tabs>
          <w:tab w:val="left" w:pos="1134"/>
        </w:tabs>
        <w:ind w:firstLine="709"/>
        <w:rPr>
          <w:rFonts w:ascii="Times New Roman" w:hAnsi="Times New Roman"/>
          <w:color w:val="auto"/>
          <w:sz w:val="26"/>
          <w:szCs w:val="26"/>
        </w:rPr>
      </w:pPr>
      <w:r w:rsidRPr="00F75BDE">
        <w:rPr>
          <w:rFonts w:ascii="Times New Roman" w:hAnsi="Times New Roman"/>
          <w:color w:val="auto"/>
          <w:sz w:val="26"/>
          <w:szCs w:val="26"/>
        </w:rPr>
        <w:t>оглашение вопросов повестки дня заседания;</w:t>
      </w:r>
    </w:p>
    <w:p w14:paraId="0C3045C5" w14:textId="77777777" w:rsidR="00290384" w:rsidRPr="00F75BDE" w:rsidRDefault="00290384" w:rsidP="00313BE0">
      <w:pPr>
        <w:pStyle w:val="23"/>
        <w:numPr>
          <w:ilvl w:val="0"/>
          <w:numId w:val="50"/>
        </w:numPr>
        <w:tabs>
          <w:tab w:val="left" w:pos="1134"/>
        </w:tabs>
        <w:ind w:firstLine="709"/>
        <w:rPr>
          <w:rFonts w:ascii="Times New Roman" w:hAnsi="Times New Roman"/>
          <w:color w:val="auto"/>
          <w:sz w:val="26"/>
          <w:szCs w:val="26"/>
        </w:rPr>
      </w:pPr>
      <w:r w:rsidRPr="00F75BDE">
        <w:rPr>
          <w:rFonts w:ascii="Times New Roman" w:hAnsi="Times New Roman"/>
          <w:color w:val="auto"/>
          <w:sz w:val="26"/>
          <w:szCs w:val="26"/>
        </w:rPr>
        <w:t>выступления с докладами, сообщениями и отчетами по вопросам повестки дня заседания, их обсуждение;</w:t>
      </w:r>
    </w:p>
    <w:p w14:paraId="32F14D57" w14:textId="77777777" w:rsidR="00290384" w:rsidRPr="00F75BDE" w:rsidRDefault="00290384" w:rsidP="00313BE0">
      <w:pPr>
        <w:pStyle w:val="23"/>
        <w:numPr>
          <w:ilvl w:val="0"/>
          <w:numId w:val="50"/>
        </w:numPr>
        <w:tabs>
          <w:tab w:val="left" w:pos="1134"/>
        </w:tabs>
        <w:ind w:firstLine="709"/>
        <w:rPr>
          <w:rFonts w:ascii="Times New Roman" w:hAnsi="Times New Roman"/>
          <w:color w:val="auto"/>
          <w:sz w:val="26"/>
          <w:szCs w:val="26"/>
        </w:rPr>
      </w:pPr>
      <w:r w:rsidRPr="00F75BDE">
        <w:rPr>
          <w:rFonts w:ascii="Times New Roman" w:hAnsi="Times New Roman"/>
          <w:color w:val="auto"/>
          <w:sz w:val="26"/>
          <w:szCs w:val="26"/>
        </w:rPr>
        <w:t xml:space="preserve">формулирование Председателем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проекта решения по вопросам повестки дня;</w:t>
      </w:r>
    </w:p>
    <w:p w14:paraId="6E30D3FA" w14:textId="77777777" w:rsidR="00290384" w:rsidRPr="00F75BDE" w:rsidRDefault="00290384" w:rsidP="00313BE0">
      <w:pPr>
        <w:pStyle w:val="23"/>
        <w:numPr>
          <w:ilvl w:val="0"/>
          <w:numId w:val="50"/>
        </w:numPr>
        <w:tabs>
          <w:tab w:val="left" w:pos="1134"/>
        </w:tabs>
        <w:ind w:firstLine="709"/>
        <w:rPr>
          <w:rFonts w:ascii="Times New Roman" w:hAnsi="Times New Roman"/>
          <w:color w:val="auto"/>
          <w:sz w:val="26"/>
          <w:szCs w:val="26"/>
        </w:rPr>
      </w:pPr>
      <w:r w:rsidRPr="00F75BDE">
        <w:rPr>
          <w:rFonts w:ascii="Times New Roman" w:hAnsi="Times New Roman"/>
          <w:color w:val="auto"/>
          <w:sz w:val="26"/>
          <w:szCs w:val="26"/>
        </w:rPr>
        <w:t>голосование по вопросам повестки дня заседания;</w:t>
      </w:r>
    </w:p>
    <w:p w14:paraId="624101B3" w14:textId="77777777" w:rsidR="00290384" w:rsidRPr="00F75BDE" w:rsidRDefault="00290384" w:rsidP="00313BE0">
      <w:pPr>
        <w:pStyle w:val="23"/>
        <w:numPr>
          <w:ilvl w:val="0"/>
          <w:numId w:val="50"/>
        </w:numPr>
        <w:tabs>
          <w:tab w:val="left" w:pos="1134"/>
        </w:tabs>
        <w:ind w:firstLine="709"/>
        <w:rPr>
          <w:rFonts w:ascii="Times New Roman" w:hAnsi="Times New Roman"/>
          <w:color w:val="auto"/>
          <w:sz w:val="26"/>
          <w:szCs w:val="26"/>
        </w:rPr>
      </w:pPr>
      <w:r w:rsidRPr="00F75BDE">
        <w:rPr>
          <w:rFonts w:ascii="Times New Roman" w:hAnsi="Times New Roman"/>
          <w:color w:val="auto"/>
          <w:sz w:val="26"/>
          <w:szCs w:val="26"/>
        </w:rPr>
        <w:t>подведение итогов голосования;</w:t>
      </w:r>
    </w:p>
    <w:p w14:paraId="72EB0ECF" w14:textId="77777777" w:rsidR="00290384" w:rsidRPr="00F75BDE" w:rsidRDefault="00290384" w:rsidP="00313BE0">
      <w:pPr>
        <w:pStyle w:val="23"/>
        <w:numPr>
          <w:ilvl w:val="0"/>
          <w:numId w:val="50"/>
        </w:numPr>
        <w:tabs>
          <w:tab w:val="left" w:pos="1134"/>
        </w:tabs>
        <w:ind w:firstLine="709"/>
        <w:rPr>
          <w:rFonts w:ascii="Times New Roman" w:hAnsi="Times New Roman"/>
          <w:color w:val="auto"/>
          <w:sz w:val="26"/>
          <w:szCs w:val="26"/>
        </w:rPr>
      </w:pPr>
      <w:r w:rsidRPr="00F75BDE">
        <w:rPr>
          <w:rFonts w:ascii="Times New Roman" w:hAnsi="Times New Roman"/>
          <w:color w:val="auto"/>
          <w:sz w:val="26"/>
          <w:szCs w:val="26"/>
        </w:rPr>
        <w:t xml:space="preserve">оглашение решений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по вопросам повестки дня.</w:t>
      </w:r>
    </w:p>
    <w:p w14:paraId="3EA412C9" w14:textId="77777777" w:rsidR="00290384" w:rsidRPr="00F75BDE" w:rsidRDefault="00290384" w:rsidP="00313BE0">
      <w:pPr>
        <w:pStyle w:val="af9"/>
        <w:numPr>
          <w:ilvl w:val="1"/>
          <w:numId w:val="34"/>
        </w:numPr>
        <w:tabs>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Заседание Ревизионной комиссии Общества, проводимое в форме заочного голосования, включает в себя следующие этапы:</w:t>
      </w:r>
    </w:p>
    <w:p w14:paraId="37717EF7" w14:textId="7F2CA3A4" w:rsidR="00290384" w:rsidRPr="00F75BDE" w:rsidRDefault="00290384" w:rsidP="00313BE0">
      <w:pPr>
        <w:pStyle w:val="af8"/>
        <w:numPr>
          <w:ilvl w:val="0"/>
          <w:numId w:val="87"/>
        </w:numPr>
        <w:tabs>
          <w:tab w:val="left" w:pos="1134"/>
        </w:tabs>
        <w:ind w:left="0" w:firstLine="709"/>
        <w:jc w:val="both"/>
        <w:rPr>
          <w:sz w:val="26"/>
          <w:szCs w:val="26"/>
        </w:rPr>
      </w:pPr>
      <w:r w:rsidRPr="00F75BDE">
        <w:rPr>
          <w:sz w:val="26"/>
          <w:szCs w:val="26"/>
        </w:rPr>
        <w:t>прием и подсчет опросных листов, поступивших от членов Ревизионной комиссии Общества в срок, установленный в опросном листе для заочного голосования;</w:t>
      </w:r>
    </w:p>
    <w:p w14:paraId="18208A52" w14:textId="77777777" w:rsidR="00290384" w:rsidRPr="00F75BDE" w:rsidRDefault="00290384" w:rsidP="00313BE0">
      <w:pPr>
        <w:pStyle w:val="af8"/>
        <w:numPr>
          <w:ilvl w:val="0"/>
          <w:numId w:val="87"/>
        </w:numPr>
        <w:tabs>
          <w:tab w:val="left" w:pos="1134"/>
        </w:tabs>
        <w:ind w:left="0" w:firstLine="709"/>
        <w:jc w:val="both"/>
        <w:rPr>
          <w:sz w:val="26"/>
          <w:szCs w:val="26"/>
        </w:rPr>
      </w:pPr>
      <w:r w:rsidRPr="00F75BDE">
        <w:rPr>
          <w:sz w:val="26"/>
          <w:szCs w:val="26"/>
        </w:rPr>
        <w:t>определение кворума заседания Ревизионной комиссии Общества;</w:t>
      </w:r>
    </w:p>
    <w:p w14:paraId="3367354B" w14:textId="77777777" w:rsidR="00290384" w:rsidRPr="00F75BDE" w:rsidRDefault="00290384" w:rsidP="00313BE0">
      <w:pPr>
        <w:pStyle w:val="af8"/>
        <w:numPr>
          <w:ilvl w:val="0"/>
          <w:numId w:val="87"/>
        </w:numPr>
        <w:tabs>
          <w:tab w:val="left" w:pos="1134"/>
        </w:tabs>
        <w:ind w:left="0" w:firstLine="709"/>
        <w:jc w:val="both"/>
        <w:rPr>
          <w:sz w:val="26"/>
          <w:szCs w:val="26"/>
        </w:rPr>
      </w:pPr>
      <w:r w:rsidRPr="00F75BDE">
        <w:rPr>
          <w:sz w:val="26"/>
          <w:szCs w:val="26"/>
        </w:rPr>
        <w:t>подсчет голосов, представленных опросными листами и подведение итогов голосования;</w:t>
      </w:r>
    </w:p>
    <w:p w14:paraId="19745F5B" w14:textId="77777777" w:rsidR="00290384" w:rsidRPr="00F75BDE" w:rsidRDefault="00290384" w:rsidP="00313BE0">
      <w:pPr>
        <w:pStyle w:val="af8"/>
        <w:numPr>
          <w:ilvl w:val="0"/>
          <w:numId w:val="87"/>
        </w:numPr>
        <w:tabs>
          <w:tab w:val="left" w:pos="1134"/>
        </w:tabs>
        <w:ind w:left="0" w:firstLine="709"/>
        <w:jc w:val="both"/>
        <w:rPr>
          <w:sz w:val="26"/>
          <w:szCs w:val="26"/>
        </w:rPr>
      </w:pPr>
      <w:r w:rsidRPr="00F75BDE">
        <w:rPr>
          <w:sz w:val="26"/>
          <w:szCs w:val="26"/>
        </w:rPr>
        <w:t>оформление протокола заседания Ревизионной комиссии Общества.</w:t>
      </w:r>
    </w:p>
    <w:p w14:paraId="207AE91F" w14:textId="77777777" w:rsidR="00290384" w:rsidRPr="00F75BDE" w:rsidRDefault="00290384" w:rsidP="00313BE0">
      <w:pPr>
        <w:pStyle w:val="af9"/>
        <w:numPr>
          <w:ilvl w:val="1"/>
          <w:numId w:val="34"/>
        </w:numPr>
        <w:tabs>
          <w:tab w:val="clear" w:pos="709"/>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На заседании Ревизионной комиссии Общества, проводимом перед началом проведения каждой проверки </w:t>
      </w:r>
      <w:r w:rsidRPr="00F75BDE">
        <w:rPr>
          <w:rFonts w:ascii="Times New Roman" w:hAnsi="Times New Roman"/>
          <w:sz w:val="26"/>
          <w:szCs w:val="26"/>
        </w:rPr>
        <w:t>(ревизии)</w:t>
      </w:r>
      <w:r w:rsidRPr="00F75BDE">
        <w:rPr>
          <w:rFonts w:ascii="Times New Roman" w:hAnsi="Times New Roman"/>
          <w:color w:val="auto"/>
          <w:sz w:val="26"/>
          <w:szCs w:val="26"/>
        </w:rPr>
        <w:t xml:space="preserve">, рассматриваются следующие вопросы подготовки и проведения предстоящей проверки </w:t>
      </w:r>
      <w:r w:rsidRPr="00F75BDE">
        <w:rPr>
          <w:rFonts w:ascii="Times New Roman" w:hAnsi="Times New Roman"/>
          <w:sz w:val="26"/>
          <w:szCs w:val="26"/>
        </w:rPr>
        <w:t>(ревизии)</w:t>
      </w:r>
      <w:r w:rsidRPr="00F75BDE">
        <w:rPr>
          <w:rFonts w:ascii="Times New Roman" w:hAnsi="Times New Roman"/>
          <w:color w:val="auto"/>
          <w:sz w:val="26"/>
          <w:szCs w:val="26"/>
        </w:rPr>
        <w:t>:</w:t>
      </w:r>
    </w:p>
    <w:p w14:paraId="264E138B" w14:textId="77777777" w:rsidR="00290384" w:rsidRPr="00F75BDE" w:rsidRDefault="00290384" w:rsidP="00313BE0">
      <w:pPr>
        <w:pStyle w:val="af8"/>
        <w:numPr>
          <w:ilvl w:val="0"/>
          <w:numId w:val="51"/>
        </w:numPr>
        <w:tabs>
          <w:tab w:val="clear" w:pos="1494"/>
          <w:tab w:val="num" w:pos="1134"/>
          <w:tab w:val="left" w:pos="5387"/>
        </w:tabs>
        <w:ind w:firstLine="709"/>
        <w:jc w:val="both"/>
        <w:rPr>
          <w:sz w:val="26"/>
          <w:szCs w:val="26"/>
        </w:rPr>
      </w:pPr>
      <w:r w:rsidRPr="00F75BDE">
        <w:rPr>
          <w:sz w:val="26"/>
          <w:szCs w:val="26"/>
        </w:rPr>
        <w:t>определение объекта проверки (ревизии) (бухгалтерская и статистическая отчетность, др.);</w:t>
      </w:r>
    </w:p>
    <w:p w14:paraId="1C5087B3" w14:textId="77777777" w:rsidR="00290384" w:rsidRPr="00F75BDE" w:rsidRDefault="00290384" w:rsidP="00313BE0">
      <w:pPr>
        <w:pStyle w:val="af8"/>
        <w:numPr>
          <w:ilvl w:val="0"/>
          <w:numId w:val="51"/>
        </w:numPr>
        <w:tabs>
          <w:tab w:val="clear" w:pos="1494"/>
          <w:tab w:val="num" w:pos="1134"/>
          <w:tab w:val="left" w:pos="5387"/>
        </w:tabs>
        <w:ind w:firstLine="709"/>
        <w:jc w:val="both"/>
        <w:rPr>
          <w:sz w:val="26"/>
          <w:szCs w:val="26"/>
        </w:rPr>
      </w:pPr>
      <w:r w:rsidRPr="00F75BDE">
        <w:rPr>
          <w:sz w:val="26"/>
          <w:szCs w:val="26"/>
        </w:rPr>
        <w:t>порядок, сроки и объем проведения проверки (ревизии);</w:t>
      </w:r>
    </w:p>
    <w:p w14:paraId="5872AD73" w14:textId="77777777" w:rsidR="00290384" w:rsidRPr="00F75BDE" w:rsidRDefault="00290384" w:rsidP="00313BE0">
      <w:pPr>
        <w:pStyle w:val="af8"/>
        <w:numPr>
          <w:ilvl w:val="0"/>
          <w:numId w:val="51"/>
        </w:numPr>
        <w:tabs>
          <w:tab w:val="clear" w:pos="1494"/>
          <w:tab w:val="num" w:pos="1134"/>
          <w:tab w:val="left" w:pos="5387"/>
        </w:tabs>
        <w:ind w:firstLine="709"/>
        <w:jc w:val="both"/>
        <w:rPr>
          <w:sz w:val="26"/>
          <w:szCs w:val="26"/>
        </w:rPr>
      </w:pPr>
      <w:r w:rsidRPr="00F75BDE">
        <w:rPr>
          <w:sz w:val="26"/>
          <w:szCs w:val="26"/>
        </w:rPr>
        <w:lastRenderedPageBreak/>
        <w:t>утверждение программы проверки (ревизии);</w:t>
      </w:r>
    </w:p>
    <w:p w14:paraId="4275034C" w14:textId="77777777" w:rsidR="00290384" w:rsidRPr="00F75BDE" w:rsidRDefault="00290384" w:rsidP="00313BE0">
      <w:pPr>
        <w:pStyle w:val="af8"/>
        <w:numPr>
          <w:ilvl w:val="0"/>
          <w:numId w:val="51"/>
        </w:numPr>
        <w:tabs>
          <w:tab w:val="clear" w:pos="1494"/>
          <w:tab w:val="num" w:pos="1134"/>
          <w:tab w:val="left" w:pos="5387"/>
        </w:tabs>
        <w:ind w:firstLine="709"/>
        <w:jc w:val="both"/>
        <w:rPr>
          <w:sz w:val="26"/>
          <w:szCs w:val="26"/>
        </w:rPr>
      </w:pPr>
      <w:r w:rsidRPr="00F75BDE">
        <w:rPr>
          <w:sz w:val="26"/>
          <w:szCs w:val="26"/>
        </w:rPr>
        <w:t>определение перечня информации и материалов, необходимых для проведения проверки (ревизии), способов и источников их получения;</w:t>
      </w:r>
    </w:p>
    <w:p w14:paraId="1E0C5161" w14:textId="77777777" w:rsidR="00290384" w:rsidRPr="00F75BDE" w:rsidRDefault="00290384" w:rsidP="00313BE0">
      <w:pPr>
        <w:pStyle w:val="af8"/>
        <w:numPr>
          <w:ilvl w:val="0"/>
          <w:numId w:val="51"/>
        </w:numPr>
        <w:tabs>
          <w:tab w:val="clear" w:pos="1494"/>
          <w:tab w:val="num" w:pos="1134"/>
          <w:tab w:val="left" w:pos="5387"/>
        </w:tabs>
        <w:ind w:firstLine="709"/>
        <w:jc w:val="both"/>
        <w:rPr>
          <w:sz w:val="26"/>
          <w:szCs w:val="26"/>
        </w:rPr>
      </w:pPr>
      <w:r w:rsidRPr="00F75BDE">
        <w:rPr>
          <w:sz w:val="26"/>
          <w:szCs w:val="26"/>
        </w:rPr>
        <w:t>определения перечня лиц, которых необходимо привлечь для проведения проверки (ревизии) (для дачи объяснений, разъяснения отдельных вопросов);</w:t>
      </w:r>
    </w:p>
    <w:p w14:paraId="599AB6C0" w14:textId="77777777" w:rsidR="00290384" w:rsidRPr="00F75BDE" w:rsidRDefault="00290384" w:rsidP="00313BE0">
      <w:pPr>
        <w:pStyle w:val="af8"/>
        <w:numPr>
          <w:ilvl w:val="0"/>
          <w:numId w:val="51"/>
        </w:numPr>
        <w:tabs>
          <w:tab w:val="clear" w:pos="1494"/>
          <w:tab w:val="num" w:pos="1134"/>
          <w:tab w:val="left" w:pos="5387"/>
        </w:tabs>
        <w:ind w:firstLine="709"/>
        <w:jc w:val="both"/>
        <w:rPr>
          <w:sz w:val="26"/>
          <w:szCs w:val="26"/>
        </w:rPr>
      </w:pPr>
      <w:r w:rsidRPr="00F75BDE">
        <w:rPr>
          <w:sz w:val="26"/>
          <w:szCs w:val="26"/>
        </w:rPr>
        <w:t xml:space="preserve">назначение </w:t>
      </w:r>
      <w:proofErr w:type="gramStart"/>
      <w:r w:rsidRPr="00F75BDE">
        <w:rPr>
          <w:sz w:val="26"/>
          <w:szCs w:val="26"/>
        </w:rPr>
        <w:t>даты проведения заседания Ревизионной комиссии Общества</w:t>
      </w:r>
      <w:proofErr w:type="gramEnd"/>
      <w:r w:rsidRPr="00F75BDE">
        <w:rPr>
          <w:sz w:val="26"/>
          <w:szCs w:val="26"/>
        </w:rPr>
        <w:t xml:space="preserve"> по подведению итогов проверки (ревизии);</w:t>
      </w:r>
    </w:p>
    <w:p w14:paraId="1F61CCA7" w14:textId="77777777" w:rsidR="00290384" w:rsidRPr="00F75BDE" w:rsidRDefault="00290384" w:rsidP="00313BE0">
      <w:pPr>
        <w:pStyle w:val="af8"/>
        <w:numPr>
          <w:ilvl w:val="0"/>
          <w:numId w:val="51"/>
        </w:numPr>
        <w:tabs>
          <w:tab w:val="clear" w:pos="1494"/>
          <w:tab w:val="num" w:pos="1134"/>
          <w:tab w:val="left" w:pos="5387"/>
        </w:tabs>
        <w:ind w:firstLine="709"/>
        <w:jc w:val="both"/>
        <w:rPr>
          <w:sz w:val="26"/>
          <w:szCs w:val="26"/>
        </w:rPr>
      </w:pPr>
      <w:r w:rsidRPr="00F75BDE">
        <w:rPr>
          <w:sz w:val="26"/>
          <w:szCs w:val="26"/>
        </w:rPr>
        <w:t>определение члена Ревизионной комиссии Общества, ответственного за подготовку проекта Акта, Заключения Ревизионной комиссии Общества к заседанию Ревизионной комиссии Общества по подведению итогов проверки (ревизии);</w:t>
      </w:r>
    </w:p>
    <w:p w14:paraId="05F4E189" w14:textId="77777777" w:rsidR="00290384" w:rsidRPr="00F75BDE" w:rsidRDefault="00290384" w:rsidP="00313BE0">
      <w:pPr>
        <w:pStyle w:val="af8"/>
        <w:numPr>
          <w:ilvl w:val="0"/>
          <w:numId w:val="51"/>
        </w:numPr>
        <w:tabs>
          <w:tab w:val="clear" w:pos="1494"/>
          <w:tab w:val="num" w:pos="1134"/>
          <w:tab w:val="left" w:pos="5387"/>
        </w:tabs>
        <w:ind w:firstLine="709"/>
        <w:jc w:val="both"/>
        <w:rPr>
          <w:sz w:val="26"/>
          <w:szCs w:val="26"/>
        </w:rPr>
      </w:pPr>
      <w:r w:rsidRPr="00F75BDE">
        <w:rPr>
          <w:sz w:val="26"/>
          <w:szCs w:val="26"/>
        </w:rPr>
        <w:t>решение иных вопросов.</w:t>
      </w:r>
    </w:p>
    <w:p w14:paraId="1E7D0775" w14:textId="77777777" w:rsidR="00290384" w:rsidRPr="00F75BDE" w:rsidRDefault="00290384" w:rsidP="00313BE0">
      <w:pPr>
        <w:pStyle w:val="af9"/>
        <w:numPr>
          <w:ilvl w:val="1"/>
          <w:numId w:val="34"/>
        </w:numPr>
        <w:tabs>
          <w:tab w:val="clear" w:pos="709"/>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На заседании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проводимом по итогам каждой проверки </w:t>
      </w:r>
      <w:r w:rsidRPr="00F75BDE">
        <w:rPr>
          <w:rFonts w:ascii="Times New Roman" w:hAnsi="Times New Roman"/>
          <w:sz w:val="26"/>
          <w:szCs w:val="26"/>
        </w:rPr>
        <w:t>(ревизии)</w:t>
      </w:r>
      <w:r w:rsidRPr="00F75BDE">
        <w:rPr>
          <w:rFonts w:ascii="Times New Roman" w:hAnsi="Times New Roman"/>
          <w:color w:val="auto"/>
          <w:sz w:val="26"/>
          <w:szCs w:val="26"/>
        </w:rPr>
        <w:t>, рассматриваются следующие вопросы:</w:t>
      </w:r>
    </w:p>
    <w:p w14:paraId="3D93E04E" w14:textId="77777777" w:rsidR="00290384" w:rsidRPr="00F75BDE" w:rsidRDefault="00290384" w:rsidP="00313BE0">
      <w:pPr>
        <w:pStyle w:val="af8"/>
        <w:numPr>
          <w:ilvl w:val="0"/>
          <w:numId w:val="52"/>
        </w:numPr>
        <w:tabs>
          <w:tab w:val="clear" w:pos="1494"/>
          <w:tab w:val="num" w:pos="1134"/>
          <w:tab w:val="left" w:pos="5387"/>
        </w:tabs>
        <w:ind w:firstLine="709"/>
        <w:jc w:val="both"/>
        <w:rPr>
          <w:sz w:val="26"/>
          <w:szCs w:val="26"/>
        </w:rPr>
      </w:pPr>
      <w:r w:rsidRPr="00F75BDE">
        <w:rPr>
          <w:sz w:val="26"/>
          <w:szCs w:val="26"/>
        </w:rPr>
        <w:t>обсуждение информации, полученной в ходе проведения проверки (ревизии) и источников ее получения;</w:t>
      </w:r>
    </w:p>
    <w:p w14:paraId="6D10F124" w14:textId="77777777" w:rsidR="00290384" w:rsidRPr="00F75BDE" w:rsidRDefault="00290384" w:rsidP="00313BE0">
      <w:pPr>
        <w:pStyle w:val="af8"/>
        <w:numPr>
          <w:ilvl w:val="0"/>
          <w:numId w:val="52"/>
        </w:numPr>
        <w:tabs>
          <w:tab w:val="clear" w:pos="1494"/>
          <w:tab w:val="num" w:pos="1134"/>
          <w:tab w:val="left" w:pos="5387"/>
        </w:tabs>
        <w:ind w:firstLine="709"/>
        <w:jc w:val="both"/>
        <w:rPr>
          <w:sz w:val="26"/>
          <w:szCs w:val="26"/>
        </w:rPr>
      </w:pPr>
      <w:r w:rsidRPr="00F75BDE">
        <w:rPr>
          <w:sz w:val="26"/>
          <w:szCs w:val="26"/>
        </w:rPr>
        <w:t>подведение итогов проверки (ревизии);</w:t>
      </w:r>
    </w:p>
    <w:p w14:paraId="3DFFE5FE" w14:textId="77777777" w:rsidR="00290384" w:rsidRPr="00F75BDE" w:rsidRDefault="00290384" w:rsidP="00313BE0">
      <w:pPr>
        <w:pStyle w:val="af8"/>
        <w:numPr>
          <w:ilvl w:val="0"/>
          <w:numId w:val="52"/>
        </w:numPr>
        <w:tabs>
          <w:tab w:val="clear" w:pos="1494"/>
          <w:tab w:val="num" w:pos="1134"/>
          <w:tab w:val="left" w:pos="5387"/>
        </w:tabs>
        <w:ind w:firstLine="709"/>
        <w:jc w:val="both"/>
        <w:rPr>
          <w:sz w:val="26"/>
          <w:szCs w:val="26"/>
        </w:rPr>
      </w:pPr>
      <w:r w:rsidRPr="00F75BDE">
        <w:rPr>
          <w:sz w:val="26"/>
          <w:szCs w:val="26"/>
        </w:rPr>
        <w:t>обобщение выводов и формирование предложений на основании итогов проверки (ревизии);</w:t>
      </w:r>
    </w:p>
    <w:p w14:paraId="1D271B1D" w14:textId="77777777" w:rsidR="00290384" w:rsidRPr="00F75BDE" w:rsidRDefault="00290384" w:rsidP="00313BE0">
      <w:pPr>
        <w:pStyle w:val="af8"/>
        <w:numPr>
          <w:ilvl w:val="0"/>
          <w:numId w:val="52"/>
        </w:numPr>
        <w:tabs>
          <w:tab w:val="clear" w:pos="1494"/>
          <w:tab w:val="num" w:pos="1134"/>
          <w:tab w:val="left" w:pos="5387"/>
        </w:tabs>
        <w:ind w:firstLine="709"/>
        <w:jc w:val="both"/>
        <w:rPr>
          <w:sz w:val="26"/>
          <w:szCs w:val="26"/>
        </w:rPr>
      </w:pPr>
      <w:r w:rsidRPr="00F75BDE">
        <w:rPr>
          <w:sz w:val="26"/>
          <w:szCs w:val="26"/>
        </w:rPr>
        <w:t>утверждение и подписание Акта, Заключения Ревизионной комиссии Общества по итогам проверки (ревизии);</w:t>
      </w:r>
    </w:p>
    <w:p w14:paraId="0047F936" w14:textId="77777777" w:rsidR="00290384" w:rsidRPr="00F75BDE" w:rsidRDefault="00290384" w:rsidP="00313BE0">
      <w:pPr>
        <w:pStyle w:val="af8"/>
        <w:numPr>
          <w:ilvl w:val="0"/>
          <w:numId w:val="52"/>
        </w:numPr>
        <w:tabs>
          <w:tab w:val="clear" w:pos="1494"/>
          <w:tab w:val="num" w:pos="1134"/>
          <w:tab w:val="left" w:pos="5387"/>
        </w:tabs>
        <w:ind w:firstLine="709"/>
        <w:jc w:val="both"/>
        <w:rPr>
          <w:sz w:val="26"/>
          <w:szCs w:val="26"/>
        </w:rPr>
      </w:pPr>
      <w:r w:rsidRPr="00F75BDE">
        <w:rPr>
          <w:sz w:val="26"/>
          <w:szCs w:val="26"/>
        </w:rPr>
        <w:t>установление и анализ причин нарушения законодательства Российской Федерации и Устава Общества, и обсуждение возможных вариантов их устранения и предотвращения в будущем;</w:t>
      </w:r>
    </w:p>
    <w:p w14:paraId="64303FA4" w14:textId="77777777" w:rsidR="00290384" w:rsidRPr="00F75BDE" w:rsidRDefault="00290384" w:rsidP="00313BE0">
      <w:pPr>
        <w:pStyle w:val="af8"/>
        <w:numPr>
          <w:ilvl w:val="0"/>
          <w:numId w:val="52"/>
        </w:numPr>
        <w:tabs>
          <w:tab w:val="clear" w:pos="1494"/>
          <w:tab w:val="num" w:pos="1134"/>
          <w:tab w:val="left" w:pos="5387"/>
        </w:tabs>
        <w:ind w:firstLine="709"/>
        <w:jc w:val="both"/>
        <w:rPr>
          <w:sz w:val="26"/>
          <w:szCs w:val="26"/>
        </w:rPr>
      </w:pPr>
      <w:r w:rsidRPr="00F75BDE">
        <w:rPr>
          <w:sz w:val="26"/>
          <w:szCs w:val="26"/>
        </w:rPr>
        <w:t>принятие решения об обращении в адрес органов управления Общества, их должностных лиц и руководителей структурных подразделений исполнительного аппарата о необходимости устранения нарушений, выявленных проверкой (ревизией); рекомендаций применения к лицам, допустившим нарушения, мер ответственности;</w:t>
      </w:r>
    </w:p>
    <w:p w14:paraId="2A066B2B" w14:textId="77777777" w:rsidR="00290384" w:rsidRPr="00F75BDE" w:rsidRDefault="00290384" w:rsidP="00313BE0">
      <w:pPr>
        <w:pStyle w:val="af8"/>
        <w:numPr>
          <w:ilvl w:val="0"/>
          <w:numId w:val="52"/>
        </w:numPr>
        <w:tabs>
          <w:tab w:val="clear" w:pos="1494"/>
          <w:tab w:val="num" w:pos="1134"/>
          <w:tab w:val="left" w:pos="5387"/>
        </w:tabs>
        <w:ind w:firstLine="709"/>
        <w:jc w:val="both"/>
        <w:rPr>
          <w:sz w:val="26"/>
          <w:szCs w:val="26"/>
        </w:rPr>
      </w:pPr>
      <w:r w:rsidRPr="00F75BDE">
        <w:rPr>
          <w:sz w:val="26"/>
          <w:szCs w:val="26"/>
        </w:rPr>
        <w:t>иные вопросы, связанные с подведением итогов проверки (ревизии).</w:t>
      </w:r>
    </w:p>
    <w:p w14:paraId="534A2AC2" w14:textId="77777777" w:rsidR="00290384" w:rsidRPr="00F75BDE" w:rsidRDefault="00290384" w:rsidP="00313BE0">
      <w:pPr>
        <w:pStyle w:val="af9"/>
        <w:numPr>
          <w:ilvl w:val="1"/>
          <w:numId w:val="34"/>
        </w:numPr>
        <w:tabs>
          <w:tab w:val="clear" w:pos="709"/>
          <w:tab w:val="clear" w:pos="1571"/>
          <w:tab w:val="left" w:pos="1418"/>
          <w:tab w:val="left" w:pos="1985"/>
          <w:tab w:val="left" w:pos="5387"/>
        </w:tabs>
        <w:ind w:firstLine="709"/>
        <w:rPr>
          <w:rFonts w:ascii="Times New Roman" w:hAnsi="Times New Roman"/>
          <w:sz w:val="26"/>
          <w:szCs w:val="26"/>
        </w:rPr>
      </w:pPr>
      <w:r w:rsidRPr="00F75BDE">
        <w:rPr>
          <w:rFonts w:ascii="Times New Roman" w:hAnsi="Times New Roman"/>
          <w:sz w:val="26"/>
          <w:szCs w:val="26"/>
        </w:rPr>
        <w:t xml:space="preserve">Члены Ревизионной комиссии Общества, принимающие участие в заседании, проводимом по результатам проверки (ревизии), и имеющие мнение, отличное </w:t>
      </w:r>
      <w:proofErr w:type="gramStart"/>
      <w:r w:rsidRPr="00F75BDE">
        <w:rPr>
          <w:rFonts w:ascii="Times New Roman" w:hAnsi="Times New Roman"/>
          <w:sz w:val="26"/>
          <w:szCs w:val="26"/>
        </w:rPr>
        <w:t>от</w:t>
      </w:r>
      <w:proofErr w:type="gramEnd"/>
      <w:r w:rsidRPr="00F75BDE">
        <w:rPr>
          <w:rFonts w:ascii="Times New Roman" w:hAnsi="Times New Roman"/>
          <w:sz w:val="26"/>
          <w:szCs w:val="26"/>
        </w:rPr>
        <w:t xml:space="preserve"> принятого на заседании, вправе сформировать свое особое мнение. Особое мнение приобщается к протоколу заседания Ревизионной комиссии Общества.</w:t>
      </w:r>
    </w:p>
    <w:p w14:paraId="5F574205" w14:textId="77777777" w:rsidR="00290384" w:rsidRPr="00F75BDE" w:rsidRDefault="00290384" w:rsidP="00313BE0">
      <w:pPr>
        <w:pStyle w:val="af9"/>
        <w:numPr>
          <w:ilvl w:val="1"/>
          <w:numId w:val="34"/>
        </w:numPr>
        <w:tabs>
          <w:tab w:val="clear" w:pos="709"/>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Член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при выявлении нарушений законодательства Российской Федерации, Устава Общества и внутренних документов Общества при осуществлении деятельности Общества обязан направить Председателю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письменное заявление с описанием характера нарушений и лиц, их допустивших, не позднее 3 (Трех) рабочих дней с момента их выявления.</w:t>
      </w:r>
    </w:p>
    <w:p w14:paraId="318CA916" w14:textId="77777777" w:rsidR="00290384" w:rsidRPr="00F75BDE" w:rsidRDefault="00290384" w:rsidP="00313BE0">
      <w:pPr>
        <w:pStyle w:val="af9"/>
        <w:tabs>
          <w:tab w:val="clear" w:pos="709"/>
          <w:tab w:val="left" w:pos="1418"/>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При этом Председатель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обязан созвать экстренное заседание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в форме совместного присутствия в течение 10 (Десяти) рабочих дней со дня получения информации о выявленных нарушениях.</w:t>
      </w:r>
    </w:p>
    <w:p w14:paraId="7C3F80B6" w14:textId="77777777" w:rsidR="00290384" w:rsidRPr="00F75BDE" w:rsidRDefault="00290384" w:rsidP="00313BE0">
      <w:pPr>
        <w:pStyle w:val="af9"/>
        <w:numPr>
          <w:ilvl w:val="1"/>
          <w:numId w:val="34"/>
        </w:numPr>
        <w:tabs>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На заседании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Секретарем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ведется протокол.</w:t>
      </w:r>
    </w:p>
    <w:p w14:paraId="2B39D083" w14:textId="77777777" w:rsidR="00290384" w:rsidRPr="00F75BDE" w:rsidRDefault="00290384" w:rsidP="00313BE0">
      <w:pPr>
        <w:pStyle w:val="af9"/>
        <w:numPr>
          <w:ilvl w:val="1"/>
          <w:numId w:val="34"/>
        </w:numPr>
        <w:tabs>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Протокол заседания Ревизионной комиссии Общества должен содержать:</w:t>
      </w:r>
    </w:p>
    <w:p w14:paraId="6400F7F2" w14:textId="77777777" w:rsidR="00290384" w:rsidRPr="00F75BDE" w:rsidRDefault="00290384" w:rsidP="00313BE0">
      <w:pPr>
        <w:pStyle w:val="23"/>
        <w:numPr>
          <w:ilvl w:val="0"/>
          <w:numId w:val="53"/>
        </w:numPr>
        <w:tabs>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lastRenderedPageBreak/>
        <w:t>дату, время и место проведения заседания (подведения итогов голосования);</w:t>
      </w:r>
    </w:p>
    <w:p w14:paraId="1434EE43" w14:textId="77777777" w:rsidR="00290384" w:rsidRPr="00F75BDE" w:rsidRDefault="00290384" w:rsidP="00313BE0">
      <w:pPr>
        <w:pStyle w:val="23"/>
        <w:numPr>
          <w:ilvl w:val="0"/>
          <w:numId w:val="53"/>
        </w:numPr>
        <w:tabs>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перечень членов Ревизионной комиссии Общества и лиц, присутствующих на заседании;</w:t>
      </w:r>
    </w:p>
    <w:p w14:paraId="4DA530AB" w14:textId="77777777" w:rsidR="00290384" w:rsidRPr="00F75BDE" w:rsidRDefault="00290384" w:rsidP="00313BE0">
      <w:pPr>
        <w:pStyle w:val="23"/>
        <w:numPr>
          <w:ilvl w:val="0"/>
          <w:numId w:val="53"/>
        </w:numPr>
        <w:tabs>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перечень членов Ревизионной комиссии Общества, голосующих путем направления письменных мнений;</w:t>
      </w:r>
    </w:p>
    <w:p w14:paraId="5548F007" w14:textId="77777777" w:rsidR="00290384" w:rsidRPr="00F75BDE" w:rsidRDefault="00290384" w:rsidP="00313BE0">
      <w:pPr>
        <w:pStyle w:val="23"/>
        <w:numPr>
          <w:ilvl w:val="0"/>
          <w:numId w:val="53"/>
        </w:numPr>
        <w:tabs>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информацию о кворуме заседания;</w:t>
      </w:r>
    </w:p>
    <w:p w14:paraId="6A2D2990" w14:textId="77777777" w:rsidR="00290384" w:rsidRPr="00F75BDE" w:rsidRDefault="00290384" w:rsidP="00313BE0">
      <w:pPr>
        <w:pStyle w:val="23"/>
        <w:numPr>
          <w:ilvl w:val="0"/>
          <w:numId w:val="53"/>
        </w:numPr>
        <w:tabs>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перечень вопросов, включенных в повестку дня заседания;</w:t>
      </w:r>
    </w:p>
    <w:p w14:paraId="61A05E2A" w14:textId="77777777" w:rsidR="00290384" w:rsidRPr="00F75BDE" w:rsidRDefault="00290384" w:rsidP="00313BE0">
      <w:pPr>
        <w:pStyle w:val="23"/>
        <w:numPr>
          <w:ilvl w:val="0"/>
          <w:numId w:val="53"/>
        </w:numPr>
        <w:tabs>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основные положения выступлений, докладов и отчетов по вопросам повестки дня (только для заседания, проводимого в форме совместного присутствия);</w:t>
      </w:r>
    </w:p>
    <w:p w14:paraId="60495DD4" w14:textId="77777777" w:rsidR="00290384" w:rsidRPr="00F75BDE" w:rsidRDefault="00290384" w:rsidP="00313BE0">
      <w:pPr>
        <w:pStyle w:val="23"/>
        <w:numPr>
          <w:ilvl w:val="0"/>
          <w:numId w:val="53"/>
        </w:numPr>
        <w:tabs>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информацию о наличии особых мнений членов Ревизионной комиссии Общества;</w:t>
      </w:r>
    </w:p>
    <w:p w14:paraId="79A16F6B" w14:textId="77777777" w:rsidR="00290384" w:rsidRPr="00F75BDE" w:rsidRDefault="00290384" w:rsidP="00313BE0">
      <w:pPr>
        <w:pStyle w:val="23"/>
        <w:numPr>
          <w:ilvl w:val="0"/>
          <w:numId w:val="53"/>
        </w:numPr>
        <w:tabs>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вопросы, поставленные на голосование, и итоги голосования по ним;</w:t>
      </w:r>
    </w:p>
    <w:p w14:paraId="413C612B" w14:textId="77777777" w:rsidR="00290384" w:rsidRPr="00F75BDE" w:rsidRDefault="00290384" w:rsidP="00313BE0">
      <w:pPr>
        <w:pStyle w:val="23"/>
        <w:numPr>
          <w:ilvl w:val="0"/>
          <w:numId w:val="53"/>
        </w:numPr>
        <w:tabs>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 xml:space="preserve">решения, принятые Ревизионной комиссией </w:t>
      </w:r>
      <w:r w:rsidRPr="00F75BDE">
        <w:rPr>
          <w:rFonts w:ascii="Times New Roman" w:hAnsi="Times New Roman"/>
          <w:sz w:val="26"/>
          <w:szCs w:val="26"/>
        </w:rPr>
        <w:t>Общества</w:t>
      </w:r>
      <w:r w:rsidRPr="00F75BDE">
        <w:rPr>
          <w:rFonts w:ascii="Times New Roman" w:hAnsi="Times New Roman"/>
          <w:color w:val="auto"/>
          <w:sz w:val="26"/>
          <w:szCs w:val="26"/>
        </w:rPr>
        <w:t>.</w:t>
      </w:r>
    </w:p>
    <w:p w14:paraId="44688DDB" w14:textId="77777777" w:rsidR="00290384" w:rsidRPr="00F75BDE" w:rsidRDefault="00290384" w:rsidP="00313BE0">
      <w:pPr>
        <w:pStyle w:val="af9"/>
        <w:numPr>
          <w:ilvl w:val="1"/>
          <w:numId w:val="34"/>
        </w:numPr>
        <w:tabs>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Протокол заседания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составляется в двух экземплярах не позднее 5 (Пяти) рабочих дней со дня проведения заседания (подведения итогов заочного голосования) и подписывается Председателем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и Секретарем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w:t>
      </w:r>
    </w:p>
    <w:p w14:paraId="7A16DF39" w14:textId="77777777" w:rsidR="00290384" w:rsidRPr="00F75BDE" w:rsidRDefault="00290384" w:rsidP="00313BE0">
      <w:pPr>
        <w:pStyle w:val="af9"/>
        <w:numPr>
          <w:ilvl w:val="1"/>
          <w:numId w:val="34"/>
        </w:numPr>
        <w:tabs>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К протоколу заседания прилагаются материалы (заключения, акты и иные документы), послужившие основанием для принятия решений.</w:t>
      </w:r>
    </w:p>
    <w:p w14:paraId="5A7E97A6" w14:textId="77777777" w:rsidR="00290384" w:rsidRPr="00F75BDE" w:rsidRDefault="00290384" w:rsidP="00313BE0">
      <w:pPr>
        <w:pStyle w:val="af9"/>
        <w:numPr>
          <w:ilvl w:val="1"/>
          <w:numId w:val="34"/>
        </w:numPr>
        <w:tabs>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В случае если согласование обсуждаемых вопросов происходило опросным путем, к протоколу прикладываются опросные листы, полученные от членов Ревизионной комиссии Общества.</w:t>
      </w:r>
    </w:p>
    <w:p w14:paraId="458CA494" w14:textId="77777777" w:rsidR="00290384" w:rsidRPr="00F75BDE" w:rsidRDefault="00290384" w:rsidP="00313BE0">
      <w:pPr>
        <w:pStyle w:val="af9"/>
        <w:numPr>
          <w:ilvl w:val="1"/>
          <w:numId w:val="34"/>
        </w:numPr>
        <w:tabs>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Копии протоколов Ревизионной комиссии Общества предоставляются (направляются) всем членам Ревизионной комиссии Общества.</w:t>
      </w:r>
    </w:p>
    <w:p w14:paraId="3F92A379" w14:textId="77777777" w:rsidR="00290384" w:rsidRPr="00F75BDE" w:rsidRDefault="00290384" w:rsidP="00313BE0">
      <w:pPr>
        <w:pStyle w:val="af9"/>
        <w:numPr>
          <w:ilvl w:val="1"/>
          <w:numId w:val="34"/>
        </w:numPr>
        <w:tabs>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Хранение первого экземпляра протокола обеспечивает Секретарь Ревизионной комиссии Общества.</w:t>
      </w:r>
    </w:p>
    <w:p w14:paraId="77962D66" w14:textId="77777777" w:rsidR="00290384" w:rsidRPr="00F75BDE" w:rsidRDefault="00290384" w:rsidP="00313BE0">
      <w:pPr>
        <w:pStyle w:val="af9"/>
        <w:tabs>
          <w:tab w:val="clear" w:pos="709"/>
          <w:tab w:val="left" w:pos="851"/>
          <w:tab w:val="left" w:pos="1418"/>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Второй экземпляр протокола передается на хранение в Общество. Общество обязано хранить протоколы заседаний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и обеспечивать их предоставление по требованию акционеров Общества.</w:t>
      </w:r>
    </w:p>
    <w:p w14:paraId="57589717" w14:textId="77777777" w:rsidR="00290384" w:rsidRPr="00F75BDE" w:rsidRDefault="00290384" w:rsidP="00313BE0">
      <w:pPr>
        <w:pStyle w:val="23"/>
        <w:tabs>
          <w:tab w:val="left" w:pos="720"/>
        </w:tabs>
        <w:ind w:firstLine="0"/>
        <w:rPr>
          <w:rFonts w:ascii="Times New Roman" w:hAnsi="Times New Roman"/>
          <w:color w:val="auto"/>
          <w:sz w:val="26"/>
          <w:szCs w:val="26"/>
        </w:rPr>
      </w:pPr>
    </w:p>
    <w:p w14:paraId="7CA94310" w14:textId="77777777" w:rsidR="00290384" w:rsidRPr="00F75BDE" w:rsidRDefault="00290384" w:rsidP="00313BE0">
      <w:pPr>
        <w:pStyle w:val="af8"/>
        <w:numPr>
          <w:ilvl w:val="0"/>
          <w:numId w:val="34"/>
        </w:numPr>
        <w:ind w:left="0" w:firstLine="0"/>
        <w:jc w:val="center"/>
        <w:rPr>
          <w:b/>
          <w:sz w:val="26"/>
          <w:szCs w:val="26"/>
        </w:rPr>
      </w:pPr>
      <w:r w:rsidRPr="00F75BDE">
        <w:rPr>
          <w:b/>
          <w:sz w:val="26"/>
          <w:szCs w:val="26"/>
        </w:rPr>
        <w:t>Порядок проведения ревизионных проверок (ревизий)</w:t>
      </w:r>
    </w:p>
    <w:p w14:paraId="0F341C9D" w14:textId="77777777" w:rsidR="00290384" w:rsidRPr="00F75BDE" w:rsidRDefault="00290384" w:rsidP="00313BE0">
      <w:pPr>
        <w:pStyle w:val="af9"/>
        <w:numPr>
          <w:ilvl w:val="1"/>
          <w:numId w:val="34"/>
        </w:numPr>
        <w:tabs>
          <w:tab w:val="clear" w:pos="709"/>
          <w:tab w:val="clear" w:pos="1571"/>
          <w:tab w:val="left" w:pos="1276"/>
        </w:tabs>
        <w:ind w:firstLine="709"/>
        <w:rPr>
          <w:rFonts w:ascii="Times New Roman" w:hAnsi="Times New Roman"/>
          <w:color w:val="auto"/>
          <w:sz w:val="26"/>
          <w:szCs w:val="26"/>
        </w:rPr>
      </w:pPr>
      <w:r w:rsidRPr="00F75BDE">
        <w:rPr>
          <w:rFonts w:ascii="Times New Roman" w:hAnsi="Times New Roman"/>
          <w:color w:val="auto"/>
          <w:sz w:val="26"/>
          <w:szCs w:val="26"/>
        </w:rPr>
        <w:t>Проверка (ревизия) финансово-хозяйственной деятельности Общества осуществляется по итогам деятельности Общества за год, а также в любое время по инициативе Ревизионной комиссии Общества, решению Общего собрания акционеров Общества, Совета директоров Общества или по требованию акционера (акционеров) Общества, владеющего в совокупности не менее чем 10 (Десятью) процентами голосующих акций Общества.</w:t>
      </w:r>
    </w:p>
    <w:p w14:paraId="5D3A5ABF" w14:textId="77777777" w:rsidR="00290384" w:rsidRPr="00F75BDE" w:rsidRDefault="00290384" w:rsidP="00313BE0">
      <w:pPr>
        <w:pStyle w:val="af9"/>
        <w:numPr>
          <w:ilvl w:val="1"/>
          <w:numId w:val="34"/>
        </w:numPr>
        <w:tabs>
          <w:tab w:val="clear" w:pos="709"/>
          <w:tab w:val="clear" w:pos="1571"/>
          <w:tab w:val="left" w:pos="1276"/>
        </w:tabs>
        <w:ind w:firstLine="709"/>
        <w:rPr>
          <w:rFonts w:ascii="Times New Roman" w:hAnsi="Times New Roman"/>
          <w:color w:val="auto"/>
          <w:sz w:val="26"/>
          <w:szCs w:val="26"/>
        </w:rPr>
      </w:pPr>
      <w:r w:rsidRPr="00F75BDE">
        <w:rPr>
          <w:rFonts w:ascii="Times New Roman" w:hAnsi="Times New Roman"/>
          <w:color w:val="auto"/>
          <w:sz w:val="26"/>
          <w:szCs w:val="26"/>
        </w:rPr>
        <w:t xml:space="preserve">Плановая проверка </w:t>
      </w:r>
      <w:r w:rsidRPr="00F75BDE">
        <w:rPr>
          <w:rFonts w:ascii="Times New Roman" w:hAnsi="Times New Roman"/>
          <w:sz w:val="26"/>
          <w:szCs w:val="26"/>
        </w:rPr>
        <w:t>(ревизия)</w:t>
      </w:r>
      <w:r w:rsidRPr="00F75BDE">
        <w:rPr>
          <w:rFonts w:ascii="Times New Roman" w:hAnsi="Times New Roman"/>
          <w:color w:val="auto"/>
          <w:sz w:val="26"/>
          <w:szCs w:val="26"/>
        </w:rPr>
        <w:t xml:space="preserve"> финансово-хозяйственной деятельности Общества проводится в соответствии с утвержденным годовым планом работы Ревизионной комиссии Общества. </w:t>
      </w:r>
    </w:p>
    <w:p w14:paraId="22B83591" w14:textId="77777777" w:rsidR="00290384" w:rsidRPr="00F75BDE" w:rsidRDefault="00290384" w:rsidP="00313BE0">
      <w:pPr>
        <w:pStyle w:val="af9"/>
        <w:numPr>
          <w:ilvl w:val="1"/>
          <w:numId w:val="34"/>
        </w:numPr>
        <w:tabs>
          <w:tab w:val="clear" w:pos="709"/>
          <w:tab w:val="clear" w:pos="1571"/>
          <w:tab w:val="left" w:pos="1276"/>
        </w:tabs>
        <w:ind w:firstLine="709"/>
        <w:rPr>
          <w:rFonts w:ascii="Times New Roman" w:hAnsi="Times New Roman"/>
          <w:color w:val="auto"/>
          <w:sz w:val="26"/>
          <w:szCs w:val="26"/>
        </w:rPr>
      </w:pPr>
      <w:r w:rsidRPr="00F75BDE">
        <w:rPr>
          <w:rFonts w:ascii="Times New Roman" w:hAnsi="Times New Roman"/>
          <w:color w:val="auto"/>
          <w:sz w:val="26"/>
          <w:szCs w:val="26"/>
        </w:rPr>
        <w:t xml:space="preserve">Внеплановая проверка </w:t>
      </w:r>
      <w:r w:rsidRPr="00F75BDE">
        <w:rPr>
          <w:rFonts w:ascii="Times New Roman" w:hAnsi="Times New Roman"/>
          <w:sz w:val="26"/>
          <w:szCs w:val="26"/>
        </w:rPr>
        <w:t>(ревизия)</w:t>
      </w:r>
      <w:r w:rsidRPr="00F75BDE">
        <w:rPr>
          <w:rFonts w:ascii="Times New Roman" w:hAnsi="Times New Roman"/>
          <w:color w:val="auto"/>
          <w:sz w:val="26"/>
          <w:szCs w:val="26"/>
        </w:rPr>
        <w:t xml:space="preserve"> финансово-хозяйственной деятельности Общества проводится:</w:t>
      </w:r>
    </w:p>
    <w:p w14:paraId="0FEBCFE6" w14:textId="77777777" w:rsidR="00290384" w:rsidRPr="00F75BDE" w:rsidRDefault="00290384" w:rsidP="00313BE0">
      <w:pPr>
        <w:pStyle w:val="af8"/>
        <w:numPr>
          <w:ilvl w:val="0"/>
          <w:numId w:val="54"/>
        </w:numPr>
        <w:tabs>
          <w:tab w:val="clear" w:pos="1494"/>
          <w:tab w:val="num" w:pos="1134"/>
        </w:tabs>
        <w:ind w:left="0" w:firstLine="709"/>
        <w:jc w:val="both"/>
        <w:rPr>
          <w:sz w:val="26"/>
          <w:szCs w:val="26"/>
        </w:rPr>
      </w:pPr>
      <w:r w:rsidRPr="00F75BDE">
        <w:rPr>
          <w:sz w:val="26"/>
          <w:szCs w:val="26"/>
        </w:rPr>
        <w:t>на основании решения Ревизионной комиссии Общества;</w:t>
      </w:r>
    </w:p>
    <w:p w14:paraId="64936453" w14:textId="77777777" w:rsidR="00290384" w:rsidRPr="00F75BDE" w:rsidRDefault="00290384" w:rsidP="00313BE0">
      <w:pPr>
        <w:pStyle w:val="af8"/>
        <w:numPr>
          <w:ilvl w:val="0"/>
          <w:numId w:val="54"/>
        </w:numPr>
        <w:tabs>
          <w:tab w:val="clear" w:pos="1494"/>
          <w:tab w:val="num" w:pos="1134"/>
        </w:tabs>
        <w:ind w:left="0" w:firstLine="709"/>
        <w:jc w:val="both"/>
        <w:rPr>
          <w:sz w:val="26"/>
          <w:szCs w:val="26"/>
        </w:rPr>
      </w:pPr>
      <w:r w:rsidRPr="00F75BDE">
        <w:rPr>
          <w:sz w:val="26"/>
          <w:szCs w:val="26"/>
        </w:rPr>
        <w:t>на основании решения Общего собрания акционеров Общества, Совета директоров Общества;</w:t>
      </w:r>
    </w:p>
    <w:p w14:paraId="057C9FB8" w14:textId="77777777" w:rsidR="00290384" w:rsidRPr="00F75BDE" w:rsidRDefault="00290384" w:rsidP="00313BE0">
      <w:pPr>
        <w:pStyle w:val="af8"/>
        <w:numPr>
          <w:ilvl w:val="0"/>
          <w:numId w:val="54"/>
        </w:numPr>
        <w:tabs>
          <w:tab w:val="clear" w:pos="1494"/>
          <w:tab w:val="num" w:pos="1134"/>
        </w:tabs>
        <w:ind w:left="0" w:firstLine="709"/>
        <w:jc w:val="both"/>
        <w:rPr>
          <w:sz w:val="26"/>
          <w:szCs w:val="26"/>
        </w:rPr>
      </w:pPr>
      <w:r w:rsidRPr="00F75BDE">
        <w:rPr>
          <w:sz w:val="26"/>
          <w:szCs w:val="26"/>
        </w:rPr>
        <w:t xml:space="preserve">по требованию акционеров (акционера) Общества, владеющих в совокупности не менее чем 10 (Десятью) процентами голосующих акций Общества. </w:t>
      </w:r>
    </w:p>
    <w:p w14:paraId="190807F9" w14:textId="77777777" w:rsidR="00290384" w:rsidRPr="00F75BDE" w:rsidRDefault="00290384" w:rsidP="00313BE0">
      <w:pPr>
        <w:pStyle w:val="af9"/>
        <w:numPr>
          <w:ilvl w:val="1"/>
          <w:numId w:val="34"/>
        </w:numPr>
        <w:tabs>
          <w:tab w:val="clear" w:pos="1571"/>
          <w:tab w:val="left" w:pos="0"/>
          <w:tab w:val="left" w:pos="1276"/>
        </w:tabs>
        <w:ind w:firstLine="709"/>
        <w:rPr>
          <w:rFonts w:ascii="Times New Roman" w:hAnsi="Times New Roman"/>
          <w:color w:val="auto"/>
          <w:sz w:val="26"/>
          <w:szCs w:val="26"/>
        </w:rPr>
      </w:pPr>
      <w:proofErr w:type="gramStart"/>
      <w:r w:rsidRPr="00F75BDE">
        <w:rPr>
          <w:rFonts w:ascii="Times New Roman" w:hAnsi="Times New Roman"/>
          <w:color w:val="auto"/>
          <w:sz w:val="26"/>
          <w:szCs w:val="26"/>
        </w:rPr>
        <w:lastRenderedPageBreak/>
        <w:t xml:space="preserve">Если иное не установлено решением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Общего собрания акционеров Общества о проведении внеплановой проверки </w:t>
      </w:r>
      <w:r w:rsidRPr="00F75BDE">
        <w:rPr>
          <w:rFonts w:ascii="Times New Roman" w:hAnsi="Times New Roman"/>
          <w:sz w:val="26"/>
          <w:szCs w:val="26"/>
        </w:rPr>
        <w:t>(ревизии)</w:t>
      </w:r>
      <w:r w:rsidRPr="00F75BDE">
        <w:rPr>
          <w:rFonts w:ascii="Times New Roman" w:hAnsi="Times New Roman"/>
          <w:color w:val="auto"/>
          <w:sz w:val="26"/>
          <w:szCs w:val="26"/>
        </w:rPr>
        <w:t>, заседание Ревизионной комиссии Общества, подлежащее проведению в соответствии с пунктом 8.16 настоящего Положения, должно быть проведено не позднее 30 (Тридцати) рабочих дней с даты поступления письменного требования или решения, указанного в пункте 9.3 настоящего Положения.</w:t>
      </w:r>
      <w:proofErr w:type="gramEnd"/>
    </w:p>
    <w:p w14:paraId="6426A2C9" w14:textId="77777777" w:rsidR="00290384" w:rsidRPr="00F75BDE" w:rsidRDefault="00290384" w:rsidP="00313BE0">
      <w:pPr>
        <w:pStyle w:val="af9"/>
        <w:numPr>
          <w:ilvl w:val="1"/>
          <w:numId w:val="34"/>
        </w:numPr>
        <w:tabs>
          <w:tab w:val="clear" w:pos="1571"/>
          <w:tab w:val="left" w:pos="1276"/>
        </w:tabs>
        <w:ind w:firstLine="709"/>
        <w:rPr>
          <w:rFonts w:ascii="Times New Roman" w:hAnsi="Times New Roman"/>
          <w:color w:val="auto"/>
          <w:sz w:val="26"/>
          <w:szCs w:val="26"/>
        </w:rPr>
      </w:pPr>
      <w:r w:rsidRPr="00F75BDE">
        <w:rPr>
          <w:rFonts w:ascii="Times New Roman" w:hAnsi="Times New Roman"/>
          <w:color w:val="auto"/>
          <w:sz w:val="26"/>
          <w:szCs w:val="26"/>
        </w:rPr>
        <w:t xml:space="preserve">Проверка </w:t>
      </w:r>
      <w:r w:rsidRPr="00F75BDE">
        <w:rPr>
          <w:rFonts w:ascii="Times New Roman" w:hAnsi="Times New Roman"/>
          <w:sz w:val="26"/>
          <w:szCs w:val="26"/>
        </w:rPr>
        <w:t>(ревизия)</w:t>
      </w:r>
      <w:r w:rsidRPr="00F75BDE">
        <w:rPr>
          <w:rFonts w:ascii="Times New Roman" w:hAnsi="Times New Roman"/>
          <w:color w:val="auto"/>
          <w:sz w:val="26"/>
          <w:szCs w:val="26"/>
        </w:rPr>
        <w:t xml:space="preserve"> финансово-хозяйственной деятельности Общества осуществляется в соответствии с программой проверки </w:t>
      </w:r>
      <w:r w:rsidRPr="00F75BDE">
        <w:rPr>
          <w:rFonts w:ascii="Times New Roman" w:hAnsi="Times New Roman"/>
          <w:sz w:val="26"/>
          <w:szCs w:val="26"/>
        </w:rPr>
        <w:t>(ревизии)</w:t>
      </w:r>
      <w:r w:rsidRPr="00F75BDE">
        <w:rPr>
          <w:rFonts w:ascii="Times New Roman" w:hAnsi="Times New Roman"/>
          <w:color w:val="auto"/>
          <w:sz w:val="26"/>
          <w:szCs w:val="26"/>
        </w:rPr>
        <w:t xml:space="preserve"> и решениями, принятыми на заседаниях Ревизионной комиссии Общества.</w:t>
      </w:r>
    </w:p>
    <w:p w14:paraId="393FF63A" w14:textId="77777777" w:rsidR="00290384" w:rsidRPr="00F75BDE" w:rsidRDefault="00290384" w:rsidP="00313BE0">
      <w:pPr>
        <w:numPr>
          <w:ilvl w:val="1"/>
          <w:numId w:val="34"/>
        </w:numPr>
        <w:tabs>
          <w:tab w:val="clear" w:pos="1571"/>
          <w:tab w:val="num" w:pos="1276"/>
        </w:tabs>
        <w:autoSpaceDE/>
        <w:autoSpaceDN/>
        <w:adjustRightInd/>
        <w:ind w:firstLine="709"/>
        <w:jc w:val="both"/>
        <w:rPr>
          <w:sz w:val="26"/>
          <w:szCs w:val="26"/>
        </w:rPr>
      </w:pPr>
      <w:r w:rsidRPr="00F75BDE">
        <w:rPr>
          <w:sz w:val="26"/>
          <w:szCs w:val="26"/>
        </w:rPr>
        <w:t>При проведении проверки (ревизии) Ревизионной комиссией Общества осуществляются:</w:t>
      </w:r>
    </w:p>
    <w:p w14:paraId="65D5D68D" w14:textId="77777777" w:rsidR="00290384" w:rsidRPr="00F75BDE" w:rsidRDefault="00290384" w:rsidP="00313BE0">
      <w:pPr>
        <w:numPr>
          <w:ilvl w:val="0"/>
          <w:numId w:val="55"/>
        </w:numPr>
        <w:tabs>
          <w:tab w:val="left" w:pos="1134"/>
        </w:tabs>
        <w:autoSpaceDE/>
        <w:autoSpaceDN/>
        <w:adjustRightInd/>
        <w:ind w:left="0" w:firstLine="709"/>
        <w:jc w:val="both"/>
        <w:rPr>
          <w:sz w:val="26"/>
          <w:szCs w:val="26"/>
        </w:rPr>
      </w:pPr>
      <w:r w:rsidRPr="00F75BDE">
        <w:rPr>
          <w:sz w:val="26"/>
          <w:szCs w:val="26"/>
        </w:rPr>
        <w:t>проверка (ревизия) финансовой, бухгалтерской, платежно-расчетной и иной документации Общества, связанной с осуществлением Обществом финансово-хозяйственной деятельности, на предмет ее соответствия законодательству Российской Федерации, Уставу Общества, внутренним документам Общества;</w:t>
      </w:r>
    </w:p>
    <w:p w14:paraId="5794C400" w14:textId="77777777" w:rsidR="00290384" w:rsidRPr="00F75BDE" w:rsidRDefault="00290384" w:rsidP="00313BE0">
      <w:pPr>
        <w:numPr>
          <w:ilvl w:val="0"/>
          <w:numId w:val="55"/>
        </w:numPr>
        <w:tabs>
          <w:tab w:val="left" w:pos="1134"/>
        </w:tabs>
        <w:autoSpaceDE/>
        <w:autoSpaceDN/>
        <w:adjustRightInd/>
        <w:ind w:left="0" w:firstLine="709"/>
        <w:jc w:val="both"/>
        <w:rPr>
          <w:sz w:val="26"/>
          <w:szCs w:val="26"/>
        </w:rPr>
      </w:pPr>
      <w:r w:rsidRPr="00F75BDE">
        <w:rPr>
          <w:sz w:val="26"/>
          <w:szCs w:val="26"/>
        </w:rPr>
        <w:t>проверка (ревизия) и анализ финансового состояния Общества, его платежеспособности, функционирования системы внутреннего контроля и системы управления рисками, ликвидности активов, соотношения собственных и заемных средств, правильности и своевременности начисления и выплаты процентов по облигациям, доходов по иным ценным бумагам;</w:t>
      </w:r>
    </w:p>
    <w:p w14:paraId="0130199B" w14:textId="77777777" w:rsidR="00290384" w:rsidRPr="00F75BDE" w:rsidRDefault="00290384" w:rsidP="00313BE0">
      <w:pPr>
        <w:numPr>
          <w:ilvl w:val="0"/>
          <w:numId w:val="55"/>
        </w:numPr>
        <w:tabs>
          <w:tab w:val="left" w:pos="1134"/>
        </w:tabs>
        <w:autoSpaceDE/>
        <w:autoSpaceDN/>
        <w:adjustRightInd/>
        <w:ind w:left="0" w:firstLine="709"/>
        <w:jc w:val="both"/>
        <w:rPr>
          <w:sz w:val="26"/>
          <w:szCs w:val="26"/>
        </w:rPr>
      </w:pPr>
      <w:r w:rsidRPr="00F75BDE">
        <w:rPr>
          <w:sz w:val="26"/>
          <w:szCs w:val="26"/>
        </w:rPr>
        <w:t xml:space="preserve">контроль за расходованием денежных средств Общества в </w:t>
      </w:r>
      <w:proofErr w:type="gramStart"/>
      <w:r w:rsidRPr="00F75BDE">
        <w:rPr>
          <w:sz w:val="26"/>
          <w:szCs w:val="26"/>
        </w:rPr>
        <w:t>соответствии</w:t>
      </w:r>
      <w:proofErr w:type="gramEnd"/>
      <w:r w:rsidRPr="00F75BDE">
        <w:rPr>
          <w:sz w:val="26"/>
          <w:szCs w:val="26"/>
        </w:rPr>
        <w:t xml:space="preserve"> с утвержденным бизнес-планом и бюджетом Общества;</w:t>
      </w:r>
    </w:p>
    <w:p w14:paraId="2D530E7A" w14:textId="77777777" w:rsidR="00290384" w:rsidRPr="00F75BDE" w:rsidRDefault="00290384" w:rsidP="00313BE0">
      <w:pPr>
        <w:numPr>
          <w:ilvl w:val="0"/>
          <w:numId w:val="55"/>
        </w:numPr>
        <w:tabs>
          <w:tab w:val="left" w:pos="1134"/>
        </w:tabs>
        <w:autoSpaceDE/>
        <w:autoSpaceDN/>
        <w:adjustRightInd/>
        <w:ind w:left="0" w:firstLine="709"/>
        <w:jc w:val="both"/>
        <w:rPr>
          <w:sz w:val="26"/>
          <w:szCs w:val="26"/>
        </w:rPr>
      </w:pPr>
      <w:proofErr w:type="gramStart"/>
      <w:r w:rsidRPr="00F75BDE">
        <w:rPr>
          <w:sz w:val="26"/>
          <w:szCs w:val="26"/>
        </w:rPr>
        <w:t>контроль за</w:t>
      </w:r>
      <w:proofErr w:type="gramEnd"/>
      <w:r w:rsidRPr="00F75BDE">
        <w:rPr>
          <w:sz w:val="26"/>
          <w:szCs w:val="26"/>
        </w:rPr>
        <w:t xml:space="preserve"> формированием и использованием резервного и иных специальных фондов Общества;</w:t>
      </w:r>
    </w:p>
    <w:p w14:paraId="665F1684" w14:textId="77777777" w:rsidR="00290384" w:rsidRPr="00F75BDE" w:rsidRDefault="00290384" w:rsidP="00313BE0">
      <w:pPr>
        <w:numPr>
          <w:ilvl w:val="0"/>
          <w:numId w:val="55"/>
        </w:numPr>
        <w:tabs>
          <w:tab w:val="left" w:pos="1134"/>
        </w:tabs>
        <w:autoSpaceDE/>
        <w:autoSpaceDN/>
        <w:adjustRightInd/>
        <w:ind w:left="0" w:firstLine="709"/>
        <w:jc w:val="both"/>
        <w:rPr>
          <w:sz w:val="26"/>
          <w:szCs w:val="26"/>
        </w:rPr>
      </w:pPr>
      <w:r w:rsidRPr="00F75BDE">
        <w:rPr>
          <w:sz w:val="26"/>
          <w:szCs w:val="26"/>
        </w:rPr>
        <w:t>проверка (ревизия) своевременности и правильности ведения расчетных операций с контрагентами и бюджетом, а также расчетных операций по оплате труда, социальному страхованию, начислению и выплате дивидендов и других расчетных операций;</w:t>
      </w:r>
    </w:p>
    <w:p w14:paraId="68EFB422" w14:textId="77777777" w:rsidR="00290384" w:rsidRPr="00F75BDE" w:rsidRDefault="00290384" w:rsidP="00313BE0">
      <w:pPr>
        <w:numPr>
          <w:ilvl w:val="0"/>
          <w:numId w:val="55"/>
        </w:numPr>
        <w:tabs>
          <w:tab w:val="left" w:pos="1134"/>
        </w:tabs>
        <w:autoSpaceDE/>
        <w:autoSpaceDN/>
        <w:adjustRightInd/>
        <w:ind w:left="0" w:firstLine="709"/>
        <w:jc w:val="both"/>
        <w:rPr>
          <w:sz w:val="26"/>
          <w:szCs w:val="26"/>
        </w:rPr>
      </w:pPr>
      <w:proofErr w:type="gramStart"/>
      <w:r w:rsidRPr="00F75BDE">
        <w:rPr>
          <w:sz w:val="26"/>
          <w:szCs w:val="26"/>
        </w:rPr>
        <w:t>контроль за</w:t>
      </w:r>
      <w:proofErr w:type="gramEnd"/>
      <w:r w:rsidRPr="00F75BDE">
        <w:rPr>
          <w:sz w:val="26"/>
          <w:szCs w:val="26"/>
        </w:rPr>
        <w:t xml:space="preserve"> соблюдением установленного порядка списания на убытки Общества задолженности неплатежеспособных кредиторов;</w:t>
      </w:r>
    </w:p>
    <w:p w14:paraId="4EDE6D58" w14:textId="77777777" w:rsidR="00290384" w:rsidRPr="00F75BDE" w:rsidRDefault="00290384" w:rsidP="00313BE0">
      <w:pPr>
        <w:numPr>
          <w:ilvl w:val="0"/>
          <w:numId w:val="55"/>
        </w:numPr>
        <w:tabs>
          <w:tab w:val="left" w:pos="1134"/>
        </w:tabs>
        <w:autoSpaceDE/>
        <w:autoSpaceDN/>
        <w:adjustRightInd/>
        <w:ind w:left="0" w:firstLine="709"/>
        <w:jc w:val="both"/>
        <w:rPr>
          <w:sz w:val="26"/>
          <w:szCs w:val="26"/>
        </w:rPr>
      </w:pPr>
      <w:r w:rsidRPr="00F75BDE">
        <w:rPr>
          <w:sz w:val="26"/>
          <w:szCs w:val="26"/>
        </w:rPr>
        <w:t xml:space="preserve">проверка (ревизия) хозяйственных операций Общества, осуществляемых в </w:t>
      </w:r>
      <w:proofErr w:type="gramStart"/>
      <w:r w:rsidRPr="00F75BDE">
        <w:rPr>
          <w:sz w:val="26"/>
          <w:szCs w:val="26"/>
        </w:rPr>
        <w:t>соответствии</w:t>
      </w:r>
      <w:proofErr w:type="gramEnd"/>
      <w:r w:rsidRPr="00F75BDE">
        <w:rPr>
          <w:sz w:val="26"/>
          <w:szCs w:val="26"/>
        </w:rPr>
        <w:t xml:space="preserve"> с заключенными договорами;</w:t>
      </w:r>
    </w:p>
    <w:p w14:paraId="46159F83" w14:textId="77777777" w:rsidR="00290384" w:rsidRPr="00F75BDE" w:rsidRDefault="00290384" w:rsidP="00313BE0">
      <w:pPr>
        <w:numPr>
          <w:ilvl w:val="0"/>
          <w:numId w:val="55"/>
        </w:numPr>
        <w:tabs>
          <w:tab w:val="left" w:pos="1134"/>
        </w:tabs>
        <w:autoSpaceDE/>
        <w:autoSpaceDN/>
        <w:adjustRightInd/>
        <w:ind w:left="0" w:firstLine="709"/>
        <w:jc w:val="both"/>
        <w:rPr>
          <w:sz w:val="26"/>
          <w:szCs w:val="26"/>
        </w:rPr>
      </w:pPr>
      <w:r w:rsidRPr="00F75BDE">
        <w:rPr>
          <w:sz w:val="26"/>
          <w:szCs w:val="26"/>
        </w:rPr>
        <w:t>проверка (ревизия) соблюдения при использовании материальных, трудовых и финансовых ресурсов в финансово-хозяйственной деятельности действующих договоров, норм и нормативов, утвержденных смет и других документов, регламентирующих деятельность Общества;</w:t>
      </w:r>
    </w:p>
    <w:p w14:paraId="46953690" w14:textId="77777777" w:rsidR="00290384" w:rsidRPr="00F75BDE" w:rsidRDefault="00290384" w:rsidP="00313BE0">
      <w:pPr>
        <w:numPr>
          <w:ilvl w:val="0"/>
          <w:numId w:val="55"/>
        </w:numPr>
        <w:tabs>
          <w:tab w:val="left" w:pos="1134"/>
        </w:tabs>
        <w:autoSpaceDE/>
        <w:autoSpaceDN/>
        <w:adjustRightInd/>
        <w:ind w:left="0" w:firstLine="709"/>
        <w:jc w:val="both"/>
        <w:rPr>
          <w:sz w:val="26"/>
          <w:szCs w:val="26"/>
        </w:rPr>
      </w:pPr>
      <w:proofErr w:type="gramStart"/>
      <w:r w:rsidRPr="00F75BDE">
        <w:rPr>
          <w:sz w:val="26"/>
          <w:szCs w:val="26"/>
        </w:rPr>
        <w:t>контроль за</w:t>
      </w:r>
      <w:proofErr w:type="gramEnd"/>
      <w:r w:rsidRPr="00F75BDE">
        <w:rPr>
          <w:sz w:val="26"/>
          <w:szCs w:val="26"/>
        </w:rPr>
        <w:t xml:space="preserve"> сохранностью и использованием основных средств;</w:t>
      </w:r>
    </w:p>
    <w:p w14:paraId="655B0136" w14:textId="77777777" w:rsidR="00290384" w:rsidRPr="00F75BDE" w:rsidRDefault="00290384" w:rsidP="00313BE0">
      <w:pPr>
        <w:numPr>
          <w:ilvl w:val="0"/>
          <w:numId w:val="55"/>
        </w:numPr>
        <w:tabs>
          <w:tab w:val="left" w:pos="1134"/>
          <w:tab w:val="left" w:pos="1276"/>
          <w:tab w:val="left" w:pos="1701"/>
        </w:tabs>
        <w:autoSpaceDE/>
        <w:autoSpaceDN/>
        <w:adjustRightInd/>
        <w:ind w:left="0" w:firstLine="709"/>
        <w:jc w:val="both"/>
        <w:rPr>
          <w:sz w:val="26"/>
          <w:szCs w:val="26"/>
        </w:rPr>
      </w:pPr>
      <w:r w:rsidRPr="00F75BDE">
        <w:rPr>
          <w:sz w:val="26"/>
          <w:szCs w:val="26"/>
        </w:rPr>
        <w:t>проверка (ревизия) кассы и имущества Общества, эффективности использования активов и иных ресурсов Общества, выявление причин непроизводственных потерь и расходов, выявление резервов улучшения финансового состояния Общества;</w:t>
      </w:r>
    </w:p>
    <w:p w14:paraId="6F4A58B8" w14:textId="77777777" w:rsidR="00290384" w:rsidRPr="00F75BDE" w:rsidRDefault="00290384" w:rsidP="00313BE0">
      <w:pPr>
        <w:numPr>
          <w:ilvl w:val="0"/>
          <w:numId w:val="55"/>
        </w:numPr>
        <w:tabs>
          <w:tab w:val="left" w:pos="1134"/>
          <w:tab w:val="left" w:pos="1276"/>
        </w:tabs>
        <w:autoSpaceDE/>
        <w:autoSpaceDN/>
        <w:adjustRightInd/>
        <w:ind w:left="0" w:firstLine="709"/>
        <w:jc w:val="both"/>
        <w:rPr>
          <w:sz w:val="26"/>
          <w:szCs w:val="26"/>
        </w:rPr>
      </w:pPr>
      <w:r w:rsidRPr="00F75BDE">
        <w:rPr>
          <w:sz w:val="26"/>
          <w:szCs w:val="26"/>
        </w:rPr>
        <w:t>выработка рекомендаций для органов управления Общества;</w:t>
      </w:r>
    </w:p>
    <w:p w14:paraId="123A7E76" w14:textId="77777777" w:rsidR="00290384" w:rsidRPr="00F75BDE" w:rsidRDefault="00290384" w:rsidP="00313BE0">
      <w:pPr>
        <w:numPr>
          <w:ilvl w:val="0"/>
          <w:numId w:val="55"/>
        </w:numPr>
        <w:tabs>
          <w:tab w:val="left" w:pos="1134"/>
          <w:tab w:val="left" w:pos="1276"/>
        </w:tabs>
        <w:autoSpaceDE/>
        <w:autoSpaceDN/>
        <w:adjustRightInd/>
        <w:ind w:left="0" w:firstLine="709"/>
        <w:jc w:val="both"/>
        <w:rPr>
          <w:sz w:val="26"/>
          <w:szCs w:val="26"/>
        </w:rPr>
      </w:pPr>
      <w:r w:rsidRPr="00F75BDE">
        <w:rPr>
          <w:sz w:val="26"/>
          <w:szCs w:val="26"/>
        </w:rPr>
        <w:t>иные действия (мероприятия), связанные с проверкой (ревизией) финансово-хозяйственной деятельности Общества.</w:t>
      </w:r>
    </w:p>
    <w:p w14:paraId="691232D5" w14:textId="77777777" w:rsidR="00290384" w:rsidRPr="00F75BDE" w:rsidRDefault="00290384" w:rsidP="00313BE0">
      <w:pPr>
        <w:pStyle w:val="23"/>
        <w:tabs>
          <w:tab w:val="left" w:pos="720"/>
        </w:tabs>
        <w:ind w:firstLine="0"/>
        <w:rPr>
          <w:rFonts w:ascii="Times New Roman" w:hAnsi="Times New Roman"/>
          <w:color w:val="auto"/>
          <w:sz w:val="26"/>
          <w:szCs w:val="26"/>
        </w:rPr>
      </w:pPr>
    </w:p>
    <w:p w14:paraId="7A34F788" w14:textId="77777777" w:rsidR="00290384" w:rsidRPr="00F75BDE" w:rsidRDefault="00290384" w:rsidP="00313BE0">
      <w:pPr>
        <w:pStyle w:val="af9"/>
        <w:numPr>
          <w:ilvl w:val="0"/>
          <w:numId w:val="34"/>
        </w:numPr>
        <w:tabs>
          <w:tab w:val="clear" w:pos="709"/>
        </w:tabs>
        <w:ind w:left="0" w:firstLine="0"/>
        <w:jc w:val="center"/>
        <w:rPr>
          <w:rFonts w:ascii="Times New Roman" w:hAnsi="Times New Roman"/>
          <w:b/>
          <w:color w:val="auto"/>
          <w:sz w:val="26"/>
          <w:szCs w:val="26"/>
        </w:rPr>
      </w:pPr>
      <w:r w:rsidRPr="00F75BDE">
        <w:rPr>
          <w:rFonts w:ascii="Times New Roman" w:hAnsi="Times New Roman"/>
          <w:b/>
          <w:color w:val="auto"/>
          <w:sz w:val="26"/>
          <w:szCs w:val="26"/>
        </w:rPr>
        <w:t>Привлечение к проверкам (ревизиям) экспертов</w:t>
      </w:r>
    </w:p>
    <w:p w14:paraId="4150A1C8" w14:textId="77777777" w:rsidR="00290384" w:rsidRPr="00F75BDE" w:rsidRDefault="00290384" w:rsidP="00313BE0">
      <w:pPr>
        <w:pStyle w:val="af9"/>
        <w:numPr>
          <w:ilvl w:val="1"/>
          <w:numId w:val="34"/>
        </w:numPr>
        <w:tabs>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Ревизионная комиссия Общества вправе привлекать к своей работе специалистов (экспертов) на основании заключаемых договоров между ними и Обществом. Условия договоров с привлекаемыми специалистами (экспертами), не </w:t>
      </w:r>
      <w:r w:rsidRPr="00F75BDE">
        <w:rPr>
          <w:rFonts w:ascii="Times New Roman" w:hAnsi="Times New Roman"/>
          <w:color w:val="auto"/>
          <w:sz w:val="26"/>
          <w:szCs w:val="26"/>
        </w:rPr>
        <w:lastRenderedPageBreak/>
        <w:t>являющимися членами Ревизионной комиссии Общества, утверждаются решением Совета директоров Общества.</w:t>
      </w:r>
    </w:p>
    <w:p w14:paraId="4D5B4E12" w14:textId="77777777" w:rsidR="00290384" w:rsidRPr="00F75BDE" w:rsidRDefault="00290384" w:rsidP="00313BE0">
      <w:pPr>
        <w:pStyle w:val="af9"/>
        <w:numPr>
          <w:ilvl w:val="1"/>
          <w:numId w:val="34"/>
        </w:numPr>
        <w:tabs>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В качестве специалистов (экспертов) могут выступать как физические, так и юридические лица (специализированные организации). Привлечение специализированных организаций осуществляется в </w:t>
      </w:r>
      <w:proofErr w:type="gramStart"/>
      <w:r w:rsidRPr="00F75BDE">
        <w:rPr>
          <w:rFonts w:ascii="Times New Roman" w:hAnsi="Times New Roman"/>
          <w:color w:val="auto"/>
          <w:sz w:val="26"/>
          <w:szCs w:val="26"/>
        </w:rPr>
        <w:t>порядке</w:t>
      </w:r>
      <w:proofErr w:type="gramEnd"/>
      <w:r w:rsidRPr="00F75BDE">
        <w:rPr>
          <w:rFonts w:ascii="Times New Roman" w:hAnsi="Times New Roman"/>
          <w:color w:val="auto"/>
          <w:sz w:val="26"/>
          <w:szCs w:val="26"/>
        </w:rPr>
        <w:t>, установленном законодательством и внутренними документами Общества, регламентирующими закупочную деятельность.</w:t>
      </w:r>
    </w:p>
    <w:p w14:paraId="42CEEF44" w14:textId="77777777" w:rsidR="00290384" w:rsidRPr="00F75BDE" w:rsidRDefault="00290384" w:rsidP="00313BE0">
      <w:pPr>
        <w:pStyle w:val="af9"/>
        <w:numPr>
          <w:ilvl w:val="1"/>
          <w:numId w:val="34"/>
        </w:numPr>
        <w:tabs>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Решение о необходимости привлечения специалистов (экспертов) принимается Ревизионной комиссией Общества.</w:t>
      </w:r>
    </w:p>
    <w:p w14:paraId="17BDDEAB" w14:textId="77777777" w:rsidR="00290384" w:rsidRPr="00F75BDE" w:rsidRDefault="00290384" w:rsidP="00313BE0">
      <w:pPr>
        <w:pStyle w:val="af9"/>
        <w:numPr>
          <w:ilvl w:val="1"/>
          <w:numId w:val="34"/>
        </w:numPr>
        <w:tabs>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Решение оформляется протоколом заседания Ревизионной комиссии Общества, в котором должны быть отражены основания для привлечения специалистов (экспертов).</w:t>
      </w:r>
    </w:p>
    <w:p w14:paraId="6A140D3A" w14:textId="77777777" w:rsidR="00290384" w:rsidRPr="00F75BDE" w:rsidRDefault="00290384" w:rsidP="00313BE0">
      <w:pPr>
        <w:pStyle w:val="af9"/>
        <w:numPr>
          <w:ilvl w:val="1"/>
          <w:numId w:val="34"/>
        </w:numPr>
        <w:tabs>
          <w:tab w:val="clear" w:pos="1571"/>
          <w:tab w:val="left" w:pos="1418"/>
          <w:tab w:val="left" w:pos="1985"/>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По итогам принятия Ревизионной комиссией Общества решения о необходимости привлечения специалистов (экспертов) Председатель Ревизионной комиссии Общества в порядке, установленным внутренними документами Общества, инициирует включение в повестку </w:t>
      </w:r>
      <w:proofErr w:type="gramStart"/>
      <w:r w:rsidRPr="00F75BDE">
        <w:rPr>
          <w:rFonts w:ascii="Times New Roman" w:hAnsi="Times New Roman"/>
          <w:color w:val="auto"/>
          <w:sz w:val="26"/>
          <w:szCs w:val="26"/>
        </w:rPr>
        <w:t>дня заседания Совета директоров Общества соответствующего вопроса</w:t>
      </w:r>
      <w:proofErr w:type="gramEnd"/>
      <w:r w:rsidRPr="00F75BDE">
        <w:rPr>
          <w:rFonts w:ascii="Times New Roman" w:hAnsi="Times New Roman"/>
          <w:color w:val="auto"/>
          <w:sz w:val="26"/>
          <w:szCs w:val="26"/>
        </w:rPr>
        <w:t xml:space="preserve">. </w:t>
      </w:r>
    </w:p>
    <w:p w14:paraId="1E4C525F" w14:textId="77777777" w:rsidR="00290384" w:rsidRPr="00F75BDE" w:rsidRDefault="00290384" w:rsidP="00313BE0">
      <w:pPr>
        <w:pStyle w:val="af9"/>
        <w:tabs>
          <w:tab w:val="clear" w:pos="709"/>
          <w:tab w:val="left" w:pos="0"/>
          <w:tab w:val="left" w:pos="1418"/>
          <w:tab w:val="left" w:pos="5387"/>
        </w:tabs>
        <w:rPr>
          <w:rFonts w:ascii="Times New Roman" w:hAnsi="Times New Roman"/>
          <w:color w:val="auto"/>
          <w:sz w:val="26"/>
          <w:szCs w:val="26"/>
        </w:rPr>
      </w:pPr>
    </w:p>
    <w:p w14:paraId="7100DA5B" w14:textId="77777777" w:rsidR="00290384" w:rsidRPr="00F75BDE" w:rsidRDefault="00290384" w:rsidP="00313BE0">
      <w:pPr>
        <w:pStyle w:val="af9"/>
        <w:numPr>
          <w:ilvl w:val="0"/>
          <w:numId w:val="34"/>
        </w:numPr>
        <w:tabs>
          <w:tab w:val="clear" w:pos="709"/>
        </w:tabs>
        <w:ind w:left="0" w:firstLine="0"/>
        <w:jc w:val="center"/>
        <w:rPr>
          <w:rFonts w:ascii="Times New Roman" w:hAnsi="Times New Roman"/>
          <w:b/>
          <w:color w:val="auto"/>
          <w:sz w:val="26"/>
          <w:szCs w:val="26"/>
        </w:rPr>
      </w:pPr>
      <w:r w:rsidRPr="00F75BDE">
        <w:rPr>
          <w:rFonts w:ascii="Times New Roman" w:hAnsi="Times New Roman"/>
          <w:b/>
          <w:color w:val="auto"/>
          <w:sz w:val="26"/>
          <w:szCs w:val="26"/>
        </w:rPr>
        <w:t>Документы, формируемые по итогам проверки (ревизии)</w:t>
      </w:r>
    </w:p>
    <w:p w14:paraId="48C5B8B7" w14:textId="77777777" w:rsidR="00290384" w:rsidRPr="00F75BDE" w:rsidRDefault="00290384" w:rsidP="00313BE0">
      <w:pPr>
        <w:pStyle w:val="af9"/>
        <w:tabs>
          <w:tab w:val="clear" w:pos="709"/>
        </w:tabs>
        <w:jc w:val="center"/>
        <w:rPr>
          <w:rFonts w:ascii="Times New Roman" w:hAnsi="Times New Roman"/>
          <w:b/>
          <w:color w:val="auto"/>
          <w:sz w:val="26"/>
          <w:szCs w:val="26"/>
        </w:rPr>
      </w:pPr>
      <w:r w:rsidRPr="00F75BDE">
        <w:rPr>
          <w:rFonts w:ascii="Times New Roman" w:hAnsi="Times New Roman"/>
          <w:b/>
          <w:color w:val="auto"/>
          <w:sz w:val="26"/>
          <w:szCs w:val="26"/>
        </w:rPr>
        <w:t>Ревизионной комиссии Общества</w:t>
      </w:r>
    </w:p>
    <w:p w14:paraId="54D29CE1" w14:textId="77777777" w:rsidR="00290384" w:rsidRPr="00F75BDE" w:rsidRDefault="00290384" w:rsidP="00313BE0">
      <w:pPr>
        <w:pStyle w:val="af9"/>
        <w:numPr>
          <w:ilvl w:val="1"/>
          <w:numId w:val="34"/>
        </w:numPr>
        <w:tabs>
          <w:tab w:val="clear" w:pos="1571"/>
          <w:tab w:val="left" w:pos="1418"/>
          <w:tab w:val="left" w:pos="1843"/>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Итоговыми документами, формируемыми Ревизионной комиссией по результатам проверок </w:t>
      </w:r>
      <w:r w:rsidRPr="00F75BDE">
        <w:rPr>
          <w:rFonts w:ascii="Times New Roman" w:hAnsi="Times New Roman"/>
          <w:sz w:val="26"/>
          <w:szCs w:val="26"/>
        </w:rPr>
        <w:t>(ревизий)</w:t>
      </w:r>
      <w:r w:rsidRPr="00F75BDE">
        <w:rPr>
          <w:rFonts w:ascii="Times New Roman" w:hAnsi="Times New Roman"/>
          <w:color w:val="auto"/>
          <w:sz w:val="26"/>
          <w:szCs w:val="26"/>
        </w:rPr>
        <w:t xml:space="preserve">, являются Акт Ревизионной комиссии Общества, Заключение Ревизионной комиссии Общества. </w:t>
      </w:r>
    </w:p>
    <w:p w14:paraId="2ED93470" w14:textId="77777777" w:rsidR="00290384" w:rsidRPr="00F75BDE" w:rsidRDefault="00290384" w:rsidP="00313BE0">
      <w:pPr>
        <w:pStyle w:val="af9"/>
        <w:numPr>
          <w:ilvl w:val="1"/>
          <w:numId w:val="34"/>
        </w:numPr>
        <w:tabs>
          <w:tab w:val="clear" w:pos="1571"/>
          <w:tab w:val="left" w:pos="1418"/>
          <w:tab w:val="left" w:pos="1843"/>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По итогам каждой проверки </w:t>
      </w:r>
      <w:r w:rsidRPr="00F75BDE">
        <w:rPr>
          <w:rFonts w:ascii="Times New Roman" w:hAnsi="Times New Roman"/>
          <w:sz w:val="26"/>
          <w:szCs w:val="26"/>
        </w:rPr>
        <w:t xml:space="preserve">(ревизии) </w:t>
      </w:r>
      <w:r w:rsidRPr="00F75BDE">
        <w:rPr>
          <w:rFonts w:ascii="Times New Roman" w:hAnsi="Times New Roman"/>
          <w:color w:val="auto"/>
          <w:sz w:val="26"/>
          <w:szCs w:val="26"/>
        </w:rPr>
        <w:t>финансово-хозяйственной деятельности Общества составляется Акт Ревизионной комиссии Общества. Акт Ревизионной комиссии Общества должен состоять из трех частей: вводной, аналитической и итоговой.</w:t>
      </w:r>
    </w:p>
    <w:p w14:paraId="5DBD7837" w14:textId="77777777" w:rsidR="00290384" w:rsidRPr="00F75BDE" w:rsidRDefault="00290384" w:rsidP="00313BE0">
      <w:pPr>
        <w:pStyle w:val="af9"/>
        <w:numPr>
          <w:ilvl w:val="2"/>
          <w:numId w:val="34"/>
        </w:numPr>
        <w:tabs>
          <w:tab w:val="left" w:pos="1560"/>
          <w:tab w:val="left" w:pos="5387"/>
        </w:tabs>
        <w:ind w:left="0" w:firstLine="708"/>
        <w:rPr>
          <w:rFonts w:ascii="Times New Roman" w:hAnsi="Times New Roman"/>
          <w:color w:val="auto"/>
          <w:sz w:val="26"/>
          <w:szCs w:val="26"/>
        </w:rPr>
      </w:pPr>
      <w:r w:rsidRPr="00F75BDE">
        <w:rPr>
          <w:rFonts w:ascii="Times New Roman" w:hAnsi="Times New Roman"/>
          <w:color w:val="auto"/>
          <w:sz w:val="26"/>
          <w:szCs w:val="26"/>
        </w:rPr>
        <w:t>Вводная часть акта Ревизионной комиссии Общества должна включать:</w:t>
      </w:r>
    </w:p>
    <w:p w14:paraId="48B9B36A" w14:textId="1960861D" w:rsidR="00290384" w:rsidRPr="00F75BDE" w:rsidRDefault="00290384" w:rsidP="00313BE0">
      <w:pPr>
        <w:pStyle w:val="af9"/>
        <w:numPr>
          <w:ilvl w:val="0"/>
          <w:numId w:val="56"/>
        </w:numPr>
        <w:tabs>
          <w:tab w:val="clear" w:pos="709"/>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 xml:space="preserve">название документа в </w:t>
      </w:r>
      <w:proofErr w:type="gramStart"/>
      <w:r w:rsidRPr="00F75BDE">
        <w:rPr>
          <w:rFonts w:ascii="Times New Roman" w:hAnsi="Times New Roman"/>
          <w:color w:val="auto"/>
          <w:sz w:val="26"/>
          <w:szCs w:val="26"/>
        </w:rPr>
        <w:t>целом</w:t>
      </w:r>
      <w:proofErr w:type="gramEnd"/>
      <w:r w:rsidRPr="00F75BDE">
        <w:rPr>
          <w:rFonts w:ascii="Times New Roman" w:hAnsi="Times New Roman"/>
          <w:color w:val="auto"/>
          <w:sz w:val="26"/>
          <w:szCs w:val="26"/>
        </w:rPr>
        <w:t xml:space="preserve"> - «Акт Ревизионной комиссии Акционерного общества «</w:t>
      </w:r>
      <w:r w:rsidR="005C313A">
        <w:rPr>
          <w:rFonts w:ascii="Times New Roman" w:hAnsi="Times New Roman"/>
          <w:color w:val="auto"/>
          <w:sz w:val="26"/>
          <w:szCs w:val="26"/>
        </w:rPr>
        <w:t>ЭССК ЕЭС»</w:t>
      </w:r>
      <w:r w:rsidRPr="00F75BDE">
        <w:rPr>
          <w:rFonts w:ascii="Times New Roman" w:hAnsi="Times New Roman"/>
          <w:color w:val="auto"/>
          <w:sz w:val="26"/>
          <w:szCs w:val="26"/>
        </w:rPr>
        <w:t>»;</w:t>
      </w:r>
    </w:p>
    <w:p w14:paraId="1724D6C2" w14:textId="77777777" w:rsidR="00290384" w:rsidRPr="00F75BDE" w:rsidRDefault="00290384" w:rsidP="00313BE0">
      <w:pPr>
        <w:pStyle w:val="af9"/>
        <w:numPr>
          <w:ilvl w:val="0"/>
          <w:numId w:val="56"/>
        </w:numPr>
        <w:tabs>
          <w:tab w:val="clear" w:pos="709"/>
          <w:tab w:val="clear" w:pos="1494"/>
          <w:tab w:val="num" w:pos="1134"/>
          <w:tab w:val="num" w:pos="1276"/>
        </w:tabs>
        <w:ind w:firstLine="709"/>
        <w:rPr>
          <w:rFonts w:ascii="Times New Roman" w:hAnsi="Times New Roman"/>
          <w:color w:val="auto"/>
          <w:sz w:val="26"/>
          <w:szCs w:val="26"/>
        </w:rPr>
      </w:pPr>
      <w:r w:rsidRPr="00F75BDE">
        <w:rPr>
          <w:rFonts w:ascii="Times New Roman" w:hAnsi="Times New Roman"/>
          <w:color w:val="auto"/>
          <w:sz w:val="26"/>
          <w:szCs w:val="26"/>
        </w:rPr>
        <w:t>дату и место составления Акта Ревизионной комиссии Общества;</w:t>
      </w:r>
    </w:p>
    <w:p w14:paraId="7B4F7D81" w14:textId="77777777" w:rsidR="00290384" w:rsidRPr="00F75BDE" w:rsidRDefault="00290384" w:rsidP="00313BE0">
      <w:pPr>
        <w:pStyle w:val="af9"/>
        <w:numPr>
          <w:ilvl w:val="0"/>
          <w:numId w:val="56"/>
        </w:numPr>
        <w:tabs>
          <w:tab w:val="clear" w:pos="709"/>
          <w:tab w:val="clear" w:pos="1494"/>
          <w:tab w:val="num" w:pos="1134"/>
          <w:tab w:val="num" w:pos="1276"/>
        </w:tabs>
        <w:ind w:firstLine="709"/>
        <w:rPr>
          <w:rFonts w:ascii="Times New Roman" w:hAnsi="Times New Roman"/>
          <w:color w:val="auto"/>
          <w:sz w:val="26"/>
          <w:szCs w:val="26"/>
        </w:rPr>
      </w:pPr>
      <w:r w:rsidRPr="00F75BDE">
        <w:rPr>
          <w:rFonts w:ascii="Times New Roman" w:hAnsi="Times New Roman"/>
          <w:color w:val="auto"/>
          <w:sz w:val="26"/>
          <w:szCs w:val="26"/>
        </w:rPr>
        <w:t xml:space="preserve">дату (период) и место проведения проверки </w:t>
      </w:r>
      <w:r w:rsidRPr="00F75BDE">
        <w:rPr>
          <w:rFonts w:ascii="Times New Roman" w:hAnsi="Times New Roman"/>
          <w:sz w:val="26"/>
          <w:szCs w:val="26"/>
        </w:rPr>
        <w:t>(ревизии)</w:t>
      </w:r>
      <w:r w:rsidRPr="00F75BDE">
        <w:rPr>
          <w:rFonts w:ascii="Times New Roman" w:hAnsi="Times New Roman"/>
          <w:color w:val="auto"/>
          <w:sz w:val="26"/>
          <w:szCs w:val="26"/>
        </w:rPr>
        <w:t>;</w:t>
      </w:r>
    </w:p>
    <w:p w14:paraId="338EC470" w14:textId="77777777" w:rsidR="00290384" w:rsidRPr="00F75BDE" w:rsidRDefault="00290384" w:rsidP="00313BE0">
      <w:pPr>
        <w:pStyle w:val="af9"/>
        <w:numPr>
          <w:ilvl w:val="0"/>
          <w:numId w:val="56"/>
        </w:numPr>
        <w:tabs>
          <w:tab w:val="clear" w:pos="709"/>
          <w:tab w:val="clear" w:pos="1494"/>
          <w:tab w:val="num" w:pos="1134"/>
          <w:tab w:val="num" w:pos="1276"/>
        </w:tabs>
        <w:ind w:firstLine="709"/>
        <w:rPr>
          <w:rFonts w:ascii="Times New Roman" w:hAnsi="Times New Roman"/>
          <w:color w:val="auto"/>
          <w:sz w:val="26"/>
          <w:szCs w:val="26"/>
        </w:rPr>
      </w:pPr>
      <w:r w:rsidRPr="00F75BDE">
        <w:rPr>
          <w:rFonts w:ascii="Times New Roman" w:hAnsi="Times New Roman"/>
          <w:color w:val="auto"/>
          <w:sz w:val="26"/>
          <w:szCs w:val="26"/>
        </w:rPr>
        <w:t xml:space="preserve">основание проверки </w:t>
      </w:r>
      <w:r w:rsidRPr="00F75BDE">
        <w:rPr>
          <w:rFonts w:ascii="Times New Roman" w:hAnsi="Times New Roman"/>
          <w:sz w:val="26"/>
          <w:szCs w:val="26"/>
        </w:rPr>
        <w:t>(ревизии)</w:t>
      </w:r>
      <w:r w:rsidRPr="00F75BDE">
        <w:rPr>
          <w:rFonts w:ascii="Times New Roman" w:hAnsi="Times New Roman"/>
          <w:color w:val="auto"/>
          <w:sz w:val="26"/>
          <w:szCs w:val="26"/>
        </w:rPr>
        <w:t xml:space="preserve"> (решение Ревизионной комиссии Общества, Общего собрания акционеров Общества, Совета директоров Общества, акционеров (акционера) Общества);</w:t>
      </w:r>
    </w:p>
    <w:p w14:paraId="0712B8DC" w14:textId="77777777" w:rsidR="00290384" w:rsidRPr="00F75BDE" w:rsidRDefault="00290384" w:rsidP="00313BE0">
      <w:pPr>
        <w:pStyle w:val="af9"/>
        <w:numPr>
          <w:ilvl w:val="0"/>
          <w:numId w:val="56"/>
        </w:numPr>
        <w:tabs>
          <w:tab w:val="clear" w:pos="709"/>
          <w:tab w:val="clear" w:pos="1494"/>
          <w:tab w:val="num" w:pos="1134"/>
          <w:tab w:val="num" w:pos="1276"/>
        </w:tabs>
        <w:ind w:firstLine="709"/>
        <w:rPr>
          <w:rFonts w:ascii="Times New Roman" w:hAnsi="Times New Roman"/>
          <w:color w:val="auto"/>
          <w:sz w:val="26"/>
          <w:szCs w:val="26"/>
        </w:rPr>
      </w:pPr>
      <w:r w:rsidRPr="00F75BDE">
        <w:rPr>
          <w:rFonts w:ascii="Times New Roman" w:hAnsi="Times New Roman"/>
          <w:color w:val="auto"/>
          <w:sz w:val="26"/>
          <w:szCs w:val="26"/>
        </w:rPr>
        <w:t xml:space="preserve">цель проверки </w:t>
      </w:r>
      <w:r w:rsidRPr="00F75BDE">
        <w:rPr>
          <w:rFonts w:ascii="Times New Roman" w:hAnsi="Times New Roman"/>
          <w:sz w:val="26"/>
          <w:szCs w:val="26"/>
        </w:rPr>
        <w:t>(ревизии)</w:t>
      </w:r>
      <w:r w:rsidRPr="00F75BDE">
        <w:rPr>
          <w:rFonts w:ascii="Times New Roman" w:hAnsi="Times New Roman"/>
          <w:color w:val="auto"/>
          <w:sz w:val="26"/>
          <w:szCs w:val="26"/>
        </w:rPr>
        <w:t xml:space="preserve"> (определение законности деятельности Общества, установление достоверности бухгалтерской и иной документации, ее соответствия законодательству Российской Федерации, др.);</w:t>
      </w:r>
    </w:p>
    <w:p w14:paraId="744A7DED" w14:textId="77777777" w:rsidR="00290384" w:rsidRPr="00F75BDE" w:rsidRDefault="00290384" w:rsidP="00313BE0">
      <w:pPr>
        <w:pStyle w:val="af9"/>
        <w:numPr>
          <w:ilvl w:val="0"/>
          <w:numId w:val="56"/>
        </w:numPr>
        <w:tabs>
          <w:tab w:val="clear" w:pos="709"/>
          <w:tab w:val="clear" w:pos="1494"/>
          <w:tab w:val="num" w:pos="1134"/>
          <w:tab w:val="num" w:pos="1276"/>
        </w:tabs>
        <w:ind w:firstLine="709"/>
        <w:rPr>
          <w:rFonts w:ascii="Times New Roman" w:hAnsi="Times New Roman"/>
          <w:color w:val="auto"/>
          <w:sz w:val="26"/>
          <w:szCs w:val="26"/>
        </w:rPr>
      </w:pPr>
      <w:r w:rsidRPr="00F75BDE">
        <w:rPr>
          <w:rFonts w:ascii="Times New Roman" w:hAnsi="Times New Roman"/>
          <w:color w:val="auto"/>
          <w:sz w:val="26"/>
          <w:szCs w:val="26"/>
        </w:rPr>
        <w:t xml:space="preserve">объект проверки </w:t>
      </w:r>
      <w:r w:rsidRPr="00F75BDE">
        <w:rPr>
          <w:rFonts w:ascii="Times New Roman" w:hAnsi="Times New Roman"/>
          <w:sz w:val="26"/>
          <w:szCs w:val="26"/>
        </w:rPr>
        <w:t>(ревизии)</w:t>
      </w:r>
      <w:r w:rsidRPr="00F75BDE">
        <w:rPr>
          <w:rFonts w:ascii="Times New Roman" w:hAnsi="Times New Roman"/>
          <w:color w:val="auto"/>
          <w:sz w:val="26"/>
          <w:szCs w:val="26"/>
        </w:rPr>
        <w:t xml:space="preserve"> (определенная деятельность Общества, финансовая и хозяйственная документация, включая бухгалтерскую и статистическую отчетность, др.);</w:t>
      </w:r>
    </w:p>
    <w:p w14:paraId="68CDDB2A" w14:textId="77777777" w:rsidR="00290384" w:rsidRPr="00F75BDE" w:rsidRDefault="00290384" w:rsidP="00313BE0">
      <w:pPr>
        <w:pStyle w:val="af9"/>
        <w:numPr>
          <w:ilvl w:val="0"/>
          <w:numId w:val="56"/>
        </w:numPr>
        <w:tabs>
          <w:tab w:val="clear" w:pos="709"/>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 xml:space="preserve">перечень требований о предоставлении информации, заявленных в ходе проверки </w:t>
      </w:r>
      <w:r w:rsidRPr="00F75BDE">
        <w:rPr>
          <w:rFonts w:ascii="Times New Roman" w:hAnsi="Times New Roman"/>
          <w:sz w:val="26"/>
          <w:szCs w:val="26"/>
        </w:rPr>
        <w:t>(ревизии)</w:t>
      </w:r>
      <w:r w:rsidRPr="00F75BDE">
        <w:rPr>
          <w:rFonts w:ascii="Times New Roman" w:hAnsi="Times New Roman"/>
          <w:color w:val="auto"/>
          <w:sz w:val="26"/>
          <w:szCs w:val="26"/>
        </w:rPr>
        <w:t xml:space="preserve"> органам управления, руководителям структурных и обособленных подразделений Общества;</w:t>
      </w:r>
    </w:p>
    <w:p w14:paraId="3C5DD404" w14:textId="77777777" w:rsidR="00290384" w:rsidRPr="00F75BDE" w:rsidRDefault="00290384" w:rsidP="00313BE0">
      <w:pPr>
        <w:pStyle w:val="af9"/>
        <w:numPr>
          <w:ilvl w:val="0"/>
          <w:numId w:val="56"/>
        </w:numPr>
        <w:tabs>
          <w:tab w:val="clear" w:pos="709"/>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 xml:space="preserve">полученные отказы в </w:t>
      </w:r>
      <w:proofErr w:type="gramStart"/>
      <w:r w:rsidRPr="00F75BDE">
        <w:rPr>
          <w:rFonts w:ascii="Times New Roman" w:hAnsi="Times New Roman"/>
          <w:color w:val="auto"/>
          <w:sz w:val="26"/>
          <w:szCs w:val="26"/>
        </w:rPr>
        <w:t>предоставлении</w:t>
      </w:r>
      <w:proofErr w:type="gramEnd"/>
      <w:r w:rsidRPr="00F75BDE">
        <w:rPr>
          <w:rFonts w:ascii="Times New Roman" w:hAnsi="Times New Roman"/>
          <w:color w:val="auto"/>
          <w:sz w:val="26"/>
          <w:szCs w:val="26"/>
        </w:rPr>
        <w:t xml:space="preserve"> информации и мотивы ее непредставления;</w:t>
      </w:r>
    </w:p>
    <w:p w14:paraId="769B7DA8" w14:textId="77777777" w:rsidR="00290384" w:rsidRPr="00F75BDE" w:rsidRDefault="00290384" w:rsidP="00313BE0">
      <w:pPr>
        <w:pStyle w:val="af9"/>
        <w:numPr>
          <w:ilvl w:val="0"/>
          <w:numId w:val="56"/>
        </w:numPr>
        <w:tabs>
          <w:tab w:val="clear" w:pos="709"/>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сведения о письменных объяснениях от Генерального директора Общества, членов Совета директоров Общества и работников Общества;</w:t>
      </w:r>
    </w:p>
    <w:p w14:paraId="46309EED" w14:textId="77777777" w:rsidR="00290384" w:rsidRPr="00F75BDE" w:rsidRDefault="00290384" w:rsidP="00313BE0">
      <w:pPr>
        <w:pStyle w:val="af9"/>
        <w:numPr>
          <w:ilvl w:val="0"/>
          <w:numId w:val="56"/>
        </w:numPr>
        <w:tabs>
          <w:tab w:val="clear" w:pos="709"/>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lastRenderedPageBreak/>
        <w:t>сведения о привлечении к работе Ревизионной комиссии Общества специалистов (экспертов) по отдельным вопросам финансово-хозяйственной деятельности, не занимающих должностей в Обществе, а также информация о заключении с ними и исполнении ими договоров;</w:t>
      </w:r>
    </w:p>
    <w:p w14:paraId="524DBE8B" w14:textId="77777777" w:rsidR="00290384" w:rsidRPr="00F75BDE" w:rsidRDefault="00290384" w:rsidP="00313BE0">
      <w:pPr>
        <w:pStyle w:val="af9"/>
        <w:numPr>
          <w:ilvl w:val="0"/>
          <w:numId w:val="56"/>
        </w:numPr>
        <w:tabs>
          <w:tab w:val="clear" w:pos="709"/>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 xml:space="preserve">перечень нормативных правовых актов и иных документов, регулирующих деятельность Общества, которые были использованы при проведении проверки </w:t>
      </w:r>
      <w:r w:rsidRPr="00F75BDE">
        <w:rPr>
          <w:rFonts w:ascii="Times New Roman" w:hAnsi="Times New Roman"/>
          <w:sz w:val="26"/>
          <w:szCs w:val="26"/>
        </w:rPr>
        <w:t>(ревизии)</w:t>
      </w:r>
      <w:r w:rsidRPr="00F75BDE">
        <w:rPr>
          <w:rFonts w:ascii="Times New Roman" w:hAnsi="Times New Roman"/>
          <w:color w:val="auto"/>
          <w:sz w:val="26"/>
          <w:szCs w:val="26"/>
        </w:rPr>
        <w:t>.</w:t>
      </w:r>
    </w:p>
    <w:p w14:paraId="0B93A92D" w14:textId="77777777" w:rsidR="00290384" w:rsidRPr="00F75BDE" w:rsidRDefault="00290384" w:rsidP="00313BE0">
      <w:pPr>
        <w:pStyle w:val="af9"/>
        <w:numPr>
          <w:ilvl w:val="2"/>
          <w:numId w:val="34"/>
        </w:numPr>
        <w:tabs>
          <w:tab w:val="left" w:pos="1560"/>
          <w:tab w:val="left" w:pos="5387"/>
        </w:tabs>
        <w:ind w:left="0" w:firstLine="708"/>
        <w:rPr>
          <w:rFonts w:ascii="Times New Roman" w:hAnsi="Times New Roman"/>
          <w:color w:val="auto"/>
          <w:sz w:val="26"/>
          <w:szCs w:val="26"/>
        </w:rPr>
      </w:pPr>
      <w:r w:rsidRPr="00F75BDE">
        <w:rPr>
          <w:rFonts w:ascii="Times New Roman" w:hAnsi="Times New Roman"/>
          <w:color w:val="auto"/>
          <w:sz w:val="26"/>
          <w:szCs w:val="26"/>
        </w:rPr>
        <w:t>Аналитическая часть Акта Ревизионной комиссии Общества должна содержать объективную оценку состояния проверяемого объекта и включать в себя:</w:t>
      </w:r>
    </w:p>
    <w:p w14:paraId="3ACDCC2F" w14:textId="77777777" w:rsidR="00290384" w:rsidRPr="00F75BDE" w:rsidRDefault="00290384" w:rsidP="00313BE0">
      <w:pPr>
        <w:pStyle w:val="af9"/>
        <w:numPr>
          <w:ilvl w:val="0"/>
          <w:numId w:val="57"/>
        </w:numPr>
        <w:tabs>
          <w:tab w:val="clear" w:pos="709"/>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 xml:space="preserve">общие результаты проверки (ревизии) документации бухгалтерского учета и отчетности и иной документации финансово-хозяйственной деятельности Общества; </w:t>
      </w:r>
    </w:p>
    <w:p w14:paraId="041F00B1" w14:textId="77777777" w:rsidR="00290384" w:rsidRPr="00F75BDE" w:rsidRDefault="00290384" w:rsidP="00313BE0">
      <w:pPr>
        <w:pStyle w:val="af9"/>
        <w:numPr>
          <w:ilvl w:val="0"/>
          <w:numId w:val="57"/>
        </w:numPr>
        <w:tabs>
          <w:tab w:val="clear" w:pos="709"/>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описание допущенных Обществом нарушений требований внутренних документов Общества, условий заключенных договоров и осуществляемых сделок, неисполнения решений органов управления Общества;</w:t>
      </w:r>
    </w:p>
    <w:p w14:paraId="346A4312" w14:textId="77777777" w:rsidR="00290384" w:rsidRPr="00F75BDE" w:rsidRDefault="00290384" w:rsidP="00313BE0">
      <w:pPr>
        <w:pStyle w:val="af9"/>
        <w:numPr>
          <w:ilvl w:val="0"/>
          <w:numId w:val="57"/>
        </w:numPr>
        <w:tabs>
          <w:tab w:val="clear" w:pos="709"/>
          <w:tab w:val="clear" w:pos="1494"/>
          <w:tab w:val="num" w:pos="1134"/>
        </w:tabs>
        <w:ind w:firstLine="709"/>
        <w:rPr>
          <w:rFonts w:ascii="Times New Roman" w:hAnsi="Times New Roman"/>
          <w:color w:val="auto"/>
          <w:sz w:val="26"/>
          <w:szCs w:val="26"/>
        </w:rPr>
      </w:pPr>
      <w:r w:rsidRPr="00F75BDE">
        <w:rPr>
          <w:rFonts w:ascii="Times New Roman" w:hAnsi="Times New Roman"/>
          <w:color w:val="auto"/>
          <w:sz w:val="26"/>
          <w:szCs w:val="26"/>
        </w:rPr>
        <w:t>информацию о фактах нарушения порядка ведения бухгалтерского учета и подготовки финансовой отчетности, а также порядка осуществления Обществом финансово-хозяйственной деятельности.</w:t>
      </w:r>
    </w:p>
    <w:p w14:paraId="6B9BC8ED" w14:textId="77777777" w:rsidR="00290384" w:rsidRPr="00F75BDE" w:rsidRDefault="00290384" w:rsidP="00313BE0">
      <w:pPr>
        <w:pStyle w:val="af9"/>
        <w:numPr>
          <w:ilvl w:val="2"/>
          <w:numId w:val="34"/>
        </w:numPr>
        <w:tabs>
          <w:tab w:val="left" w:pos="1560"/>
          <w:tab w:val="left" w:pos="5387"/>
        </w:tabs>
        <w:ind w:left="0" w:firstLine="708"/>
        <w:rPr>
          <w:rFonts w:ascii="Times New Roman" w:hAnsi="Times New Roman"/>
          <w:color w:val="auto"/>
          <w:sz w:val="26"/>
          <w:szCs w:val="26"/>
        </w:rPr>
      </w:pPr>
      <w:r w:rsidRPr="00F75BDE">
        <w:rPr>
          <w:rFonts w:ascii="Times New Roman" w:hAnsi="Times New Roman"/>
          <w:color w:val="auto"/>
          <w:sz w:val="26"/>
          <w:szCs w:val="26"/>
        </w:rPr>
        <w:t xml:space="preserve">Итоговая часть Акта Ревизионной комиссии Общества представляет собой аргументированные выводы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по результатам проведения проверки </w:t>
      </w:r>
      <w:r w:rsidRPr="00F75BDE">
        <w:rPr>
          <w:rFonts w:ascii="Times New Roman" w:hAnsi="Times New Roman"/>
          <w:sz w:val="26"/>
          <w:szCs w:val="26"/>
        </w:rPr>
        <w:t>(ревизии)</w:t>
      </w:r>
      <w:r w:rsidRPr="00F75BDE">
        <w:rPr>
          <w:rFonts w:ascii="Times New Roman" w:hAnsi="Times New Roman"/>
          <w:color w:val="auto"/>
          <w:sz w:val="26"/>
          <w:szCs w:val="26"/>
        </w:rPr>
        <w:t xml:space="preserve">. </w:t>
      </w:r>
    </w:p>
    <w:p w14:paraId="52781F90" w14:textId="77777777" w:rsidR="00290384" w:rsidRPr="00F75BDE" w:rsidRDefault="00290384" w:rsidP="00313BE0">
      <w:pPr>
        <w:pStyle w:val="af9"/>
        <w:numPr>
          <w:ilvl w:val="1"/>
          <w:numId w:val="34"/>
        </w:numPr>
        <w:tabs>
          <w:tab w:val="clear" w:pos="1571"/>
          <w:tab w:val="left" w:pos="1418"/>
          <w:tab w:val="left" w:pos="1843"/>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По результатам оценки достоверности данных, содержащихся в годовом отчете Общества, бухгалтерской (финансовой) отчетности Общества формируется Заключение Ревизионной комиссии Общества, которое должно состоять из двух частей: вводной и итоговой.</w:t>
      </w:r>
    </w:p>
    <w:p w14:paraId="655FADB4" w14:textId="77777777" w:rsidR="00290384" w:rsidRPr="00F75BDE" w:rsidRDefault="00290384" w:rsidP="00313BE0">
      <w:pPr>
        <w:pStyle w:val="af9"/>
        <w:numPr>
          <w:ilvl w:val="2"/>
          <w:numId w:val="34"/>
        </w:numPr>
        <w:tabs>
          <w:tab w:val="clear" w:pos="3294"/>
          <w:tab w:val="num" w:pos="1560"/>
          <w:tab w:val="left" w:pos="2268"/>
          <w:tab w:val="left" w:pos="5387"/>
        </w:tabs>
        <w:ind w:left="0" w:firstLine="709"/>
        <w:rPr>
          <w:rFonts w:ascii="Times New Roman" w:hAnsi="Times New Roman"/>
          <w:color w:val="auto"/>
          <w:sz w:val="26"/>
          <w:szCs w:val="26"/>
        </w:rPr>
      </w:pPr>
      <w:r w:rsidRPr="00F75BDE">
        <w:rPr>
          <w:rFonts w:ascii="Times New Roman" w:hAnsi="Times New Roman"/>
          <w:color w:val="auto"/>
          <w:sz w:val="26"/>
          <w:szCs w:val="26"/>
        </w:rPr>
        <w:t>Вводная часть Заключения Ревизионной комиссии Общества должна включать:</w:t>
      </w:r>
    </w:p>
    <w:p w14:paraId="2297BCCA" w14:textId="76696088" w:rsidR="00290384" w:rsidRPr="00F75BDE" w:rsidRDefault="00290384" w:rsidP="00313BE0">
      <w:pPr>
        <w:pStyle w:val="af9"/>
        <w:numPr>
          <w:ilvl w:val="0"/>
          <w:numId w:val="58"/>
        </w:numPr>
        <w:tabs>
          <w:tab w:val="clear" w:pos="709"/>
          <w:tab w:val="left" w:pos="1134"/>
        </w:tabs>
        <w:ind w:left="0" w:firstLine="709"/>
        <w:rPr>
          <w:rFonts w:ascii="Times New Roman" w:hAnsi="Times New Roman"/>
          <w:color w:val="auto"/>
          <w:sz w:val="26"/>
          <w:szCs w:val="26"/>
        </w:rPr>
      </w:pPr>
      <w:r w:rsidRPr="00F75BDE">
        <w:rPr>
          <w:rFonts w:ascii="Times New Roman" w:hAnsi="Times New Roman"/>
          <w:color w:val="auto"/>
          <w:sz w:val="26"/>
          <w:szCs w:val="26"/>
        </w:rPr>
        <w:t xml:space="preserve">название документа в </w:t>
      </w:r>
      <w:proofErr w:type="gramStart"/>
      <w:r w:rsidRPr="00F75BDE">
        <w:rPr>
          <w:rFonts w:ascii="Times New Roman" w:hAnsi="Times New Roman"/>
          <w:color w:val="auto"/>
          <w:sz w:val="26"/>
          <w:szCs w:val="26"/>
        </w:rPr>
        <w:t>целом</w:t>
      </w:r>
      <w:proofErr w:type="gramEnd"/>
      <w:r w:rsidRPr="00F75BDE">
        <w:rPr>
          <w:rFonts w:ascii="Times New Roman" w:hAnsi="Times New Roman"/>
          <w:color w:val="auto"/>
          <w:sz w:val="26"/>
          <w:szCs w:val="26"/>
        </w:rPr>
        <w:t xml:space="preserve"> - «Заключение Ревизионной комиссии Акционерного общества «</w:t>
      </w:r>
      <w:r w:rsidR="005C313A">
        <w:rPr>
          <w:rFonts w:ascii="Times New Roman" w:hAnsi="Times New Roman"/>
          <w:color w:val="auto"/>
          <w:sz w:val="26"/>
          <w:szCs w:val="26"/>
        </w:rPr>
        <w:t>ЭССК ЕЭС</w:t>
      </w:r>
      <w:r w:rsidRPr="00F75BDE">
        <w:rPr>
          <w:rFonts w:ascii="Times New Roman" w:hAnsi="Times New Roman"/>
          <w:color w:val="auto"/>
          <w:sz w:val="26"/>
          <w:szCs w:val="26"/>
        </w:rPr>
        <w:t>»;</w:t>
      </w:r>
    </w:p>
    <w:p w14:paraId="32326887" w14:textId="77777777" w:rsidR="00290384" w:rsidRPr="00F75BDE" w:rsidRDefault="00290384" w:rsidP="00313BE0">
      <w:pPr>
        <w:pStyle w:val="af9"/>
        <w:numPr>
          <w:ilvl w:val="0"/>
          <w:numId w:val="58"/>
        </w:numPr>
        <w:tabs>
          <w:tab w:val="clear" w:pos="709"/>
          <w:tab w:val="left" w:pos="1134"/>
        </w:tabs>
        <w:ind w:left="0" w:firstLine="709"/>
        <w:rPr>
          <w:rFonts w:ascii="Times New Roman" w:hAnsi="Times New Roman"/>
          <w:color w:val="auto"/>
          <w:sz w:val="26"/>
          <w:szCs w:val="26"/>
        </w:rPr>
      </w:pPr>
      <w:r w:rsidRPr="00F75BDE">
        <w:rPr>
          <w:rFonts w:ascii="Times New Roman" w:hAnsi="Times New Roman"/>
          <w:color w:val="auto"/>
          <w:sz w:val="26"/>
          <w:szCs w:val="26"/>
        </w:rPr>
        <w:t>дату и место составления Заключения;</w:t>
      </w:r>
    </w:p>
    <w:p w14:paraId="52E0C009" w14:textId="77777777" w:rsidR="00290384" w:rsidRPr="00F75BDE" w:rsidRDefault="00290384" w:rsidP="00313BE0">
      <w:pPr>
        <w:pStyle w:val="af9"/>
        <w:numPr>
          <w:ilvl w:val="0"/>
          <w:numId w:val="58"/>
        </w:numPr>
        <w:tabs>
          <w:tab w:val="clear" w:pos="709"/>
          <w:tab w:val="left" w:pos="1134"/>
        </w:tabs>
        <w:ind w:left="0" w:firstLine="709"/>
        <w:rPr>
          <w:rFonts w:ascii="Times New Roman" w:hAnsi="Times New Roman"/>
          <w:color w:val="auto"/>
          <w:sz w:val="26"/>
          <w:szCs w:val="26"/>
        </w:rPr>
      </w:pPr>
      <w:r w:rsidRPr="00F75BDE">
        <w:rPr>
          <w:rFonts w:ascii="Times New Roman" w:hAnsi="Times New Roman"/>
          <w:color w:val="auto"/>
          <w:sz w:val="26"/>
          <w:szCs w:val="26"/>
        </w:rPr>
        <w:t xml:space="preserve">дату (период) и место проведения проверки </w:t>
      </w:r>
      <w:r w:rsidRPr="00F75BDE">
        <w:rPr>
          <w:rFonts w:ascii="Times New Roman" w:hAnsi="Times New Roman"/>
          <w:sz w:val="26"/>
          <w:szCs w:val="26"/>
        </w:rPr>
        <w:t>(ревизии)</w:t>
      </w:r>
      <w:r w:rsidRPr="00F75BDE">
        <w:rPr>
          <w:rFonts w:ascii="Times New Roman" w:hAnsi="Times New Roman"/>
          <w:color w:val="auto"/>
          <w:sz w:val="26"/>
          <w:szCs w:val="26"/>
        </w:rPr>
        <w:t>;</w:t>
      </w:r>
    </w:p>
    <w:p w14:paraId="1333ED91" w14:textId="77777777" w:rsidR="00290384" w:rsidRPr="00F75BDE" w:rsidRDefault="00290384" w:rsidP="00313BE0">
      <w:pPr>
        <w:pStyle w:val="af9"/>
        <w:numPr>
          <w:ilvl w:val="0"/>
          <w:numId w:val="58"/>
        </w:numPr>
        <w:tabs>
          <w:tab w:val="clear" w:pos="709"/>
          <w:tab w:val="left" w:pos="1134"/>
        </w:tabs>
        <w:ind w:left="0" w:firstLine="709"/>
        <w:rPr>
          <w:rFonts w:ascii="Times New Roman" w:hAnsi="Times New Roman"/>
          <w:color w:val="auto"/>
          <w:sz w:val="26"/>
          <w:szCs w:val="26"/>
        </w:rPr>
      </w:pPr>
      <w:r w:rsidRPr="00F75BDE">
        <w:rPr>
          <w:rFonts w:ascii="Times New Roman" w:hAnsi="Times New Roman"/>
          <w:color w:val="auto"/>
          <w:sz w:val="26"/>
          <w:szCs w:val="26"/>
        </w:rPr>
        <w:t xml:space="preserve">основание проверки </w:t>
      </w:r>
      <w:r w:rsidRPr="00F75BDE">
        <w:rPr>
          <w:rFonts w:ascii="Times New Roman" w:hAnsi="Times New Roman"/>
          <w:sz w:val="26"/>
          <w:szCs w:val="26"/>
        </w:rPr>
        <w:t>(ревизии)</w:t>
      </w:r>
      <w:r w:rsidRPr="00F75BDE">
        <w:rPr>
          <w:rFonts w:ascii="Times New Roman" w:hAnsi="Times New Roman"/>
          <w:color w:val="auto"/>
          <w:sz w:val="26"/>
          <w:szCs w:val="26"/>
        </w:rPr>
        <w:t xml:space="preserve"> (решение Ревизионной комиссии Общества);</w:t>
      </w:r>
    </w:p>
    <w:p w14:paraId="4A2D946A" w14:textId="77777777" w:rsidR="00290384" w:rsidRPr="00F75BDE" w:rsidRDefault="00290384" w:rsidP="00313BE0">
      <w:pPr>
        <w:pStyle w:val="af9"/>
        <w:numPr>
          <w:ilvl w:val="0"/>
          <w:numId w:val="58"/>
        </w:numPr>
        <w:tabs>
          <w:tab w:val="clear" w:pos="709"/>
          <w:tab w:val="left" w:pos="1134"/>
        </w:tabs>
        <w:ind w:left="0" w:firstLine="709"/>
        <w:rPr>
          <w:rFonts w:ascii="Times New Roman" w:hAnsi="Times New Roman"/>
          <w:color w:val="auto"/>
          <w:sz w:val="26"/>
          <w:szCs w:val="26"/>
        </w:rPr>
      </w:pPr>
      <w:r w:rsidRPr="00F75BDE">
        <w:rPr>
          <w:rFonts w:ascii="Times New Roman" w:hAnsi="Times New Roman"/>
          <w:color w:val="auto"/>
          <w:sz w:val="26"/>
          <w:szCs w:val="26"/>
        </w:rPr>
        <w:t xml:space="preserve">цель проверки </w:t>
      </w:r>
      <w:r w:rsidRPr="00F75BDE">
        <w:rPr>
          <w:rFonts w:ascii="Times New Roman" w:hAnsi="Times New Roman"/>
          <w:sz w:val="26"/>
          <w:szCs w:val="26"/>
        </w:rPr>
        <w:t>(ревизии)</w:t>
      </w:r>
      <w:r w:rsidRPr="00F75BDE">
        <w:rPr>
          <w:rFonts w:ascii="Times New Roman" w:hAnsi="Times New Roman"/>
          <w:color w:val="auto"/>
          <w:sz w:val="26"/>
          <w:szCs w:val="26"/>
        </w:rPr>
        <w:t xml:space="preserve"> (установление достоверности бухгалтерской и иной документации, ее соответствия законодательству Российской Федерации, др.);</w:t>
      </w:r>
    </w:p>
    <w:p w14:paraId="51A37DF3" w14:textId="77777777" w:rsidR="00290384" w:rsidRPr="00F75BDE" w:rsidRDefault="00290384" w:rsidP="00313BE0">
      <w:pPr>
        <w:pStyle w:val="af9"/>
        <w:numPr>
          <w:ilvl w:val="0"/>
          <w:numId w:val="58"/>
        </w:numPr>
        <w:tabs>
          <w:tab w:val="clear" w:pos="709"/>
          <w:tab w:val="left" w:pos="1134"/>
        </w:tabs>
        <w:ind w:left="0" w:firstLine="709"/>
        <w:rPr>
          <w:rFonts w:ascii="Times New Roman" w:hAnsi="Times New Roman"/>
          <w:color w:val="auto"/>
          <w:sz w:val="26"/>
          <w:szCs w:val="26"/>
        </w:rPr>
      </w:pPr>
      <w:r w:rsidRPr="00F75BDE">
        <w:rPr>
          <w:rFonts w:ascii="Times New Roman" w:hAnsi="Times New Roman"/>
          <w:color w:val="auto"/>
          <w:sz w:val="26"/>
          <w:szCs w:val="26"/>
        </w:rPr>
        <w:t xml:space="preserve">объект проверки </w:t>
      </w:r>
      <w:r w:rsidRPr="00F75BDE">
        <w:rPr>
          <w:rFonts w:ascii="Times New Roman" w:hAnsi="Times New Roman"/>
          <w:sz w:val="26"/>
          <w:szCs w:val="26"/>
        </w:rPr>
        <w:t>(ревизии)</w:t>
      </w:r>
      <w:r w:rsidRPr="00F75BDE">
        <w:rPr>
          <w:rFonts w:ascii="Times New Roman" w:hAnsi="Times New Roman"/>
          <w:color w:val="auto"/>
          <w:sz w:val="26"/>
          <w:szCs w:val="26"/>
        </w:rPr>
        <w:t xml:space="preserve"> (финансовая и хозяйственная документация, включая бухгалтерскую и статистическую отчетность, др.).</w:t>
      </w:r>
    </w:p>
    <w:p w14:paraId="0823AC25" w14:textId="77777777" w:rsidR="00290384" w:rsidRPr="00F75BDE" w:rsidRDefault="00290384" w:rsidP="00313BE0">
      <w:pPr>
        <w:pStyle w:val="af9"/>
        <w:numPr>
          <w:ilvl w:val="2"/>
          <w:numId w:val="34"/>
        </w:numPr>
        <w:tabs>
          <w:tab w:val="clear" w:pos="3294"/>
          <w:tab w:val="num" w:pos="1560"/>
          <w:tab w:val="left" w:pos="2268"/>
          <w:tab w:val="left" w:pos="5387"/>
        </w:tabs>
        <w:ind w:left="0" w:firstLine="709"/>
        <w:rPr>
          <w:rFonts w:ascii="Times New Roman" w:hAnsi="Times New Roman"/>
          <w:color w:val="auto"/>
          <w:sz w:val="26"/>
          <w:szCs w:val="26"/>
        </w:rPr>
      </w:pPr>
      <w:r w:rsidRPr="00F75BDE">
        <w:rPr>
          <w:rFonts w:ascii="Times New Roman" w:hAnsi="Times New Roman"/>
          <w:color w:val="auto"/>
          <w:sz w:val="26"/>
          <w:szCs w:val="26"/>
        </w:rPr>
        <w:t>Итоговая часть заключения Ревизионной комиссии Общества должны содержать:</w:t>
      </w:r>
    </w:p>
    <w:p w14:paraId="5B8FCB40" w14:textId="1531DE8E" w:rsidR="00290384" w:rsidRPr="00F75BDE" w:rsidRDefault="00290384" w:rsidP="00313BE0">
      <w:pPr>
        <w:pStyle w:val="af8"/>
        <w:numPr>
          <w:ilvl w:val="0"/>
          <w:numId w:val="88"/>
        </w:numPr>
        <w:tabs>
          <w:tab w:val="num" w:pos="1134"/>
        </w:tabs>
        <w:ind w:left="0" w:firstLine="709"/>
        <w:jc w:val="both"/>
        <w:rPr>
          <w:sz w:val="26"/>
          <w:szCs w:val="26"/>
        </w:rPr>
      </w:pPr>
      <w:r w:rsidRPr="00F75BDE">
        <w:rPr>
          <w:sz w:val="26"/>
          <w:szCs w:val="26"/>
        </w:rPr>
        <w:t>подтверждение достоверности данных, содержащихся в годовом отчете Общества, годовой бухгалтерской (финансовой) отчетности Общества;</w:t>
      </w:r>
    </w:p>
    <w:p w14:paraId="36753EDA" w14:textId="77777777" w:rsidR="00290384" w:rsidRPr="00F75BDE" w:rsidRDefault="00290384" w:rsidP="00313BE0">
      <w:pPr>
        <w:pStyle w:val="af8"/>
        <w:numPr>
          <w:ilvl w:val="0"/>
          <w:numId w:val="88"/>
        </w:numPr>
        <w:tabs>
          <w:tab w:val="num" w:pos="1134"/>
        </w:tabs>
        <w:ind w:left="0" w:firstLine="709"/>
        <w:jc w:val="both"/>
        <w:rPr>
          <w:sz w:val="26"/>
          <w:szCs w:val="26"/>
        </w:rPr>
      </w:pPr>
      <w:r w:rsidRPr="00F75BDE">
        <w:rPr>
          <w:sz w:val="26"/>
          <w:szCs w:val="26"/>
        </w:rPr>
        <w:t>информацию о фактах нарушения порядка ведения бухгалтерского учета и представления финансовой отчетности, а также осуществления финансово-хозяйственной деятельности.</w:t>
      </w:r>
    </w:p>
    <w:p w14:paraId="4AF8FA8D" w14:textId="77777777" w:rsidR="00290384" w:rsidRPr="00F75BDE" w:rsidRDefault="00290384" w:rsidP="00313BE0">
      <w:pPr>
        <w:pStyle w:val="af9"/>
        <w:numPr>
          <w:ilvl w:val="1"/>
          <w:numId w:val="34"/>
        </w:numPr>
        <w:tabs>
          <w:tab w:val="clear" w:pos="709"/>
          <w:tab w:val="clear" w:pos="1571"/>
          <w:tab w:val="left" w:pos="1276"/>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Акт, Заключение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составляются в 3 (Трех) экземплярах не позднее 10 (Десяти) рабочих дней со дня проведения проверки </w:t>
      </w:r>
      <w:r w:rsidRPr="00F75BDE">
        <w:rPr>
          <w:rFonts w:ascii="Times New Roman" w:hAnsi="Times New Roman"/>
          <w:sz w:val="26"/>
          <w:szCs w:val="26"/>
        </w:rPr>
        <w:t>(ревизии)</w:t>
      </w:r>
      <w:r w:rsidRPr="00F75BDE">
        <w:rPr>
          <w:rFonts w:ascii="Times New Roman" w:hAnsi="Times New Roman"/>
          <w:color w:val="auto"/>
          <w:sz w:val="26"/>
          <w:szCs w:val="26"/>
        </w:rPr>
        <w:t xml:space="preserve"> и подписываются всеми членами Ревизионной комиссии </w:t>
      </w:r>
      <w:r w:rsidRPr="00F75BDE">
        <w:rPr>
          <w:rFonts w:ascii="Times New Roman" w:hAnsi="Times New Roman"/>
          <w:sz w:val="26"/>
          <w:szCs w:val="26"/>
        </w:rPr>
        <w:t>Общества, участвующими в проверке (ревизии),</w:t>
      </w:r>
      <w:r w:rsidRPr="00F75BDE">
        <w:rPr>
          <w:rFonts w:ascii="Times New Roman" w:hAnsi="Times New Roman"/>
          <w:color w:val="auto"/>
          <w:sz w:val="26"/>
          <w:szCs w:val="26"/>
        </w:rPr>
        <w:t xml:space="preserve"> на заседании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по итогам проверки </w:t>
      </w:r>
      <w:r w:rsidRPr="00F75BDE">
        <w:rPr>
          <w:rFonts w:ascii="Times New Roman" w:hAnsi="Times New Roman"/>
          <w:sz w:val="26"/>
          <w:szCs w:val="26"/>
        </w:rPr>
        <w:t>(ревизии)</w:t>
      </w:r>
      <w:r w:rsidRPr="00F75BDE">
        <w:rPr>
          <w:rFonts w:ascii="Times New Roman" w:hAnsi="Times New Roman"/>
          <w:color w:val="auto"/>
          <w:sz w:val="26"/>
          <w:szCs w:val="26"/>
        </w:rPr>
        <w:t>.</w:t>
      </w:r>
    </w:p>
    <w:p w14:paraId="4CB0C665" w14:textId="77777777" w:rsidR="00290384" w:rsidRPr="00F75BDE" w:rsidRDefault="00290384" w:rsidP="00313BE0">
      <w:pPr>
        <w:pStyle w:val="af9"/>
        <w:numPr>
          <w:ilvl w:val="1"/>
          <w:numId w:val="34"/>
        </w:numPr>
        <w:tabs>
          <w:tab w:val="clear" w:pos="709"/>
          <w:tab w:val="clear" w:pos="1571"/>
          <w:tab w:val="left" w:pos="1276"/>
          <w:tab w:val="left" w:pos="5387"/>
        </w:tabs>
        <w:ind w:firstLine="709"/>
        <w:rPr>
          <w:rFonts w:ascii="Times New Roman" w:hAnsi="Times New Roman"/>
          <w:color w:val="auto"/>
          <w:sz w:val="26"/>
          <w:szCs w:val="26"/>
        </w:rPr>
      </w:pPr>
      <w:r w:rsidRPr="00313BE0">
        <w:rPr>
          <w:rFonts w:ascii="Times New Roman" w:hAnsi="Times New Roman"/>
          <w:color w:val="auto"/>
          <w:spacing w:val="-6"/>
          <w:sz w:val="26"/>
          <w:szCs w:val="26"/>
        </w:rPr>
        <w:lastRenderedPageBreak/>
        <w:t xml:space="preserve">Привлеченные к проверке </w:t>
      </w:r>
      <w:r w:rsidRPr="00313BE0">
        <w:rPr>
          <w:rFonts w:ascii="Times New Roman" w:hAnsi="Times New Roman"/>
          <w:spacing w:val="-6"/>
          <w:sz w:val="26"/>
          <w:szCs w:val="26"/>
        </w:rPr>
        <w:t>(ревизии)</w:t>
      </w:r>
      <w:r w:rsidRPr="00313BE0">
        <w:rPr>
          <w:rFonts w:ascii="Times New Roman" w:hAnsi="Times New Roman"/>
          <w:color w:val="auto"/>
          <w:spacing w:val="-6"/>
          <w:sz w:val="26"/>
          <w:szCs w:val="26"/>
        </w:rPr>
        <w:t xml:space="preserve"> эксперты Акт, Заключение не подписывают, имеющиеся экспертные материалы прикладываются к Акту, Заключению</w:t>
      </w:r>
      <w:r w:rsidRPr="00F75BDE">
        <w:rPr>
          <w:rFonts w:ascii="Times New Roman" w:hAnsi="Times New Roman"/>
          <w:color w:val="auto"/>
          <w:sz w:val="26"/>
          <w:szCs w:val="26"/>
        </w:rPr>
        <w:t>.</w:t>
      </w:r>
    </w:p>
    <w:p w14:paraId="34B7DBFF" w14:textId="77777777" w:rsidR="00290384" w:rsidRPr="00F75BDE" w:rsidRDefault="00290384" w:rsidP="00313BE0">
      <w:pPr>
        <w:pStyle w:val="af9"/>
        <w:numPr>
          <w:ilvl w:val="1"/>
          <w:numId w:val="34"/>
        </w:numPr>
        <w:tabs>
          <w:tab w:val="clear" w:pos="709"/>
          <w:tab w:val="clear" w:pos="1571"/>
          <w:tab w:val="left" w:pos="1276"/>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Один экземпляр Акта, Заключения хранится у Секретаря Ревизионной комиссии Общества, один направляется Председателю Совета директоров Общества, один - Генеральному директору Общества.</w:t>
      </w:r>
    </w:p>
    <w:p w14:paraId="0C7F8E2C" w14:textId="77777777" w:rsidR="00290384" w:rsidRPr="00F75BDE" w:rsidRDefault="00290384" w:rsidP="00313BE0">
      <w:pPr>
        <w:pStyle w:val="af9"/>
        <w:numPr>
          <w:ilvl w:val="1"/>
          <w:numId w:val="34"/>
        </w:numPr>
        <w:tabs>
          <w:tab w:val="clear" w:pos="709"/>
          <w:tab w:val="clear" w:pos="1571"/>
          <w:tab w:val="left" w:pos="1276"/>
          <w:tab w:val="left" w:pos="5387"/>
        </w:tabs>
        <w:ind w:firstLine="709"/>
        <w:rPr>
          <w:rFonts w:ascii="Times New Roman" w:hAnsi="Times New Roman"/>
          <w:color w:val="auto"/>
          <w:sz w:val="26"/>
          <w:szCs w:val="26"/>
        </w:rPr>
      </w:pPr>
      <w:r w:rsidRPr="00F75BDE">
        <w:rPr>
          <w:rFonts w:ascii="Times New Roman" w:hAnsi="Times New Roman"/>
          <w:color w:val="auto"/>
          <w:sz w:val="26"/>
          <w:szCs w:val="26"/>
        </w:rPr>
        <w:t xml:space="preserve">Общество обязано хранить Акты и Заключения Ревизионной комиссии </w:t>
      </w:r>
      <w:r w:rsidRPr="00F75BDE">
        <w:rPr>
          <w:rFonts w:ascii="Times New Roman" w:hAnsi="Times New Roman"/>
          <w:sz w:val="26"/>
          <w:szCs w:val="26"/>
        </w:rPr>
        <w:t>Общества</w:t>
      </w:r>
      <w:r w:rsidRPr="00F75BDE">
        <w:rPr>
          <w:rFonts w:ascii="Times New Roman" w:hAnsi="Times New Roman"/>
          <w:color w:val="auto"/>
          <w:sz w:val="26"/>
          <w:szCs w:val="26"/>
        </w:rPr>
        <w:t xml:space="preserve"> и обеспечивать доступ к ним в порядке, установленном законодательством и внутренними документами Общества.</w:t>
      </w:r>
    </w:p>
    <w:p w14:paraId="11DBC37E" w14:textId="02DBC9C0" w:rsidR="00C5240F" w:rsidRDefault="00C5240F" w:rsidP="00313BE0">
      <w:pPr>
        <w:jc w:val="center"/>
        <w:rPr>
          <w:b/>
          <w:sz w:val="26"/>
          <w:szCs w:val="26"/>
        </w:rPr>
      </w:pPr>
    </w:p>
    <w:p w14:paraId="44D77203" w14:textId="6DF6913E" w:rsidR="00C5240F" w:rsidRDefault="00C5240F" w:rsidP="00313BE0">
      <w:pPr>
        <w:jc w:val="center"/>
        <w:rPr>
          <w:b/>
          <w:sz w:val="26"/>
          <w:szCs w:val="26"/>
        </w:rPr>
      </w:pPr>
    </w:p>
    <w:p w14:paraId="272EE3B9" w14:textId="331CD7DE" w:rsidR="00C5240F" w:rsidRDefault="00C5240F" w:rsidP="00313BE0">
      <w:pPr>
        <w:jc w:val="center"/>
        <w:rPr>
          <w:b/>
          <w:sz w:val="26"/>
          <w:szCs w:val="26"/>
        </w:rPr>
      </w:pPr>
    </w:p>
    <w:p w14:paraId="7492300B" w14:textId="7B0257A4" w:rsidR="00C5240F" w:rsidRDefault="00C5240F" w:rsidP="00313BE0">
      <w:pPr>
        <w:jc w:val="center"/>
        <w:rPr>
          <w:b/>
          <w:sz w:val="26"/>
          <w:szCs w:val="26"/>
        </w:rPr>
      </w:pPr>
    </w:p>
    <w:p w14:paraId="23E9214C" w14:textId="6AFF229E" w:rsidR="00C5240F" w:rsidRDefault="00C5240F" w:rsidP="00313BE0">
      <w:pPr>
        <w:jc w:val="center"/>
        <w:rPr>
          <w:b/>
          <w:sz w:val="26"/>
          <w:szCs w:val="26"/>
        </w:rPr>
      </w:pPr>
    </w:p>
    <w:p w14:paraId="58DFEC8D" w14:textId="1E1B9345" w:rsidR="00C5240F" w:rsidRDefault="00C5240F" w:rsidP="00313BE0">
      <w:pPr>
        <w:jc w:val="center"/>
        <w:rPr>
          <w:b/>
          <w:sz w:val="26"/>
          <w:szCs w:val="26"/>
        </w:rPr>
      </w:pPr>
    </w:p>
    <w:p w14:paraId="22ED791D" w14:textId="77777777" w:rsidR="00C5240F" w:rsidRDefault="00C5240F" w:rsidP="00313BE0">
      <w:pPr>
        <w:jc w:val="center"/>
        <w:rPr>
          <w:b/>
          <w:sz w:val="26"/>
          <w:szCs w:val="26"/>
        </w:rPr>
      </w:pPr>
    </w:p>
    <w:p w14:paraId="04D6127B" w14:textId="263E68C4" w:rsidR="00E91105" w:rsidRDefault="00E91105" w:rsidP="00313BE0">
      <w:pPr>
        <w:jc w:val="center"/>
        <w:rPr>
          <w:b/>
          <w:sz w:val="26"/>
          <w:szCs w:val="26"/>
        </w:rPr>
      </w:pPr>
    </w:p>
    <w:p w14:paraId="4345E146" w14:textId="77777777" w:rsidR="00E91105" w:rsidRPr="00F75BDE" w:rsidRDefault="00E91105" w:rsidP="00313BE0">
      <w:pPr>
        <w:jc w:val="center"/>
        <w:rPr>
          <w:b/>
          <w:sz w:val="26"/>
          <w:szCs w:val="26"/>
        </w:rPr>
      </w:pPr>
    </w:p>
    <w:p w14:paraId="36FAB81A" w14:textId="77777777" w:rsidR="007D200F" w:rsidRPr="00F75BDE" w:rsidRDefault="007D200F" w:rsidP="00313BE0">
      <w:pPr>
        <w:jc w:val="center"/>
        <w:rPr>
          <w:b/>
          <w:sz w:val="26"/>
          <w:szCs w:val="26"/>
        </w:rPr>
      </w:pPr>
    </w:p>
    <w:p w14:paraId="4B7593FD" w14:textId="77777777" w:rsidR="007D200F" w:rsidRPr="00F75BDE" w:rsidRDefault="007D200F" w:rsidP="00313BE0">
      <w:pPr>
        <w:jc w:val="center"/>
        <w:rPr>
          <w:b/>
          <w:sz w:val="26"/>
          <w:szCs w:val="26"/>
        </w:rPr>
      </w:pPr>
    </w:p>
    <w:sectPr w:rsidR="007D200F" w:rsidRPr="00F75BDE" w:rsidSect="00F75BDE">
      <w:headerReference w:type="default" r:id="rId10"/>
      <w:footerReference w:type="first" r:id="rId11"/>
      <w:pgSz w:w="11909" w:h="16834" w:code="9"/>
      <w:pgMar w:top="1134" w:right="709" w:bottom="851" w:left="1701"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5B9AF" w14:textId="77777777" w:rsidR="00125FDF" w:rsidRDefault="00125FDF" w:rsidP="0007506F">
      <w:r>
        <w:separator/>
      </w:r>
    </w:p>
  </w:endnote>
  <w:endnote w:type="continuationSeparator" w:id="0">
    <w:p w14:paraId="7FC609C1" w14:textId="77777777" w:rsidR="00125FDF" w:rsidRDefault="00125FDF" w:rsidP="0007506F">
      <w:r>
        <w:continuationSeparator/>
      </w:r>
    </w:p>
  </w:endnote>
  <w:endnote w:type="continuationNotice" w:id="1">
    <w:p w14:paraId="72079061" w14:textId="77777777" w:rsidR="00125FDF" w:rsidRDefault="00125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altName w:val="Tahoma"/>
    <w:panose1 w:val="020B0604030504040204"/>
    <w:charset w:val="CC"/>
    <w:family w:val="swiss"/>
    <w:pitch w:val="variable"/>
    <w:sig w:usb0="20000287" w:usb1="00000000" w:usb2="00000000" w:usb3="00000000" w:csb0="0000019F" w:csb1="00000000"/>
  </w:font>
  <w:font w:name="open-sans">
    <w:altName w:val="Times New Roman"/>
    <w:charset w:val="00"/>
    <w:family w:val="auto"/>
    <w:pitch w:val="default"/>
  </w:font>
  <w:font w:name="a_FuturaOrto">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BEFD7" w14:textId="77777777" w:rsidR="00C10FF1" w:rsidRDefault="00C10FF1" w:rsidP="00ED0510">
    <w:pPr>
      <w:pStyle w:val="af2"/>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1A87A" w14:textId="77777777" w:rsidR="00125FDF" w:rsidRDefault="00125FDF" w:rsidP="0007506F">
      <w:r>
        <w:separator/>
      </w:r>
    </w:p>
  </w:footnote>
  <w:footnote w:type="continuationSeparator" w:id="0">
    <w:p w14:paraId="6522C256" w14:textId="77777777" w:rsidR="00125FDF" w:rsidRDefault="00125FDF" w:rsidP="0007506F">
      <w:r>
        <w:continuationSeparator/>
      </w:r>
    </w:p>
  </w:footnote>
  <w:footnote w:type="continuationNotice" w:id="1">
    <w:p w14:paraId="18ECE4E9" w14:textId="77777777" w:rsidR="00125FDF" w:rsidRDefault="00125F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526870360"/>
      <w:docPartObj>
        <w:docPartGallery w:val="Page Numbers (Top of Page)"/>
        <w:docPartUnique/>
      </w:docPartObj>
    </w:sdtPr>
    <w:sdtEndPr/>
    <w:sdtContent>
      <w:p w14:paraId="40EF0F86" w14:textId="26F603E0" w:rsidR="00C10FF1" w:rsidRPr="00F75BDE" w:rsidRDefault="00C10FF1">
        <w:pPr>
          <w:pStyle w:val="af0"/>
          <w:jc w:val="center"/>
          <w:rPr>
            <w:sz w:val="24"/>
            <w:szCs w:val="24"/>
          </w:rPr>
        </w:pPr>
        <w:r w:rsidRPr="00F75BDE">
          <w:rPr>
            <w:sz w:val="24"/>
            <w:szCs w:val="24"/>
          </w:rPr>
          <w:fldChar w:fldCharType="begin"/>
        </w:r>
        <w:r w:rsidRPr="00F75BDE">
          <w:rPr>
            <w:sz w:val="24"/>
            <w:szCs w:val="24"/>
          </w:rPr>
          <w:instrText>PAGE   \* MERGEFORMAT</w:instrText>
        </w:r>
        <w:r w:rsidRPr="00F75BDE">
          <w:rPr>
            <w:sz w:val="24"/>
            <w:szCs w:val="24"/>
          </w:rPr>
          <w:fldChar w:fldCharType="separate"/>
        </w:r>
        <w:r w:rsidR="007577C3">
          <w:rPr>
            <w:noProof/>
            <w:sz w:val="24"/>
            <w:szCs w:val="24"/>
          </w:rPr>
          <w:t>2</w:t>
        </w:r>
        <w:r w:rsidRPr="00F75BDE">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2A79"/>
    <w:multiLevelType w:val="singleLevel"/>
    <w:tmpl w:val="4C5824D4"/>
    <w:lvl w:ilvl="0">
      <w:start w:val="1"/>
      <w:numFmt w:val="decimal"/>
      <w:lvlText w:val="%1)"/>
      <w:lvlJc w:val="left"/>
      <w:pPr>
        <w:tabs>
          <w:tab w:val="num" w:pos="1494"/>
        </w:tabs>
        <w:ind w:left="0" w:firstLine="1134"/>
      </w:pPr>
      <w:rPr>
        <w:rFonts w:hint="default"/>
      </w:rPr>
    </w:lvl>
  </w:abstractNum>
  <w:abstractNum w:abstractNumId="1">
    <w:nsid w:val="03080065"/>
    <w:multiLevelType w:val="hybridMultilevel"/>
    <w:tmpl w:val="B80AD942"/>
    <w:lvl w:ilvl="0" w:tplc="4C5824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4100175"/>
    <w:multiLevelType w:val="singleLevel"/>
    <w:tmpl w:val="14CE9D74"/>
    <w:lvl w:ilvl="0">
      <w:start w:val="1"/>
      <w:numFmt w:val="decimal"/>
      <w:lvlText w:val="%1)"/>
      <w:lvlJc w:val="left"/>
      <w:pPr>
        <w:tabs>
          <w:tab w:val="num" w:pos="1494"/>
        </w:tabs>
        <w:ind w:left="0" w:firstLine="1134"/>
      </w:pPr>
      <w:rPr>
        <w:rFonts w:hint="default"/>
      </w:rPr>
    </w:lvl>
  </w:abstractNum>
  <w:abstractNum w:abstractNumId="3">
    <w:nsid w:val="049C114A"/>
    <w:multiLevelType w:val="hybridMultilevel"/>
    <w:tmpl w:val="F51CE5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D7844"/>
    <w:multiLevelType w:val="singleLevel"/>
    <w:tmpl w:val="0216689E"/>
    <w:lvl w:ilvl="0">
      <w:start w:val="1"/>
      <w:numFmt w:val="decimal"/>
      <w:lvlText w:val="%1)"/>
      <w:lvlJc w:val="left"/>
      <w:pPr>
        <w:tabs>
          <w:tab w:val="num" w:pos="1494"/>
        </w:tabs>
        <w:ind w:left="0" w:firstLine="1134"/>
      </w:pPr>
      <w:rPr>
        <w:rFonts w:hint="default"/>
      </w:rPr>
    </w:lvl>
  </w:abstractNum>
  <w:abstractNum w:abstractNumId="5">
    <w:nsid w:val="09BD51D4"/>
    <w:multiLevelType w:val="hybridMultilevel"/>
    <w:tmpl w:val="2026BF4A"/>
    <w:lvl w:ilvl="0" w:tplc="B3A0AC44">
      <w:start w:val="1"/>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09FD61B0"/>
    <w:multiLevelType w:val="singleLevel"/>
    <w:tmpl w:val="40068BF2"/>
    <w:lvl w:ilvl="0">
      <w:start w:val="1"/>
      <w:numFmt w:val="decimal"/>
      <w:lvlText w:val="%1)"/>
      <w:lvlJc w:val="left"/>
      <w:pPr>
        <w:tabs>
          <w:tab w:val="num" w:pos="1494"/>
        </w:tabs>
        <w:ind w:left="0" w:firstLine="1134"/>
      </w:pPr>
      <w:rPr>
        <w:rFonts w:hint="default"/>
      </w:rPr>
    </w:lvl>
  </w:abstractNum>
  <w:abstractNum w:abstractNumId="7">
    <w:nsid w:val="0B0162BF"/>
    <w:multiLevelType w:val="hybridMultilevel"/>
    <w:tmpl w:val="0D306E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562F0F"/>
    <w:multiLevelType w:val="multilevel"/>
    <w:tmpl w:val="17B8654E"/>
    <w:lvl w:ilvl="0">
      <w:start w:val="11"/>
      <w:numFmt w:val="decimal"/>
      <w:lvlText w:val="%1"/>
      <w:lvlJc w:val="left"/>
      <w:pPr>
        <w:ind w:left="750" w:hanging="750"/>
      </w:pPr>
      <w:rPr>
        <w:rFonts w:hint="default"/>
      </w:rPr>
    </w:lvl>
    <w:lvl w:ilvl="1">
      <w:start w:val="2"/>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nsid w:val="110F2860"/>
    <w:multiLevelType w:val="hybridMultilevel"/>
    <w:tmpl w:val="24A43210"/>
    <w:lvl w:ilvl="0" w:tplc="04190011">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0">
    <w:nsid w:val="13916427"/>
    <w:multiLevelType w:val="singleLevel"/>
    <w:tmpl w:val="40068BF2"/>
    <w:lvl w:ilvl="0">
      <w:start w:val="1"/>
      <w:numFmt w:val="decimal"/>
      <w:lvlText w:val="%1)"/>
      <w:lvlJc w:val="left"/>
      <w:pPr>
        <w:tabs>
          <w:tab w:val="num" w:pos="1494"/>
        </w:tabs>
        <w:ind w:left="0" w:firstLine="1134"/>
      </w:pPr>
      <w:rPr>
        <w:rFonts w:hint="default"/>
      </w:rPr>
    </w:lvl>
  </w:abstractNum>
  <w:abstractNum w:abstractNumId="11">
    <w:nsid w:val="15D374D5"/>
    <w:multiLevelType w:val="singleLevel"/>
    <w:tmpl w:val="0E10ED10"/>
    <w:lvl w:ilvl="0">
      <w:start w:val="1"/>
      <w:numFmt w:val="decimal"/>
      <w:lvlText w:val="%1)"/>
      <w:lvlJc w:val="left"/>
      <w:pPr>
        <w:tabs>
          <w:tab w:val="num" w:pos="1494"/>
        </w:tabs>
        <w:ind w:left="0" w:firstLine="1134"/>
      </w:pPr>
      <w:rPr>
        <w:rFonts w:hint="default"/>
      </w:rPr>
    </w:lvl>
  </w:abstractNum>
  <w:abstractNum w:abstractNumId="12">
    <w:nsid w:val="183857E8"/>
    <w:multiLevelType w:val="hybridMultilevel"/>
    <w:tmpl w:val="DA86E806"/>
    <w:lvl w:ilvl="0" w:tplc="A7FAA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9076A15"/>
    <w:multiLevelType w:val="singleLevel"/>
    <w:tmpl w:val="FF6EAE0E"/>
    <w:lvl w:ilvl="0">
      <w:start w:val="1"/>
      <w:numFmt w:val="decimal"/>
      <w:lvlText w:val="%1)"/>
      <w:lvlJc w:val="left"/>
      <w:pPr>
        <w:tabs>
          <w:tab w:val="num" w:pos="1494"/>
        </w:tabs>
        <w:ind w:left="0" w:firstLine="1134"/>
      </w:pPr>
      <w:rPr>
        <w:rFonts w:hint="default"/>
      </w:rPr>
    </w:lvl>
  </w:abstractNum>
  <w:abstractNum w:abstractNumId="14">
    <w:nsid w:val="1D2F4525"/>
    <w:multiLevelType w:val="hybridMultilevel"/>
    <w:tmpl w:val="0D306E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234AE9"/>
    <w:multiLevelType w:val="singleLevel"/>
    <w:tmpl w:val="0216689E"/>
    <w:lvl w:ilvl="0">
      <w:start w:val="1"/>
      <w:numFmt w:val="decimal"/>
      <w:lvlText w:val="%1)"/>
      <w:lvlJc w:val="left"/>
      <w:pPr>
        <w:tabs>
          <w:tab w:val="num" w:pos="1494"/>
        </w:tabs>
        <w:ind w:left="0" w:firstLine="1134"/>
      </w:pPr>
      <w:rPr>
        <w:rFonts w:hint="default"/>
      </w:rPr>
    </w:lvl>
  </w:abstractNum>
  <w:abstractNum w:abstractNumId="16">
    <w:nsid w:val="1F787CB7"/>
    <w:multiLevelType w:val="hybridMultilevel"/>
    <w:tmpl w:val="5594A0E0"/>
    <w:lvl w:ilvl="0" w:tplc="A7FAA50A">
      <w:start w:val="1"/>
      <w:numFmt w:val="decimal"/>
      <w:lvlText w:val="%1)"/>
      <w:lvlJc w:val="left"/>
      <w:pPr>
        <w:ind w:left="1069" w:hanging="360"/>
      </w:pPr>
      <w:rPr>
        <w:rFonts w:ascii="Times New Roman" w:hAnsi="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25A0741"/>
    <w:multiLevelType w:val="singleLevel"/>
    <w:tmpl w:val="FBA8EA94"/>
    <w:lvl w:ilvl="0">
      <w:start w:val="1"/>
      <w:numFmt w:val="decimal"/>
      <w:lvlText w:val="%1)"/>
      <w:lvlJc w:val="left"/>
      <w:pPr>
        <w:tabs>
          <w:tab w:val="num" w:pos="1211"/>
        </w:tabs>
        <w:ind w:left="0" w:firstLine="851"/>
      </w:pPr>
      <w:rPr>
        <w:rFonts w:hint="default"/>
      </w:rPr>
    </w:lvl>
  </w:abstractNum>
  <w:abstractNum w:abstractNumId="18">
    <w:nsid w:val="2295796C"/>
    <w:multiLevelType w:val="singleLevel"/>
    <w:tmpl w:val="A434E458"/>
    <w:lvl w:ilvl="0">
      <w:start w:val="1"/>
      <w:numFmt w:val="decimal"/>
      <w:lvlText w:val="%1)"/>
      <w:lvlJc w:val="left"/>
      <w:pPr>
        <w:tabs>
          <w:tab w:val="num" w:pos="1494"/>
        </w:tabs>
        <w:ind w:left="1494" w:hanging="360"/>
      </w:pPr>
      <w:rPr>
        <w:rFonts w:hint="default"/>
      </w:rPr>
    </w:lvl>
  </w:abstractNum>
  <w:abstractNum w:abstractNumId="19">
    <w:nsid w:val="277C69D1"/>
    <w:multiLevelType w:val="singleLevel"/>
    <w:tmpl w:val="A434E458"/>
    <w:lvl w:ilvl="0">
      <w:start w:val="1"/>
      <w:numFmt w:val="decimal"/>
      <w:lvlText w:val="%1)"/>
      <w:lvlJc w:val="left"/>
      <w:pPr>
        <w:tabs>
          <w:tab w:val="num" w:pos="1494"/>
        </w:tabs>
        <w:ind w:left="1494" w:hanging="360"/>
      </w:pPr>
      <w:rPr>
        <w:rFonts w:hint="default"/>
      </w:rPr>
    </w:lvl>
  </w:abstractNum>
  <w:abstractNum w:abstractNumId="20">
    <w:nsid w:val="2BED642E"/>
    <w:multiLevelType w:val="hybridMultilevel"/>
    <w:tmpl w:val="B80AD942"/>
    <w:lvl w:ilvl="0" w:tplc="4C5824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C817DCC"/>
    <w:multiLevelType w:val="hybridMultilevel"/>
    <w:tmpl w:val="DA86E806"/>
    <w:lvl w:ilvl="0" w:tplc="A7FAA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BA7FFD"/>
    <w:multiLevelType w:val="multilevel"/>
    <w:tmpl w:val="C736009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71"/>
        </w:tabs>
        <w:ind w:left="0" w:firstLine="851"/>
      </w:pPr>
      <w:rPr>
        <w:rFonts w:hint="default"/>
        <w:b w:val="0"/>
        <w:sz w:val="26"/>
        <w:szCs w:val="26"/>
      </w:rPr>
    </w:lvl>
    <w:lvl w:ilvl="2">
      <w:start w:val="1"/>
      <w:numFmt w:val="decimal"/>
      <w:lvlText w:val="%1.%2.%3."/>
      <w:lvlJc w:val="left"/>
      <w:pPr>
        <w:tabs>
          <w:tab w:val="num" w:pos="3294"/>
        </w:tabs>
        <w:ind w:left="3294" w:hanging="720"/>
      </w:pPr>
      <w:rPr>
        <w:rFonts w:hint="default"/>
      </w:rPr>
    </w:lvl>
    <w:lvl w:ilvl="3">
      <w:start w:val="1"/>
      <w:numFmt w:val="decimal"/>
      <w:lvlText w:val="%1.%2.%3.%4."/>
      <w:lvlJc w:val="left"/>
      <w:pPr>
        <w:tabs>
          <w:tab w:val="num" w:pos="4581"/>
        </w:tabs>
        <w:ind w:left="4581" w:hanging="720"/>
      </w:pPr>
      <w:rPr>
        <w:rFonts w:hint="default"/>
      </w:rPr>
    </w:lvl>
    <w:lvl w:ilvl="4">
      <w:start w:val="1"/>
      <w:numFmt w:val="decimal"/>
      <w:lvlText w:val="%1.%2.%3.%4.%5."/>
      <w:lvlJc w:val="left"/>
      <w:pPr>
        <w:tabs>
          <w:tab w:val="num" w:pos="6228"/>
        </w:tabs>
        <w:ind w:left="6228" w:hanging="1080"/>
      </w:pPr>
      <w:rPr>
        <w:rFonts w:hint="default"/>
      </w:rPr>
    </w:lvl>
    <w:lvl w:ilvl="5">
      <w:start w:val="1"/>
      <w:numFmt w:val="decimal"/>
      <w:lvlText w:val="%1.%2.%3.%4.%5.%6."/>
      <w:lvlJc w:val="left"/>
      <w:pPr>
        <w:tabs>
          <w:tab w:val="num" w:pos="7515"/>
        </w:tabs>
        <w:ind w:left="7515" w:hanging="1080"/>
      </w:pPr>
      <w:rPr>
        <w:rFonts w:hint="default"/>
      </w:rPr>
    </w:lvl>
    <w:lvl w:ilvl="6">
      <w:start w:val="1"/>
      <w:numFmt w:val="decimal"/>
      <w:lvlText w:val="%1.%2.%3.%4.%5.%6.%7."/>
      <w:lvlJc w:val="left"/>
      <w:pPr>
        <w:tabs>
          <w:tab w:val="num" w:pos="9162"/>
        </w:tabs>
        <w:ind w:left="9162" w:hanging="144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2096"/>
        </w:tabs>
        <w:ind w:left="12096" w:hanging="1800"/>
      </w:pPr>
      <w:rPr>
        <w:rFonts w:hint="default"/>
      </w:rPr>
    </w:lvl>
  </w:abstractNum>
  <w:abstractNum w:abstractNumId="23">
    <w:nsid w:val="2ED55CE9"/>
    <w:multiLevelType w:val="hybridMultilevel"/>
    <w:tmpl w:val="94086B3E"/>
    <w:lvl w:ilvl="0" w:tplc="E4CE4574">
      <w:start w:val="1"/>
      <w:numFmt w:val="decimal"/>
      <w:lvlText w:val="%1."/>
      <w:lvlJc w:val="left"/>
      <w:pPr>
        <w:tabs>
          <w:tab w:val="num" w:pos="1353"/>
        </w:tabs>
        <w:ind w:left="1353" w:hanging="360"/>
      </w:pPr>
      <w:rPr>
        <w:rFonts w:cs="Times New Roman"/>
        <w:b w:val="0"/>
      </w:rPr>
    </w:lvl>
    <w:lvl w:ilvl="1" w:tplc="94AC12A8">
      <w:numFmt w:val="none"/>
      <w:lvlText w:val=""/>
      <w:lvlJc w:val="left"/>
      <w:pPr>
        <w:tabs>
          <w:tab w:val="num" w:pos="360"/>
        </w:tabs>
        <w:ind w:left="0" w:firstLine="0"/>
      </w:pPr>
      <w:rPr>
        <w:rFonts w:cs="Times New Roman"/>
      </w:rPr>
    </w:lvl>
    <w:lvl w:ilvl="2" w:tplc="35821AE8">
      <w:numFmt w:val="none"/>
      <w:lvlText w:val=""/>
      <w:lvlJc w:val="left"/>
      <w:pPr>
        <w:tabs>
          <w:tab w:val="num" w:pos="360"/>
        </w:tabs>
        <w:ind w:left="0" w:firstLine="0"/>
      </w:pPr>
      <w:rPr>
        <w:rFonts w:cs="Times New Roman"/>
      </w:rPr>
    </w:lvl>
    <w:lvl w:ilvl="3" w:tplc="85A6BBC6">
      <w:numFmt w:val="none"/>
      <w:lvlText w:val=""/>
      <w:lvlJc w:val="left"/>
      <w:pPr>
        <w:tabs>
          <w:tab w:val="num" w:pos="360"/>
        </w:tabs>
        <w:ind w:left="0" w:firstLine="0"/>
      </w:pPr>
      <w:rPr>
        <w:rFonts w:cs="Times New Roman"/>
      </w:rPr>
    </w:lvl>
    <w:lvl w:ilvl="4" w:tplc="11F09426">
      <w:numFmt w:val="none"/>
      <w:lvlText w:val=""/>
      <w:lvlJc w:val="left"/>
      <w:pPr>
        <w:tabs>
          <w:tab w:val="num" w:pos="360"/>
        </w:tabs>
        <w:ind w:left="0" w:firstLine="0"/>
      </w:pPr>
      <w:rPr>
        <w:rFonts w:cs="Times New Roman"/>
      </w:rPr>
    </w:lvl>
    <w:lvl w:ilvl="5" w:tplc="1E60B404">
      <w:numFmt w:val="none"/>
      <w:lvlText w:val=""/>
      <w:lvlJc w:val="left"/>
      <w:pPr>
        <w:tabs>
          <w:tab w:val="num" w:pos="360"/>
        </w:tabs>
        <w:ind w:left="0" w:firstLine="0"/>
      </w:pPr>
      <w:rPr>
        <w:rFonts w:cs="Times New Roman"/>
      </w:rPr>
    </w:lvl>
    <w:lvl w:ilvl="6" w:tplc="B114D932">
      <w:numFmt w:val="none"/>
      <w:lvlText w:val=""/>
      <w:lvlJc w:val="left"/>
      <w:pPr>
        <w:tabs>
          <w:tab w:val="num" w:pos="360"/>
        </w:tabs>
        <w:ind w:left="0" w:firstLine="0"/>
      </w:pPr>
      <w:rPr>
        <w:rFonts w:cs="Times New Roman"/>
      </w:rPr>
    </w:lvl>
    <w:lvl w:ilvl="7" w:tplc="F046536E">
      <w:numFmt w:val="none"/>
      <w:lvlText w:val=""/>
      <w:lvlJc w:val="left"/>
      <w:pPr>
        <w:tabs>
          <w:tab w:val="num" w:pos="360"/>
        </w:tabs>
        <w:ind w:left="0" w:firstLine="0"/>
      </w:pPr>
      <w:rPr>
        <w:rFonts w:cs="Times New Roman"/>
      </w:rPr>
    </w:lvl>
    <w:lvl w:ilvl="8" w:tplc="1A1851A4">
      <w:numFmt w:val="none"/>
      <w:lvlText w:val=""/>
      <w:lvlJc w:val="left"/>
      <w:pPr>
        <w:tabs>
          <w:tab w:val="num" w:pos="360"/>
        </w:tabs>
        <w:ind w:left="0" w:firstLine="0"/>
      </w:pPr>
      <w:rPr>
        <w:rFonts w:cs="Times New Roman"/>
      </w:rPr>
    </w:lvl>
  </w:abstractNum>
  <w:abstractNum w:abstractNumId="24">
    <w:nsid w:val="2F89656E"/>
    <w:multiLevelType w:val="multilevel"/>
    <w:tmpl w:val="5EECED34"/>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5">
    <w:nsid w:val="31F305BE"/>
    <w:multiLevelType w:val="singleLevel"/>
    <w:tmpl w:val="D3588282"/>
    <w:lvl w:ilvl="0">
      <w:start w:val="1"/>
      <w:numFmt w:val="decimal"/>
      <w:lvlText w:val="%1)"/>
      <w:lvlJc w:val="left"/>
      <w:pPr>
        <w:tabs>
          <w:tab w:val="num" w:pos="1494"/>
        </w:tabs>
        <w:ind w:left="0" w:firstLine="1134"/>
      </w:pPr>
      <w:rPr>
        <w:rFonts w:hint="default"/>
      </w:rPr>
    </w:lvl>
  </w:abstractNum>
  <w:abstractNum w:abstractNumId="26">
    <w:nsid w:val="320F1D72"/>
    <w:multiLevelType w:val="hybridMultilevel"/>
    <w:tmpl w:val="F51CE5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2830C57"/>
    <w:multiLevelType w:val="singleLevel"/>
    <w:tmpl w:val="D2C8DFDA"/>
    <w:lvl w:ilvl="0">
      <w:start w:val="1"/>
      <w:numFmt w:val="decimal"/>
      <w:lvlText w:val="%1)"/>
      <w:lvlJc w:val="left"/>
      <w:pPr>
        <w:tabs>
          <w:tab w:val="num" w:pos="1494"/>
        </w:tabs>
        <w:ind w:left="0" w:firstLine="1134"/>
      </w:pPr>
      <w:rPr>
        <w:rFonts w:hint="default"/>
      </w:rPr>
    </w:lvl>
  </w:abstractNum>
  <w:abstractNum w:abstractNumId="28">
    <w:nsid w:val="340C7C82"/>
    <w:multiLevelType w:val="hybridMultilevel"/>
    <w:tmpl w:val="5594A0E0"/>
    <w:lvl w:ilvl="0" w:tplc="A7FAA50A">
      <w:start w:val="1"/>
      <w:numFmt w:val="decimal"/>
      <w:lvlText w:val="%1)"/>
      <w:lvlJc w:val="left"/>
      <w:pPr>
        <w:ind w:left="1069" w:hanging="360"/>
      </w:pPr>
      <w:rPr>
        <w:rFonts w:ascii="Times New Roman" w:hAnsi="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4EA429E"/>
    <w:multiLevelType w:val="singleLevel"/>
    <w:tmpl w:val="A434E458"/>
    <w:lvl w:ilvl="0">
      <w:start w:val="1"/>
      <w:numFmt w:val="decimal"/>
      <w:lvlText w:val="%1)"/>
      <w:lvlJc w:val="left"/>
      <w:pPr>
        <w:tabs>
          <w:tab w:val="num" w:pos="1494"/>
        </w:tabs>
        <w:ind w:left="1494" w:hanging="360"/>
      </w:pPr>
      <w:rPr>
        <w:rFonts w:hint="default"/>
      </w:rPr>
    </w:lvl>
  </w:abstractNum>
  <w:abstractNum w:abstractNumId="30">
    <w:nsid w:val="35331860"/>
    <w:multiLevelType w:val="hybridMultilevel"/>
    <w:tmpl w:val="70DC2A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6FC2A7B"/>
    <w:multiLevelType w:val="singleLevel"/>
    <w:tmpl w:val="A434E458"/>
    <w:lvl w:ilvl="0">
      <w:start w:val="1"/>
      <w:numFmt w:val="decimal"/>
      <w:lvlText w:val="%1)"/>
      <w:lvlJc w:val="left"/>
      <w:pPr>
        <w:tabs>
          <w:tab w:val="num" w:pos="1494"/>
        </w:tabs>
        <w:ind w:left="1494" w:hanging="360"/>
      </w:pPr>
      <w:rPr>
        <w:rFonts w:hint="default"/>
      </w:rPr>
    </w:lvl>
  </w:abstractNum>
  <w:abstractNum w:abstractNumId="32">
    <w:nsid w:val="37B0091E"/>
    <w:multiLevelType w:val="singleLevel"/>
    <w:tmpl w:val="A2D2D30A"/>
    <w:lvl w:ilvl="0">
      <w:start w:val="1"/>
      <w:numFmt w:val="decimal"/>
      <w:lvlText w:val="%1)"/>
      <w:lvlJc w:val="left"/>
      <w:pPr>
        <w:tabs>
          <w:tab w:val="num" w:pos="1494"/>
        </w:tabs>
        <w:ind w:left="0" w:firstLine="1134"/>
      </w:pPr>
      <w:rPr>
        <w:rFonts w:hint="default"/>
      </w:rPr>
    </w:lvl>
  </w:abstractNum>
  <w:abstractNum w:abstractNumId="33">
    <w:nsid w:val="37C06E26"/>
    <w:multiLevelType w:val="singleLevel"/>
    <w:tmpl w:val="A0321DEA"/>
    <w:lvl w:ilvl="0">
      <w:start w:val="1"/>
      <w:numFmt w:val="decimal"/>
      <w:lvlText w:val="%1)"/>
      <w:lvlJc w:val="left"/>
      <w:pPr>
        <w:tabs>
          <w:tab w:val="num" w:pos="1494"/>
        </w:tabs>
        <w:ind w:left="0" w:firstLine="1134"/>
      </w:pPr>
      <w:rPr>
        <w:rFonts w:hint="default"/>
      </w:rPr>
    </w:lvl>
  </w:abstractNum>
  <w:abstractNum w:abstractNumId="34">
    <w:nsid w:val="37FD237B"/>
    <w:multiLevelType w:val="hybridMultilevel"/>
    <w:tmpl w:val="159ED450"/>
    <w:lvl w:ilvl="0" w:tplc="6ECE74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388C035D"/>
    <w:multiLevelType w:val="singleLevel"/>
    <w:tmpl w:val="D250F884"/>
    <w:lvl w:ilvl="0">
      <w:start w:val="1"/>
      <w:numFmt w:val="decimal"/>
      <w:lvlText w:val="%1)"/>
      <w:lvlJc w:val="left"/>
      <w:pPr>
        <w:tabs>
          <w:tab w:val="num" w:pos="1494"/>
        </w:tabs>
        <w:ind w:left="0" w:firstLine="1134"/>
      </w:pPr>
      <w:rPr>
        <w:rFonts w:hint="default"/>
      </w:rPr>
    </w:lvl>
  </w:abstractNum>
  <w:abstractNum w:abstractNumId="36">
    <w:nsid w:val="388E5C75"/>
    <w:multiLevelType w:val="hybridMultilevel"/>
    <w:tmpl w:val="24A432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9E36C6F"/>
    <w:multiLevelType w:val="singleLevel"/>
    <w:tmpl w:val="2618C2EE"/>
    <w:lvl w:ilvl="0">
      <w:start w:val="1"/>
      <w:numFmt w:val="decimal"/>
      <w:lvlText w:val="%1)"/>
      <w:lvlJc w:val="left"/>
      <w:pPr>
        <w:tabs>
          <w:tab w:val="num" w:pos="1494"/>
        </w:tabs>
        <w:ind w:left="0" w:firstLine="1134"/>
      </w:pPr>
      <w:rPr>
        <w:rFonts w:hint="default"/>
        <w:b w:val="0"/>
      </w:rPr>
    </w:lvl>
  </w:abstractNum>
  <w:abstractNum w:abstractNumId="38">
    <w:nsid w:val="3A143FEA"/>
    <w:multiLevelType w:val="singleLevel"/>
    <w:tmpl w:val="2618C2EE"/>
    <w:lvl w:ilvl="0">
      <w:start w:val="1"/>
      <w:numFmt w:val="decimal"/>
      <w:lvlText w:val="%1)"/>
      <w:lvlJc w:val="left"/>
      <w:pPr>
        <w:tabs>
          <w:tab w:val="num" w:pos="1494"/>
        </w:tabs>
        <w:ind w:left="0" w:firstLine="1134"/>
      </w:pPr>
      <w:rPr>
        <w:rFonts w:hint="default"/>
        <w:b w:val="0"/>
      </w:rPr>
    </w:lvl>
  </w:abstractNum>
  <w:abstractNum w:abstractNumId="39">
    <w:nsid w:val="3C361CD2"/>
    <w:multiLevelType w:val="hybridMultilevel"/>
    <w:tmpl w:val="FA4CD82A"/>
    <w:lvl w:ilvl="0" w:tplc="ED62567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0">
    <w:nsid w:val="3E7010A8"/>
    <w:multiLevelType w:val="singleLevel"/>
    <w:tmpl w:val="0E10ED10"/>
    <w:lvl w:ilvl="0">
      <w:start w:val="1"/>
      <w:numFmt w:val="decimal"/>
      <w:lvlText w:val="%1)"/>
      <w:lvlJc w:val="left"/>
      <w:pPr>
        <w:tabs>
          <w:tab w:val="num" w:pos="1494"/>
        </w:tabs>
        <w:ind w:left="0" w:firstLine="1134"/>
      </w:pPr>
      <w:rPr>
        <w:rFonts w:hint="default"/>
      </w:rPr>
    </w:lvl>
  </w:abstractNum>
  <w:abstractNum w:abstractNumId="41">
    <w:nsid w:val="40D1608B"/>
    <w:multiLevelType w:val="singleLevel"/>
    <w:tmpl w:val="D3588282"/>
    <w:lvl w:ilvl="0">
      <w:start w:val="1"/>
      <w:numFmt w:val="decimal"/>
      <w:lvlText w:val="%1)"/>
      <w:lvlJc w:val="left"/>
      <w:pPr>
        <w:tabs>
          <w:tab w:val="num" w:pos="1494"/>
        </w:tabs>
        <w:ind w:left="0" w:firstLine="1134"/>
      </w:pPr>
      <w:rPr>
        <w:rFonts w:hint="default"/>
      </w:rPr>
    </w:lvl>
  </w:abstractNum>
  <w:abstractNum w:abstractNumId="42">
    <w:nsid w:val="4197055A"/>
    <w:multiLevelType w:val="singleLevel"/>
    <w:tmpl w:val="FBA8EA94"/>
    <w:lvl w:ilvl="0">
      <w:start w:val="1"/>
      <w:numFmt w:val="decimal"/>
      <w:lvlText w:val="%1)"/>
      <w:lvlJc w:val="left"/>
      <w:pPr>
        <w:tabs>
          <w:tab w:val="num" w:pos="1211"/>
        </w:tabs>
        <w:ind w:left="0" w:firstLine="851"/>
      </w:pPr>
      <w:rPr>
        <w:rFonts w:hint="default"/>
      </w:rPr>
    </w:lvl>
  </w:abstractNum>
  <w:abstractNum w:abstractNumId="43">
    <w:nsid w:val="41E81EFF"/>
    <w:multiLevelType w:val="singleLevel"/>
    <w:tmpl w:val="D250F884"/>
    <w:lvl w:ilvl="0">
      <w:start w:val="1"/>
      <w:numFmt w:val="decimal"/>
      <w:lvlText w:val="%1)"/>
      <w:lvlJc w:val="left"/>
      <w:pPr>
        <w:tabs>
          <w:tab w:val="num" w:pos="1494"/>
        </w:tabs>
        <w:ind w:left="0" w:firstLine="1134"/>
      </w:pPr>
      <w:rPr>
        <w:rFonts w:hint="default"/>
      </w:rPr>
    </w:lvl>
  </w:abstractNum>
  <w:abstractNum w:abstractNumId="44">
    <w:nsid w:val="48052A17"/>
    <w:multiLevelType w:val="singleLevel"/>
    <w:tmpl w:val="A2D2D30A"/>
    <w:lvl w:ilvl="0">
      <w:start w:val="1"/>
      <w:numFmt w:val="decimal"/>
      <w:lvlText w:val="%1)"/>
      <w:lvlJc w:val="left"/>
      <w:pPr>
        <w:tabs>
          <w:tab w:val="num" w:pos="1494"/>
        </w:tabs>
        <w:ind w:left="0" w:firstLine="1134"/>
      </w:pPr>
      <w:rPr>
        <w:rFonts w:hint="default"/>
      </w:rPr>
    </w:lvl>
  </w:abstractNum>
  <w:abstractNum w:abstractNumId="45">
    <w:nsid w:val="4D840E4B"/>
    <w:multiLevelType w:val="hybridMultilevel"/>
    <w:tmpl w:val="B80AD942"/>
    <w:lvl w:ilvl="0" w:tplc="4C5824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4DEA3C79"/>
    <w:multiLevelType w:val="hybridMultilevel"/>
    <w:tmpl w:val="FA4CD82A"/>
    <w:lvl w:ilvl="0" w:tplc="ED62567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7">
    <w:nsid w:val="4FFC3A72"/>
    <w:multiLevelType w:val="hybridMultilevel"/>
    <w:tmpl w:val="D2EA0AEC"/>
    <w:lvl w:ilvl="0" w:tplc="A7FAA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0877FD3"/>
    <w:multiLevelType w:val="singleLevel"/>
    <w:tmpl w:val="E10294F2"/>
    <w:lvl w:ilvl="0">
      <w:start w:val="1"/>
      <w:numFmt w:val="decimal"/>
      <w:lvlText w:val="%1)"/>
      <w:lvlJc w:val="left"/>
      <w:pPr>
        <w:tabs>
          <w:tab w:val="num" w:pos="1494"/>
        </w:tabs>
        <w:ind w:left="0" w:firstLine="1134"/>
      </w:pPr>
      <w:rPr>
        <w:rFonts w:hint="default"/>
      </w:rPr>
    </w:lvl>
  </w:abstractNum>
  <w:abstractNum w:abstractNumId="49">
    <w:nsid w:val="52164BCF"/>
    <w:multiLevelType w:val="multilevel"/>
    <w:tmpl w:val="581A5F52"/>
    <w:lvl w:ilvl="0">
      <w:start w:val="1"/>
      <w:numFmt w:val="decimal"/>
      <w:lvlText w:val="%1."/>
      <w:lvlJc w:val="left"/>
      <w:pPr>
        <w:ind w:left="432" w:hanging="432"/>
      </w:pPr>
      <w:rPr>
        <w:rFonts w:cs="Times New Roman" w:hint="default"/>
        <w:b/>
      </w:rPr>
    </w:lvl>
    <w:lvl w:ilvl="1">
      <w:start w:val="1"/>
      <w:numFmt w:val="decimal"/>
      <w:pStyle w:val="2"/>
      <w:lvlText w:val="%1.%2."/>
      <w:lvlJc w:val="left"/>
      <w:pPr>
        <w:ind w:left="3979" w:hanging="576"/>
      </w:pPr>
      <w:rPr>
        <w:rFonts w:hint="default"/>
        <w:b/>
        <w:lang w:val="ru-RU"/>
      </w:rPr>
    </w:lvl>
    <w:lvl w:ilvl="2">
      <w:start w:val="1"/>
      <w:numFmt w:val="decimal"/>
      <w:pStyle w:val="3"/>
      <w:lvlText w:val="%1.%2.%3"/>
      <w:lvlJc w:val="left"/>
      <w:pPr>
        <w:ind w:left="1713" w:hanging="720"/>
      </w:pPr>
      <w:rPr>
        <w:rFonts w:ascii="Times New Roman" w:hAnsi="Times New Roman" w:cs="Times New Roman" w:hint="default"/>
        <w:b w:val="0"/>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0">
    <w:nsid w:val="54FD30E2"/>
    <w:multiLevelType w:val="hybridMultilevel"/>
    <w:tmpl w:val="D2EA0AEC"/>
    <w:lvl w:ilvl="0" w:tplc="A7FAA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7326BCE"/>
    <w:multiLevelType w:val="singleLevel"/>
    <w:tmpl w:val="D250F884"/>
    <w:lvl w:ilvl="0">
      <w:start w:val="1"/>
      <w:numFmt w:val="decimal"/>
      <w:lvlText w:val="%1)"/>
      <w:lvlJc w:val="left"/>
      <w:pPr>
        <w:tabs>
          <w:tab w:val="num" w:pos="1494"/>
        </w:tabs>
        <w:ind w:left="0" w:firstLine="1134"/>
      </w:pPr>
      <w:rPr>
        <w:rFonts w:hint="default"/>
      </w:rPr>
    </w:lvl>
  </w:abstractNum>
  <w:abstractNum w:abstractNumId="52">
    <w:nsid w:val="57E400B7"/>
    <w:multiLevelType w:val="singleLevel"/>
    <w:tmpl w:val="E10294F2"/>
    <w:lvl w:ilvl="0">
      <w:start w:val="1"/>
      <w:numFmt w:val="decimal"/>
      <w:lvlText w:val="%1)"/>
      <w:lvlJc w:val="left"/>
      <w:pPr>
        <w:tabs>
          <w:tab w:val="num" w:pos="1494"/>
        </w:tabs>
        <w:ind w:left="0" w:firstLine="1134"/>
      </w:pPr>
      <w:rPr>
        <w:rFonts w:hint="default"/>
      </w:rPr>
    </w:lvl>
  </w:abstractNum>
  <w:abstractNum w:abstractNumId="53">
    <w:nsid w:val="58724633"/>
    <w:multiLevelType w:val="hybridMultilevel"/>
    <w:tmpl w:val="0D306E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940259F"/>
    <w:multiLevelType w:val="hybridMultilevel"/>
    <w:tmpl w:val="8A08D5B2"/>
    <w:lvl w:ilvl="0" w:tplc="4C5824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59637650"/>
    <w:multiLevelType w:val="singleLevel"/>
    <w:tmpl w:val="14CE9D74"/>
    <w:lvl w:ilvl="0">
      <w:start w:val="1"/>
      <w:numFmt w:val="decimal"/>
      <w:lvlText w:val="%1)"/>
      <w:lvlJc w:val="left"/>
      <w:pPr>
        <w:tabs>
          <w:tab w:val="num" w:pos="1494"/>
        </w:tabs>
        <w:ind w:left="0" w:firstLine="1134"/>
      </w:pPr>
      <w:rPr>
        <w:rFonts w:hint="default"/>
      </w:rPr>
    </w:lvl>
  </w:abstractNum>
  <w:abstractNum w:abstractNumId="56">
    <w:nsid w:val="5A454169"/>
    <w:multiLevelType w:val="multilevel"/>
    <w:tmpl w:val="A084642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71"/>
        </w:tabs>
        <w:ind w:left="0" w:firstLine="851"/>
      </w:pPr>
      <w:rPr>
        <w:rFonts w:hint="default"/>
        <w:b w:val="0"/>
        <w:sz w:val="26"/>
        <w:szCs w:val="26"/>
      </w:rPr>
    </w:lvl>
    <w:lvl w:ilvl="2">
      <w:start w:val="1"/>
      <w:numFmt w:val="decimal"/>
      <w:lvlText w:val="%1.%2.%3."/>
      <w:lvlJc w:val="left"/>
      <w:pPr>
        <w:tabs>
          <w:tab w:val="num" w:pos="3294"/>
        </w:tabs>
        <w:ind w:left="3294" w:hanging="720"/>
      </w:pPr>
      <w:rPr>
        <w:rFonts w:hint="default"/>
      </w:rPr>
    </w:lvl>
    <w:lvl w:ilvl="3">
      <w:start w:val="1"/>
      <w:numFmt w:val="decimal"/>
      <w:lvlText w:val="%1.%2.%3.%4."/>
      <w:lvlJc w:val="left"/>
      <w:pPr>
        <w:tabs>
          <w:tab w:val="num" w:pos="4581"/>
        </w:tabs>
        <w:ind w:left="4581" w:hanging="720"/>
      </w:pPr>
      <w:rPr>
        <w:rFonts w:hint="default"/>
      </w:rPr>
    </w:lvl>
    <w:lvl w:ilvl="4">
      <w:start w:val="1"/>
      <w:numFmt w:val="decimal"/>
      <w:lvlText w:val="%1.%2.%3.%4.%5."/>
      <w:lvlJc w:val="left"/>
      <w:pPr>
        <w:tabs>
          <w:tab w:val="num" w:pos="6228"/>
        </w:tabs>
        <w:ind w:left="6228" w:hanging="1080"/>
      </w:pPr>
      <w:rPr>
        <w:rFonts w:hint="default"/>
      </w:rPr>
    </w:lvl>
    <w:lvl w:ilvl="5">
      <w:start w:val="1"/>
      <w:numFmt w:val="decimal"/>
      <w:lvlText w:val="%1.%2.%3.%4.%5.%6."/>
      <w:lvlJc w:val="left"/>
      <w:pPr>
        <w:tabs>
          <w:tab w:val="num" w:pos="7515"/>
        </w:tabs>
        <w:ind w:left="7515" w:hanging="1080"/>
      </w:pPr>
      <w:rPr>
        <w:rFonts w:hint="default"/>
      </w:rPr>
    </w:lvl>
    <w:lvl w:ilvl="6">
      <w:start w:val="1"/>
      <w:numFmt w:val="decimal"/>
      <w:lvlText w:val="%1.%2.%3.%4.%5.%6.%7."/>
      <w:lvlJc w:val="left"/>
      <w:pPr>
        <w:tabs>
          <w:tab w:val="num" w:pos="9162"/>
        </w:tabs>
        <w:ind w:left="9162" w:hanging="144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2096"/>
        </w:tabs>
        <w:ind w:left="12096" w:hanging="1800"/>
      </w:pPr>
      <w:rPr>
        <w:rFonts w:hint="default"/>
      </w:rPr>
    </w:lvl>
  </w:abstractNum>
  <w:abstractNum w:abstractNumId="57">
    <w:nsid w:val="5A5D6A45"/>
    <w:multiLevelType w:val="singleLevel"/>
    <w:tmpl w:val="40068BF2"/>
    <w:lvl w:ilvl="0">
      <w:start w:val="1"/>
      <w:numFmt w:val="decimal"/>
      <w:lvlText w:val="%1)"/>
      <w:lvlJc w:val="left"/>
      <w:pPr>
        <w:tabs>
          <w:tab w:val="num" w:pos="1494"/>
        </w:tabs>
        <w:ind w:left="0" w:firstLine="1134"/>
      </w:pPr>
      <w:rPr>
        <w:rFonts w:hint="default"/>
      </w:rPr>
    </w:lvl>
  </w:abstractNum>
  <w:abstractNum w:abstractNumId="58">
    <w:nsid w:val="5B6C0B34"/>
    <w:multiLevelType w:val="singleLevel"/>
    <w:tmpl w:val="E10294F2"/>
    <w:lvl w:ilvl="0">
      <w:start w:val="1"/>
      <w:numFmt w:val="decimal"/>
      <w:lvlText w:val="%1)"/>
      <w:lvlJc w:val="left"/>
      <w:pPr>
        <w:tabs>
          <w:tab w:val="num" w:pos="1494"/>
        </w:tabs>
        <w:ind w:left="0" w:firstLine="1134"/>
      </w:pPr>
      <w:rPr>
        <w:rFonts w:hint="default"/>
      </w:rPr>
    </w:lvl>
  </w:abstractNum>
  <w:abstractNum w:abstractNumId="59">
    <w:nsid w:val="5DF015C2"/>
    <w:multiLevelType w:val="singleLevel"/>
    <w:tmpl w:val="4C5824D4"/>
    <w:lvl w:ilvl="0">
      <w:start w:val="1"/>
      <w:numFmt w:val="decimal"/>
      <w:lvlText w:val="%1)"/>
      <w:lvlJc w:val="left"/>
      <w:pPr>
        <w:tabs>
          <w:tab w:val="num" w:pos="1494"/>
        </w:tabs>
        <w:ind w:left="0" w:firstLine="1134"/>
      </w:pPr>
      <w:rPr>
        <w:rFonts w:hint="default"/>
      </w:rPr>
    </w:lvl>
  </w:abstractNum>
  <w:abstractNum w:abstractNumId="60">
    <w:nsid w:val="60A5568F"/>
    <w:multiLevelType w:val="hybridMultilevel"/>
    <w:tmpl w:val="0D306E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20D60B8"/>
    <w:multiLevelType w:val="singleLevel"/>
    <w:tmpl w:val="14CE9D74"/>
    <w:lvl w:ilvl="0">
      <w:start w:val="1"/>
      <w:numFmt w:val="decimal"/>
      <w:lvlText w:val="%1)"/>
      <w:lvlJc w:val="left"/>
      <w:pPr>
        <w:tabs>
          <w:tab w:val="num" w:pos="1494"/>
        </w:tabs>
        <w:ind w:left="0" w:firstLine="1134"/>
      </w:pPr>
      <w:rPr>
        <w:rFonts w:hint="default"/>
      </w:rPr>
    </w:lvl>
  </w:abstractNum>
  <w:abstractNum w:abstractNumId="62">
    <w:nsid w:val="62330856"/>
    <w:multiLevelType w:val="singleLevel"/>
    <w:tmpl w:val="FBA8EA94"/>
    <w:lvl w:ilvl="0">
      <w:start w:val="1"/>
      <w:numFmt w:val="decimal"/>
      <w:lvlText w:val="%1)"/>
      <w:lvlJc w:val="left"/>
      <w:pPr>
        <w:tabs>
          <w:tab w:val="num" w:pos="1211"/>
        </w:tabs>
        <w:ind w:left="0" w:firstLine="851"/>
      </w:pPr>
      <w:rPr>
        <w:rFonts w:hint="default"/>
      </w:rPr>
    </w:lvl>
  </w:abstractNum>
  <w:abstractNum w:abstractNumId="63">
    <w:nsid w:val="628B2CFC"/>
    <w:multiLevelType w:val="hybridMultilevel"/>
    <w:tmpl w:val="DA86E806"/>
    <w:lvl w:ilvl="0" w:tplc="A7FAA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63266945"/>
    <w:multiLevelType w:val="singleLevel"/>
    <w:tmpl w:val="D2C8DFDA"/>
    <w:lvl w:ilvl="0">
      <w:start w:val="1"/>
      <w:numFmt w:val="decimal"/>
      <w:lvlText w:val="%1)"/>
      <w:lvlJc w:val="left"/>
      <w:pPr>
        <w:tabs>
          <w:tab w:val="num" w:pos="1494"/>
        </w:tabs>
        <w:ind w:left="0" w:firstLine="1134"/>
      </w:pPr>
      <w:rPr>
        <w:rFonts w:hint="default"/>
      </w:rPr>
    </w:lvl>
  </w:abstractNum>
  <w:abstractNum w:abstractNumId="65">
    <w:nsid w:val="651A5839"/>
    <w:multiLevelType w:val="hybridMultilevel"/>
    <w:tmpl w:val="D2EA0AEC"/>
    <w:lvl w:ilvl="0" w:tplc="A7FAA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652217F5"/>
    <w:multiLevelType w:val="hybridMultilevel"/>
    <w:tmpl w:val="8A08D5B2"/>
    <w:lvl w:ilvl="0" w:tplc="4C5824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66616EB7"/>
    <w:multiLevelType w:val="singleLevel"/>
    <w:tmpl w:val="A434E458"/>
    <w:lvl w:ilvl="0">
      <w:start w:val="1"/>
      <w:numFmt w:val="decimal"/>
      <w:lvlText w:val="%1)"/>
      <w:lvlJc w:val="left"/>
      <w:pPr>
        <w:tabs>
          <w:tab w:val="num" w:pos="1494"/>
        </w:tabs>
        <w:ind w:left="1494" w:hanging="360"/>
      </w:pPr>
      <w:rPr>
        <w:rFonts w:hint="default"/>
      </w:rPr>
    </w:lvl>
  </w:abstractNum>
  <w:abstractNum w:abstractNumId="68">
    <w:nsid w:val="675F6BBE"/>
    <w:multiLevelType w:val="singleLevel"/>
    <w:tmpl w:val="D2C8DFDA"/>
    <w:lvl w:ilvl="0">
      <w:start w:val="1"/>
      <w:numFmt w:val="decimal"/>
      <w:lvlText w:val="%1)"/>
      <w:lvlJc w:val="left"/>
      <w:pPr>
        <w:tabs>
          <w:tab w:val="num" w:pos="1494"/>
        </w:tabs>
        <w:ind w:left="0" w:firstLine="1134"/>
      </w:pPr>
      <w:rPr>
        <w:rFonts w:hint="default"/>
      </w:rPr>
    </w:lvl>
  </w:abstractNum>
  <w:abstractNum w:abstractNumId="69">
    <w:nsid w:val="68CE74E4"/>
    <w:multiLevelType w:val="singleLevel"/>
    <w:tmpl w:val="D3588282"/>
    <w:lvl w:ilvl="0">
      <w:start w:val="1"/>
      <w:numFmt w:val="decimal"/>
      <w:lvlText w:val="%1)"/>
      <w:lvlJc w:val="left"/>
      <w:pPr>
        <w:tabs>
          <w:tab w:val="num" w:pos="1494"/>
        </w:tabs>
        <w:ind w:left="0" w:firstLine="1134"/>
      </w:pPr>
      <w:rPr>
        <w:rFonts w:hint="default"/>
      </w:rPr>
    </w:lvl>
  </w:abstractNum>
  <w:abstractNum w:abstractNumId="70">
    <w:nsid w:val="699D7032"/>
    <w:multiLevelType w:val="singleLevel"/>
    <w:tmpl w:val="0E10ED10"/>
    <w:lvl w:ilvl="0">
      <w:start w:val="1"/>
      <w:numFmt w:val="decimal"/>
      <w:lvlText w:val="%1)"/>
      <w:lvlJc w:val="left"/>
      <w:pPr>
        <w:tabs>
          <w:tab w:val="num" w:pos="1494"/>
        </w:tabs>
        <w:ind w:left="0" w:firstLine="1134"/>
      </w:pPr>
      <w:rPr>
        <w:rFonts w:hint="default"/>
      </w:rPr>
    </w:lvl>
  </w:abstractNum>
  <w:abstractNum w:abstractNumId="71">
    <w:nsid w:val="6A5B73E7"/>
    <w:multiLevelType w:val="multilevel"/>
    <w:tmpl w:val="6D3650A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71"/>
        </w:tabs>
        <w:ind w:left="0" w:firstLine="851"/>
      </w:pPr>
      <w:rPr>
        <w:rFonts w:hint="default"/>
        <w:b w:val="0"/>
        <w:sz w:val="26"/>
        <w:szCs w:val="26"/>
      </w:rPr>
    </w:lvl>
    <w:lvl w:ilvl="2">
      <w:start w:val="1"/>
      <w:numFmt w:val="decimal"/>
      <w:lvlText w:val="%1.%2.%3."/>
      <w:lvlJc w:val="left"/>
      <w:pPr>
        <w:tabs>
          <w:tab w:val="num" w:pos="3294"/>
        </w:tabs>
        <w:ind w:left="3294" w:hanging="720"/>
      </w:pPr>
      <w:rPr>
        <w:rFonts w:hint="default"/>
      </w:rPr>
    </w:lvl>
    <w:lvl w:ilvl="3">
      <w:start w:val="1"/>
      <w:numFmt w:val="decimal"/>
      <w:lvlText w:val="%1.%2.%3.%4."/>
      <w:lvlJc w:val="left"/>
      <w:pPr>
        <w:tabs>
          <w:tab w:val="num" w:pos="4581"/>
        </w:tabs>
        <w:ind w:left="4581" w:hanging="720"/>
      </w:pPr>
      <w:rPr>
        <w:rFonts w:hint="default"/>
      </w:rPr>
    </w:lvl>
    <w:lvl w:ilvl="4">
      <w:start w:val="1"/>
      <w:numFmt w:val="decimal"/>
      <w:lvlText w:val="%1.%2.%3.%4.%5."/>
      <w:lvlJc w:val="left"/>
      <w:pPr>
        <w:tabs>
          <w:tab w:val="num" w:pos="6228"/>
        </w:tabs>
        <w:ind w:left="6228" w:hanging="1080"/>
      </w:pPr>
      <w:rPr>
        <w:rFonts w:hint="default"/>
      </w:rPr>
    </w:lvl>
    <w:lvl w:ilvl="5">
      <w:start w:val="1"/>
      <w:numFmt w:val="decimal"/>
      <w:lvlText w:val="%1.%2.%3.%4.%5.%6."/>
      <w:lvlJc w:val="left"/>
      <w:pPr>
        <w:tabs>
          <w:tab w:val="num" w:pos="7515"/>
        </w:tabs>
        <w:ind w:left="7515" w:hanging="1080"/>
      </w:pPr>
      <w:rPr>
        <w:rFonts w:hint="default"/>
      </w:rPr>
    </w:lvl>
    <w:lvl w:ilvl="6">
      <w:start w:val="1"/>
      <w:numFmt w:val="decimal"/>
      <w:lvlText w:val="%1.%2.%3.%4.%5.%6.%7."/>
      <w:lvlJc w:val="left"/>
      <w:pPr>
        <w:tabs>
          <w:tab w:val="num" w:pos="9162"/>
        </w:tabs>
        <w:ind w:left="9162" w:hanging="144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2096"/>
        </w:tabs>
        <w:ind w:left="12096" w:hanging="1800"/>
      </w:pPr>
      <w:rPr>
        <w:rFonts w:hint="default"/>
      </w:rPr>
    </w:lvl>
  </w:abstractNum>
  <w:abstractNum w:abstractNumId="72">
    <w:nsid w:val="6B514E56"/>
    <w:multiLevelType w:val="singleLevel"/>
    <w:tmpl w:val="FF6EAE0E"/>
    <w:lvl w:ilvl="0">
      <w:start w:val="1"/>
      <w:numFmt w:val="decimal"/>
      <w:lvlText w:val="%1)"/>
      <w:lvlJc w:val="left"/>
      <w:pPr>
        <w:tabs>
          <w:tab w:val="num" w:pos="1494"/>
        </w:tabs>
        <w:ind w:left="0" w:firstLine="1134"/>
      </w:pPr>
      <w:rPr>
        <w:rFonts w:hint="default"/>
      </w:rPr>
    </w:lvl>
  </w:abstractNum>
  <w:abstractNum w:abstractNumId="73">
    <w:nsid w:val="6CC3550E"/>
    <w:multiLevelType w:val="hybridMultilevel"/>
    <w:tmpl w:val="5594A0E0"/>
    <w:lvl w:ilvl="0" w:tplc="A7FAA50A">
      <w:start w:val="1"/>
      <w:numFmt w:val="decimal"/>
      <w:lvlText w:val="%1)"/>
      <w:lvlJc w:val="left"/>
      <w:pPr>
        <w:ind w:left="1069" w:hanging="360"/>
      </w:pPr>
      <w:rPr>
        <w:rFonts w:ascii="Times New Roman" w:hAnsi="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6CC507A5"/>
    <w:multiLevelType w:val="hybridMultilevel"/>
    <w:tmpl w:val="24A432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E8D779D"/>
    <w:multiLevelType w:val="hybridMultilevel"/>
    <w:tmpl w:val="774E82FE"/>
    <w:lvl w:ilvl="0" w:tplc="42263E4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6">
    <w:nsid w:val="717B42C9"/>
    <w:multiLevelType w:val="hybridMultilevel"/>
    <w:tmpl w:val="C246A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1DC53D4"/>
    <w:multiLevelType w:val="hybridMultilevel"/>
    <w:tmpl w:val="F51CE5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30E2ED2"/>
    <w:multiLevelType w:val="hybridMultilevel"/>
    <w:tmpl w:val="24A432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48017E7"/>
    <w:multiLevelType w:val="hybridMultilevel"/>
    <w:tmpl w:val="4DA05B5E"/>
    <w:lvl w:ilvl="0" w:tplc="AF38A346">
      <w:start w:val="1"/>
      <w:numFmt w:val="bullet"/>
      <w:lvlText w:val="-"/>
      <w:lvlJc w:val="left"/>
      <w:pPr>
        <w:ind w:left="928" w:hanging="360"/>
      </w:pPr>
      <w:rPr>
        <w:rFonts w:ascii="Tahoma" w:hAnsi="Tahoma" w:hint="default"/>
        <w:b w:val="0"/>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0">
    <w:nsid w:val="75EB0E28"/>
    <w:multiLevelType w:val="singleLevel"/>
    <w:tmpl w:val="A0321DEA"/>
    <w:lvl w:ilvl="0">
      <w:start w:val="1"/>
      <w:numFmt w:val="decimal"/>
      <w:lvlText w:val="%1)"/>
      <w:lvlJc w:val="left"/>
      <w:pPr>
        <w:tabs>
          <w:tab w:val="num" w:pos="1494"/>
        </w:tabs>
        <w:ind w:left="0" w:firstLine="1134"/>
      </w:pPr>
      <w:rPr>
        <w:rFonts w:hint="default"/>
      </w:rPr>
    </w:lvl>
  </w:abstractNum>
  <w:abstractNum w:abstractNumId="81">
    <w:nsid w:val="78DE383F"/>
    <w:multiLevelType w:val="hybridMultilevel"/>
    <w:tmpl w:val="FA4CD82A"/>
    <w:lvl w:ilvl="0" w:tplc="ED62567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2">
    <w:nsid w:val="798414C3"/>
    <w:multiLevelType w:val="singleLevel"/>
    <w:tmpl w:val="2618C2EE"/>
    <w:lvl w:ilvl="0">
      <w:start w:val="1"/>
      <w:numFmt w:val="decimal"/>
      <w:lvlText w:val="%1)"/>
      <w:lvlJc w:val="left"/>
      <w:pPr>
        <w:tabs>
          <w:tab w:val="num" w:pos="1494"/>
        </w:tabs>
        <w:ind w:left="0" w:firstLine="1134"/>
      </w:pPr>
      <w:rPr>
        <w:rFonts w:hint="default"/>
        <w:b w:val="0"/>
      </w:rPr>
    </w:lvl>
  </w:abstractNum>
  <w:abstractNum w:abstractNumId="83">
    <w:nsid w:val="7BA4276E"/>
    <w:multiLevelType w:val="singleLevel"/>
    <w:tmpl w:val="CC520E88"/>
    <w:lvl w:ilvl="0">
      <w:start w:val="1"/>
      <w:numFmt w:val="decimal"/>
      <w:lvlText w:val="%1)"/>
      <w:lvlJc w:val="left"/>
      <w:pPr>
        <w:tabs>
          <w:tab w:val="num" w:pos="1494"/>
        </w:tabs>
        <w:ind w:left="0" w:firstLine="1134"/>
      </w:pPr>
      <w:rPr>
        <w:rFonts w:hint="default"/>
        <w:sz w:val="26"/>
        <w:szCs w:val="26"/>
      </w:rPr>
    </w:lvl>
  </w:abstractNum>
  <w:abstractNum w:abstractNumId="84">
    <w:nsid w:val="7D05087B"/>
    <w:multiLevelType w:val="hybridMultilevel"/>
    <w:tmpl w:val="159ED450"/>
    <w:lvl w:ilvl="0" w:tplc="6ECE74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7D853E32"/>
    <w:multiLevelType w:val="singleLevel"/>
    <w:tmpl w:val="A434E458"/>
    <w:lvl w:ilvl="0">
      <w:start w:val="1"/>
      <w:numFmt w:val="decimal"/>
      <w:lvlText w:val="%1)"/>
      <w:lvlJc w:val="left"/>
      <w:pPr>
        <w:tabs>
          <w:tab w:val="num" w:pos="1494"/>
        </w:tabs>
        <w:ind w:left="1494" w:hanging="360"/>
      </w:pPr>
      <w:rPr>
        <w:rFonts w:hint="default"/>
      </w:rPr>
    </w:lvl>
  </w:abstractNum>
  <w:abstractNum w:abstractNumId="86">
    <w:nsid w:val="7E2772BE"/>
    <w:multiLevelType w:val="multilevel"/>
    <w:tmpl w:val="5EECED34"/>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87">
    <w:nsid w:val="7F566833"/>
    <w:multiLevelType w:val="singleLevel"/>
    <w:tmpl w:val="A0321DEA"/>
    <w:lvl w:ilvl="0">
      <w:start w:val="1"/>
      <w:numFmt w:val="decimal"/>
      <w:lvlText w:val="%1)"/>
      <w:lvlJc w:val="left"/>
      <w:pPr>
        <w:tabs>
          <w:tab w:val="num" w:pos="1494"/>
        </w:tabs>
        <w:ind w:left="0" w:firstLine="1134"/>
      </w:pPr>
      <w:rPr>
        <w:rFonts w:hint="default"/>
      </w:rPr>
    </w:lvl>
  </w:abstractNum>
  <w:num w:numId="1">
    <w:abstractNumId w:val="49"/>
  </w:num>
  <w:num w:numId="2">
    <w:abstractNumId w:val="23"/>
  </w:num>
  <w:num w:numId="3">
    <w:abstractNumId w:val="71"/>
  </w:num>
  <w:num w:numId="4">
    <w:abstractNumId w:val="83"/>
  </w:num>
  <w:num w:numId="5">
    <w:abstractNumId w:val="42"/>
  </w:num>
  <w:num w:numId="6">
    <w:abstractNumId w:val="44"/>
  </w:num>
  <w:num w:numId="7">
    <w:abstractNumId w:val="19"/>
  </w:num>
  <w:num w:numId="8">
    <w:abstractNumId w:val="29"/>
  </w:num>
  <w:num w:numId="9">
    <w:abstractNumId w:val="69"/>
  </w:num>
  <w:num w:numId="10">
    <w:abstractNumId w:val="2"/>
  </w:num>
  <w:num w:numId="11">
    <w:abstractNumId w:val="4"/>
  </w:num>
  <w:num w:numId="12">
    <w:abstractNumId w:val="72"/>
  </w:num>
  <w:num w:numId="13">
    <w:abstractNumId w:val="58"/>
  </w:num>
  <w:num w:numId="14">
    <w:abstractNumId w:val="27"/>
  </w:num>
  <w:num w:numId="15">
    <w:abstractNumId w:val="10"/>
  </w:num>
  <w:num w:numId="16">
    <w:abstractNumId w:val="11"/>
  </w:num>
  <w:num w:numId="17">
    <w:abstractNumId w:val="43"/>
  </w:num>
  <w:num w:numId="18">
    <w:abstractNumId w:val="80"/>
  </w:num>
  <w:num w:numId="19">
    <w:abstractNumId w:val="37"/>
  </w:num>
  <w:num w:numId="20">
    <w:abstractNumId w:val="14"/>
  </w:num>
  <w:num w:numId="21">
    <w:abstractNumId w:val="77"/>
  </w:num>
  <w:num w:numId="22">
    <w:abstractNumId w:val="1"/>
  </w:num>
  <w:num w:numId="23">
    <w:abstractNumId w:val="66"/>
  </w:num>
  <w:num w:numId="24">
    <w:abstractNumId w:val="21"/>
  </w:num>
  <w:num w:numId="25">
    <w:abstractNumId w:val="84"/>
  </w:num>
  <w:num w:numId="26">
    <w:abstractNumId w:val="39"/>
  </w:num>
  <w:num w:numId="27">
    <w:abstractNumId w:val="16"/>
  </w:num>
  <w:num w:numId="28">
    <w:abstractNumId w:val="8"/>
  </w:num>
  <w:num w:numId="29">
    <w:abstractNumId w:val="65"/>
  </w:num>
  <w:num w:numId="30">
    <w:abstractNumId w:val="9"/>
  </w:num>
  <w:num w:numId="31">
    <w:abstractNumId w:val="79"/>
  </w:num>
  <w:num w:numId="32">
    <w:abstractNumId w:val="5"/>
  </w:num>
  <w:num w:numId="33">
    <w:abstractNumId w:val="24"/>
  </w:num>
  <w:num w:numId="34">
    <w:abstractNumId w:val="22"/>
  </w:num>
  <w:num w:numId="35">
    <w:abstractNumId w:val="54"/>
  </w:num>
  <w:num w:numId="36">
    <w:abstractNumId w:val="45"/>
  </w:num>
  <w:num w:numId="37">
    <w:abstractNumId w:val="7"/>
  </w:num>
  <w:num w:numId="38">
    <w:abstractNumId w:val="53"/>
  </w:num>
  <w:num w:numId="39">
    <w:abstractNumId w:val="62"/>
  </w:num>
  <w:num w:numId="40">
    <w:abstractNumId w:val="82"/>
  </w:num>
  <w:num w:numId="41">
    <w:abstractNumId w:val="0"/>
  </w:num>
  <w:num w:numId="42">
    <w:abstractNumId w:val="87"/>
  </w:num>
  <w:num w:numId="43">
    <w:abstractNumId w:val="46"/>
  </w:num>
  <w:num w:numId="44">
    <w:abstractNumId w:val="26"/>
  </w:num>
  <w:num w:numId="45">
    <w:abstractNumId w:val="85"/>
  </w:num>
  <w:num w:numId="46">
    <w:abstractNumId w:val="28"/>
  </w:num>
  <w:num w:numId="47">
    <w:abstractNumId w:val="74"/>
  </w:num>
  <w:num w:numId="48">
    <w:abstractNumId w:val="78"/>
  </w:num>
  <w:num w:numId="49">
    <w:abstractNumId w:val="57"/>
  </w:num>
  <w:num w:numId="50">
    <w:abstractNumId w:val="68"/>
  </w:num>
  <w:num w:numId="51">
    <w:abstractNumId w:val="35"/>
  </w:num>
  <w:num w:numId="52">
    <w:abstractNumId w:val="70"/>
  </w:num>
  <w:num w:numId="53">
    <w:abstractNumId w:val="52"/>
  </w:num>
  <w:num w:numId="54">
    <w:abstractNumId w:val="31"/>
  </w:num>
  <w:num w:numId="55">
    <w:abstractNumId w:val="12"/>
  </w:num>
  <w:num w:numId="56">
    <w:abstractNumId w:val="25"/>
  </w:num>
  <w:num w:numId="57">
    <w:abstractNumId w:val="55"/>
  </w:num>
  <w:num w:numId="58">
    <w:abstractNumId w:val="50"/>
  </w:num>
  <w:num w:numId="59">
    <w:abstractNumId w:val="56"/>
  </w:num>
  <w:num w:numId="60">
    <w:abstractNumId w:val="20"/>
  </w:num>
  <w:num w:numId="61">
    <w:abstractNumId w:val="60"/>
  </w:num>
  <w:num w:numId="62">
    <w:abstractNumId w:val="34"/>
  </w:num>
  <w:num w:numId="63">
    <w:abstractNumId w:val="17"/>
  </w:num>
  <w:num w:numId="64">
    <w:abstractNumId w:val="38"/>
  </w:num>
  <w:num w:numId="65">
    <w:abstractNumId w:val="59"/>
  </w:num>
  <w:num w:numId="66">
    <w:abstractNumId w:val="33"/>
  </w:num>
  <w:num w:numId="67">
    <w:abstractNumId w:val="81"/>
  </w:num>
  <w:num w:numId="68">
    <w:abstractNumId w:val="3"/>
  </w:num>
  <w:num w:numId="69">
    <w:abstractNumId w:val="67"/>
  </w:num>
  <w:num w:numId="70">
    <w:abstractNumId w:val="73"/>
  </w:num>
  <w:num w:numId="71">
    <w:abstractNumId w:val="32"/>
  </w:num>
  <w:num w:numId="72">
    <w:abstractNumId w:val="36"/>
  </w:num>
  <w:num w:numId="73">
    <w:abstractNumId w:val="6"/>
  </w:num>
  <w:num w:numId="74">
    <w:abstractNumId w:val="64"/>
  </w:num>
  <w:num w:numId="75">
    <w:abstractNumId w:val="13"/>
  </w:num>
  <w:num w:numId="76">
    <w:abstractNumId w:val="51"/>
  </w:num>
  <w:num w:numId="77">
    <w:abstractNumId w:val="40"/>
  </w:num>
  <w:num w:numId="78">
    <w:abstractNumId w:val="48"/>
  </w:num>
  <w:num w:numId="79">
    <w:abstractNumId w:val="18"/>
  </w:num>
  <w:num w:numId="80">
    <w:abstractNumId w:val="63"/>
  </w:num>
  <w:num w:numId="81">
    <w:abstractNumId w:val="41"/>
  </w:num>
  <w:num w:numId="82">
    <w:abstractNumId w:val="61"/>
  </w:num>
  <w:num w:numId="83">
    <w:abstractNumId w:val="47"/>
  </w:num>
  <w:num w:numId="84">
    <w:abstractNumId w:val="15"/>
  </w:num>
  <w:num w:numId="85">
    <w:abstractNumId w:val="76"/>
  </w:num>
  <w:num w:numId="86">
    <w:abstractNumId w:val="86"/>
  </w:num>
  <w:num w:numId="87">
    <w:abstractNumId w:val="75"/>
  </w:num>
  <w:num w:numId="88">
    <w:abstractNumId w:val="3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trackedChanges" w:enforcement="0"/>
  <w:defaultTabStop w:val="567"/>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0B"/>
    <w:rsid w:val="00000E52"/>
    <w:rsid w:val="00001569"/>
    <w:rsid w:val="00001656"/>
    <w:rsid w:val="00003B26"/>
    <w:rsid w:val="000047B9"/>
    <w:rsid w:val="00004B91"/>
    <w:rsid w:val="0000515E"/>
    <w:rsid w:val="00007128"/>
    <w:rsid w:val="000074E8"/>
    <w:rsid w:val="00010430"/>
    <w:rsid w:val="00010720"/>
    <w:rsid w:val="00012254"/>
    <w:rsid w:val="00012AEA"/>
    <w:rsid w:val="00012B8E"/>
    <w:rsid w:val="000133C2"/>
    <w:rsid w:val="00015A6A"/>
    <w:rsid w:val="00015BBC"/>
    <w:rsid w:val="000200C6"/>
    <w:rsid w:val="00020639"/>
    <w:rsid w:val="00021284"/>
    <w:rsid w:val="000214EB"/>
    <w:rsid w:val="00022016"/>
    <w:rsid w:val="00022830"/>
    <w:rsid w:val="000229B6"/>
    <w:rsid w:val="00022E87"/>
    <w:rsid w:val="00024245"/>
    <w:rsid w:val="00025B32"/>
    <w:rsid w:val="000269A8"/>
    <w:rsid w:val="000277B4"/>
    <w:rsid w:val="00030677"/>
    <w:rsid w:val="00030C85"/>
    <w:rsid w:val="0003183C"/>
    <w:rsid w:val="000328C6"/>
    <w:rsid w:val="00037802"/>
    <w:rsid w:val="00037B3C"/>
    <w:rsid w:val="00040595"/>
    <w:rsid w:val="000406CB"/>
    <w:rsid w:val="000409BC"/>
    <w:rsid w:val="00043011"/>
    <w:rsid w:val="00043D3C"/>
    <w:rsid w:val="00044D70"/>
    <w:rsid w:val="0004597F"/>
    <w:rsid w:val="00045AD5"/>
    <w:rsid w:val="00045D32"/>
    <w:rsid w:val="00047497"/>
    <w:rsid w:val="00047587"/>
    <w:rsid w:val="000530EB"/>
    <w:rsid w:val="0005330D"/>
    <w:rsid w:val="0005379E"/>
    <w:rsid w:val="00054CA0"/>
    <w:rsid w:val="0005731D"/>
    <w:rsid w:val="0006220A"/>
    <w:rsid w:val="00064852"/>
    <w:rsid w:val="00064F7F"/>
    <w:rsid w:val="00065CC4"/>
    <w:rsid w:val="00066A59"/>
    <w:rsid w:val="00071D6B"/>
    <w:rsid w:val="000727C7"/>
    <w:rsid w:val="00074715"/>
    <w:rsid w:val="0007506F"/>
    <w:rsid w:val="000758EA"/>
    <w:rsid w:val="00080ACF"/>
    <w:rsid w:val="00080DAF"/>
    <w:rsid w:val="0008358E"/>
    <w:rsid w:val="000843DA"/>
    <w:rsid w:val="00085D27"/>
    <w:rsid w:val="000861CA"/>
    <w:rsid w:val="00086A9C"/>
    <w:rsid w:val="00090B47"/>
    <w:rsid w:val="0009114A"/>
    <w:rsid w:val="00092800"/>
    <w:rsid w:val="000944DC"/>
    <w:rsid w:val="0009556F"/>
    <w:rsid w:val="00095F1B"/>
    <w:rsid w:val="00097360"/>
    <w:rsid w:val="00097BE2"/>
    <w:rsid w:val="000A4072"/>
    <w:rsid w:val="000A64A1"/>
    <w:rsid w:val="000A65B5"/>
    <w:rsid w:val="000A6F6A"/>
    <w:rsid w:val="000B0154"/>
    <w:rsid w:val="000B0D07"/>
    <w:rsid w:val="000B1642"/>
    <w:rsid w:val="000B6044"/>
    <w:rsid w:val="000C029C"/>
    <w:rsid w:val="000C054C"/>
    <w:rsid w:val="000C1ED2"/>
    <w:rsid w:val="000C211F"/>
    <w:rsid w:val="000C3B54"/>
    <w:rsid w:val="000C4A33"/>
    <w:rsid w:val="000C4A4F"/>
    <w:rsid w:val="000D0A27"/>
    <w:rsid w:val="000D17A7"/>
    <w:rsid w:val="000D33EC"/>
    <w:rsid w:val="000D5A90"/>
    <w:rsid w:val="000D693D"/>
    <w:rsid w:val="000D6DE2"/>
    <w:rsid w:val="000E0239"/>
    <w:rsid w:val="000E093C"/>
    <w:rsid w:val="000E3532"/>
    <w:rsid w:val="000E5718"/>
    <w:rsid w:val="000E6B03"/>
    <w:rsid w:val="000E7A11"/>
    <w:rsid w:val="000F020A"/>
    <w:rsid w:val="000F26EC"/>
    <w:rsid w:val="000F2BD8"/>
    <w:rsid w:val="000F3311"/>
    <w:rsid w:val="000F3349"/>
    <w:rsid w:val="000F5553"/>
    <w:rsid w:val="000F6079"/>
    <w:rsid w:val="001002B0"/>
    <w:rsid w:val="00100782"/>
    <w:rsid w:val="00103106"/>
    <w:rsid w:val="001044A5"/>
    <w:rsid w:val="0010669E"/>
    <w:rsid w:val="00107CF1"/>
    <w:rsid w:val="00110A7A"/>
    <w:rsid w:val="00111D40"/>
    <w:rsid w:val="00112455"/>
    <w:rsid w:val="00112504"/>
    <w:rsid w:val="00112638"/>
    <w:rsid w:val="001139FF"/>
    <w:rsid w:val="00113F33"/>
    <w:rsid w:val="00115A5F"/>
    <w:rsid w:val="0011675E"/>
    <w:rsid w:val="00117802"/>
    <w:rsid w:val="00120097"/>
    <w:rsid w:val="001202B1"/>
    <w:rsid w:val="00121296"/>
    <w:rsid w:val="00125FDF"/>
    <w:rsid w:val="001278DE"/>
    <w:rsid w:val="0013106E"/>
    <w:rsid w:val="00131296"/>
    <w:rsid w:val="0013159A"/>
    <w:rsid w:val="00131891"/>
    <w:rsid w:val="00131C67"/>
    <w:rsid w:val="00131FB8"/>
    <w:rsid w:val="0013430F"/>
    <w:rsid w:val="00135130"/>
    <w:rsid w:val="001354BE"/>
    <w:rsid w:val="001365BF"/>
    <w:rsid w:val="00136B39"/>
    <w:rsid w:val="00137A9F"/>
    <w:rsid w:val="00140380"/>
    <w:rsid w:val="0014279E"/>
    <w:rsid w:val="00142990"/>
    <w:rsid w:val="00143964"/>
    <w:rsid w:val="001450E3"/>
    <w:rsid w:val="001456CA"/>
    <w:rsid w:val="0014663D"/>
    <w:rsid w:val="00151350"/>
    <w:rsid w:val="0015136D"/>
    <w:rsid w:val="00151F26"/>
    <w:rsid w:val="00152D12"/>
    <w:rsid w:val="00153198"/>
    <w:rsid w:val="0015441F"/>
    <w:rsid w:val="00155362"/>
    <w:rsid w:val="00162DF9"/>
    <w:rsid w:val="00163197"/>
    <w:rsid w:val="001635CA"/>
    <w:rsid w:val="001639DB"/>
    <w:rsid w:val="00163AC4"/>
    <w:rsid w:val="0016486B"/>
    <w:rsid w:val="0016543D"/>
    <w:rsid w:val="00166257"/>
    <w:rsid w:val="00167F18"/>
    <w:rsid w:val="001711FA"/>
    <w:rsid w:val="001718B7"/>
    <w:rsid w:val="00171935"/>
    <w:rsid w:val="00171C47"/>
    <w:rsid w:val="00171D3A"/>
    <w:rsid w:val="00172D2D"/>
    <w:rsid w:val="0017747C"/>
    <w:rsid w:val="00177FBA"/>
    <w:rsid w:val="001804F5"/>
    <w:rsid w:val="0018149D"/>
    <w:rsid w:val="001815D5"/>
    <w:rsid w:val="001818BA"/>
    <w:rsid w:val="00182C84"/>
    <w:rsid w:val="0018348A"/>
    <w:rsid w:val="00183A69"/>
    <w:rsid w:val="0018788E"/>
    <w:rsid w:val="00187978"/>
    <w:rsid w:val="001910E6"/>
    <w:rsid w:val="00193DEA"/>
    <w:rsid w:val="00195FA3"/>
    <w:rsid w:val="001970B6"/>
    <w:rsid w:val="00197F6A"/>
    <w:rsid w:val="001A1615"/>
    <w:rsid w:val="001A253B"/>
    <w:rsid w:val="001A35A5"/>
    <w:rsid w:val="001A4902"/>
    <w:rsid w:val="001A4A8C"/>
    <w:rsid w:val="001A65F1"/>
    <w:rsid w:val="001B072F"/>
    <w:rsid w:val="001B209C"/>
    <w:rsid w:val="001B2906"/>
    <w:rsid w:val="001B5415"/>
    <w:rsid w:val="001B5655"/>
    <w:rsid w:val="001B617A"/>
    <w:rsid w:val="001B77F0"/>
    <w:rsid w:val="001C165D"/>
    <w:rsid w:val="001C38AB"/>
    <w:rsid w:val="001C7476"/>
    <w:rsid w:val="001C79C3"/>
    <w:rsid w:val="001D27AB"/>
    <w:rsid w:val="001D29FE"/>
    <w:rsid w:val="001D357E"/>
    <w:rsid w:val="001D4D84"/>
    <w:rsid w:val="001D57D6"/>
    <w:rsid w:val="001D60DE"/>
    <w:rsid w:val="001D6A6D"/>
    <w:rsid w:val="001E3418"/>
    <w:rsid w:val="001E5672"/>
    <w:rsid w:val="001E57F0"/>
    <w:rsid w:val="001E5E3D"/>
    <w:rsid w:val="001F0EFF"/>
    <w:rsid w:val="001F2772"/>
    <w:rsid w:val="001F461E"/>
    <w:rsid w:val="001F5C95"/>
    <w:rsid w:val="001F6446"/>
    <w:rsid w:val="001F78AC"/>
    <w:rsid w:val="001F7B27"/>
    <w:rsid w:val="002003D4"/>
    <w:rsid w:val="002022A0"/>
    <w:rsid w:val="00202A3B"/>
    <w:rsid w:val="002037F4"/>
    <w:rsid w:val="00203E97"/>
    <w:rsid w:val="00204392"/>
    <w:rsid w:val="00204F84"/>
    <w:rsid w:val="00205F1D"/>
    <w:rsid w:val="0020636A"/>
    <w:rsid w:val="00206E4D"/>
    <w:rsid w:val="0021122A"/>
    <w:rsid w:val="00212453"/>
    <w:rsid w:val="00213CA1"/>
    <w:rsid w:val="00213D38"/>
    <w:rsid w:val="0021620D"/>
    <w:rsid w:val="00217BCC"/>
    <w:rsid w:val="00220029"/>
    <w:rsid w:val="00220B89"/>
    <w:rsid w:val="002221ED"/>
    <w:rsid w:val="002247AA"/>
    <w:rsid w:val="00225322"/>
    <w:rsid w:val="0022588E"/>
    <w:rsid w:val="002270D0"/>
    <w:rsid w:val="0023152E"/>
    <w:rsid w:val="002320B6"/>
    <w:rsid w:val="002334D6"/>
    <w:rsid w:val="00233A2A"/>
    <w:rsid w:val="002351BC"/>
    <w:rsid w:val="002376C1"/>
    <w:rsid w:val="0024113C"/>
    <w:rsid w:val="00241235"/>
    <w:rsid w:val="002415AB"/>
    <w:rsid w:val="00242181"/>
    <w:rsid w:val="002443D3"/>
    <w:rsid w:val="00247201"/>
    <w:rsid w:val="00251835"/>
    <w:rsid w:val="00251CF2"/>
    <w:rsid w:val="00252177"/>
    <w:rsid w:val="002533CC"/>
    <w:rsid w:val="002547EF"/>
    <w:rsid w:val="00255AF5"/>
    <w:rsid w:val="00255E28"/>
    <w:rsid w:val="00260902"/>
    <w:rsid w:val="002609C0"/>
    <w:rsid w:val="002609DE"/>
    <w:rsid w:val="0026234E"/>
    <w:rsid w:val="00263C2B"/>
    <w:rsid w:val="00263EB4"/>
    <w:rsid w:val="002648A6"/>
    <w:rsid w:val="00265442"/>
    <w:rsid w:val="00265571"/>
    <w:rsid w:val="002677D0"/>
    <w:rsid w:val="00270FE4"/>
    <w:rsid w:val="00271D6F"/>
    <w:rsid w:val="00274BC8"/>
    <w:rsid w:val="00275D59"/>
    <w:rsid w:val="00276AF0"/>
    <w:rsid w:val="00276FE7"/>
    <w:rsid w:val="00280E17"/>
    <w:rsid w:val="00281B1F"/>
    <w:rsid w:val="00282344"/>
    <w:rsid w:val="00285028"/>
    <w:rsid w:val="00285C64"/>
    <w:rsid w:val="0028646F"/>
    <w:rsid w:val="002869A0"/>
    <w:rsid w:val="00287352"/>
    <w:rsid w:val="00290196"/>
    <w:rsid w:val="00290384"/>
    <w:rsid w:val="002903ED"/>
    <w:rsid w:val="002909CE"/>
    <w:rsid w:val="00290D3C"/>
    <w:rsid w:val="00292B25"/>
    <w:rsid w:val="00294781"/>
    <w:rsid w:val="00296117"/>
    <w:rsid w:val="0029709C"/>
    <w:rsid w:val="00297874"/>
    <w:rsid w:val="002A0962"/>
    <w:rsid w:val="002A0F73"/>
    <w:rsid w:val="002A131E"/>
    <w:rsid w:val="002A1484"/>
    <w:rsid w:val="002A2D5C"/>
    <w:rsid w:val="002A334F"/>
    <w:rsid w:val="002A3771"/>
    <w:rsid w:val="002A3B59"/>
    <w:rsid w:val="002A41BE"/>
    <w:rsid w:val="002A6854"/>
    <w:rsid w:val="002B2AE6"/>
    <w:rsid w:val="002B4654"/>
    <w:rsid w:val="002B4F2C"/>
    <w:rsid w:val="002B6283"/>
    <w:rsid w:val="002B632A"/>
    <w:rsid w:val="002B7129"/>
    <w:rsid w:val="002C0107"/>
    <w:rsid w:val="002C0829"/>
    <w:rsid w:val="002C0DA5"/>
    <w:rsid w:val="002C0F7E"/>
    <w:rsid w:val="002C40D4"/>
    <w:rsid w:val="002C490A"/>
    <w:rsid w:val="002C4B90"/>
    <w:rsid w:val="002C6397"/>
    <w:rsid w:val="002C68B3"/>
    <w:rsid w:val="002C7D47"/>
    <w:rsid w:val="002D0470"/>
    <w:rsid w:val="002D05FC"/>
    <w:rsid w:val="002D0D5A"/>
    <w:rsid w:val="002D2AD0"/>
    <w:rsid w:val="002D5005"/>
    <w:rsid w:val="002D6737"/>
    <w:rsid w:val="002D6A50"/>
    <w:rsid w:val="002D71D2"/>
    <w:rsid w:val="002E09CA"/>
    <w:rsid w:val="002E1B37"/>
    <w:rsid w:val="002E40BB"/>
    <w:rsid w:val="002E46EC"/>
    <w:rsid w:val="002E5C9B"/>
    <w:rsid w:val="002F1A34"/>
    <w:rsid w:val="002F27AB"/>
    <w:rsid w:val="002F7DEE"/>
    <w:rsid w:val="00300726"/>
    <w:rsid w:val="00300F5B"/>
    <w:rsid w:val="003012F0"/>
    <w:rsid w:val="00301E0C"/>
    <w:rsid w:val="003027A8"/>
    <w:rsid w:val="003037B1"/>
    <w:rsid w:val="003045DA"/>
    <w:rsid w:val="003053FE"/>
    <w:rsid w:val="00306F09"/>
    <w:rsid w:val="003077D3"/>
    <w:rsid w:val="00310EB6"/>
    <w:rsid w:val="00312930"/>
    <w:rsid w:val="00313BE0"/>
    <w:rsid w:val="00313FD5"/>
    <w:rsid w:val="00314A30"/>
    <w:rsid w:val="00315310"/>
    <w:rsid w:val="00315D57"/>
    <w:rsid w:val="003166DA"/>
    <w:rsid w:val="00317344"/>
    <w:rsid w:val="0032314D"/>
    <w:rsid w:val="0032613A"/>
    <w:rsid w:val="00330611"/>
    <w:rsid w:val="00331847"/>
    <w:rsid w:val="00331E90"/>
    <w:rsid w:val="003324DA"/>
    <w:rsid w:val="00332B3E"/>
    <w:rsid w:val="00334B52"/>
    <w:rsid w:val="00340440"/>
    <w:rsid w:val="00342E97"/>
    <w:rsid w:val="0034360B"/>
    <w:rsid w:val="00343D43"/>
    <w:rsid w:val="0034447B"/>
    <w:rsid w:val="00344FF5"/>
    <w:rsid w:val="00345881"/>
    <w:rsid w:val="00346446"/>
    <w:rsid w:val="00346ACE"/>
    <w:rsid w:val="00346B28"/>
    <w:rsid w:val="00347F7E"/>
    <w:rsid w:val="003537CD"/>
    <w:rsid w:val="0035384E"/>
    <w:rsid w:val="00355D66"/>
    <w:rsid w:val="0035635C"/>
    <w:rsid w:val="00356FC0"/>
    <w:rsid w:val="0035742C"/>
    <w:rsid w:val="00362ACA"/>
    <w:rsid w:val="00363F51"/>
    <w:rsid w:val="003648C5"/>
    <w:rsid w:val="00364B1C"/>
    <w:rsid w:val="003656CC"/>
    <w:rsid w:val="0036695B"/>
    <w:rsid w:val="003676BB"/>
    <w:rsid w:val="00367ECB"/>
    <w:rsid w:val="00373564"/>
    <w:rsid w:val="00375125"/>
    <w:rsid w:val="00381CD5"/>
    <w:rsid w:val="00383696"/>
    <w:rsid w:val="00386EEB"/>
    <w:rsid w:val="00387E89"/>
    <w:rsid w:val="00391C9F"/>
    <w:rsid w:val="003929CA"/>
    <w:rsid w:val="003946B0"/>
    <w:rsid w:val="00394855"/>
    <w:rsid w:val="00394918"/>
    <w:rsid w:val="00396505"/>
    <w:rsid w:val="00396D34"/>
    <w:rsid w:val="00396DF9"/>
    <w:rsid w:val="003A050B"/>
    <w:rsid w:val="003A0F9D"/>
    <w:rsid w:val="003A1976"/>
    <w:rsid w:val="003A1B0B"/>
    <w:rsid w:val="003A1E2C"/>
    <w:rsid w:val="003A24A9"/>
    <w:rsid w:val="003A6BB1"/>
    <w:rsid w:val="003B23FF"/>
    <w:rsid w:val="003B2459"/>
    <w:rsid w:val="003B2706"/>
    <w:rsid w:val="003B2C92"/>
    <w:rsid w:val="003B3647"/>
    <w:rsid w:val="003B47AC"/>
    <w:rsid w:val="003B560E"/>
    <w:rsid w:val="003B5D4A"/>
    <w:rsid w:val="003B5F21"/>
    <w:rsid w:val="003B693B"/>
    <w:rsid w:val="003B6C8D"/>
    <w:rsid w:val="003B77AE"/>
    <w:rsid w:val="003C002E"/>
    <w:rsid w:val="003C0336"/>
    <w:rsid w:val="003C037D"/>
    <w:rsid w:val="003C13B9"/>
    <w:rsid w:val="003C1BDF"/>
    <w:rsid w:val="003C3334"/>
    <w:rsid w:val="003C5370"/>
    <w:rsid w:val="003C6B0D"/>
    <w:rsid w:val="003C7A59"/>
    <w:rsid w:val="003D1104"/>
    <w:rsid w:val="003D170C"/>
    <w:rsid w:val="003D2DA8"/>
    <w:rsid w:val="003D5036"/>
    <w:rsid w:val="003E30EB"/>
    <w:rsid w:val="003E330F"/>
    <w:rsid w:val="003E46BA"/>
    <w:rsid w:val="003E5B87"/>
    <w:rsid w:val="003F012D"/>
    <w:rsid w:val="003F1595"/>
    <w:rsid w:val="003F183B"/>
    <w:rsid w:val="003F36CA"/>
    <w:rsid w:val="003F4865"/>
    <w:rsid w:val="003F55FA"/>
    <w:rsid w:val="003F6562"/>
    <w:rsid w:val="003F716E"/>
    <w:rsid w:val="003F73FB"/>
    <w:rsid w:val="003F767F"/>
    <w:rsid w:val="00401632"/>
    <w:rsid w:val="00402EE4"/>
    <w:rsid w:val="00404063"/>
    <w:rsid w:val="004049FB"/>
    <w:rsid w:val="00406767"/>
    <w:rsid w:val="00407BBC"/>
    <w:rsid w:val="00411A94"/>
    <w:rsid w:val="00413527"/>
    <w:rsid w:val="00416816"/>
    <w:rsid w:val="004176DF"/>
    <w:rsid w:val="00417B2B"/>
    <w:rsid w:val="0042220C"/>
    <w:rsid w:val="0042484D"/>
    <w:rsid w:val="00425630"/>
    <w:rsid w:val="00425CA8"/>
    <w:rsid w:val="0042643A"/>
    <w:rsid w:val="0042743C"/>
    <w:rsid w:val="004276D8"/>
    <w:rsid w:val="00430465"/>
    <w:rsid w:val="0043119A"/>
    <w:rsid w:val="00431764"/>
    <w:rsid w:val="00431A4E"/>
    <w:rsid w:val="004337A0"/>
    <w:rsid w:val="004337E2"/>
    <w:rsid w:val="0043669C"/>
    <w:rsid w:val="0043791D"/>
    <w:rsid w:val="00437EF7"/>
    <w:rsid w:val="004406A2"/>
    <w:rsid w:val="00440732"/>
    <w:rsid w:val="004409FA"/>
    <w:rsid w:val="0044185A"/>
    <w:rsid w:val="00441B6C"/>
    <w:rsid w:val="00441E2C"/>
    <w:rsid w:val="00445787"/>
    <w:rsid w:val="00446E90"/>
    <w:rsid w:val="00447C61"/>
    <w:rsid w:val="00447EA5"/>
    <w:rsid w:val="0045068E"/>
    <w:rsid w:val="00451603"/>
    <w:rsid w:val="004521C6"/>
    <w:rsid w:val="00452304"/>
    <w:rsid w:val="00452981"/>
    <w:rsid w:val="004539B1"/>
    <w:rsid w:val="00455275"/>
    <w:rsid w:val="004556E2"/>
    <w:rsid w:val="00455D75"/>
    <w:rsid w:val="00456651"/>
    <w:rsid w:val="004579EE"/>
    <w:rsid w:val="00460439"/>
    <w:rsid w:val="00463743"/>
    <w:rsid w:val="00465010"/>
    <w:rsid w:val="004658DA"/>
    <w:rsid w:val="0047337A"/>
    <w:rsid w:val="00473847"/>
    <w:rsid w:val="0047591C"/>
    <w:rsid w:val="004774CF"/>
    <w:rsid w:val="004808A0"/>
    <w:rsid w:val="004819D5"/>
    <w:rsid w:val="004820D7"/>
    <w:rsid w:val="00482560"/>
    <w:rsid w:val="004863AA"/>
    <w:rsid w:val="00487998"/>
    <w:rsid w:val="00493878"/>
    <w:rsid w:val="00494482"/>
    <w:rsid w:val="00494831"/>
    <w:rsid w:val="00496B3C"/>
    <w:rsid w:val="004972D2"/>
    <w:rsid w:val="0049786A"/>
    <w:rsid w:val="004A1328"/>
    <w:rsid w:val="004A373D"/>
    <w:rsid w:val="004A463E"/>
    <w:rsid w:val="004A4EEF"/>
    <w:rsid w:val="004A686B"/>
    <w:rsid w:val="004A6900"/>
    <w:rsid w:val="004A7FBE"/>
    <w:rsid w:val="004B31CC"/>
    <w:rsid w:val="004B3A42"/>
    <w:rsid w:val="004B3CC4"/>
    <w:rsid w:val="004B5024"/>
    <w:rsid w:val="004B64E7"/>
    <w:rsid w:val="004B728D"/>
    <w:rsid w:val="004C0ED7"/>
    <w:rsid w:val="004C11B0"/>
    <w:rsid w:val="004C16D2"/>
    <w:rsid w:val="004C2B4E"/>
    <w:rsid w:val="004C2D88"/>
    <w:rsid w:val="004C32D3"/>
    <w:rsid w:val="004C3317"/>
    <w:rsid w:val="004C6B80"/>
    <w:rsid w:val="004C703F"/>
    <w:rsid w:val="004C7479"/>
    <w:rsid w:val="004C7B2F"/>
    <w:rsid w:val="004C7E33"/>
    <w:rsid w:val="004D1FCC"/>
    <w:rsid w:val="004D4635"/>
    <w:rsid w:val="004D5DEA"/>
    <w:rsid w:val="004D6A8F"/>
    <w:rsid w:val="004D77A8"/>
    <w:rsid w:val="004E0480"/>
    <w:rsid w:val="004E0796"/>
    <w:rsid w:val="004E1714"/>
    <w:rsid w:val="004E1AFA"/>
    <w:rsid w:val="004E1E29"/>
    <w:rsid w:val="004E290D"/>
    <w:rsid w:val="004E293A"/>
    <w:rsid w:val="004E2B27"/>
    <w:rsid w:val="004E346D"/>
    <w:rsid w:val="004F169F"/>
    <w:rsid w:val="004F1D94"/>
    <w:rsid w:val="004F351F"/>
    <w:rsid w:val="004F3CA4"/>
    <w:rsid w:val="004F4C2C"/>
    <w:rsid w:val="004F748D"/>
    <w:rsid w:val="00500E52"/>
    <w:rsid w:val="005044D0"/>
    <w:rsid w:val="005060B5"/>
    <w:rsid w:val="00506F06"/>
    <w:rsid w:val="00507741"/>
    <w:rsid w:val="005105A0"/>
    <w:rsid w:val="005128C2"/>
    <w:rsid w:val="0051294D"/>
    <w:rsid w:val="00513989"/>
    <w:rsid w:val="00514A6F"/>
    <w:rsid w:val="0051532B"/>
    <w:rsid w:val="00515501"/>
    <w:rsid w:val="005172E2"/>
    <w:rsid w:val="00520320"/>
    <w:rsid w:val="00521864"/>
    <w:rsid w:val="00522161"/>
    <w:rsid w:val="00522B91"/>
    <w:rsid w:val="0052326A"/>
    <w:rsid w:val="005252B3"/>
    <w:rsid w:val="0052729D"/>
    <w:rsid w:val="00530E9C"/>
    <w:rsid w:val="005324C6"/>
    <w:rsid w:val="00532E7C"/>
    <w:rsid w:val="005346FC"/>
    <w:rsid w:val="00534E90"/>
    <w:rsid w:val="005402D7"/>
    <w:rsid w:val="00546DC7"/>
    <w:rsid w:val="005475D0"/>
    <w:rsid w:val="00550D88"/>
    <w:rsid w:val="005512F3"/>
    <w:rsid w:val="00551483"/>
    <w:rsid w:val="00551845"/>
    <w:rsid w:val="005522EF"/>
    <w:rsid w:val="005540D0"/>
    <w:rsid w:val="005545AB"/>
    <w:rsid w:val="00554F61"/>
    <w:rsid w:val="00555643"/>
    <w:rsid w:val="00556871"/>
    <w:rsid w:val="00556940"/>
    <w:rsid w:val="00556F31"/>
    <w:rsid w:val="00560044"/>
    <w:rsid w:val="005617AF"/>
    <w:rsid w:val="0056275D"/>
    <w:rsid w:val="00563157"/>
    <w:rsid w:val="00566DFC"/>
    <w:rsid w:val="00567617"/>
    <w:rsid w:val="00570046"/>
    <w:rsid w:val="00571B1C"/>
    <w:rsid w:val="00571EAE"/>
    <w:rsid w:val="00572BA6"/>
    <w:rsid w:val="00576CA1"/>
    <w:rsid w:val="00577E79"/>
    <w:rsid w:val="00582A58"/>
    <w:rsid w:val="005833CB"/>
    <w:rsid w:val="005838E7"/>
    <w:rsid w:val="005839B8"/>
    <w:rsid w:val="00583E0A"/>
    <w:rsid w:val="005849BB"/>
    <w:rsid w:val="00584CE6"/>
    <w:rsid w:val="005853D2"/>
    <w:rsid w:val="00585E5B"/>
    <w:rsid w:val="00585F9B"/>
    <w:rsid w:val="005862F2"/>
    <w:rsid w:val="005878D6"/>
    <w:rsid w:val="005913EC"/>
    <w:rsid w:val="00593775"/>
    <w:rsid w:val="00595EA3"/>
    <w:rsid w:val="005A0721"/>
    <w:rsid w:val="005A113B"/>
    <w:rsid w:val="005A2133"/>
    <w:rsid w:val="005A27E2"/>
    <w:rsid w:val="005A46E9"/>
    <w:rsid w:val="005A60FD"/>
    <w:rsid w:val="005B0C06"/>
    <w:rsid w:val="005B0D9A"/>
    <w:rsid w:val="005B2B14"/>
    <w:rsid w:val="005B4311"/>
    <w:rsid w:val="005B64C0"/>
    <w:rsid w:val="005C156E"/>
    <w:rsid w:val="005C313A"/>
    <w:rsid w:val="005C49D0"/>
    <w:rsid w:val="005C78F9"/>
    <w:rsid w:val="005D05D9"/>
    <w:rsid w:val="005D1A4B"/>
    <w:rsid w:val="005D2824"/>
    <w:rsid w:val="005D30DA"/>
    <w:rsid w:val="005D4B7A"/>
    <w:rsid w:val="005D60C0"/>
    <w:rsid w:val="005E0134"/>
    <w:rsid w:val="005E1786"/>
    <w:rsid w:val="005E276B"/>
    <w:rsid w:val="005E3C4D"/>
    <w:rsid w:val="005E5ECA"/>
    <w:rsid w:val="005E61E3"/>
    <w:rsid w:val="005E6952"/>
    <w:rsid w:val="005E7074"/>
    <w:rsid w:val="005E77FF"/>
    <w:rsid w:val="005F00F4"/>
    <w:rsid w:val="005F059D"/>
    <w:rsid w:val="005F27A9"/>
    <w:rsid w:val="005F3CB9"/>
    <w:rsid w:val="005F4EEE"/>
    <w:rsid w:val="005F75A9"/>
    <w:rsid w:val="00600CC0"/>
    <w:rsid w:val="00601802"/>
    <w:rsid w:val="00601B98"/>
    <w:rsid w:val="0060439E"/>
    <w:rsid w:val="006047E5"/>
    <w:rsid w:val="006049A5"/>
    <w:rsid w:val="00604A22"/>
    <w:rsid w:val="00605568"/>
    <w:rsid w:val="006062A5"/>
    <w:rsid w:val="006068F3"/>
    <w:rsid w:val="00610191"/>
    <w:rsid w:val="00611512"/>
    <w:rsid w:val="0061358D"/>
    <w:rsid w:val="006140A9"/>
    <w:rsid w:val="006159F5"/>
    <w:rsid w:val="00617991"/>
    <w:rsid w:val="0062034F"/>
    <w:rsid w:val="00622BE4"/>
    <w:rsid w:val="00622DD5"/>
    <w:rsid w:val="006236C4"/>
    <w:rsid w:val="00623B6C"/>
    <w:rsid w:val="00623E31"/>
    <w:rsid w:val="0062427C"/>
    <w:rsid w:val="00624317"/>
    <w:rsid w:val="00625C8C"/>
    <w:rsid w:val="00626697"/>
    <w:rsid w:val="00626C72"/>
    <w:rsid w:val="006303DC"/>
    <w:rsid w:val="006316E0"/>
    <w:rsid w:val="00631D8A"/>
    <w:rsid w:val="00631FB3"/>
    <w:rsid w:val="00633BA6"/>
    <w:rsid w:val="00635CE1"/>
    <w:rsid w:val="00636179"/>
    <w:rsid w:val="0063664B"/>
    <w:rsid w:val="0064042F"/>
    <w:rsid w:val="00644D7F"/>
    <w:rsid w:val="006454C0"/>
    <w:rsid w:val="00647DDD"/>
    <w:rsid w:val="006503CB"/>
    <w:rsid w:val="00652BB7"/>
    <w:rsid w:val="0065400E"/>
    <w:rsid w:val="00654ACB"/>
    <w:rsid w:val="00655A35"/>
    <w:rsid w:val="00655F0A"/>
    <w:rsid w:val="00657138"/>
    <w:rsid w:val="00657777"/>
    <w:rsid w:val="00657D57"/>
    <w:rsid w:val="0066000E"/>
    <w:rsid w:val="006616AF"/>
    <w:rsid w:val="006626F8"/>
    <w:rsid w:val="0066346F"/>
    <w:rsid w:val="00664B02"/>
    <w:rsid w:val="00664DC9"/>
    <w:rsid w:val="00667618"/>
    <w:rsid w:val="00667D9D"/>
    <w:rsid w:val="006712C5"/>
    <w:rsid w:val="00671C28"/>
    <w:rsid w:val="00674890"/>
    <w:rsid w:val="006749B2"/>
    <w:rsid w:val="00674B03"/>
    <w:rsid w:val="00675785"/>
    <w:rsid w:val="00676326"/>
    <w:rsid w:val="0067759C"/>
    <w:rsid w:val="006840E0"/>
    <w:rsid w:val="00684111"/>
    <w:rsid w:val="00685A7D"/>
    <w:rsid w:val="00686A48"/>
    <w:rsid w:val="00687246"/>
    <w:rsid w:val="00692E6F"/>
    <w:rsid w:val="00694BA2"/>
    <w:rsid w:val="0069681F"/>
    <w:rsid w:val="006971A1"/>
    <w:rsid w:val="00697497"/>
    <w:rsid w:val="006A16B4"/>
    <w:rsid w:val="006A32DB"/>
    <w:rsid w:val="006A4526"/>
    <w:rsid w:val="006A603E"/>
    <w:rsid w:val="006A615E"/>
    <w:rsid w:val="006A6BCC"/>
    <w:rsid w:val="006A7480"/>
    <w:rsid w:val="006A7870"/>
    <w:rsid w:val="006A7CD3"/>
    <w:rsid w:val="006A7F8E"/>
    <w:rsid w:val="006B3209"/>
    <w:rsid w:val="006B3FDC"/>
    <w:rsid w:val="006B4D19"/>
    <w:rsid w:val="006B513A"/>
    <w:rsid w:val="006B68C3"/>
    <w:rsid w:val="006B6E73"/>
    <w:rsid w:val="006B6E7C"/>
    <w:rsid w:val="006C158C"/>
    <w:rsid w:val="006C1AB7"/>
    <w:rsid w:val="006C1FF1"/>
    <w:rsid w:val="006C3465"/>
    <w:rsid w:val="006C3F10"/>
    <w:rsid w:val="006D3E7E"/>
    <w:rsid w:val="006D43D9"/>
    <w:rsid w:val="006D57D0"/>
    <w:rsid w:val="006D721B"/>
    <w:rsid w:val="006D72C5"/>
    <w:rsid w:val="006E01F0"/>
    <w:rsid w:val="006E1791"/>
    <w:rsid w:val="006E2533"/>
    <w:rsid w:val="006E2717"/>
    <w:rsid w:val="006E6658"/>
    <w:rsid w:val="006E6687"/>
    <w:rsid w:val="006F27B2"/>
    <w:rsid w:val="006F332F"/>
    <w:rsid w:val="006F591E"/>
    <w:rsid w:val="007013CA"/>
    <w:rsid w:val="0070151C"/>
    <w:rsid w:val="0070561B"/>
    <w:rsid w:val="00706ECF"/>
    <w:rsid w:val="00706F6D"/>
    <w:rsid w:val="00707329"/>
    <w:rsid w:val="0071285F"/>
    <w:rsid w:val="00713DAD"/>
    <w:rsid w:val="00716057"/>
    <w:rsid w:val="007208E7"/>
    <w:rsid w:val="007219C6"/>
    <w:rsid w:val="007236F7"/>
    <w:rsid w:val="00723732"/>
    <w:rsid w:val="00724E7B"/>
    <w:rsid w:val="007254E5"/>
    <w:rsid w:val="0072556B"/>
    <w:rsid w:val="00726136"/>
    <w:rsid w:val="007277AF"/>
    <w:rsid w:val="00730C37"/>
    <w:rsid w:val="0073163A"/>
    <w:rsid w:val="00731803"/>
    <w:rsid w:val="00731BC0"/>
    <w:rsid w:val="007417A3"/>
    <w:rsid w:val="00741DC3"/>
    <w:rsid w:val="00744F7F"/>
    <w:rsid w:val="00746CC6"/>
    <w:rsid w:val="00753331"/>
    <w:rsid w:val="00754696"/>
    <w:rsid w:val="00756FF3"/>
    <w:rsid w:val="0075737D"/>
    <w:rsid w:val="007577C3"/>
    <w:rsid w:val="00757F20"/>
    <w:rsid w:val="00761971"/>
    <w:rsid w:val="00761BD5"/>
    <w:rsid w:val="00761CA6"/>
    <w:rsid w:val="00761DF5"/>
    <w:rsid w:val="00761E52"/>
    <w:rsid w:val="00761F80"/>
    <w:rsid w:val="00764E45"/>
    <w:rsid w:val="007664AB"/>
    <w:rsid w:val="00767950"/>
    <w:rsid w:val="00767ECA"/>
    <w:rsid w:val="007711B8"/>
    <w:rsid w:val="0077352E"/>
    <w:rsid w:val="00773A29"/>
    <w:rsid w:val="00773ECE"/>
    <w:rsid w:val="00774A9C"/>
    <w:rsid w:val="00774C2E"/>
    <w:rsid w:val="00774F02"/>
    <w:rsid w:val="007756EA"/>
    <w:rsid w:val="00775788"/>
    <w:rsid w:val="00775B45"/>
    <w:rsid w:val="007764B5"/>
    <w:rsid w:val="0077785C"/>
    <w:rsid w:val="00777D5A"/>
    <w:rsid w:val="00780A8C"/>
    <w:rsid w:val="0078377C"/>
    <w:rsid w:val="007859F7"/>
    <w:rsid w:val="0078774A"/>
    <w:rsid w:val="00791C83"/>
    <w:rsid w:val="00792070"/>
    <w:rsid w:val="0079298F"/>
    <w:rsid w:val="0079361F"/>
    <w:rsid w:val="00793FF8"/>
    <w:rsid w:val="0079602D"/>
    <w:rsid w:val="00796763"/>
    <w:rsid w:val="007973F4"/>
    <w:rsid w:val="007A0531"/>
    <w:rsid w:val="007A43AA"/>
    <w:rsid w:val="007A5ACE"/>
    <w:rsid w:val="007A5C01"/>
    <w:rsid w:val="007A6D63"/>
    <w:rsid w:val="007B17F4"/>
    <w:rsid w:val="007B21AF"/>
    <w:rsid w:val="007B285D"/>
    <w:rsid w:val="007B2F78"/>
    <w:rsid w:val="007B7FC5"/>
    <w:rsid w:val="007C445B"/>
    <w:rsid w:val="007C4CC6"/>
    <w:rsid w:val="007C4FC6"/>
    <w:rsid w:val="007C51A7"/>
    <w:rsid w:val="007D08DF"/>
    <w:rsid w:val="007D200F"/>
    <w:rsid w:val="007D2155"/>
    <w:rsid w:val="007D60DF"/>
    <w:rsid w:val="007E12A6"/>
    <w:rsid w:val="007E1FBF"/>
    <w:rsid w:val="007E2942"/>
    <w:rsid w:val="007E4897"/>
    <w:rsid w:val="007E582A"/>
    <w:rsid w:val="007E5EAB"/>
    <w:rsid w:val="007F01C5"/>
    <w:rsid w:val="007F0AD0"/>
    <w:rsid w:val="007F0CE5"/>
    <w:rsid w:val="007F1A62"/>
    <w:rsid w:val="007F4CBA"/>
    <w:rsid w:val="007F51DC"/>
    <w:rsid w:val="007F78A1"/>
    <w:rsid w:val="0080026D"/>
    <w:rsid w:val="008002DA"/>
    <w:rsid w:val="008006F5"/>
    <w:rsid w:val="008033CC"/>
    <w:rsid w:val="008039A7"/>
    <w:rsid w:val="00805474"/>
    <w:rsid w:val="008062D9"/>
    <w:rsid w:val="00806F14"/>
    <w:rsid w:val="00810A3F"/>
    <w:rsid w:val="008110CC"/>
    <w:rsid w:val="008130CE"/>
    <w:rsid w:val="00813DD0"/>
    <w:rsid w:val="0081495A"/>
    <w:rsid w:val="00814F05"/>
    <w:rsid w:val="00815509"/>
    <w:rsid w:val="008157EA"/>
    <w:rsid w:val="00815E53"/>
    <w:rsid w:val="0081625F"/>
    <w:rsid w:val="00820379"/>
    <w:rsid w:val="008226B6"/>
    <w:rsid w:val="00822FFF"/>
    <w:rsid w:val="00824DB7"/>
    <w:rsid w:val="00827092"/>
    <w:rsid w:val="00827097"/>
    <w:rsid w:val="00830B65"/>
    <w:rsid w:val="00830E4F"/>
    <w:rsid w:val="00830EBF"/>
    <w:rsid w:val="00832305"/>
    <w:rsid w:val="00833348"/>
    <w:rsid w:val="00833B2E"/>
    <w:rsid w:val="00834260"/>
    <w:rsid w:val="00836AD8"/>
    <w:rsid w:val="00842AF1"/>
    <w:rsid w:val="00844190"/>
    <w:rsid w:val="0085039B"/>
    <w:rsid w:val="00850E5E"/>
    <w:rsid w:val="00851435"/>
    <w:rsid w:val="00854ABB"/>
    <w:rsid w:val="00857208"/>
    <w:rsid w:val="00857E88"/>
    <w:rsid w:val="008606E9"/>
    <w:rsid w:val="00861DE0"/>
    <w:rsid w:val="00863104"/>
    <w:rsid w:val="0086497F"/>
    <w:rsid w:val="00864C28"/>
    <w:rsid w:val="00864C9A"/>
    <w:rsid w:val="00864ECF"/>
    <w:rsid w:val="00866A23"/>
    <w:rsid w:val="0086735F"/>
    <w:rsid w:val="008749B6"/>
    <w:rsid w:val="00877530"/>
    <w:rsid w:val="008806E4"/>
    <w:rsid w:val="00880C1B"/>
    <w:rsid w:val="008827D8"/>
    <w:rsid w:val="0088427C"/>
    <w:rsid w:val="00887B9B"/>
    <w:rsid w:val="00890E7A"/>
    <w:rsid w:val="0089151C"/>
    <w:rsid w:val="008919E1"/>
    <w:rsid w:val="008925DB"/>
    <w:rsid w:val="00892F58"/>
    <w:rsid w:val="00893AF1"/>
    <w:rsid w:val="008946F9"/>
    <w:rsid w:val="0089590D"/>
    <w:rsid w:val="00895B5F"/>
    <w:rsid w:val="008964C6"/>
    <w:rsid w:val="008966AF"/>
    <w:rsid w:val="008A16FF"/>
    <w:rsid w:val="008A1F63"/>
    <w:rsid w:val="008A26F8"/>
    <w:rsid w:val="008A4455"/>
    <w:rsid w:val="008A604A"/>
    <w:rsid w:val="008A6B23"/>
    <w:rsid w:val="008A71D6"/>
    <w:rsid w:val="008A7537"/>
    <w:rsid w:val="008B0254"/>
    <w:rsid w:val="008B1119"/>
    <w:rsid w:val="008B31B1"/>
    <w:rsid w:val="008B5FC0"/>
    <w:rsid w:val="008B6283"/>
    <w:rsid w:val="008B666B"/>
    <w:rsid w:val="008B68CE"/>
    <w:rsid w:val="008B6CFF"/>
    <w:rsid w:val="008C30A2"/>
    <w:rsid w:val="008C327D"/>
    <w:rsid w:val="008C4158"/>
    <w:rsid w:val="008C50E8"/>
    <w:rsid w:val="008C5B4A"/>
    <w:rsid w:val="008C6093"/>
    <w:rsid w:val="008C7351"/>
    <w:rsid w:val="008D2822"/>
    <w:rsid w:val="008D61C0"/>
    <w:rsid w:val="008E07A6"/>
    <w:rsid w:val="008E0895"/>
    <w:rsid w:val="008E179E"/>
    <w:rsid w:val="008E1844"/>
    <w:rsid w:val="008E5182"/>
    <w:rsid w:val="008E5C52"/>
    <w:rsid w:val="008E745B"/>
    <w:rsid w:val="008F13EF"/>
    <w:rsid w:val="008F2891"/>
    <w:rsid w:val="008F3E69"/>
    <w:rsid w:val="008F4933"/>
    <w:rsid w:val="00901AC6"/>
    <w:rsid w:val="0090682A"/>
    <w:rsid w:val="00906C4B"/>
    <w:rsid w:val="00910701"/>
    <w:rsid w:val="00912C3A"/>
    <w:rsid w:val="00920B26"/>
    <w:rsid w:val="009224C2"/>
    <w:rsid w:val="00922BE5"/>
    <w:rsid w:val="00922F10"/>
    <w:rsid w:val="009233B5"/>
    <w:rsid w:val="00926748"/>
    <w:rsid w:val="00927BB0"/>
    <w:rsid w:val="00927CA7"/>
    <w:rsid w:val="009366B8"/>
    <w:rsid w:val="00937662"/>
    <w:rsid w:val="00940036"/>
    <w:rsid w:val="009404C5"/>
    <w:rsid w:val="00941451"/>
    <w:rsid w:val="00942807"/>
    <w:rsid w:val="0094280A"/>
    <w:rsid w:val="00942AD3"/>
    <w:rsid w:val="00944989"/>
    <w:rsid w:val="00945FB8"/>
    <w:rsid w:val="009461D4"/>
    <w:rsid w:val="0094688A"/>
    <w:rsid w:val="009501C2"/>
    <w:rsid w:val="00952D74"/>
    <w:rsid w:val="00953CC7"/>
    <w:rsid w:val="00954301"/>
    <w:rsid w:val="009543B4"/>
    <w:rsid w:val="00956D1B"/>
    <w:rsid w:val="00956D54"/>
    <w:rsid w:val="009576C3"/>
    <w:rsid w:val="0095772A"/>
    <w:rsid w:val="00960AE4"/>
    <w:rsid w:val="00960B20"/>
    <w:rsid w:val="00963FE8"/>
    <w:rsid w:val="0096596F"/>
    <w:rsid w:val="0097038A"/>
    <w:rsid w:val="0097155D"/>
    <w:rsid w:val="00972515"/>
    <w:rsid w:val="00973729"/>
    <w:rsid w:val="00974DEE"/>
    <w:rsid w:val="00974E57"/>
    <w:rsid w:val="0097515C"/>
    <w:rsid w:val="0097518E"/>
    <w:rsid w:val="0097671D"/>
    <w:rsid w:val="009809EE"/>
    <w:rsid w:val="00982AE0"/>
    <w:rsid w:val="00983926"/>
    <w:rsid w:val="00984BCB"/>
    <w:rsid w:val="009864CD"/>
    <w:rsid w:val="00986D52"/>
    <w:rsid w:val="00987441"/>
    <w:rsid w:val="00987925"/>
    <w:rsid w:val="00987951"/>
    <w:rsid w:val="00990F77"/>
    <w:rsid w:val="00993C33"/>
    <w:rsid w:val="00995DD1"/>
    <w:rsid w:val="009977C0"/>
    <w:rsid w:val="009A140A"/>
    <w:rsid w:val="009A2273"/>
    <w:rsid w:val="009A2AA4"/>
    <w:rsid w:val="009A2E17"/>
    <w:rsid w:val="009A3BE4"/>
    <w:rsid w:val="009A4D68"/>
    <w:rsid w:val="009A552F"/>
    <w:rsid w:val="009A6D00"/>
    <w:rsid w:val="009B0BAE"/>
    <w:rsid w:val="009B124F"/>
    <w:rsid w:val="009B2C4E"/>
    <w:rsid w:val="009B4069"/>
    <w:rsid w:val="009B6991"/>
    <w:rsid w:val="009C1F94"/>
    <w:rsid w:val="009C2FC6"/>
    <w:rsid w:val="009C71CB"/>
    <w:rsid w:val="009C7F68"/>
    <w:rsid w:val="009D1A08"/>
    <w:rsid w:val="009D3E58"/>
    <w:rsid w:val="009D5B65"/>
    <w:rsid w:val="009D62C6"/>
    <w:rsid w:val="009D68BC"/>
    <w:rsid w:val="009D694A"/>
    <w:rsid w:val="009E2323"/>
    <w:rsid w:val="009E2577"/>
    <w:rsid w:val="009E2BC9"/>
    <w:rsid w:val="009E2C05"/>
    <w:rsid w:val="009E6B37"/>
    <w:rsid w:val="009F04F7"/>
    <w:rsid w:val="009F0B75"/>
    <w:rsid w:val="009F10E1"/>
    <w:rsid w:val="009F3183"/>
    <w:rsid w:val="009F41A0"/>
    <w:rsid w:val="009F46E3"/>
    <w:rsid w:val="009F7666"/>
    <w:rsid w:val="00A01E23"/>
    <w:rsid w:val="00A02F14"/>
    <w:rsid w:val="00A0514B"/>
    <w:rsid w:val="00A05524"/>
    <w:rsid w:val="00A060CB"/>
    <w:rsid w:val="00A061F0"/>
    <w:rsid w:val="00A06298"/>
    <w:rsid w:val="00A1000B"/>
    <w:rsid w:val="00A1027E"/>
    <w:rsid w:val="00A115D8"/>
    <w:rsid w:val="00A12320"/>
    <w:rsid w:val="00A1486E"/>
    <w:rsid w:val="00A16569"/>
    <w:rsid w:val="00A17453"/>
    <w:rsid w:val="00A2102B"/>
    <w:rsid w:val="00A22A49"/>
    <w:rsid w:val="00A230E8"/>
    <w:rsid w:val="00A23B22"/>
    <w:rsid w:val="00A26057"/>
    <w:rsid w:val="00A30F0C"/>
    <w:rsid w:val="00A31064"/>
    <w:rsid w:val="00A320CA"/>
    <w:rsid w:val="00A35604"/>
    <w:rsid w:val="00A359CF"/>
    <w:rsid w:val="00A364FF"/>
    <w:rsid w:val="00A41812"/>
    <w:rsid w:val="00A420F3"/>
    <w:rsid w:val="00A42C66"/>
    <w:rsid w:val="00A42E0B"/>
    <w:rsid w:val="00A42E73"/>
    <w:rsid w:val="00A439D4"/>
    <w:rsid w:val="00A4403C"/>
    <w:rsid w:val="00A455F1"/>
    <w:rsid w:val="00A46188"/>
    <w:rsid w:val="00A46BD4"/>
    <w:rsid w:val="00A508D0"/>
    <w:rsid w:val="00A5240F"/>
    <w:rsid w:val="00A55E54"/>
    <w:rsid w:val="00A5653B"/>
    <w:rsid w:val="00A5761C"/>
    <w:rsid w:val="00A60711"/>
    <w:rsid w:val="00A61053"/>
    <w:rsid w:val="00A62B68"/>
    <w:rsid w:val="00A63018"/>
    <w:rsid w:val="00A63050"/>
    <w:rsid w:val="00A658EF"/>
    <w:rsid w:val="00A65AC9"/>
    <w:rsid w:val="00A65BAA"/>
    <w:rsid w:val="00A65C7A"/>
    <w:rsid w:val="00A673FF"/>
    <w:rsid w:val="00A71754"/>
    <w:rsid w:val="00A71EF6"/>
    <w:rsid w:val="00A72AF5"/>
    <w:rsid w:val="00A72BE8"/>
    <w:rsid w:val="00A74824"/>
    <w:rsid w:val="00A74BA1"/>
    <w:rsid w:val="00A77712"/>
    <w:rsid w:val="00A82AB0"/>
    <w:rsid w:val="00A86589"/>
    <w:rsid w:val="00A86826"/>
    <w:rsid w:val="00A86EE7"/>
    <w:rsid w:val="00A90BEF"/>
    <w:rsid w:val="00A90ED4"/>
    <w:rsid w:val="00A92A8F"/>
    <w:rsid w:val="00A9353A"/>
    <w:rsid w:val="00A94B74"/>
    <w:rsid w:val="00A95ED7"/>
    <w:rsid w:val="00A96CD3"/>
    <w:rsid w:val="00AA0161"/>
    <w:rsid w:val="00AA0F26"/>
    <w:rsid w:val="00AA22B1"/>
    <w:rsid w:val="00AA233B"/>
    <w:rsid w:val="00AA2813"/>
    <w:rsid w:val="00AA2B09"/>
    <w:rsid w:val="00AA4EAB"/>
    <w:rsid w:val="00AA517D"/>
    <w:rsid w:val="00AA5E83"/>
    <w:rsid w:val="00AB0ABC"/>
    <w:rsid w:val="00AB1507"/>
    <w:rsid w:val="00AB2CA1"/>
    <w:rsid w:val="00AB73C8"/>
    <w:rsid w:val="00AB76BC"/>
    <w:rsid w:val="00AC00F7"/>
    <w:rsid w:val="00AC088B"/>
    <w:rsid w:val="00AC102D"/>
    <w:rsid w:val="00AC14A3"/>
    <w:rsid w:val="00AC3ADF"/>
    <w:rsid w:val="00AC3C3E"/>
    <w:rsid w:val="00AC4D39"/>
    <w:rsid w:val="00AC4F12"/>
    <w:rsid w:val="00AC7565"/>
    <w:rsid w:val="00AC7F60"/>
    <w:rsid w:val="00AD1B69"/>
    <w:rsid w:val="00AD3AAE"/>
    <w:rsid w:val="00AD3CF5"/>
    <w:rsid w:val="00AD3DDB"/>
    <w:rsid w:val="00AD428F"/>
    <w:rsid w:val="00AD48E1"/>
    <w:rsid w:val="00AD4B22"/>
    <w:rsid w:val="00AD5103"/>
    <w:rsid w:val="00AD675A"/>
    <w:rsid w:val="00AD7310"/>
    <w:rsid w:val="00AE0136"/>
    <w:rsid w:val="00AE0377"/>
    <w:rsid w:val="00AE1996"/>
    <w:rsid w:val="00AE290E"/>
    <w:rsid w:val="00AE2948"/>
    <w:rsid w:val="00AE2AFF"/>
    <w:rsid w:val="00AE2C8E"/>
    <w:rsid w:val="00AE37F8"/>
    <w:rsid w:val="00AE4DE9"/>
    <w:rsid w:val="00AE4FB9"/>
    <w:rsid w:val="00AE6F77"/>
    <w:rsid w:val="00AF069D"/>
    <w:rsid w:val="00AF1656"/>
    <w:rsid w:val="00AF2178"/>
    <w:rsid w:val="00AF2997"/>
    <w:rsid w:val="00AF47F2"/>
    <w:rsid w:val="00AF693C"/>
    <w:rsid w:val="00AF6E0F"/>
    <w:rsid w:val="00AF72C7"/>
    <w:rsid w:val="00B050B9"/>
    <w:rsid w:val="00B07936"/>
    <w:rsid w:val="00B1208B"/>
    <w:rsid w:val="00B13546"/>
    <w:rsid w:val="00B14359"/>
    <w:rsid w:val="00B15BF0"/>
    <w:rsid w:val="00B15E3E"/>
    <w:rsid w:val="00B15EFA"/>
    <w:rsid w:val="00B15F4D"/>
    <w:rsid w:val="00B16A4B"/>
    <w:rsid w:val="00B20FEB"/>
    <w:rsid w:val="00B24524"/>
    <w:rsid w:val="00B27F8C"/>
    <w:rsid w:val="00B3132C"/>
    <w:rsid w:val="00B31FB7"/>
    <w:rsid w:val="00B3219F"/>
    <w:rsid w:val="00B336E1"/>
    <w:rsid w:val="00B342B8"/>
    <w:rsid w:val="00B37B74"/>
    <w:rsid w:val="00B434D1"/>
    <w:rsid w:val="00B44504"/>
    <w:rsid w:val="00B45058"/>
    <w:rsid w:val="00B4634F"/>
    <w:rsid w:val="00B477A3"/>
    <w:rsid w:val="00B504B8"/>
    <w:rsid w:val="00B50CD0"/>
    <w:rsid w:val="00B513BB"/>
    <w:rsid w:val="00B515DA"/>
    <w:rsid w:val="00B537F8"/>
    <w:rsid w:val="00B55F56"/>
    <w:rsid w:val="00B561FF"/>
    <w:rsid w:val="00B568E0"/>
    <w:rsid w:val="00B5785D"/>
    <w:rsid w:val="00B578F5"/>
    <w:rsid w:val="00B60B10"/>
    <w:rsid w:val="00B60BE1"/>
    <w:rsid w:val="00B61A8E"/>
    <w:rsid w:val="00B61D35"/>
    <w:rsid w:val="00B638AD"/>
    <w:rsid w:val="00B66C3F"/>
    <w:rsid w:val="00B7059E"/>
    <w:rsid w:val="00B70BE5"/>
    <w:rsid w:val="00B7280D"/>
    <w:rsid w:val="00B73D25"/>
    <w:rsid w:val="00B7445E"/>
    <w:rsid w:val="00B746C1"/>
    <w:rsid w:val="00B7678C"/>
    <w:rsid w:val="00B76ED2"/>
    <w:rsid w:val="00B80319"/>
    <w:rsid w:val="00B8034D"/>
    <w:rsid w:val="00B81FA2"/>
    <w:rsid w:val="00B82DF3"/>
    <w:rsid w:val="00B83FDF"/>
    <w:rsid w:val="00B848D4"/>
    <w:rsid w:val="00B8540C"/>
    <w:rsid w:val="00B85DF5"/>
    <w:rsid w:val="00B85E96"/>
    <w:rsid w:val="00B92196"/>
    <w:rsid w:val="00B9286C"/>
    <w:rsid w:val="00B93CA4"/>
    <w:rsid w:val="00B9483C"/>
    <w:rsid w:val="00B97FE6"/>
    <w:rsid w:val="00BA06BD"/>
    <w:rsid w:val="00BA437B"/>
    <w:rsid w:val="00BA596E"/>
    <w:rsid w:val="00BA6107"/>
    <w:rsid w:val="00BB002C"/>
    <w:rsid w:val="00BB13C1"/>
    <w:rsid w:val="00BB28CE"/>
    <w:rsid w:val="00BB4055"/>
    <w:rsid w:val="00BB4FB9"/>
    <w:rsid w:val="00BB50BC"/>
    <w:rsid w:val="00BC28AD"/>
    <w:rsid w:val="00BC2DD2"/>
    <w:rsid w:val="00BC449F"/>
    <w:rsid w:val="00BC4891"/>
    <w:rsid w:val="00BC4EB2"/>
    <w:rsid w:val="00BC6F1C"/>
    <w:rsid w:val="00BD2990"/>
    <w:rsid w:val="00BD304C"/>
    <w:rsid w:val="00BE42E4"/>
    <w:rsid w:val="00BE5094"/>
    <w:rsid w:val="00BE5357"/>
    <w:rsid w:val="00BE6C56"/>
    <w:rsid w:val="00BF4CDE"/>
    <w:rsid w:val="00BF51CD"/>
    <w:rsid w:val="00BF6791"/>
    <w:rsid w:val="00C0098D"/>
    <w:rsid w:val="00C0544C"/>
    <w:rsid w:val="00C05B7C"/>
    <w:rsid w:val="00C06280"/>
    <w:rsid w:val="00C0784B"/>
    <w:rsid w:val="00C10FF1"/>
    <w:rsid w:val="00C11AF9"/>
    <w:rsid w:val="00C12AB2"/>
    <w:rsid w:val="00C12ADB"/>
    <w:rsid w:val="00C146EE"/>
    <w:rsid w:val="00C14E7D"/>
    <w:rsid w:val="00C154C0"/>
    <w:rsid w:val="00C17824"/>
    <w:rsid w:val="00C17A04"/>
    <w:rsid w:val="00C20EBD"/>
    <w:rsid w:val="00C21312"/>
    <w:rsid w:val="00C21E66"/>
    <w:rsid w:val="00C22A31"/>
    <w:rsid w:val="00C23621"/>
    <w:rsid w:val="00C24E36"/>
    <w:rsid w:val="00C256C9"/>
    <w:rsid w:val="00C25D1B"/>
    <w:rsid w:val="00C30737"/>
    <w:rsid w:val="00C30ADD"/>
    <w:rsid w:val="00C313C5"/>
    <w:rsid w:val="00C313E0"/>
    <w:rsid w:val="00C322C1"/>
    <w:rsid w:val="00C3334C"/>
    <w:rsid w:val="00C33918"/>
    <w:rsid w:val="00C33AE4"/>
    <w:rsid w:val="00C33EAB"/>
    <w:rsid w:val="00C4026F"/>
    <w:rsid w:val="00C4031B"/>
    <w:rsid w:val="00C404E7"/>
    <w:rsid w:val="00C40EB9"/>
    <w:rsid w:val="00C43F36"/>
    <w:rsid w:val="00C4423C"/>
    <w:rsid w:val="00C4459E"/>
    <w:rsid w:val="00C44FC0"/>
    <w:rsid w:val="00C47A11"/>
    <w:rsid w:val="00C5058C"/>
    <w:rsid w:val="00C508E2"/>
    <w:rsid w:val="00C513CF"/>
    <w:rsid w:val="00C5240F"/>
    <w:rsid w:val="00C52446"/>
    <w:rsid w:val="00C53131"/>
    <w:rsid w:val="00C53E77"/>
    <w:rsid w:val="00C54802"/>
    <w:rsid w:val="00C55472"/>
    <w:rsid w:val="00C55FC6"/>
    <w:rsid w:val="00C63592"/>
    <w:rsid w:val="00C640D1"/>
    <w:rsid w:val="00C66AAC"/>
    <w:rsid w:val="00C6770A"/>
    <w:rsid w:val="00C67DBF"/>
    <w:rsid w:val="00C67EDD"/>
    <w:rsid w:val="00C70D53"/>
    <w:rsid w:val="00C727C2"/>
    <w:rsid w:val="00C73027"/>
    <w:rsid w:val="00C74A62"/>
    <w:rsid w:val="00C74D2B"/>
    <w:rsid w:val="00C75D21"/>
    <w:rsid w:val="00C76CDB"/>
    <w:rsid w:val="00C826BB"/>
    <w:rsid w:val="00C82DA4"/>
    <w:rsid w:val="00C83373"/>
    <w:rsid w:val="00C83A59"/>
    <w:rsid w:val="00C84F2E"/>
    <w:rsid w:val="00C87355"/>
    <w:rsid w:val="00C87B76"/>
    <w:rsid w:val="00C9083E"/>
    <w:rsid w:val="00C908DC"/>
    <w:rsid w:val="00C9222C"/>
    <w:rsid w:val="00C942D8"/>
    <w:rsid w:val="00C9432E"/>
    <w:rsid w:val="00C95D71"/>
    <w:rsid w:val="00C973C0"/>
    <w:rsid w:val="00CA1B69"/>
    <w:rsid w:val="00CA5136"/>
    <w:rsid w:val="00CA637F"/>
    <w:rsid w:val="00CB375F"/>
    <w:rsid w:val="00CB5B86"/>
    <w:rsid w:val="00CB75C0"/>
    <w:rsid w:val="00CC28FF"/>
    <w:rsid w:val="00CC2BAC"/>
    <w:rsid w:val="00CC6D31"/>
    <w:rsid w:val="00CD032C"/>
    <w:rsid w:val="00CD1359"/>
    <w:rsid w:val="00CD4025"/>
    <w:rsid w:val="00CD59C6"/>
    <w:rsid w:val="00CE1B6D"/>
    <w:rsid w:val="00CE4E20"/>
    <w:rsid w:val="00CE5666"/>
    <w:rsid w:val="00CE6485"/>
    <w:rsid w:val="00CE7E51"/>
    <w:rsid w:val="00CF0051"/>
    <w:rsid w:val="00CF0B4D"/>
    <w:rsid w:val="00CF139D"/>
    <w:rsid w:val="00CF28ED"/>
    <w:rsid w:val="00D00BF1"/>
    <w:rsid w:val="00D03616"/>
    <w:rsid w:val="00D05A04"/>
    <w:rsid w:val="00D05CD0"/>
    <w:rsid w:val="00D069BF"/>
    <w:rsid w:val="00D0704D"/>
    <w:rsid w:val="00D077C4"/>
    <w:rsid w:val="00D1084D"/>
    <w:rsid w:val="00D118BF"/>
    <w:rsid w:val="00D136ED"/>
    <w:rsid w:val="00D13CE8"/>
    <w:rsid w:val="00D15E14"/>
    <w:rsid w:val="00D16462"/>
    <w:rsid w:val="00D16836"/>
    <w:rsid w:val="00D16B8B"/>
    <w:rsid w:val="00D17C59"/>
    <w:rsid w:val="00D17FC3"/>
    <w:rsid w:val="00D20934"/>
    <w:rsid w:val="00D20EED"/>
    <w:rsid w:val="00D22064"/>
    <w:rsid w:val="00D2339A"/>
    <w:rsid w:val="00D23BA8"/>
    <w:rsid w:val="00D23F84"/>
    <w:rsid w:val="00D248C2"/>
    <w:rsid w:val="00D27805"/>
    <w:rsid w:val="00D3032B"/>
    <w:rsid w:val="00D3084D"/>
    <w:rsid w:val="00D31CBE"/>
    <w:rsid w:val="00D32F28"/>
    <w:rsid w:val="00D35F7F"/>
    <w:rsid w:val="00D37F62"/>
    <w:rsid w:val="00D40478"/>
    <w:rsid w:val="00D4138A"/>
    <w:rsid w:val="00D417B1"/>
    <w:rsid w:val="00D418AE"/>
    <w:rsid w:val="00D426AC"/>
    <w:rsid w:val="00D4445E"/>
    <w:rsid w:val="00D46ABF"/>
    <w:rsid w:val="00D50807"/>
    <w:rsid w:val="00D521DD"/>
    <w:rsid w:val="00D53E2D"/>
    <w:rsid w:val="00D546A1"/>
    <w:rsid w:val="00D5477F"/>
    <w:rsid w:val="00D5640C"/>
    <w:rsid w:val="00D56A03"/>
    <w:rsid w:val="00D62117"/>
    <w:rsid w:val="00D6363B"/>
    <w:rsid w:val="00D63FE9"/>
    <w:rsid w:val="00D64F33"/>
    <w:rsid w:val="00D65217"/>
    <w:rsid w:val="00D664C2"/>
    <w:rsid w:val="00D66874"/>
    <w:rsid w:val="00D6740B"/>
    <w:rsid w:val="00D719C9"/>
    <w:rsid w:val="00D74838"/>
    <w:rsid w:val="00D74C09"/>
    <w:rsid w:val="00D74E52"/>
    <w:rsid w:val="00D75A70"/>
    <w:rsid w:val="00D84731"/>
    <w:rsid w:val="00D84F55"/>
    <w:rsid w:val="00D8733E"/>
    <w:rsid w:val="00D9058B"/>
    <w:rsid w:val="00D91A54"/>
    <w:rsid w:val="00D951DB"/>
    <w:rsid w:val="00D95F70"/>
    <w:rsid w:val="00D9638C"/>
    <w:rsid w:val="00D96E4C"/>
    <w:rsid w:val="00DA0556"/>
    <w:rsid w:val="00DA2683"/>
    <w:rsid w:val="00DA2BA9"/>
    <w:rsid w:val="00DA4E68"/>
    <w:rsid w:val="00DA52C6"/>
    <w:rsid w:val="00DB1277"/>
    <w:rsid w:val="00DB1972"/>
    <w:rsid w:val="00DB2310"/>
    <w:rsid w:val="00DB4BD8"/>
    <w:rsid w:val="00DB51ED"/>
    <w:rsid w:val="00DB76FA"/>
    <w:rsid w:val="00DC009F"/>
    <w:rsid w:val="00DC051F"/>
    <w:rsid w:val="00DC0796"/>
    <w:rsid w:val="00DC3CF8"/>
    <w:rsid w:val="00DC3DB0"/>
    <w:rsid w:val="00DC44B1"/>
    <w:rsid w:val="00DC6FCC"/>
    <w:rsid w:val="00DD00C0"/>
    <w:rsid w:val="00DD5133"/>
    <w:rsid w:val="00DD587D"/>
    <w:rsid w:val="00DD5DCF"/>
    <w:rsid w:val="00DD698C"/>
    <w:rsid w:val="00DD7697"/>
    <w:rsid w:val="00DD7E35"/>
    <w:rsid w:val="00DE3030"/>
    <w:rsid w:val="00DE3253"/>
    <w:rsid w:val="00DE3D61"/>
    <w:rsid w:val="00DE51EF"/>
    <w:rsid w:val="00DE7D74"/>
    <w:rsid w:val="00DF07CA"/>
    <w:rsid w:val="00DF1C04"/>
    <w:rsid w:val="00DF3091"/>
    <w:rsid w:val="00DF59E0"/>
    <w:rsid w:val="00DF625C"/>
    <w:rsid w:val="00DF6812"/>
    <w:rsid w:val="00DF7EF7"/>
    <w:rsid w:val="00E00C57"/>
    <w:rsid w:val="00E00CE4"/>
    <w:rsid w:val="00E01250"/>
    <w:rsid w:val="00E02187"/>
    <w:rsid w:val="00E023F3"/>
    <w:rsid w:val="00E033C5"/>
    <w:rsid w:val="00E0361E"/>
    <w:rsid w:val="00E0569A"/>
    <w:rsid w:val="00E076F6"/>
    <w:rsid w:val="00E077FA"/>
    <w:rsid w:val="00E1158E"/>
    <w:rsid w:val="00E11AC0"/>
    <w:rsid w:val="00E150FD"/>
    <w:rsid w:val="00E16074"/>
    <w:rsid w:val="00E21490"/>
    <w:rsid w:val="00E23136"/>
    <w:rsid w:val="00E24546"/>
    <w:rsid w:val="00E27D83"/>
    <w:rsid w:val="00E3180A"/>
    <w:rsid w:val="00E3240A"/>
    <w:rsid w:val="00E32D7D"/>
    <w:rsid w:val="00E334AC"/>
    <w:rsid w:val="00E33DB7"/>
    <w:rsid w:val="00E34696"/>
    <w:rsid w:val="00E34C11"/>
    <w:rsid w:val="00E34DEE"/>
    <w:rsid w:val="00E34E8B"/>
    <w:rsid w:val="00E365E8"/>
    <w:rsid w:val="00E36DBA"/>
    <w:rsid w:val="00E37F8D"/>
    <w:rsid w:val="00E40682"/>
    <w:rsid w:val="00E42CF0"/>
    <w:rsid w:val="00E45275"/>
    <w:rsid w:val="00E4690C"/>
    <w:rsid w:val="00E46B61"/>
    <w:rsid w:val="00E51794"/>
    <w:rsid w:val="00E51A69"/>
    <w:rsid w:val="00E52260"/>
    <w:rsid w:val="00E532FA"/>
    <w:rsid w:val="00E55D74"/>
    <w:rsid w:val="00E61044"/>
    <w:rsid w:val="00E620DD"/>
    <w:rsid w:val="00E64834"/>
    <w:rsid w:val="00E675F3"/>
    <w:rsid w:val="00E7478E"/>
    <w:rsid w:val="00E75C77"/>
    <w:rsid w:val="00E771B3"/>
    <w:rsid w:val="00E779F6"/>
    <w:rsid w:val="00E811AD"/>
    <w:rsid w:val="00E82725"/>
    <w:rsid w:val="00E8344A"/>
    <w:rsid w:val="00E83CD1"/>
    <w:rsid w:val="00E854EF"/>
    <w:rsid w:val="00E91105"/>
    <w:rsid w:val="00E9303B"/>
    <w:rsid w:val="00E95A22"/>
    <w:rsid w:val="00E965E8"/>
    <w:rsid w:val="00E96718"/>
    <w:rsid w:val="00EA0B90"/>
    <w:rsid w:val="00EA2CCB"/>
    <w:rsid w:val="00EA3082"/>
    <w:rsid w:val="00EA356B"/>
    <w:rsid w:val="00EA4822"/>
    <w:rsid w:val="00EA5B20"/>
    <w:rsid w:val="00EA6595"/>
    <w:rsid w:val="00EA74ED"/>
    <w:rsid w:val="00EA7880"/>
    <w:rsid w:val="00EB0994"/>
    <w:rsid w:val="00EB3CC4"/>
    <w:rsid w:val="00EB48DE"/>
    <w:rsid w:val="00EB6F9B"/>
    <w:rsid w:val="00EB7026"/>
    <w:rsid w:val="00EC0F55"/>
    <w:rsid w:val="00EC27BA"/>
    <w:rsid w:val="00EC2D7A"/>
    <w:rsid w:val="00EC382C"/>
    <w:rsid w:val="00EC46DC"/>
    <w:rsid w:val="00EC4DB2"/>
    <w:rsid w:val="00EC6CF3"/>
    <w:rsid w:val="00ED0510"/>
    <w:rsid w:val="00ED0B7F"/>
    <w:rsid w:val="00ED10B6"/>
    <w:rsid w:val="00ED11CC"/>
    <w:rsid w:val="00ED1418"/>
    <w:rsid w:val="00ED158C"/>
    <w:rsid w:val="00ED2490"/>
    <w:rsid w:val="00ED469E"/>
    <w:rsid w:val="00ED4D26"/>
    <w:rsid w:val="00ED4F5F"/>
    <w:rsid w:val="00ED7B1A"/>
    <w:rsid w:val="00EE0515"/>
    <w:rsid w:val="00EE3F73"/>
    <w:rsid w:val="00EE45EF"/>
    <w:rsid w:val="00EE734C"/>
    <w:rsid w:val="00EE7514"/>
    <w:rsid w:val="00EF0224"/>
    <w:rsid w:val="00EF0525"/>
    <w:rsid w:val="00EF4C5B"/>
    <w:rsid w:val="00EF5A85"/>
    <w:rsid w:val="00EF6756"/>
    <w:rsid w:val="00F00156"/>
    <w:rsid w:val="00F007ED"/>
    <w:rsid w:val="00F01DF2"/>
    <w:rsid w:val="00F024A6"/>
    <w:rsid w:val="00F0315E"/>
    <w:rsid w:val="00F031A6"/>
    <w:rsid w:val="00F031FB"/>
    <w:rsid w:val="00F039CD"/>
    <w:rsid w:val="00F03B98"/>
    <w:rsid w:val="00F04810"/>
    <w:rsid w:val="00F04C10"/>
    <w:rsid w:val="00F11162"/>
    <w:rsid w:val="00F13AB8"/>
    <w:rsid w:val="00F13CF6"/>
    <w:rsid w:val="00F153AC"/>
    <w:rsid w:val="00F1713E"/>
    <w:rsid w:val="00F179E7"/>
    <w:rsid w:val="00F20A4E"/>
    <w:rsid w:val="00F20AD0"/>
    <w:rsid w:val="00F22869"/>
    <w:rsid w:val="00F228A4"/>
    <w:rsid w:val="00F2428B"/>
    <w:rsid w:val="00F251AC"/>
    <w:rsid w:val="00F25390"/>
    <w:rsid w:val="00F2650E"/>
    <w:rsid w:val="00F26956"/>
    <w:rsid w:val="00F31D1C"/>
    <w:rsid w:val="00F32ED9"/>
    <w:rsid w:val="00F34968"/>
    <w:rsid w:val="00F34DE2"/>
    <w:rsid w:val="00F35BC6"/>
    <w:rsid w:val="00F3760F"/>
    <w:rsid w:val="00F40CA6"/>
    <w:rsid w:val="00F41565"/>
    <w:rsid w:val="00F42D9D"/>
    <w:rsid w:val="00F43F6B"/>
    <w:rsid w:val="00F465AF"/>
    <w:rsid w:val="00F465FA"/>
    <w:rsid w:val="00F507FF"/>
    <w:rsid w:val="00F512DE"/>
    <w:rsid w:val="00F5344C"/>
    <w:rsid w:val="00F53F60"/>
    <w:rsid w:val="00F54BDF"/>
    <w:rsid w:val="00F56B4A"/>
    <w:rsid w:val="00F56C39"/>
    <w:rsid w:val="00F57F89"/>
    <w:rsid w:val="00F62A1E"/>
    <w:rsid w:val="00F63B03"/>
    <w:rsid w:val="00F64E3C"/>
    <w:rsid w:val="00F65625"/>
    <w:rsid w:val="00F675BE"/>
    <w:rsid w:val="00F70601"/>
    <w:rsid w:val="00F70A62"/>
    <w:rsid w:val="00F7258E"/>
    <w:rsid w:val="00F735C8"/>
    <w:rsid w:val="00F73778"/>
    <w:rsid w:val="00F738C2"/>
    <w:rsid w:val="00F73ABD"/>
    <w:rsid w:val="00F73EA2"/>
    <w:rsid w:val="00F74BF8"/>
    <w:rsid w:val="00F75260"/>
    <w:rsid w:val="00F753C2"/>
    <w:rsid w:val="00F75BDE"/>
    <w:rsid w:val="00F75F5B"/>
    <w:rsid w:val="00F77C0E"/>
    <w:rsid w:val="00F8433C"/>
    <w:rsid w:val="00F84BB2"/>
    <w:rsid w:val="00F84EB3"/>
    <w:rsid w:val="00F8700B"/>
    <w:rsid w:val="00F871B1"/>
    <w:rsid w:val="00F87C7B"/>
    <w:rsid w:val="00F90773"/>
    <w:rsid w:val="00F909BC"/>
    <w:rsid w:val="00F940E9"/>
    <w:rsid w:val="00F946E1"/>
    <w:rsid w:val="00F94C6A"/>
    <w:rsid w:val="00F95162"/>
    <w:rsid w:val="00F951BA"/>
    <w:rsid w:val="00F966DB"/>
    <w:rsid w:val="00F96794"/>
    <w:rsid w:val="00F97185"/>
    <w:rsid w:val="00F97A52"/>
    <w:rsid w:val="00FA0482"/>
    <w:rsid w:val="00FA1874"/>
    <w:rsid w:val="00FA1CA8"/>
    <w:rsid w:val="00FA6645"/>
    <w:rsid w:val="00FA707D"/>
    <w:rsid w:val="00FA7BFC"/>
    <w:rsid w:val="00FA7D00"/>
    <w:rsid w:val="00FB02D0"/>
    <w:rsid w:val="00FB1546"/>
    <w:rsid w:val="00FB1560"/>
    <w:rsid w:val="00FB1A5F"/>
    <w:rsid w:val="00FB1F1B"/>
    <w:rsid w:val="00FB1FDA"/>
    <w:rsid w:val="00FB23B0"/>
    <w:rsid w:val="00FB2AF5"/>
    <w:rsid w:val="00FB2B48"/>
    <w:rsid w:val="00FB5111"/>
    <w:rsid w:val="00FB5178"/>
    <w:rsid w:val="00FB5A5E"/>
    <w:rsid w:val="00FB69C2"/>
    <w:rsid w:val="00FC0300"/>
    <w:rsid w:val="00FC12A7"/>
    <w:rsid w:val="00FC2B58"/>
    <w:rsid w:val="00FC5D87"/>
    <w:rsid w:val="00FC6BD8"/>
    <w:rsid w:val="00FC6EC1"/>
    <w:rsid w:val="00FD0F6D"/>
    <w:rsid w:val="00FD1436"/>
    <w:rsid w:val="00FD3051"/>
    <w:rsid w:val="00FD342E"/>
    <w:rsid w:val="00FD3D77"/>
    <w:rsid w:val="00FD3ED0"/>
    <w:rsid w:val="00FD5804"/>
    <w:rsid w:val="00FD706D"/>
    <w:rsid w:val="00FE00F3"/>
    <w:rsid w:val="00FE2C3E"/>
    <w:rsid w:val="00FE309F"/>
    <w:rsid w:val="00FE31B4"/>
    <w:rsid w:val="00FE4B3F"/>
    <w:rsid w:val="00FE4CE3"/>
    <w:rsid w:val="00FF215B"/>
    <w:rsid w:val="00FF3C69"/>
    <w:rsid w:val="00FF48DA"/>
    <w:rsid w:val="00FF584D"/>
    <w:rsid w:val="00FF6077"/>
    <w:rsid w:val="00FF6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30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DA5"/>
    <w:pPr>
      <w:widowControl w:val="0"/>
      <w:autoSpaceDE w:val="0"/>
      <w:autoSpaceDN w:val="0"/>
      <w:adjustRightInd w:val="0"/>
    </w:pPr>
    <w:rPr>
      <w:rFonts w:ascii="Times New Roman" w:hAnsi="Times New Roman"/>
    </w:rPr>
  </w:style>
  <w:style w:type="paragraph" w:styleId="1">
    <w:name w:val="heading 1"/>
    <w:basedOn w:val="a"/>
    <w:next w:val="a"/>
    <w:link w:val="10"/>
    <w:qFormat/>
    <w:rsid w:val="00143964"/>
    <w:pPr>
      <w:keepNext/>
      <w:keepLines/>
      <w:spacing w:before="240" w:after="120"/>
      <w:jc w:val="both"/>
      <w:outlineLvl w:val="0"/>
    </w:pPr>
    <w:rPr>
      <w:b/>
      <w:bCs/>
      <w:sz w:val="24"/>
      <w:szCs w:val="24"/>
    </w:rPr>
  </w:style>
  <w:style w:type="paragraph" w:styleId="2">
    <w:name w:val="heading 2"/>
    <w:basedOn w:val="a"/>
    <w:next w:val="a"/>
    <w:link w:val="20"/>
    <w:unhideWhenUsed/>
    <w:qFormat/>
    <w:rsid w:val="004863AA"/>
    <w:pPr>
      <w:keepNext/>
      <w:keepLines/>
      <w:numPr>
        <w:ilvl w:val="1"/>
        <w:numId w:val="1"/>
      </w:numPr>
      <w:spacing w:before="240" w:after="120"/>
      <w:jc w:val="both"/>
      <w:outlineLvl w:val="1"/>
    </w:pPr>
    <w:rPr>
      <w:b/>
      <w:sz w:val="24"/>
      <w:szCs w:val="26"/>
    </w:rPr>
  </w:style>
  <w:style w:type="paragraph" w:styleId="3">
    <w:name w:val="heading 3"/>
    <w:basedOn w:val="a"/>
    <w:next w:val="a"/>
    <w:link w:val="30"/>
    <w:uiPriority w:val="9"/>
    <w:unhideWhenUsed/>
    <w:qFormat/>
    <w:rsid w:val="00566DFC"/>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0"/>
    <w:uiPriority w:val="9"/>
    <w:semiHidden/>
    <w:unhideWhenUsed/>
    <w:qFormat/>
    <w:rsid w:val="00566DFC"/>
    <w:pPr>
      <w:keepNext/>
      <w:numPr>
        <w:ilvl w:val="3"/>
        <w:numId w:val="1"/>
      </w:numPr>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566DFC"/>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566DFC"/>
    <w:pPr>
      <w:numPr>
        <w:ilvl w:val="5"/>
        <w:numId w:val="1"/>
      </w:num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566DFC"/>
    <w:pPr>
      <w:numPr>
        <w:ilvl w:val="6"/>
        <w:numId w:val="1"/>
      </w:numPr>
      <w:spacing w:before="240" w:after="60"/>
      <w:outlineLvl w:val="6"/>
    </w:pPr>
    <w:rPr>
      <w:rFonts w:ascii="Calibri" w:hAnsi="Calibri"/>
      <w:sz w:val="24"/>
      <w:szCs w:val="24"/>
    </w:rPr>
  </w:style>
  <w:style w:type="paragraph" w:styleId="8">
    <w:name w:val="heading 8"/>
    <w:basedOn w:val="a"/>
    <w:next w:val="a"/>
    <w:link w:val="80"/>
    <w:uiPriority w:val="9"/>
    <w:semiHidden/>
    <w:unhideWhenUsed/>
    <w:qFormat/>
    <w:rsid w:val="00566DFC"/>
    <w:pPr>
      <w:numPr>
        <w:ilvl w:val="7"/>
        <w:numId w:val="1"/>
      </w:numPr>
      <w:spacing w:before="240" w:after="60"/>
      <w:outlineLvl w:val="7"/>
    </w:pPr>
    <w:rPr>
      <w:rFonts w:ascii="Calibri" w:hAnsi="Calibri"/>
      <w:i/>
      <w:iCs/>
      <w:sz w:val="24"/>
      <w:szCs w:val="24"/>
    </w:rPr>
  </w:style>
  <w:style w:type="paragraph" w:styleId="9">
    <w:name w:val="heading 9"/>
    <w:basedOn w:val="a"/>
    <w:next w:val="a"/>
    <w:link w:val="90"/>
    <w:uiPriority w:val="9"/>
    <w:semiHidden/>
    <w:unhideWhenUsed/>
    <w:qFormat/>
    <w:rsid w:val="00566DFC"/>
    <w:pPr>
      <w:numPr>
        <w:ilvl w:val="8"/>
        <w:numId w:val="1"/>
      </w:num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4C6B80"/>
    <w:rPr>
      <w:sz w:val="16"/>
      <w:szCs w:val="16"/>
    </w:rPr>
  </w:style>
  <w:style w:type="paragraph" w:styleId="a4">
    <w:name w:val="annotation text"/>
    <w:basedOn w:val="a"/>
    <w:link w:val="a5"/>
    <w:uiPriority w:val="99"/>
    <w:unhideWhenUsed/>
    <w:rsid w:val="004C6B80"/>
  </w:style>
  <w:style w:type="character" w:customStyle="1" w:styleId="a5">
    <w:name w:val="Текст примечания Знак"/>
    <w:link w:val="a4"/>
    <w:uiPriority w:val="99"/>
    <w:rsid w:val="004C6B80"/>
    <w:rPr>
      <w:rFonts w:ascii="Times New Roman" w:hAnsi="Times New Roman" w:cs="Times New Roman"/>
      <w:sz w:val="20"/>
      <w:szCs w:val="20"/>
    </w:rPr>
  </w:style>
  <w:style w:type="paragraph" w:styleId="a6">
    <w:name w:val="annotation subject"/>
    <w:basedOn w:val="a4"/>
    <w:next w:val="a4"/>
    <w:link w:val="a7"/>
    <w:uiPriority w:val="99"/>
    <w:semiHidden/>
    <w:unhideWhenUsed/>
    <w:rsid w:val="004C6B80"/>
    <w:rPr>
      <w:b/>
      <w:bCs/>
    </w:rPr>
  </w:style>
  <w:style w:type="character" w:customStyle="1" w:styleId="a7">
    <w:name w:val="Тема примечания Знак"/>
    <w:link w:val="a6"/>
    <w:uiPriority w:val="99"/>
    <w:semiHidden/>
    <w:rsid w:val="004C6B80"/>
    <w:rPr>
      <w:rFonts w:ascii="Times New Roman" w:hAnsi="Times New Roman" w:cs="Times New Roman"/>
      <w:b/>
      <w:bCs/>
      <w:sz w:val="20"/>
      <w:szCs w:val="20"/>
    </w:rPr>
  </w:style>
  <w:style w:type="paragraph" w:styleId="a8">
    <w:name w:val="Balloon Text"/>
    <w:basedOn w:val="a"/>
    <w:link w:val="a9"/>
    <w:uiPriority w:val="99"/>
    <w:semiHidden/>
    <w:unhideWhenUsed/>
    <w:rsid w:val="004C6B80"/>
    <w:rPr>
      <w:rFonts w:ascii="Tahoma" w:hAnsi="Tahoma"/>
      <w:sz w:val="16"/>
      <w:szCs w:val="16"/>
    </w:rPr>
  </w:style>
  <w:style w:type="character" w:customStyle="1" w:styleId="a9">
    <w:name w:val="Текст выноски Знак"/>
    <w:link w:val="a8"/>
    <w:uiPriority w:val="99"/>
    <w:semiHidden/>
    <w:rsid w:val="004C6B80"/>
    <w:rPr>
      <w:rFonts w:ascii="Tahoma" w:hAnsi="Tahoma" w:cs="Tahoma"/>
      <w:sz w:val="16"/>
      <w:szCs w:val="16"/>
    </w:rPr>
  </w:style>
  <w:style w:type="character" w:customStyle="1" w:styleId="10">
    <w:name w:val="Заголовок 1 Знак"/>
    <w:link w:val="1"/>
    <w:rsid w:val="00143964"/>
    <w:rPr>
      <w:rFonts w:ascii="Times New Roman" w:hAnsi="Times New Roman"/>
      <w:b/>
      <w:bCs/>
      <w:sz w:val="24"/>
      <w:szCs w:val="24"/>
    </w:rPr>
  </w:style>
  <w:style w:type="paragraph" w:styleId="aa">
    <w:name w:val="TOC Heading"/>
    <w:basedOn w:val="1"/>
    <w:next w:val="a"/>
    <w:uiPriority w:val="39"/>
    <w:unhideWhenUsed/>
    <w:qFormat/>
    <w:rsid w:val="004C6B80"/>
    <w:pPr>
      <w:widowControl/>
      <w:autoSpaceDE/>
      <w:autoSpaceDN/>
      <w:adjustRightInd/>
      <w:spacing w:line="276" w:lineRule="auto"/>
      <w:outlineLvl w:val="9"/>
    </w:pPr>
    <w:rPr>
      <w:lang w:eastAsia="en-US"/>
    </w:rPr>
  </w:style>
  <w:style w:type="paragraph" w:styleId="11">
    <w:name w:val="toc 1"/>
    <w:basedOn w:val="a"/>
    <w:next w:val="a"/>
    <w:autoRedefine/>
    <w:uiPriority w:val="39"/>
    <w:unhideWhenUsed/>
    <w:qFormat/>
    <w:rsid w:val="00ED1418"/>
    <w:pPr>
      <w:tabs>
        <w:tab w:val="left" w:pos="440"/>
        <w:tab w:val="right" w:leader="dot" w:pos="9345"/>
      </w:tabs>
    </w:pPr>
    <w:rPr>
      <w:sz w:val="22"/>
    </w:rPr>
  </w:style>
  <w:style w:type="character" w:styleId="ab">
    <w:name w:val="Hyperlink"/>
    <w:uiPriority w:val="99"/>
    <w:unhideWhenUsed/>
    <w:rsid w:val="004C6B80"/>
    <w:rPr>
      <w:color w:val="0000FF"/>
      <w:u w:val="single"/>
    </w:rPr>
  </w:style>
  <w:style w:type="paragraph" w:styleId="21">
    <w:name w:val="toc 2"/>
    <w:basedOn w:val="a"/>
    <w:next w:val="a"/>
    <w:autoRedefine/>
    <w:uiPriority w:val="39"/>
    <w:unhideWhenUsed/>
    <w:qFormat/>
    <w:rsid w:val="00ED1418"/>
    <w:pPr>
      <w:widowControl/>
      <w:autoSpaceDE/>
      <w:autoSpaceDN/>
      <w:adjustRightInd/>
      <w:ind w:left="221"/>
    </w:pPr>
    <w:rPr>
      <w:sz w:val="22"/>
      <w:szCs w:val="22"/>
      <w:lang w:eastAsia="en-US"/>
    </w:rPr>
  </w:style>
  <w:style w:type="paragraph" w:styleId="31">
    <w:name w:val="toc 3"/>
    <w:basedOn w:val="a"/>
    <w:next w:val="a"/>
    <w:autoRedefine/>
    <w:uiPriority w:val="39"/>
    <w:unhideWhenUsed/>
    <w:qFormat/>
    <w:rsid w:val="004C6B80"/>
    <w:pPr>
      <w:widowControl/>
      <w:autoSpaceDE/>
      <w:autoSpaceDN/>
      <w:adjustRightInd/>
      <w:spacing w:after="100" w:line="276" w:lineRule="auto"/>
      <w:ind w:left="440"/>
    </w:pPr>
    <w:rPr>
      <w:rFonts w:ascii="Calibri" w:hAnsi="Calibri"/>
      <w:sz w:val="22"/>
      <w:szCs w:val="22"/>
      <w:lang w:eastAsia="en-US"/>
    </w:rPr>
  </w:style>
  <w:style w:type="paragraph" w:styleId="ac">
    <w:name w:val="No Spacing"/>
    <w:uiPriority w:val="1"/>
    <w:qFormat/>
    <w:rsid w:val="003D5036"/>
    <w:pPr>
      <w:widowControl w:val="0"/>
      <w:autoSpaceDE w:val="0"/>
      <w:autoSpaceDN w:val="0"/>
      <w:adjustRightInd w:val="0"/>
    </w:pPr>
    <w:rPr>
      <w:rFonts w:ascii="Times New Roman" w:hAnsi="Times New Roman"/>
    </w:rPr>
  </w:style>
  <w:style w:type="table" w:styleId="ad">
    <w:name w:val="Table Grid"/>
    <w:basedOn w:val="a1"/>
    <w:uiPriority w:val="59"/>
    <w:rsid w:val="003D5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Нумерованый список"/>
    <w:basedOn w:val="a"/>
    <w:link w:val="af"/>
    <w:uiPriority w:val="34"/>
    <w:qFormat/>
    <w:rsid w:val="007E5EAB"/>
    <w:pPr>
      <w:ind w:left="720"/>
      <w:contextualSpacing/>
    </w:pPr>
  </w:style>
  <w:style w:type="paragraph" w:styleId="af0">
    <w:name w:val="header"/>
    <w:basedOn w:val="a"/>
    <w:link w:val="af1"/>
    <w:uiPriority w:val="99"/>
    <w:unhideWhenUsed/>
    <w:rsid w:val="0007506F"/>
    <w:pPr>
      <w:tabs>
        <w:tab w:val="center" w:pos="4677"/>
        <w:tab w:val="right" w:pos="9355"/>
      </w:tabs>
    </w:pPr>
  </w:style>
  <w:style w:type="character" w:customStyle="1" w:styleId="af1">
    <w:name w:val="Верхний колонтитул Знак"/>
    <w:link w:val="af0"/>
    <w:uiPriority w:val="99"/>
    <w:rsid w:val="0007506F"/>
    <w:rPr>
      <w:rFonts w:ascii="Times New Roman" w:hAnsi="Times New Roman" w:cs="Times New Roman"/>
      <w:sz w:val="20"/>
      <w:szCs w:val="20"/>
    </w:rPr>
  </w:style>
  <w:style w:type="paragraph" w:styleId="af2">
    <w:name w:val="footer"/>
    <w:basedOn w:val="a"/>
    <w:link w:val="af3"/>
    <w:unhideWhenUsed/>
    <w:rsid w:val="0007506F"/>
    <w:pPr>
      <w:tabs>
        <w:tab w:val="center" w:pos="4677"/>
        <w:tab w:val="right" w:pos="9355"/>
      </w:tabs>
    </w:pPr>
  </w:style>
  <w:style w:type="character" w:customStyle="1" w:styleId="af3">
    <w:name w:val="Нижний колонтитул Знак"/>
    <w:link w:val="af2"/>
    <w:uiPriority w:val="99"/>
    <w:rsid w:val="0007506F"/>
    <w:rPr>
      <w:rFonts w:ascii="Times New Roman" w:hAnsi="Times New Roman" w:cs="Times New Roman"/>
      <w:sz w:val="20"/>
      <w:szCs w:val="20"/>
    </w:rPr>
  </w:style>
  <w:style w:type="paragraph" w:styleId="af4">
    <w:name w:val="footnote text"/>
    <w:basedOn w:val="a"/>
    <w:link w:val="af5"/>
    <w:uiPriority w:val="99"/>
    <w:unhideWhenUsed/>
    <w:rsid w:val="00D50807"/>
    <w:pPr>
      <w:widowControl/>
      <w:autoSpaceDE/>
      <w:autoSpaceDN/>
      <w:adjustRightInd/>
    </w:pPr>
    <w:rPr>
      <w:rFonts w:ascii="Calibri" w:eastAsia="Calibri" w:hAnsi="Calibri"/>
      <w:lang w:eastAsia="en-US"/>
    </w:rPr>
  </w:style>
  <w:style w:type="character" w:customStyle="1" w:styleId="af5">
    <w:name w:val="Текст сноски Знак"/>
    <w:link w:val="af4"/>
    <w:uiPriority w:val="99"/>
    <w:rsid w:val="00D50807"/>
    <w:rPr>
      <w:rFonts w:ascii="Calibri" w:eastAsia="Calibri" w:hAnsi="Calibri" w:cs="Times New Roman"/>
      <w:sz w:val="20"/>
      <w:szCs w:val="20"/>
      <w:lang w:eastAsia="en-US"/>
    </w:rPr>
  </w:style>
  <w:style w:type="character" w:styleId="af6">
    <w:name w:val="footnote reference"/>
    <w:uiPriority w:val="99"/>
    <w:unhideWhenUsed/>
    <w:rsid w:val="00D50807"/>
    <w:rPr>
      <w:vertAlign w:val="superscript"/>
    </w:rPr>
  </w:style>
  <w:style w:type="character" w:customStyle="1" w:styleId="20">
    <w:name w:val="Заголовок 2 Знак"/>
    <w:link w:val="2"/>
    <w:rsid w:val="004863AA"/>
    <w:rPr>
      <w:rFonts w:ascii="Times New Roman" w:hAnsi="Times New Roman"/>
      <w:b/>
      <w:sz w:val="24"/>
      <w:szCs w:val="26"/>
    </w:rPr>
  </w:style>
  <w:style w:type="paragraph" w:styleId="af7">
    <w:name w:val="Revision"/>
    <w:hidden/>
    <w:uiPriority w:val="99"/>
    <w:semiHidden/>
    <w:rsid w:val="00E3240A"/>
    <w:rPr>
      <w:rFonts w:ascii="Times New Roman" w:hAnsi="Times New Roman"/>
    </w:rPr>
  </w:style>
  <w:style w:type="character" w:customStyle="1" w:styleId="30">
    <w:name w:val="Заголовок 3 Знак"/>
    <w:link w:val="3"/>
    <w:uiPriority w:val="9"/>
    <w:rsid w:val="00566DFC"/>
    <w:rPr>
      <w:rFonts w:ascii="Calibri Light" w:hAnsi="Calibri Light"/>
      <w:b/>
      <w:bCs/>
      <w:sz w:val="26"/>
      <w:szCs w:val="26"/>
    </w:rPr>
  </w:style>
  <w:style w:type="character" w:customStyle="1" w:styleId="40">
    <w:name w:val="Заголовок 4 Знак"/>
    <w:link w:val="4"/>
    <w:uiPriority w:val="9"/>
    <w:semiHidden/>
    <w:rsid w:val="00566DFC"/>
    <w:rPr>
      <w:b/>
      <w:bCs/>
      <w:sz w:val="28"/>
      <w:szCs w:val="28"/>
    </w:rPr>
  </w:style>
  <w:style w:type="character" w:customStyle="1" w:styleId="50">
    <w:name w:val="Заголовок 5 Знак"/>
    <w:link w:val="5"/>
    <w:uiPriority w:val="9"/>
    <w:semiHidden/>
    <w:rsid w:val="00566DFC"/>
    <w:rPr>
      <w:b/>
      <w:bCs/>
      <w:i/>
      <w:iCs/>
      <w:sz w:val="26"/>
      <w:szCs w:val="26"/>
    </w:rPr>
  </w:style>
  <w:style w:type="character" w:customStyle="1" w:styleId="60">
    <w:name w:val="Заголовок 6 Знак"/>
    <w:link w:val="6"/>
    <w:uiPriority w:val="9"/>
    <w:semiHidden/>
    <w:rsid w:val="00566DFC"/>
    <w:rPr>
      <w:b/>
      <w:bCs/>
      <w:sz w:val="22"/>
      <w:szCs w:val="22"/>
    </w:rPr>
  </w:style>
  <w:style w:type="character" w:customStyle="1" w:styleId="70">
    <w:name w:val="Заголовок 7 Знак"/>
    <w:link w:val="7"/>
    <w:uiPriority w:val="9"/>
    <w:semiHidden/>
    <w:rsid w:val="00566DFC"/>
    <w:rPr>
      <w:sz w:val="24"/>
      <w:szCs w:val="24"/>
    </w:rPr>
  </w:style>
  <w:style w:type="character" w:customStyle="1" w:styleId="80">
    <w:name w:val="Заголовок 8 Знак"/>
    <w:link w:val="8"/>
    <w:uiPriority w:val="9"/>
    <w:semiHidden/>
    <w:rsid w:val="00566DFC"/>
    <w:rPr>
      <w:i/>
      <w:iCs/>
      <w:sz w:val="24"/>
      <w:szCs w:val="24"/>
    </w:rPr>
  </w:style>
  <w:style w:type="character" w:customStyle="1" w:styleId="90">
    <w:name w:val="Заголовок 9 Знак"/>
    <w:link w:val="9"/>
    <w:uiPriority w:val="9"/>
    <w:semiHidden/>
    <w:rsid w:val="00566DFC"/>
    <w:rPr>
      <w:rFonts w:ascii="Calibri Light" w:hAnsi="Calibri Light"/>
      <w:sz w:val="22"/>
      <w:szCs w:val="22"/>
    </w:rPr>
  </w:style>
  <w:style w:type="table" w:customStyle="1" w:styleId="12">
    <w:name w:val="Сетка таблицы1"/>
    <w:basedOn w:val="a1"/>
    <w:next w:val="ad"/>
    <w:uiPriority w:val="59"/>
    <w:rsid w:val="002903E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d"/>
    <w:uiPriority w:val="59"/>
    <w:rsid w:val="005B64C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d"/>
    <w:uiPriority w:val="59"/>
    <w:rsid w:val="00C24E3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1C747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d"/>
    <w:uiPriority w:val="59"/>
    <w:rsid w:val="00C973C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uiPriority w:val="59"/>
    <w:rsid w:val="000D5A9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d"/>
    <w:uiPriority w:val="59"/>
    <w:rsid w:val="002022A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d"/>
    <w:uiPriority w:val="59"/>
    <w:rsid w:val="005A072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d"/>
    <w:uiPriority w:val="59"/>
    <w:rsid w:val="00EC27B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DE303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E4D"/>
    <w:pPr>
      <w:autoSpaceDE w:val="0"/>
      <w:autoSpaceDN w:val="0"/>
      <w:adjustRightInd w:val="0"/>
    </w:pPr>
    <w:rPr>
      <w:rFonts w:ascii="Times New Roman" w:eastAsia="Calibri" w:hAnsi="Times New Roman"/>
      <w:color w:val="000000"/>
      <w:sz w:val="24"/>
      <w:szCs w:val="24"/>
      <w:lang w:eastAsia="en-US"/>
    </w:rPr>
  </w:style>
  <w:style w:type="character" w:customStyle="1" w:styleId="af">
    <w:name w:val="Абзац списка Знак"/>
    <w:aliases w:val="Нумерованый список Знак"/>
    <w:link w:val="ae"/>
    <w:uiPriority w:val="34"/>
    <w:locked/>
    <w:rsid w:val="005853D2"/>
    <w:rPr>
      <w:rFonts w:ascii="Times New Roman" w:hAnsi="Times New Roman"/>
    </w:rPr>
  </w:style>
  <w:style w:type="paragraph" w:customStyle="1" w:styleId="62">
    <w:name w:val="Знак Знак6 Знак Знак"/>
    <w:basedOn w:val="a"/>
    <w:uiPriority w:val="99"/>
    <w:rsid w:val="00AE0136"/>
    <w:pPr>
      <w:widowControl/>
      <w:tabs>
        <w:tab w:val="num" w:pos="360"/>
      </w:tabs>
      <w:autoSpaceDE/>
      <w:autoSpaceDN/>
      <w:adjustRightInd/>
      <w:spacing w:after="160" w:line="240" w:lineRule="exact"/>
    </w:pPr>
    <w:rPr>
      <w:rFonts w:ascii="Verdana" w:eastAsia="Calibri" w:hAnsi="Verdana" w:cs="Verdana"/>
      <w:lang w:val="en-US" w:eastAsia="en-US"/>
    </w:rPr>
  </w:style>
  <w:style w:type="character" w:customStyle="1" w:styleId="webofficeattributevalue">
    <w:name w:val="webofficeattributevalue"/>
    <w:basedOn w:val="a0"/>
    <w:rsid w:val="005F75A9"/>
  </w:style>
  <w:style w:type="character" w:customStyle="1" w:styleId="webofficeattributevalue1">
    <w:name w:val="webofficeattributevalue1"/>
    <w:basedOn w:val="a0"/>
    <w:rsid w:val="00BE5094"/>
    <w:rPr>
      <w:rFonts w:ascii="open-sans" w:hAnsi="open-sans" w:hint="default"/>
      <w:strike w:val="0"/>
      <w:dstrike w:val="0"/>
      <w:color w:val="000000"/>
      <w:sz w:val="20"/>
      <w:szCs w:val="20"/>
      <w:u w:val="none"/>
      <w:effect w:val="none"/>
    </w:rPr>
  </w:style>
  <w:style w:type="paragraph" w:customStyle="1" w:styleId="af8">
    <w:name w:val="Îáû÷íûé"/>
    <w:rsid w:val="0032613A"/>
    <w:pPr>
      <w:widowControl w:val="0"/>
    </w:pPr>
    <w:rPr>
      <w:rFonts w:ascii="Times New Roman" w:hAnsi="Times New Roman"/>
    </w:rPr>
  </w:style>
  <w:style w:type="paragraph" w:customStyle="1" w:styleId="af9">
    <w:name w:val="Îñíîâíîé òåêñò"/>
    <w:basedOn w:val="af8"/>
    <w:rsid w:val="0032613A"/>
    <w:pPr>
      <w:tabs>
        <w:tab w:val="left" w:pos="709"/>
      </w:tabs>
      <w:jc w:val="both"/>
    </w:pPr>
    <w:rPr>
      <w:rFonts w:ascii="a_FuturaOrto" w:hAnsi="a_FuturaOrto"/>
      <w:color w:val="000000"/>
      <w:sz w:val="24"/>
    </w:rPr>
  </w:style>
  <w:style w:type="paragraph" w:customStyle="1" w:styleId="33">
    <w:name w:val="Îñíîâíîé òåêñò 3"/>
    <w:basedOn w:val="af8"/>
    <w:rsid w:val="0032613A"/>
    <w:pPr>
      <w:jc w:val="both"/>
    </w:pPr>
    <w:rPr>
      <w:rFonts w:ascii="a_FuturaOrto" w:hAnsi="a_FuturaOrto"/>
      <w:sz w:val="24"/>
    </w:rPr>
  </w:style>
  <w:style w:type="paragraph" w:customStyle="1" w:styleId="23">
    <w:name w:val="Îñíîâíîé òåêñò ñ îòñòóïîì 2"/>
    <w:basedOn w:val="af8"/>
    <w:rsid w:val="0032613A"/>
    <w:pPr>
      <w:ind w:firstLine="485"/>
      <w:jc w:val="both"/>
    </w:pPr>
    <w:rPr>
      <w:rFonts w:ascii="a_FuturaOrto" w:hAnsi="a_FuturaOrto"/>
      <w:color w:val="000000"/>
      <w:sz w:val="24"/>
    </w:rPr>
  </w:style>
  <w:style w:type="paragraph" w:customStyle="1" w:styleId="afa">
    <w:name w:val="Âåðõíèé êîëîíòèòóë"/>
    <w:basedOn w:val="af8"/>
    <w:rsid w:val="0032613A"/>
    <w:pPr>
      <w:tabs>
        <w:tab w:val="center" w:pos="4153"/>
        <w:tab w:val="right" w:pos="8306"/>
      </w:tabs>
    </w:pPr>
  </w:style>
  <w:style w:type="character" w:customStyle="1" w:styleId="afb">
    <w:name w:val="íîìåð ñòðàíèöû"/>
    <w:rsid w:val="0032613A"/>
    <w:rPr>
      <w:sz w:val="20"/>
    </w:rPr>
  </w:style>
  <w:style w:type="paragraph" w:customStyle="1" w:styleId="afc">
    <w:name w:val="Íèæíèé êîëîíòèòóë"/>
    <w:basedOn w:val="af8"/>
    <w:rsid w:val="0032613A"/>
    <w:pPr>
      <w:tabs>
        <w:tab w:val="center" w:pos="4153"/>
        <w:tab w:val="right" w:pos="8306"/>
      </w:tabs>
    </w:pPr>
  </w:style>
  <w:style w:type="paragraph" w:styleId="afd">
    <w:name w:val="Body Text"/>
    <w:basedOn w:val="a"/>
    <w:link w:val="afe"/>
    <w:semiHidden/>
    <w:rsid w:val="0032613A"/>
    <w:pPr>
      <w:widowControl/>
      <w:autoSpaceDE/>
      <w:autoSpaceDN/>
      <w:adjustRightInd/>
      <w:jc w:val="center"/>
    </w:pPr>
    <w:rPr>
      <w:b/>
      <w:sz w:val="28"/>
    </w:rPr>
  </w:style>
  <w:style w:type="character" w:customStyle="1" w:styleId="afe">
    <w:name w:val="Основной текст Знак"/>
    <w:basedOn w:val="a0"/>
    <w:link w:val="afd"/>
    <w:semiHidden/>
    <w:rsid w:val="0032613A"/>
    <w:rPr>
      <w:rFonts w:ascii="Times New Roman" w:hAnsi="Times New Roman"/>
      <w:b/>
      <w:sz w:val="28"/>
    </w:rPr>
  </w:style>
  <w:style w:type="character" w:styleId="aff">
    <w:name w:val="page number"/>
    <w:basedOn w:val="a0"/>
    <w:semiHidden/>
    <w:rsid w:val="0032613A"/>
  </w:style>
  <w:style w:type="paragraph" w:customStyle="1" w:styleId="blocktext1">
    <w:name w:val="blocktext1"/>
    <w:basedOn w:val="a"/>
    <w:rsid w:val="0032613A"/>
    <w:pPr>
      <w:widowControl/>
      <w:autoSpaceDE/>
      <w:autoSpaceDN/>
      <w:adjustRightInd/>
      <w:spacing w:before="120" w:after="15"/>
    </w:pPr>
    <w:rPr>
      <w:sz w:val="24"/>
      <w:szCs w:val="24"/>
    </w:rPr>
  </w:style>
  <w:style w:type="paragraph" w:customStyle="1" w:styleId="ConsPlusNormal">
    <w:name w:val="ConsPlusNormal"/>
    <w:rsid w:val="0032613A"/>
    <w:pPr>
      <w:widowControl w:val="0"/>
      <w:autoSpaceDE w:val="0"/>
      <w:autoSpaceDN w:val="0"/>
      <w:adjustRightInd w:val="0"/>
    </w:pPr>
    <w:rPr>
      <w:rFonts w:ascii="Arial" w:hAnsi="Arial" w:cs="Arial"/>
    </w:rPr>
  </w:style>
  <w:style w:type="table" w:customStyle="1" w:styleId="110">
    <w:name w:val="Сетка таблицы11"/>
    <w:basedOn w:val="a1"/>
    <w:next w:val="ad"/>
    <w:uiPriority w:val="59"/>
    <w:rsid w:val="004E1E2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DA5"/>
    <w:pPr>
      <w:widowControl w:val="0"/>
      <w:autoSpaceDE w:val="0"/>
      <w:autoSpaceDN w:val="0"/>
      <w:adjustRightInd w:val="0"/>
    </w:pPr>
    <w:rPr>
      <w:rFonts w:ascii="Times New Roman" w:hAnsi="Times New Roman"/>
    </w:rPr>
  </w:style>
  <w:style w:type="paragraph" w:styleId="1">
    <w:name w:val="heading 1"/>
    <w:basedOn w:val="a"/>
    <w:next w:val="a"/>
    <w:link w:val="10"/>
    <w:qFormat/>
    <w:rsid w:val="00143964"/>
    <w:pPr>
      <w:keepNext/>
      <w:keepLines/>
      <w:spacing w:before="240" w:after="120"/>
      <w:jc w:val="both"/>
      <w:outlineLvl w:val="0"/>
    </w:pPr>
    <w:rPr>
      <w:b/>
      <w:bCs/>
      <w:sz w:val="24"/>
      <w:szCs w:val="24"/>
    </w:rPr>
  </w:style>
  <w:style w:type="paragraph" w:styleId="2">
    <w:name w:val="heading 2"/>
    <w:basedOn w:val="a"/>
    <w:next w:val="a"/>
    <w:link w:val="20"/>
    <w:unhideWhenUsed/>
    <w:qFormat/>
    <w:rsid w:val="004863AA"/>
    <w:pPr>
      <w:keepNext/>
      <w:keepLines/>
      <w:numPr>
        <w:ilvl w:val="1"/>
        <w:numId w:val="1"/>
      </w:numPr>
      <w:spacing w:before="240" w:after="120"/>
      <w:jc w:val="both"/>
      <w:outlineLvl w:val="1"/>
    </w:pPr>
    <w:rPr>
      <w:b/>
      <w:sz w:val="24"/>
      <w:szCs w:val="26"/>
    </w:rPr>
  </w:style>
  <w:style w:type="paragraph" w:styleId="3">
    <w:name w:val="heading 3"/>
    <w:basedOn w:val="a"/>
    <w:next w:val="a"/>
    <w:link w:val="30"/>
    <w:uiPriority w:val="9"/>
    <w:unhideWhenUsed/>
    <w:qFormat/>
    <w:rsid w:val="00566DFC"/>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0"/>
    <w:uiPriority w:val="9"/>
    <w:semiHidden/>
    <w:unhideWhenUsed/>
    <w:qFormat/>
    <w:rsid w:val="00566DFC"/>
    <w:pPr>
      <w:keepNext/>
      <w:numPr>
        <w:ilvl w:val="3"/>
        <w:numId w:val="1"/>
      </w:numPr>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566DFC"/>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566DFC"/>
    <w:pPr>
      <w:numPr>
        <w:ilvl w:val="5"/>
        <w:numId w:val="1"/>
      </w:num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566DFC"/>
    <w:pPr>
      <w:numPr>
        <w:ilvl w:val="6"/>
        <w:numId w:val="1"/>
      </w:numPr>
      <w:spacing w:before="240" w:after="60"/>
      <w:outlineLvl w:val="6"/>
    </w:pPr>
    <w:rPr>
      <w:rFonts w:ascii="Calibri" w:hAnsi="Calibri"/>
      <w:sz w:val="24"/>
      <w:szCs w:val="24"/>
    </w:rPr>
  </w:style>
  <w:style w:type="paragraph" w:styleId="8">
    <w:name w:val="heading 8"/>
    <w:basedOn w:val="a"/>
    <w:next w:val="a"/>
    <w:link w:val="80"/>
    <w:uiPriority w:val="9"/>
    <w:semiHidden/>
    <w:unhideWhenUsed/>
    <w:qFormat/>
    <w:rsid w:val="00566DFC"/>
    <w:pPr>
      <w:numPr>
        <w:ilvl w:val="7"/>
        <w:numId w:val="1"/>
      </w:numPr>
      <w:spacing w:before="240" w:after="60"/>
      <w:outlineLvl w:val="7"/>
    </w:pPr>
    <w:rPr>
      <w:rFonts w:ascii="Calibri" w:hAnsi="Calibri"/>
      <w:i/>
      <w:iCs/>
      <w:sz w:val="24"/>
      <w:szCs w:val="24"/>
    </w:rPr>
  </w:style>
  <w:style w:type="paragraph" w:styleId="9">
    <w:name w:val="heading 9"/>
    <w:basedOn w:val="a"/>
    <w:next w:val="a"/>
    <w:link w:val="90"/>
    <w:uiPriority w:val="9"/>
    <w:semiHidden/>
    <w:unhideWhenUsed/>
    <w:qFormat/>
    <w:rsid w:val="00566DFC"/>
    <w:pPr>
      <w:numPr>
        <w:ilvl w:val="8"/>
        <w:numId w:val="1"/>
      </w:num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4C6B80"/>
    <w:rPr>
      <w:sz w:val="16"/>
      <w:szCs w:val="16"/>
    </w:rPr>
  </w:style>
  <w:style w:type="paragraph" w:styleId="a4">
    <w:name w:val="annotation text"/>
    <w:basedOn w:val="a"/>
    <w:link w:val="a5"/>
    <w:uiPriority w:val="99"/>
    <w:unhideWhenUsed/>
    <w:rsid w:val="004C6B80"/>
  </w:style>
  <w:style w:type="character" w:customStyle="1" w:styleId="a5">
    <w:name w:val="Текст примечания Знак"/>
    <w:link w:val="a4"/>
    <w:uiPriority w:val="99"/>
    <w:rsid w:val="004C6B80"/>
    <w:rPr>
      <w:rFonts w:ascii="Times New Roman" w:hAnsi="Times New Roman" w:cs="Times New Roman"/>
      <w:sz w:val="20"/>
      <w:szCs w:val="20"/>
    </w:rPr>
  </w:style>
  <w:style w:type="paragraph" w:styleId="a6">
    <w:name w:val="annotation subject"/>
    <w:basedOn w:val="a4"/>
    <w:next w:val="a4"/>
    <w:link w:val="a7"/>
    <w:uiPriority w:val="99"/>
    <w:semiHidden/>
    <w:unhideWhenUsed/>
    <w:rsid w:val="004C6B80"/>
    <w:rPr>
      <w:b/>
      <w:bCs/>
    </w:rPr>
  </w:style>
  <w:style w:type="character" w:customStyle="1" w:styleId="a7">
    <w:name w:val="Тема примечания Знак"/>
    <w:link w:val="a6"/>
    <w:uiPriority w:val="99"/>
    <w:semiHidden/>
    <w:rsid w:val="004C6B80"/>
    <w:rPr>
      <w:rFonts w:ascii="Times New Roman" w:hAnsi="Times New Roman" w:cs="Times New Roman"/>
      <w:b/>
      <w:bCs/>
      <w:sz w:val="20"/>
      <w:szCs w:val="20"/>
    </w:rPr>
  </w:style>
  <w:style w:type="paragraph" w:styleId="a8">
    <w:name w:val="Balloon Text"/>
    <w:basedOn w:val="a"/>
    <w:link w:val="a9"/>
    <w:uiPriority w:val="99"/>
    <w:semiHidden/>
    <w:unhideWhenUsed/>
    <w:rsid w:val="004C6B80"/>
    <w:rPr>
      <w:rFonts w:ascii="Tahoma" w:hAnsi="Tahoma"/>
      <w:sz w:val="16"/>
      <w:szCs w:val="16"/>
    </w:rPr>
  </w:style>
  <w:style w:type="character" w:customStyle="1" w:styleId="a9">
    <w:name w:val="Текст выноски Знак"/>
    <w:link w:val="a8"/>
    <w:uiPriority w:val="99"/>
    <w:semiHidden/>
    <w:rsid w:val="004C6B80"/>
    <w:rPr>
      <w:rFonts w:ascii="Tahoma" w:hAnsi="Tahoma" w:cs="Tahoma"/>
      <w:sz w:val="16"/>
      <w:szCs w:val="16"/>
    </w:rPr>
  </w:style>
  <w:style w:type="character" w:customStyle="1" w:styleId="10">
    <w:name w:val="Заголовок 1 Знак"/>
    <w:link w:val="1"/>
    <w:rsid w:val="00143964"/>
    <w:rPr>
      <w:rFonts w:ascii="Times New Roman" w:hAnsi="Times New Roman"/>
      <w:b/>
      <w:bCs/>
      <w:sz w:val="24"/>
      <w:szCs w:val="24"/>
    </w:rPr>
  </w:style>
  <w:style w:type="paragraph" w:styleId="aa">
    <w:name w:val="TOC Heading"/>
    <w:basedOn w:val="1"/>
    <w:next w:val="a"/>
    <w:uiPriority w:val="39"/>
    <w:unhideWhenUsed/>
    <w:qFormat/>
    <w:rsid w:val="004C6B80"/>
    <w:pPr>
      <w:widowControl/>
      <w:autoSpaceDE/>
      <w:autoSpaceDN/>
      <w:adjustRightInd/>
      <w:spacing w:line="276" w:lineRule="auto"/>
      <w:outlineLvl w:val="9"/>
    </w:pPr>
    <w:rPr>
      <w:lang w:eastAsia="en-US"/>
    </w:rPr>
  </w:style>
  <w:style w:type="paragraph" w:styleId="11">
    <w:name w:val="toc 1"/>
    <w:basedOn w:val="a"/>
    <w:next w:val="a"/>
    <w:autoRedefine/>
    <w:uiPriority w:val="39"/>
    <w:unhideWhenUsed/>
    <w:qFormat/>
    <w:rsid w:val="00ED1418"/>
    <w:pPr>
      <w:tabs>
        <w:tab w:val="left" w:pos="440"/>
        <w:tab w:val="right" w:leader="dot" w:pos="9345"/>
      </w:tabs>
    </w:pPr>
    <w:rPr>
      <w:sz w:val="22"/>
    </w:rPr>
  </w:style>
  <w:style w:type="character" w:styleId="ab">
    <w:name w:val="Hyperlink"/>
    <w:uiPriority w:val="99"/>
    <w:unhideWhenUsed/>
    <w:rsid w:val="004C6B80"/>
    <w:rPr>
      <w:color w:val="0000FF"/>
      <w:u w:val="single"/>
    </w:rPr>
  </w:style>
  <w:style w:type="paragraph" w:styleId="21">
    <w:name w:val="toc 2"/>
    <w:basedOn w:val="a"/>
    <w:next w:val="a"/>
    <w:autoRedefine/>
    <w:uiPriority w:val="39"/>
    <w:unhideWhenUsed/>
    <w:qFormat/>
    <w:rsid w:val="00ED1418"/>
    <w:pPr>
      <w:widowControl/>
      <w:autoSpaceDE/>
      <w:autoSpaceDN/>
      <w:adjustRightInd/>
      <w:ind w:left="221"/>
    </w:pPr>
    <w:rPr>
      <w:sz w:val="22"/>
      <w:szCs w:val="22"/>
      <w:lang w:eastAsia="en-US"/>
    </w:rPr>
  </w:style>
  <w:style w:type="paragraph" w:styleId="31">
    <w:name w:val="toc 3"/>
    <w:basedOn w:val="a"/>
    <w:next w:val="a"/>
    <w:autoRedefine/>
    <w:uiPriority w:val="39"/>
    <w:unhideWhenUsed/>
    <w:qFormat/>
    <w:rsid w:val="004C6B80"/>
    <w:pPr>
      <w:widowControl/>
      <w:autoSpaceDE/>
      <w:autoSpaceDN/>
      <w:adjustRightInd/>
      <w:spacing w:after="100" w:line="276" w:lineRule="auto"/>
      <w:ind w:left="440"/>
    </w:pPr>
    <w:rPr>
      <w:rFonts w:ascii="Calibri" w:hAnsi="Calibri"/>
      <w:sz w:val="22"/>
      <w:szCs w:val="22"/>
      <w:lang w:eastAsia="en-US"/>
    </w:rPr>
  </w:style>
  <w:style w:type="paragraph" w:styleId="ac">
    <w:name w:val="No Spacing"/>
    <w:uiPriority w:val="1"/>
    <w:qFormat/>
    <w:rsid w:val="003D5036"/>
    <w:pPr>
      <w:widowControl w:val="0"/>
      <w:autoSpaceDE w:val="0"/>
      <w:autoSpaceDN w:val="0"/>
      <w:adjustRightInd w:val="0"/>
    </w:pPr>
    <w:rPr>
      <w:rFonts w:ascii="Times New Roman" w:hAnsi="Times New Roman"/>
    </w:rPr>
  </w:style>
  <w:style w:type="table" w:styleId="ad">
    <w:name w:val="Table Grid"/>
    <w:basedOn w:val="a1"/>
    <w:uiPriority w:val="59"/>
    <w:rsid w:val="003D5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Нумерованый список"/>
    <w:basedOn w:val="a"/>
    <w:link w:val="af"/>
    <w:uiPriority w:val="34"/>
    <w:qFormat/>
    <w:rsid w:val="007E5EAB"/>
    <w:pPr>
      <w:ind w:left="720"/>
      <w:contextualSpacing/>
    </w:pPr>
  </w:style>
  <w:style w:type="paragraph" w:styleId="af0">
    <w:name w:val="header"/>
    <w:basedOn w:val="a"/>
    <w:link w:val="af1"/>
    <w:uiPriority w:val="99"/>
    <w:unhideWhenUsed/>
    <w:rsid w:val="0007506F"/>
    <w:pPr>
      <w:tabs>
        <w:tab w:val="center" w:pos="4677"/>
        <w:tab w:val="right" w:pos="9355"/>
      </w:tabs>
    </w:pPr>
  </w:style>
  <w:style w:type="character" w:customStyle="1" w:styleId="af1">
    <w:name w:val="Верхний колонтитул Знак"/>
    <w:link w:val="af0"/>
    <w:uiPriority w:val="99"/>
    <w:rsid w:val="0007506F"/>
    <w:rPr>
      <w:rFonts w:ascii="Times New Roman" w:hAnsi="Times New Roman" w:cs="Times New Roman"/>
      <w:sz w:val="20"/>
      <w:szCs w:val="20"/>
    </w:rPr>
  </w:style>
  <w:style w:type="paragraph" w:styleId="af2">
    <w:name w:val="footer"/>
    <w:basedOn w:val="a"/>
    <w:link w:val="af3"/>
    <w:unhideWhenUsed/>
    <w:rsid w:val="0007506F"/>
    <w:pPr>
      <w:tabs>
        <w:tab w:val="center" w:pos="4677"/>
        <w:tab w:val="right" w:pos="9355"/>
      </w:tabs>
    </w:pPr>
  </w:style>
  <w:style w:type="character" w:customStyle="1" w:styleId="af3">
    <w:name w:val="Нижний колонтитул Знак"/>
    <w:link w:val="af2"/>
    <w:uiPriority w:val="99"/>
    <w:rsid w:val="0007506F"/>
    <w:rPr>
      <w:rFonts w:ascii="Times New Roman" w:hAnsi="Times New Roman" w:cs="Times New Roman"/>
      <w:sz w:val="20"/>
      <w:szCs w:val="20"/>
    </w:rPr>
  </w:style>
  <w:style w:type="paragraph" w:styleId="af4">
    <w:name w:val="footnote text"/>
    <w:basedOn w:val="a"/>
    <w:link w:val="af5"/>
    <w:uiPriority w:val="99"/>
    <w:unhideWhenUsed/>
    <w:rsid w:val="00D50807"/>
    <w:pPr>
      <w:widowControl/>
      <w:autoSpaceDE/>
      <w:autoSpaceDN/>
      <w:adjustRightInd/>
    </w:pPr>
    <w:rPr>
      <w:rFonts w:ascii="Calibri" w:eastAsia="Calibri" w:hAnsi="Calibri"/>
      <w:lang w:eastAsia="en-US"/>
    </w:rPr>
  </w:style>
  <w:style w:type="character" w:customStyle="1" w:styleId="af5">
    <w:name w:val="Текст сноски Знак"/>
    <w:link w:val="af4"/>
    <w:uiPriority w:val="99"/>
    <w:rsid w:val="00D50807"/>
    <w:rPr>
      <w:rFonts w:ascii="Calibri" w:eastAsia="Calibri" w:hAnsi="Calibri" w:cs="Times New Roman"/>
      <w:sz w:val="20"/>
      <w:szCs w:val="20"/>
      <w:lang w:eastAsia="en-US"/>
    </w:rPr>
  </w:style>
  <w:style w:type="character" w:styleId="af6">
    <w:name w:val="footnote reference"/>
    <w:uiPriority w:val="99"/>
    <w:unhideWhenUsed/>
    <w:rsid w:val="00D50807"/>
    <w:rPr>
      <w:vertAlign w:val="superscript"/>
    </w:rPr>
  </w:style>
  <w:style w:type="character" w:customStyle="1" w:styleId="20">
    <w:name w:val="Заголовок 2 Знак"/>
    <w:link w:val="2"/>
    <w:rsid w:val="004863AA"/>
    <w:rPr>
      <w:rFonts w:ascii="Times New Roman" w:hAnsi="Times New Roman"/>
      <w:b/>
      <w:sz w:val="24"/>
      <w:szCs w:val="26"/>
    </w:rPr>
  </w:style>
  <w:style w:type="paragraph" w:styleId="af7">
    <w:name w:val="Revision"/>
    <w:hidden/>
    <w:uiPriority w:val="99"/>
    <w:semiHidden/>
    <w:rsid w:val="00E3240A"/>
    <w:rPr>
      <w:rFonts w:ascii="Times New Roman" w:hAnsi="Times New Roman"/>
    </w:rPr>
  </w:style>
  <w:style w:type="character" w:customStyle="1" w:styleId="30">
    <w:name w:val="Заголовок 3 Знак"/>
    <w:link w:val="3"/>
    <w:uiPriority w:val="9"/>
    <w:rsid w:val="00566DFC"/>
    <w:rPr>
      <w:rFonts w:ascii="Calibri Light" w:hAnsi="Calibri Light"/>
      <w:b/>
      <w:bCs/>
      <w:sz w:val="26"/>
      <w:szCs w:val="26"/>
    </w:rPr>
  </w:style>
  <w:style w:type="character" w:customStyle="1" w:styleId="40">
    <w:name w:val="Заголовок 4 Знак"/>
    <w:link w:val="4"/>
    <w:uiPriority w:val="9"/>
    <w:semiHidden/>
    <w:rsid w:val="00566DFC"/>
    <w:rPr>
      <w:b/>
      <w:bCs/>
      <w:sz w:val="28"/>
      <w:szCs w:val="28"/>
    </w:rPr>
  </w:style>
  <w:style w:type="character" w:customStyle="1" w:styleId="50">
    <w:name w:val="Заголовок 5 Знак"/>
    <w:link w:val="5"/>
    <w:uiPriority w:val="9"/>
    <w:semiHidden/>
    <w:rsid w:val="00566DFC"/>
    <w:rPr>
      <w:b/>
      <w:bCs/>
      <w:i/>
      <w:iCs/>
      <w:sz w:val="26"/>
      <w:szCs w:val="26"/>
    </w:rPr>
  </w:style>
  <w:style w:type="character" w:customStyle="1" w:styleId="60">
    <w:name w:val="Заголовок 6 Знак"/>
    <w:link w:val="6"/>
    <w:uiPriority w:val="9"/>
    <w:semiHidden/>
    <w:rsid w:val="00566DFC"/>
    <w:rPr>
      <w:b/>
      <w:bCs/>
      <w:sz w:val="22"/>
      <w:szCs w:val="22"/>
    </w:rPr>
  </w:style>
  <w:style w:type="character" w:customStyle="1" w:styleId="70">
    <w:name w:val="Заголовок 7 Знак"/>
    <w:link w:val="7"/>
    <w:uiPriority w:val="9"/>
    <w:semiHidden/>
    <w:rsid w:val="00566DFC"/>
    <w:rPr>
      <w:sz w:val="24"/>
      <w:szCs w:val="24"/>
    </w:rPr>
  </w:style>
  <w:style w:type="character" w:customStyle="1" w:styleId="80">
    <w:name w:val="Заголовок 8 Знак"/>
    <w:link w:val="8"/>
    <w:uiPriority w:val="9"/>
    <w:semiHidden/>
    <w:rsid w:val="00566DFC"/>
    <w:rPr>
      <w:i/>
      <w:iCs/>
      <w:sz w:val="24"/>
      <w:szCs w:val="24"/>
    </w:rPr>
  </w:style>
  <w:style w:type="character" w:customStyle="1" w:styleId="90">
    <w:name w:val="Заголовок 9 Знак"/>
    <w:link w:val="9"/>
    <w:uiPriority w:val="9"/>
    <w:semiHidden/>
    <w:rsid w:val="00566DFC"/>
    <w:rPr>
      <w:rFonts w:ascii="Calibri Light" w:hAnsi="Calibri Light"/>
      <w:sz w:val="22"/>
      <w:szCs w:val="22"/>
    </w:rPr>
  </w:style>
  <w:style w:type="table" w:customStyle="1" w:styleId="12">
    <w:name w:val="Сетка таблицы1"/>
    <w:basedOn w:val="a1"/>
    <w:next w:val="ad"/>
    <w:uiPriority w:val="59"/>
    <w:rsid w:val="002903E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d"/>
    <w:uiPriority w:val="59"/>
    <w:rsid w:val="005B64C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d"/>
    <w:uiPriority w:val="59"/>
    <w:rsid w:val="00C24E3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1C747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d"/>
    <w:uiPriority w:val="59"/>
    <w:rsid w:val="00C973C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uiPriority w:val="59"/>
    <w:rsid w:val="000D5A9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d"/>
    <w:uiPriority w:val="59"/>
    <w:rsid w:val="002022A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d"/>
    <w:uiPriority w:val="59"/>
    <w:rsid w:val="005A072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d"/>
    <w:uiPriority w:val="59"/>
    <w:rsid w:val="00EC27B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DE303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E4D"/>
    <w:pPr>
      <w:autoSpaceDE w:val="0"/>
      <w:autoSpaceDN w:val="0"/>
      <w:adjustRightInd w:val="0"/>
    </w:pPr>
    <w:rPr>
      <w:rFonts w:ascii="Times New Roman" w:eastAsia="Calibri" w:hAnsi="Times New Roman"/>
      <w:color w:val="000000"/>
      <w:sz w:val="24"/>
      <w:szCs w:val="24"/>
      <w:lang w:eastAsia="en-US"/>
    </w:rPr>
  </w:style>
  <w:style w:type="character" w:customStyle="1" w:styleId="af">
    <w:name w:val="Абзац списка Знак"/>
    <w:aliases w:val="Нумерованый список Знак"/>
    <w:link w:val="ae"/>
    <w:uiPriority w:val="34"/>
    <w:locked/>
    <w:rsid w:val="005853D2"/>
    <w:rPr>
      <w:rFonts w:ascii="Times New Roman" w:hAnsi="Times New Roman"/>
    </w:rPr>
  </w:style>
  <w:style w:type="paragraph" w:customStyle="1" w:styleId="62">
    <w:name w:val="Знак Знак6 Знак Знак"/>
    <w:basedOn w:val="a"/>
    <w:uiPriority w:val="99"/>
    <w:rsid w:val="00AE0136"/>
    <w:pPr>
      <w:widowControl/>
      <w:tabs>
        <w:tab w:val="num" w:pos="360"/>
      </w:tabs>
      <w:autoSpaceDE/>
      <w:autoSpaceDN/>
      <w:adjustRightInd/>
      <w:spacing w:after="160" w:line="240" w:lineRule="exact"/>
    </w:pPr>
    <w:rPr>
      <w:rFonts w:ascii="Verdana" w:eastAsia="Calibri" w:hAnsi="Verdana" w:cs="Verdana"/>
      <w:lang w:val="en-US" w:eastAsia="en-US"/>
    </w:rPr>
  </w:style>
  <w:style w:type="character" w:customStyle="1" w:styleId="webofficeattributevalue">
    <w:name w:val="webofficeattributevalue"/>
    <w:basedOn w:val="a0"/>
    <w:rsid w:val="005F75A9"/>
  </w:style>
  <w:style w:type="character" w:customStyle="1" w:styleId="webofficeattributevalue1">
    <w:name w:val="webofficeattributevalue1"/>
    <w:basedOn w:val="a0"/>
    <w:rsid w:val="00BE5094"/>
    <w:rPr>
      <w:rFonts w:ascii="open-sans" w:hAnsi="open-sans" w:hint="default"/>
      <w:strike w:val="0"/>
      <w:dstrike w:val="0"/>
      <w:color w:val="000000"/>
      <w:sz w:val="20"/>
      <w:szCs w:val="20"/>
      <w:u w:val="none"/>
      <w:effect w:val="none"/>
    </w:rPr>
  </w:style>
  <w:style w:type="paragraph" w:customStyle="1" w:styleId="af8">
    <w:name w:val="Îáû÷íûé"/>
    <w:rsid w:val="0032613A"/>
    <w:pPr>
      <w:widowControl w:val="0"/>
    </w:pPr>
    <w:rPr>
      <w:rFonts w:ascii="Times New Roman" w:hAnsi="Times New Roman"/>
    </w:rPr>
  </w:style>
  <w:style w:type="paragraph" w:customStyle="1" w:styleId="af9">
    <w:name w:val="Îñíîâíîé òåêñò"/>
    <w:basedOn w:val="af8"/>
    <w:rsid w:val="0032613A"/>
    <w:pPr>
      <w:tabs>
        <w:tab w:val="left" w:pos="709"/>
      </w:tabs>
      <w:jc w:val="both"/>
    </w:pPr>
    <w:rPr>
      <w:rFonts w:ascii="a_FuturaOrto" w:hAnsi="a_FuturaOrto"/>
      <w:color w:val="000000"/>
      <w:sz w:val="24"/>
    </w:rPr>
  </w:style>
  <w:style w:type="paragraph" w:customStyle="1" w:styleId="33">
    <w:name w:val="Îñíîâíîé òåêñò 3"/>
    <w:basedOn w:val="af8"/>
    <w:rsid w:val="0032613A"/>
    <w:pPr>
      <w:jc w:val="both"/>
    </w:pPr>
    <w:rPr>
      <w:rFonts w:ascii="a_FuturaOrto" w:hAnsi="a_FuturaOrto"/>
      <w:sz w:val="24"/>
    </w:rPr>
  </w:style>
  <w:style w:type="paragraph" w:customStyle="1" w:styleId="23">
    <w:name w:val="Îñíîâíîé òåêñò ñ îòñòóïîì 2"/>
    <w:basedOn w:val="af8"/>
    <w:rsid w:val="0032613A"/>
    <w:pPr>
      <w:ind w:firstLine="485"/>
      <w:jc w:val="both"/>
    </w:pPr>
    <w:rPr>
      <w:rFonts w:ascii="a_FuturaOrto" w:hAnsi="a_FuturaOrto"/>
      <w:color w:val="000000"/>
      <w:sz w:val="24"/>
    </w:rPr>
  </w:style>
  <w:style w:type="paragraph" w:customStyle="1" w:styleId="afa">
    <w:name w:val="Âåðõíèé êîëîíòèòóë"/>
    <w:basedOn w:val="af8"/>
    <w:rsid w:val="0032613A"/>
    <w:pPr>
      <w:tabs>
        <w:tab w:val="center" w:pos="4153"/>
        <w:tab w:val="right" w:pos="8306"/>
      </w:tabs>
    </w:pPr>
  </w:style>
  <w:style w:type="character" w:customStyle="1" w:styleId="afb">
    <w:name w:val="íîìåð ñòðàíèöû"/>
    <w:rsid w:val="0032613A"/>
    <w:rPr>
      <w:sz w:val="20"/>
    </w:rPr>
  </w:style>
  <w:style w:type="paragraph" w:customStyle="1" w:styleId="afc">
    <w:name w:val="Íèæíèé êîëîíòèòóë"/>
    <w:basedOn w:val="af8"/>
    <w:rsid w:val="0032613A"/>
    <w:pPr>
      <w:tabs>
        <w:tab w:val="center" w:pos="4153"/>
        <w:tab w:val="right" w:pos="8306"/>
      </w:tabs>
    </w:pPr>
  </w:style>
  <w:style w:type="paragraph" w:styleId="afd">
    <w:name w:val="Body Text"/>
    <w:basedOn w:val="a"/>
    <w:link w:val="afe"/>
    <w:semiHidden/>
    <w:rsid w:val="0032613A"/>
    <w:pPr>
      <w:widowControl/>
      <w:autoSpaceDE/>
      <w:autoSpaceDN/>
      <w:adjustRightInd/>
      <w:jc w:val="center"/>
    </w:pPr>
    <w:rPr>
      <w:b/>
      <w:sz w:val="28"/>
    </w:rPr>
  </w:style>
  <w:style w:type="character" w:customStyle="1" w:styleId="afe">
    <w:name w:val="Основной текст Знак"/>
    <w:basedOn w:val="a0"/>
    <w:link w:val="afd"/>
    <w:semiHidden/>
    <w:rsid w:val="0032613A"/>
    <w:rPr>
      <w:rFonts w:ascii="Times New Roman" w:hAnsi="Times New Roman"/>
      <w:b/>
      <w:sz w:val="28"/>
    </w:rPr>
  </w:style>
  <w:style w:type="character" w:styleId="aff">
    <w:name w:val="page number"/>
    <w:basedOn w:val="a0"/>
    <w:semiHidden/>
    <w:rsid w:val="0032613A"/>
  </w:style>
  <w:style w:type="paragraph" w:customStyle="1" w:styleId="blocktext1">
    <w:name w:val="blocktext1"/>
    <w:basedOn w:val="a"/>
    <w:rsid w:val="0032613A"/>
    <w:pPr>
      <w:widowControl/>
      <w:autoSpaceDE/>
      <w:autoSpaceDN/>
      <w:adjustRightInd/>
      <w:spacing w:before="120" w:after="15"/>
    </w:pPr>
    <w:rPr>
      <w:sz w:val="24"/>
      <w:szCs w:val="24"/>
    </w:rPr>
  </w:style>
  <w:style w:type="paragraph" w:customStyle="1" w:styleId="ConsPlusNormal">
    <w:name w:val="ConsPlusNormal"/>
    <w:rsid w:val="0032613A"/>
    <w:pPr>
      <w:widowControl w:val="0"/>
      <w:autoSpaceDE w:val="0"/>
      <w:autoSpaceDN w:val="0"/>
      <w:adjustRightInd w:val="0"/>
    </w:pPr>
    <w:rPr>
      <w:rFonts w:ascii="Arial" w:hAnsi="Arial" w:cs="Arial"/>
    </w:rPr>
  </w:style>
  <w:style w:type="table" w:customStyle="1" w:styleId="110">
    <w:name w:val="Сетка таблицы11"/>
    <w:basedOn w:val="a1"/>
    <w:next w:val="ad"/>
    <w:uiPriority w:val="59"/>
    <w:rsid w:val="004E1E2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1372">
      <w:bodyDiv w:val="1"/>
      <w:marLeft w:val="0"/>
      <w:marRight w:val="0"/>
      <w:marTop w:val="0"/>
      <w:marBottom w:val="0"/>
      <w:divBdr>
        <w:top w:val="none" w:sz="0" w:space="0" w:color="auto"/>
        <w:left w:val="none" w:sz="0" w:space="0" w:color="auto"/>
        <w:bottom w:val="none" w:sz="0" w:space="0" w:color="auto"/>
        <w:right w:val="none" w:sz="0" w:space="0" w:color="auto"/>
      </w:divBdr>
    </w:div>
    <w:div w:id="117916938">
      <w:bodyDiv w:val="1"/>
      <w:marLeft w:val="0"/>
      <w:marRight w:val="0"/>
      <w:marTop w:val="0"/>
      <w:marBottom w:val="0"/>
      <w:divBdr>
        <w:top w:val="none" w:sz="0" w:space="0" w:color="auto"/>
        <w:left w:val="none" w:sz="0" w:space="0" w:color="auto"/>
        <w:bottom w:val="none" w:sz="0" w:space="0" w:color="auto"/>
        <w:right w:val="none" w:sz="0" w:space="0" w:color="auto"/>
      </w:divBdr>
    </w:div>
    <w:div w:id="399209752">
      <w:bodyDiv w:val="1"/>
      <w:marLeft w:val="0"/>
      <w:marRight w:val="0"/>
      <w:marTop w:val="0"/>
      <w:marBottom w:val="0"/>
      <w:divBdr>
        <w:top w:val="none" w:sz="0" w:space="0" w:color="auto"/>
        <w:left w:val="none" w:sz="0" w:space="0" w:color="auto"/>
        <w:bottom w:val="none" w:sz="0" w:space="0" w:color="auto"/>
        <w:right w:val="none" w:sz="0" w:space="0" w:color="auto"/>
      </w:divBdr>
    </w:div>
    <w:div w:id="586157417">
      <w:bodyDiv w:val="1"/>
      <w:marLeft w:val="0"/>
      <w:marRight w:val="0"/>
      <w:marTop w:val="0"/>
      <w:marBottom w:val="0"/>
      <w:divBdr>
        <w:top w:val="none" w:sz="0" w:space="0" w:color="auto"/>
        <w:left w:val="none" w:sz="0" w:space="0" w:color="auto"/>
        <w:bottom w:val="none" w:sz="0" w:space="0" w:color="auto"/>
        <w:right w:val="none" w:sz="0" w:space="0" w:color="auto"/>
      </w:divBdr>
    </w:div>
    <w:div w:id="877089831">
      <w:bodyDiv w:val="1"/>
      <w:marLeft w:val="0"/>
      <w:marRight w:val="0"/>
      <w:marTop w:val="0"/>
      <w:marBottom w:val="0"/>
      <w:divBdr>
        <w:top w:val="none" w:sz="0" w:space="0" w:color="auto"/>
        <w:left w:val="none" w:sz="0" w:space="0" w:color="auto"/>
        <w:bottom w:val="none" w:sz="0" w:space="0" w:color="auto"/>
        <w:right w:val="none" w:sz="0" w:space="0" w:color="auto"/>
      </w:divBdr>
    </w:div>
    <w:div w:id="917440511">
      <w:bodyDiv w:val="1"/>
      <w:marLeft w:val="0"/>
      <w:marRight w:val="0"/>
      <w:marTop w:val="0"/>
      <w:marBottom w:val="0"/>
      <w:divBdr>
        <w:top w:val="none" w:sz="0" w:space="0" w:color="auto"/>
        <w:left w:val="none" w:sz="0" w:space="0" w:color="auto"/>
        <w:bottom w:val="none" w:sz="0" w:space="0" w:color="auto"/>
        <w:right w:val="none" w:sz="0" w:space="0" w:color="auto"/>
      </w:divBdr>
    </w:div>
    <w:div w:id="1012146798">
      <w:bodyDiv w:val="1"/>
      <w:marLeft w:val="0"/>
      <w:marRight w:val="0"/>
      <w:marTop w:val="0"/>
      <w:marBottom w:val="0"/>
      <w:divBdr>
        <w:top w:val="none" w:sz="0" w:space="0" w:color="auto"/>
        <w:left w:val="none" w:sz="0" w:space="0" w:color="auto"/>
        <w:bottom w:val="none" w:sz="0" w:space="0" w:color="auto"/>
        <w:right w:val="none" w:sz="0" w:space="0" w:color="auto"/>
      </w:divBdr>
    </w:div>
    <w:div w:id="1181507837">
      <w:bodyDiv w:val="1"/>
      <w:marLeft w:val="0"/>
      <w:marRight w:val="0"/>
      <w:marTop w:val="0"/>
      <w:marBottom w:val="0"/>
      <w:divBdr>
        <w:top w:val="none" w:sz="0" w:space="0" w:color="auto"/>
        <w:left w:val="none" w:sz="0" w:space="0" w:color="auto"/>
        <w:bottom w:val="none" w:sz="0" w:space="0" w:color="auto"/>
        <w:right w:val="none" w:sz="0" w:space="0" w:color="auto"/>
      </w:divBdr>
    </w:div>
    <w:div w:id="161621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D5C292-7743-4AD9-8402-0E15B0A4BE52}">
  <ds:schemaRefs>
    <ds:schemaRef ds:uri="http://schemas.openxmlformats.org/officeDocument/2006/bibliography"/>
  </ds:schemaRefs>
</ds:datastoreItem>
</file>

<file path=customXml/itemProps2.xml><?xml version="1.0" encoding="utf-8"?>
<ds:datastoreItem xmlns:ds="http://schemas.openxmlformats.org/officeDocument/2006/customXml" ds:itemID="{1132710C-1B16-414B-8DC0-1A35647B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5918</Words>
  <Characters>33733</Characters>
  <Application>Microsoft Office Word</Application>
  <DocSecurity>0</DocSecurity>
  <Lines>281</Lines>
  <Paragraphs>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Зинкевич Валентина Александровна</dc:creator>
  <cp:lastModifiedBy>Кувелева Любовь Валентиновна</cp:lastModifiedBy>
  <cp:revision>2</cp:revision>
  <cp:lastPrinted>2022-04-01T10:58:00Z</cp:lastPrinted>
  <dcterms:created xsi:type="dcterms:W3CDTF">2022-08-24T12:35:00Z</dcterms:created>
  <dcterms:modified xsi:type="dcterms:W3CDTF">2022-08-24T12:35:00Z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OwnerUserId">
    <vt:lpwstr>KormiltsevMG</vt:lpwstr>
  </property>
  <property fmtid="{D5CDD505-2E9C-101B-9397-08002B2CF9AE}" pid="3" name="CustomObjectId">
    <vt:lpwstr>0900005a8a6b3a30</vt:lpwstr>
  </property>
  <property fmtid="{D5CDD505-2E9C-101B-9397-08002B2CF9AE}" pid="4" name="CustomServerURL">
    <vt:lpwstr>http://asud2.rosseti.ru/asud_hmrsk/doc-upload</vt:lpwstr>
  </property>
  <property fmtid="{D5CDD505-2E9C-101B-9397-08002B2CF9AE}" pid="5" name="CustomUserId">
    <vt:lpwstr>KormiltsevMG</vt:lpwstr>
  </property>
  <property fmtid="{D5CDD505-2E9C-101B-9397-08002B2CF9AE}" pid="6" name="CustomObjectState">
    <vt:lpwstr>180939569</vt:lpwstr>
  </property>
  <property fmtid="{D5CDD505-2E9C-101B-9397-08002B2CF9AE}" pid="7" name="localFileProperties">
    <vt:lpwstr>04:0E:3C:94:A8:12</vt:lpwstr>
  </property>
</Properties>
</file>