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571151" w14:textId="4ECD10E8" w:rsidR="00866528" w:rsidRPr="00A54567" w:rsidRDefault="00DF7F9C">
      <w:pPr>
        <w:widowControl w:val="0"/>
        <w:spacing w:after="0" w:line="240" w:lineRule="auto"/>
        <w:ind w:left="5245"/>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 решением</w:t>
      </w:r>
      <w:r w:rsidR="00FB48D9">
        <w:rPr>
          <w:rFonts w:ascii="Times New Roman" w:eastAsia="Times New Roman" w:hAnsi="Times New Roman" w:cs="Times New Roman"/>
          <w:sz w:val="28"/>
          <w:szCs w:val="28"/>
          <w:lang w:eastAsia="ru-RU"/>
        </w:rPr>
        <w:t xml:space="preserve"> </w:t>
      </w:r>
      <w:r w:rsidR="00FB48D9">
        <w:rPr>
          <w:rFonts w:ascii="Times New Roman" w:eastAsia="Times New Roman" w:hAnsi="Times New Roman" w:cs="Times New Roman"/>
          <w:sz w:val="28"/>
          <w:szCs w:val="28"/>
          <w:lang w:eastAsia="ru-RU"/>
        </w:rPr>
        <w:br/>
        <w:t xml:space="preserve">Совета директоров ПАО «Россети» </w:t>
      </w:r>
      <w:r w:rsidR="00FB48D9">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(протокол </w:t>
      </w:r>
      <w:r w:rsidR="00FB48D9">
        <w:rPr>
          <w:rFonts w:ascii="Times New Roman" w:eastAsia="Times New Roman" w:hAnsi="Times New Roman" w:cs="Times New Roman"/>
          <w:sz w:val="28"/>
          <w:szCs w:val="28"/>
          <w:lang w:eastAsia="ru-RU"/>
        </w:rPr>
        <w:t xml:space="preserve">от 30.12.2022 № </w:t>
      </w:r>
      <w:r>
        <w:rPr>
          <w:rFonts w:ascii="Times New Roman" w:eastAsia="Times New Roman" w:hAnsi="Times New Roman" w:cs="Times New Roman"/>
          <w:sz w:val="28"/>
          <w:szCs w:val="28"/>
          <w:lang w:eastAsia="ru-RU"/>
        </w:rPr>
        <w:t>604)</w:t>
      </w:r>
    </w:p>
    <w:p w14:paraId="2F401955" w14:textId="77777777" w:rsidR="00866528" w:rsidRPr="00A54567" w:rsidRDefault="00866528" w:rsidP="00F857D9">
      <w:pPr>
        <w:spacing w:after="120"/>
        <w:jc w:val="center"/>
        <w:rPr>
          <w:rFonts w:ascii="Times New Roman" w:hAnsi="Times New Roman" w:cs="Times New Roman"/>
          <w:sz w:val="28"/>
          <w:szCs w:val="28"/>
        </w:rPr>
      </w:pPr>
    </w:p>
    <w:p w14:paraId="4918A19A" w14:textId="77777777" w:rsidR="00866528" w:rsidRPr="00A54567" w:rsidRDefault="00866528" w:rsidP="00F857D9">
      <w:pPr>
        <w:spacing w:after="120"/>
        <w:jc w:val="center"/>
        <w:rPr>
          <w:rFonts w:ascii="Times New Roman" w:hAnsi="Times New Roman" w:cs="Times New Roman"/>
          <w:sz w:val="28"/>
          <w:szCs w:val="28"/>
        </w:rPr>
      </w:pPr>
    </w:p>
    <w:p w14:paraId="50FC74F9" w14:textId="77777777" w:rsidR="00866528" w:rsidRPr="00A54567" w:rsidRDefault="00866528" w:rsidP="00F857D9">
      <w:pPr>
        <w:spacing w:after="120"/>
        <w:jc w:val="center"/>
        <w:rPr>
          <w:rFonts w:ascii="Times New Roman" w:hAnsi="Times New Roman" w:cs="Times New Roman"/>
          <w:sz w:val="28"/>
          <w:szCs w:val="28"/>
        </w:rPr>
      </w:pPr>
    </w:p>
    <w:p w14:paraId="0020611B" w14:textId="77777777" w:rsidR="00866528" w:rsidRPr="00A54567" w:rsidRDefault="00866528" w:rsidP="00F857D9">
      <w:pPr>
        <w:spacing w:after="120"/>
        <w:jc w:val="center"/>
        <w:rPr>
          <w:rFonts w:ascii="Times New Roman" w:hAnsi="Times New Roman" w:cs="Times New Roman"/>
          <w:sz w:val="28"/>
          <w:szCs w:val="28"/>
        </w:rPr>
      </w:pPr>
    </w:p>
    <w:p w14:paraId="6870D45D" w14:textId="77777777" w:rsidR="00866528" w:rsidRPr="003D2557" w:rsidRDefault="00866528" w:rsidP="00F857D9">
      <w:pPr>
        <w:spacing w:after="120"/>
        <w:jc w:val="center"/>
        <w:rPr>
          <w:rFonts w:ascii="Times New Roman" w:hAnsi="Times New Roman" w:cs="Times New Roman"/>
          <w:b/>
          <w:sz w:val="28"/>
          <w:szCs w:val="28"/>
        </w:rPr>
      </w:pPr>
    </w:p>
    <w:p w14:paraId="4B8FDF88" w14:textId="3B4F3112" w:rsidR="00913A90" w:rsidRPr="003D2557" w:rsidRDefault="00827D01" w:rsidP="00913A90">
      <w:pPr>
        <w:spacing w:after="120"/>
        <w:jc w:val="center"/>
        <w:rPr>
          <w:rFonts w:ascii="Times New Roman" w:hAnsi="Times New Roman" w:cs="Times New Roman"/>
          <w:b/>
          <w:sz w:val="40"/>
          <w:szCs w:val="40"/>
        </w:rPr>
      </w:pPr>
      <w:r>
        <w:rPr>
          <w:rFonts w:ascii="Times New Roman" w:hAnsi="Times New Roman" w:cs="Times New Roman"/>
          <w:b/>
          <w:sz w:val="40"/>
          <w:szCs w:val="40"/>
        </w:rPr>
        <w:t>ЕДИНЫЙ СТАНДАРТ ЗАКУПОК</w:t>
      </w:r>
    </w:p>
    <w:p w14:paraId="697F45E3" w14:textId="2E34E6A5" w:rsidR="00913A90" w:rsidRPr="003D2557" w:rsidRDefault="00913A90" w:rsidP="00913A90">
      <w:pPr>
        <w:spacing w:after="120"/>
        <w:jc w:val="center"/>
        <w:rPr>
          <w:rFonts w:ascii="Times New Roman" w:hAnsi="Times New Roman" w:cs="Times New Roman"/>
          <w:b/>
          <w:sz w:val="40"/>
          <w:szCs w:val="40"/>
        </w:rPr>
      </w:pPr>
      <w:r w:rsidRPr="003D2557">
        <w:rPr>
          <w:rFonts w:ascii="Times New Roman" w:hAnsi="Times New Roman" w:cs="Times New Roman"/>
          <w:b/>
          <w:sz w:val="40"/>
          <w:szCs w:val="40"/>
        </w:rPr>
        <w:t>ПУБЛИЧНОГО АКЦИОНЕРНОГО</w:t>
      </w:r>
      <w:r w:rsidR="00387E73" w:rsidRPr="003D2557">
        <w:rPr>
          <w:rFonts w:ascii="Times New Roman" w:hAnsi="Times New Roman" w:cs="Times New Roman"/>
          <w:b/>
          <w:sz w:val="40"/>
          <w:szCs w:val="40"/>
        </w:rPr>
        <w:t xml:space="preserve"> </w:t>
      </w:r>
      <w:r w:rsidR="00827D01">
        <w:rPr>
          <w:rFonts w:ascii="Times New Roman" w:hAnsi="Times New Roman" w:cs="Times New Roman"/>
          <w:b/>
          <w:sz w:val="40"/>
          <w:szCs w:val="40"/>
        </w:rPr>
        <w:t>ОБЩЕСТВА</w:t>
      </w:r>
    </w:p>
    <w:p w14:paraId="52A8FB5E" w14:textId="582F3B14" w:rsidR="00866528" w:rsidRPr="003D2557" w:rsidRDefault="00913A90" w:rsidP="00913A90">
      <w:pPr>
        <w:spacing w:after="120"/>
        <w:jc w:val="center"/>
        <w:rPr>
          <w:rFonts w:ascii="Times New Roman" w:hAnsi="Times New Roman" w:cs="Times New Roman"/>
          <w:b/>
          <w:sz w:val="40"/>
          <w:szCs w:val="40"/>
        </w:rPr>
      </w:pPr>
      <w:r w:rsidRPr="003D2557">
        <w:rPr>
          <w:rFonts w:ascii="Times New Roman" w:hAnsi="Times New Roman" w:cs="Times New Roman"/>
          <w:b/>
          <w:sz w:val="40"/>
          <w:szCs w:val="40"/>
        </w:rPr>
        <w:t>«ФЕДЕРАЛЬНАЯ СЕТЕВАЯ</w:t>
      </w:r>
      <w:r w:rsidR="00387E73" w:rsidRPr="003D2557">
        <w:rPr>
          <w:rFonts w:ascii="Times New Roman" w:hAnsi="Times New Roman" w:cs="Times New Roman"/>
          <w:b/>
          <w:sz w:val="40"/>
          <w:szCs w:val="40"/>
        </w:rPr>
        <w:t xml:space="preserve"> </w:t>
      </w:r>
      <w:r w:rsidRPr="003D2557">
        <w:rPr>
          <w:rFonts w:ascii="Times New Roman" w:hAnsi="Times New Roman" w:cs="Times New Roman"/>
          <w:b/>
          <w:sz w:val="40"/>
          <w:szCs w:val="40"/>
        </w:rPr>
        <w:t>КОМПАНИЯ – РОССЕТИ»</w:t>
      </w:r>
    </w:p>
    <w:p w14:paraId="57C0DF0C" w14:textId="77777777" w:rsidR="00827D01" w:rsidRDefault="00866528" w:rsidP="00F857D9">
      <w:pPr>
        <w:spacing w:after="120"/>
        <w:jc w:val="center"/>
        <w:rPr>
          <w:rFonts w:ascii="Times New Roman" w:hAnsi="Times New Roman" w:cs="Times New Roman"/>
          <w:b/>
          <w:sz w:val="40"/>
          <w:szCs w:val="40"/>
        </w:rPr>
      </w:pPr>
      <w:r w:rsidRPr="003D2557">
        <w:rPr>
          <w:rFonts w:ascii="Times New Roman" w:hAnsi="Times New Roman" w:cs="Times New Roman"/>
          <w:b/>
          <w:sz w:val="40"/>
          <w:szCs w:val="40"/>
        </w:rPr>
        <w:t>(ПОЛОЖЕНИЕ</w:t>
      </w:r>
      <w:r w:rsidR="00827D01">
        <w:rPr>
          <w:rFonts w:ascii="Times New Roman" w:hAnsi="Times New Roman" w:cs="Times New Roman"/>
          <w:b/>
          <w:sz w:val="40"/>
          <w:szCs w:val="40"/>
        </w:rPr>
        <w:t xml:space="preserve"> О </w:t>
      </w:r>
      <w:r w:rsidRPr="003D2557">
        <w:rPr>
          <w:rFonts w:ascii="Times New Roman" w:hAnsi="Times New Roman" w:cs="Times New Roman"/>
          <w:b/>
          <w:sz w:val="40"/>
          <w:szCs w:val="40"/>
        </w:rPr>
        <w:t>ЗАКУПКЕ)</w:t>
      </w:r>
    </w:p>
    <w:p w14:paraId="37C02030" w14:textId="53CF6E22" w:rsidR="00866528" w:rsidRPr="003D2557" w:rsidRDefault="00866528" w:rsidP="00F857D9">
      <w:pPr>
        <w:spacing w:after="120"/>
        <w:jc w:val="center"/>
        <w:rPr>
          <w:rFonts w:ascii="Times New Roman" w:hAnsi="Times New Roman" w:cs="Times New Roman"/>
          <w:sz w:val="28"/>
          <w:szCs w:val="28"/>
        </w:rPr>
      </w:pPr>
      <w:r w:rsidRPr="003D2557">
        <w:rPr>
          <w:rFonts w:ascii="Times New Roman" w:hAnsi="Times New Roman" w:cs="Times New Roman"/>
          <w:sz w:val="28"/>
          <w:szCs w:val="28"/>
        </w:rPr>
        <w:br w:type="page"/>
      </w:r>
    </w:p>
    <w:p w14:paraId="609F9F83" w14:textId="77777777" w:rsidR="00866528" w:rsidRPr="003D2557" w:rsidRDefault="00866528" w:rsidP="00F857D9">
      <w:pPr>
        <w:pStyle w:val="a6"/>
        <w:jc w:val="center"/>
        <w:rPr>
          <w:sz w:val="28"/>
          <w:szCs w:val="28"/>
        </w:rPr>
      </w:pPr>
      <w:r w:rsidRPr="003D2557">
        <w:rPr>
          <w:sz w:val="28"/>
          <w:szCs w:val="28"/>
        </w:rPr>
        <w:lastRenderedPageBreak/>
        <w:t>СОДЕРЖАНИЕ</w:t>
      </w:r>
    </w:p>
    <w:p w14:paraId="2677AA00" w14:textId="4C8590D1" w:rsidR="002349F7" w:rsidRDefault="00866528">
      <w:pPr>
        <w:pStyle w:val="13"/>
        <w:rPr>
          <w:rFonts w:asciiTheme="minorHAnsi" w:eastAsiaTheme="minorEastAsia" w:hAnsiTheme="minorHAnsi" w:cstheme="minorBidi"/>
          <w:b w:val="0"/>
          <w:bCs w:val="0"/>
          <w:sz w:val="22"/>
          <w:szCs w:val="22"/>
        </w:rPr>
      </w:pPr>
      <w:r w:rsidRPr="00A54567">
        <w:fldChar w:fldCharType="begin"/>
      </w:r>
      <w:r w:rsidRPr="00A54567">
        <w:instrText xml:space="preserve"> TOC \o "1-1" \h \z \u </w:instrText>
      </w:r>
      <w:r w:rsidRPr="00A54567">
        <w:fldChar w:fldCharType="separate"/>
      </w:r>
      <w:hyperlink w:anchor="_Toc122436506" w:history="1">
        <w:r w:rsidR="002349F7" w:rsidRPr="00E654F3">
          <w:rPr>
            <w:rStyle w:val="a5"/>
            <w:snapToGrid w:val="0"/>
          </w:rPr>
          <w:t>1.</w:t>
        </w:r>
        <w:r w:rsidR="002349F7">
          <w:rPr>
            <w:rFonts w:asciiTheme="minorHAnsi" w:eastAsiaTheme="minorEastAsia" w:hAnsiTheme="minorHAnsi" w:cstheme="minorBidi"/>
            <w:b w:val="0"/>
            <w:bCs w:val="0"/>
            <w:sz w:val="22"/>
            <w:szCs w:val="22"/>
          </w:rPr>
          <w:tab/>
        </w:r>
        <w:r w:rsidR="002349F7" w:rsidRPr="00E654F3">
          <w:rPr>
            <w:rStyle w:val="a5"/>
          </w:rPr>
          <w:t>Общие положения</w:t>
        </w:r>
        <w:r w:rsidR="002349F7">
          <w:rPr>
            <w:webHidden/>
          </w:rPr>
          <w:tab/>
        </w:r>
        <w:r w:rsidR="002349F7">
          <w:rPr>
            <w:webHidden/>
          </w:rPr>
          <w:fldChar w:fldCharType="begin"/>
        </w:r>
        <w:r w:rsidR="002349F7">
          <w:rPr>
            <w:webHidden/>
          </w:rPr>
          <w:instrText xml:space="preserve"> PAGEREF _Toc122436506 \h </w:instrText>
        </w:r>
        <w:r w:rsidR="002349F7">
          <w:rPr>
            <w:webHidden/>
          </w:rPr>
        </w:r>
        <w:r w:rsidR="002349F7">
          <w:rPr>
            <w:webHidden/>
          </w:rPr>
          <w:fldChar w:fldCharType="separate"/>
        </w:r>
        <w:r w:rsidR="002349F7">
          <w:rPr>
            <w:webHidden/>
          </w:rPr>
          <w:t>3</w:t>
        </w:r>
        <w:r w:rsidR="002349F7">
          <w:rPr>
            <w:webHidden/>
          </w:rPr>
          <w:fldChar w:fldCharType="end"/>
        </w:r>
      </w:hyperlink>
    </w:p>
    <w:p w14:paraId="57C192FF" w14:textId="0D47AC9C" w:rsidR="002349F7" w:rsidRDefault="009D3F04">
      <w:pPr>
        <w:pStyle w:val="13"/>
        <w:rPr>
          <w:rFonts w:asciiTheme="minorHAnsi" w:eastAsiaTheme="minorEastAsia" w:hAnsiTheme="minorHAnsi" w:cstheme="minorBidi"/>
          <w:b w:val="0"/>
          <w:bCs w:val="0"/>
          <w:sz w:val="22"/>
          <w:szCs w:val="22"/>
        </w:rPr>
      </w:pPr>
      <w:hyperlink w:anchor="_Toc122436507" w:history="1">
        <w:r w:rsidR="002349F7" w:rsidRPr="00E654F3">
          <w:rPr>
            <w:rStyle w:val="a5"/>
            <w:snapToGrid w:val="0"/>
          </w:rPr>
          <w:t>2.</w:t>
        </w:r>
        <w:r w:rsidR="002349F7">
          <w:rPr>
            <w:rFonts w:asciiTheme="minorHAnsi" w:eastAsiaTheme="minorEastAsia" w:hAnsiTheme="minorHAnsi" w:cstheme="minorBidi"/>
            <w:b w:val="0"/>
            <w:bCs w:val="0"/>
            <w:sz w:val="22"/>
            <w:szCs w:val="22"/>
          </w:rPr>
          <w:tab/>
        </w:r>
        <w:r w:rsidR="002349F7" w:rsidRPr="00E654F3">
          <w:rPr>
            <w:rStyle w:val="a5"/>
          </w:rPr>
          <w:t>Управление закупочной деятельностью</w:t>
        </w:r>
        <w:r w:rsidR="002349F7">
          <w:rPr>
            <w:webHidden/>
          </w:rPr>
          <w:tab/>
        </w:r>
        <w:r w:rsidR="002349F7">
          <w:rPr>
            <w:webHidden/>
          </w:rPr>
          <w:fldChar w:fldCharType="begin"/>
        </w:r>
        <w:r w:rsidR="002349F7">
          <w:rPr>
            <w:webHidden/>
          </w:rPr>
          <w:instrText xml:space="preserve"> PAGEREF _Toc122436507 \h </w:instrText>
        </w:r>
        <w:r w:rsidR="002349F7">
          <w:rPr>
            <w:webHidden/>
          </w:rPr>
        </w:r>
        <w:r w:rsidR="002349F7">
          <w:rPr>
            <w:webHidden/>
          </w:rPr>
          <w:fldChar w:fldCharType="separate"/>
        </w:r>
        <w:r w:rsidR="002349F7">
          <w:rPr>
            <w:webHidden/>
          </w:rPr>
          <w:t>9</w:t>
        </w:r>
        <w:r w:rsidR="002349F7">
          <w:rPr>
            <w:webHidden/>
          </w:rPr>
          <w:fldChar w:fldCharType="end"/>
        </w:r>
      </w:hyperlink>
    </w:p>
    <w:p w14:paraId="3831280A" w14:textId="39AA32DD" w:rsidR="002349F7" w:rsidRDefault="009D3F04">
      <w:pPr>
        <w:pStyle w:val="13"/>
        <w:rPr>
          <w:rFonts w:asciiTheme="minorHAnsi" w:eastAsiaTheme="minorEastAsia" w:hAnsiTheme="minorHAnsi" w:cstheme="minorBidi"/>
          <w:b w:val="0"/>
          <w:bCs w:val="0"/>
          <w:sz w:val="22"/>
          <w:szCs w:val="22"/>
        </w:rPr>
      </w:pPr>
      <w:hyperlink w:anchor="_Toc122436508" w:history="1">
        <w:r w:rsidR="002349F7" w:rsidRPr="00E654F3">
          <w:rPr>
            <w:rStyle w:val="a5"/>
          </w:rPr>
          <w:t>3.</w:t>
        </w:r>
        <w:r w:rsidR="002349F7">
          <w:rPr>
            <w:rFonts w:asciiTheme="minorHAnsi" w:eastAsiaTheme="minorEastAsia" w:hAnsiTheme="minorHAnsi" w:cstheme="minorBidi"/>
            <w:b w:val="0"/>
            <w:bCs w:val="0"/>
            <w:sz w:val="22"/>
            <w:szCs w:val="22"/>
          </w:rPr>
          <w:tab/>
        </w:r>
        <w:r w:rsidR="002349F7" w:rsidRPr="00E654F3">
          <w:rPr>
            <w:rStyle w:val="a5"/>
          </w:rPr>
          <w:t>Информационное обеспечение закупок</w:t>
        </w:r>
        <w:r w:rsidR="002349F7">
          <w:rPr>
            <w:webHidden/>
          </w:rPr>
          <w:tab/>
        </w:r>
        <w:r w:rsidR="002349F7">
          <w:rPr>
            <w:webHidden/>
          </w:rPr>
          <w:fldChar w:fldCharType="begin"/>
        </w:r>
        <w:r w:rsidR="002349F7">
          <w:rPr>
            <w:webHidden/>
          </w:rPr>
          <w:instrText xml:space="preserve"> PAGEREF _Toc122436508 \h </w:instrText>
        </w:r>
        <w:r w:rsidR="002349F7">
          <w:rPr>
            <w:webHidden/>
          </w:rPr>
        </w:r>
        <w:r w:rsidR="002349F7">
          <w:rPr>
            <w:webHidden/>
          </w:rPr>
          <w:fldChar w:fldCharType="separate"/>
        </w:r>
        <w:r w:rsidR="002349F7">
          <w:rPr>
            <w:webHidden/>
          </w:rPr>
          <w:t>15</w:t>
        </w:r>
        <w:r w:rsidR="002349F7">
          <w:rPr>
            <w:webHidden/>
          </w:rPr>
          <w:fldChar w:fldCharType="end"/>
        </w:r>
      </w:hyperlink>
    </w:p>
    <w:p w14:paraId="50D9D495" w14:textId="30182393" w:rsidR="002349F7" w:rsidRDefault="009D3F04">
      <w:pPr>
        <w:pStyle w:val="13"/>
        <w:rPr>
          <w:rFonts w:asciiTheme="minorHAnsi" w:eastAsiaTheme="minorEastAsia" w:hAnsiTheme="minorHAnsi" w:cstheme="minorBidi"/>
          <w:b w:val="0"/>
          <w:bCs w:val="0"/>
          <w:sz w:val="22"/>
          <w:szCs w:val="22"/>
        </w:rPr>
      </w:pPr>
      <w:hyperlink w:anchor="_Toc122436509" w:history="1">
        <w:r w:rsidR="002349F7" w:rsidRPr="00E654F3">
          <w:rPr>
            <w:rStyle w:val="a5"/>
          </w:rPr>
          <w:t>4.</w:t>
        </w:r>
        <w:r w:rsidR="002349F7">
          <w:rPr>
            <w:rFonts w:asciiTheme="minorHAnsi" w:eastAsiaTheme="minorEastAsia" w:hAnsiTheme="minorHAnsi" w:cstheme="minorBidi"/>
            <w:b w:val="0"/>
            <w:bCs w:val="0"/>
            <w:sz w:val="22"/>
            <w:szCs w:val="22"/>
          </w:rPr>
          <w:tab/>
        </w:r>
        <w:r w:rsidR="002349F7" w:rsidRPr="00E654F3">
          <w:rPr>
            <w:rStyle w:val="a5"/>
          </w:rPr>
          <w:t>Права и обязанности сторон при закупках</w:t>
        </w:r>
        <w:r w:rsidR="002349F7">
          <w:rPr>
            <w:webHidden/>
          </w:rPr>
          <w:tab/>
        </w:r>
        <w:r w:rsidR="002349F7">
          <w:rPr>
            <w:webHidden/>
          </w:rPr>
          <w:fldChar w:fldCharType="begin"/>
        </w:r>
        <w:r w:rsidR="002349F7">
          <w:rPr>
            <w:webHidden/>
          </w:rPr>
          <w:instrText xml:space="preserve"> PAGEREF _Toc122436509 \h </w:instrText>
        </w:r>
        <w:r w:rsidR="002349F7">
          <w:rPr>
            <w:webHidden/>
          </w:rPr>
        </w:r>
        <w:r w:rsidR="002349F7">
          <w:rPr>
            <w:webHidden/>
          </w:rPr>
          <w:fldChar w:fldCharType="separate"/>
        </w:r>
        <w:r w:rsidR="002349F7">
          <w:rPr>
            <w:webHidden/>
          </w:rPr>
          <w:t>21</w:t>
        </w:r>
        <w:r w:rsidR="002349F7">
          <w:rPr>
            <w:webHidden/>
          </w:rPr>
          <w:fldChar w:fldCharType="end"/>
        </w:r>
      </w:hyperlink>
    </w:p>
    <w:p w14:paraId="4FBD46DF" w14:textId="4E5328DD" w:rsidR="002349F7" w:rsidRDefault="009D3F04">
      <w:pPr>
        <w:pStyle w:val="13"/>
        <w:rPr>
          <w:rFonts w:asciiTheme="minorHAnsi" w:eastAsiaTheme="minorEastAsia" w:hAnsiTheme="minorHAnsi" w:cstheme="minorBidi"/>
          <w:b w:val="0"/>
          <w:bCs w:val="0"/>
          <w:sz w:val="22"/>
          <w:szCs w:val="22"/>
        </w:rPr>
      </w:pPr>
      <w:hyperlink w:anchor="_Toc122436510" w:history="1">
        <w:r w:rsidR="002349F7" w:rsidRPr="00E654F3">
          <w:rPr>
            <w:rStyle w:val="a5"/>
          </w:rPr>
          <w:t>5.</w:t>
        </w:r>
        <w:r w:rsidR="002349F7">
          <w:rPr>
            <w:rFonts w:asciiTheme="minorHAnsi" w:eastAsiaTheme="minorEastAsia" w:hAnsiTheme="minorHAnsi" w:cstheme="minorBidi"/>
            <w:b w:val="0"/>
            <w:bCs w:val="0"/>
            <w:sz w:val="22"/>
            <w:szCs w:val="22"/>
          </w:rPr>
          <w:tab/>
        </w:r>
        <w:r w:rsidR="002349F7" w:rsidRPr="00E654F3">
          <w:rPr>
            <w:rStyle w:val="a5"/>
          </w:rPr>
          <w:t>Способы закупок, их разновидности и условия выбора</w:t>
        </w:r>
        <w:r w:rsidR="002349F7">
          <w:rPr>
            <w:webHidden/>
          </w:rPr>
          <w:tab/>
        </w:r>
        <w:r w:rsidR="002349F7">
          <w:rPr>
            <w:webHidden/>
          </w:rPr>
          <w:fldChar w:fldCharType="begin"/>
        </w:r>
        <w:r w:rsidR="002349F7">
          <w:rPr>
            <w:webHidden/>
          </w:rPr>
          <w:instrText xml:space="preserve"> PAGEREF _Toc122436510 \h </w:instrText>
        </w:r>
        <w:r w:rsidR="002349F7">
          <w:rPr>
            <w:webHidden/>
          </w:rPr>
        </w:r>
        <w:r w:rsidR="002349F7">
          <w:rPr>
            <w:webHidden/>
          </w:rPr>
          <w:fldChar w:fldCharType="separate"/>
        </w:r>
        <w:r w:rsidR="002349F7">
          <w:rPr>
            <w:webHidden/>
          </w:rPr>
          <w:t>32</w:t>
        </w:r>
        <w:r w:rsidR="002349F7">
          <w:rPr>
            <w:webHidden/>
          </w:rPr>
          <w:fldChar w:fldCharType="end"/>
        </w:r>
      </w:hyperlink>
    </w:p>
    <w:p w14:paraId="2B54C4AF" w14:textId="53F1DD04" w:rsidR="002349F7" w:rsidRDefault="009D3F04">
      <w:pPr>
        <w:pStyle w:val="13"/>
        <w:rPr>
          <w:rFonts w:asciiTheme="minorHAnsi" w:eastAsiaTheme="minorEastAsia" w:hAnsiTheme="minorHAnsi" w:cstheme="minorBidi"/>
          <w:b w:val="0"/>
          <w:bCs w:val="0"/>
          <w:sz w:val="22"/>
          <w:szCs w:val="22"/>
        </w:rPr>
      </w:pPr>
      <w:hyperlink w:anchor="_Toc122436511" w:history="1">
        <w:r w:rsidR="002349F7" w:rsidRPr="00E654F3">
          <w:rPr>
            <w:rStyle w:val="a5"/>
          </w:rPr>
          <w:t>6.</w:t>
        </w:r>
        <w:r w:rsidR="002349F7">
          <w:rPr>
            <w:rFonts w:asciiTheme="minorHAnsi" w:eastAsiaTheme="minorEastAsia" w:hAnsiTheme="minorHAnsi" w:cstheme="minorBidi"/>
            <w:b w:val="0"/>
            <w:bCs w:val="0"/>
            <w:sz w:val="22"/>
            <w:szCs w:val="22"/>
          </w:rPr>
          <w:tab/>
        </w:r>
        <w:r w:rsidR="002349F7" w:rsidRPr="00E654F3">
          <w:rPr>
            <w:rStyle w:val="a5"/>
          </w:rPr>
          <w:t>Планирование закупок</w:t>
        </w:r>
        <w:r w:rsidR="002349F7">
          <w:rPr>
            <w:webHidden/>
          </w:rPr>
          <w:tab/>
        </w:r>
        <w:r w:rsidR="002349F7">
          <w:rPr>
            <w:webHidden/>
          </w:rPr>
          <w:fldChar w:fldCharType="begin"/>
        </w:r>
        <w:r w:rsidR="002349F7">
          <w:rPr>
            <w:webHidden/>
          </w:rPr>
          <w:instrText xml:space="preserve"> PAGEREF _Toc122436511 \h </w:instrText>
        </w:r>
        <w:r w:rsidR="002349F7">
          <w:rPr>
            <w:webHidden/>
          </w:rPr>
        </w:r>
        <w:r w:rsidR="002349F7">
          <w:rPr>
            <w:webHidden/>
          </w:rPr>
          <w:fldChar w:fldCharType="separate"/>
        </w:r>
        <w:r w:rsidR="002349F7">
          <w:rPr>
            <w:webHidden/>
          </w:rPr>
          <w:t>47</w:t>
        </w:r>
        <w:r w:rsidR="002349F7">
          <w:rPr>
            <w:webHidden/>
          </w:rPr>
          <w:fldChar w:fldCharType="end"/>
        </w:r>
      </w:hyperlink>
    </w:p>
    <w:p w14:paraId="6E0A4816" w14:textId="7595214C" w:rsidR="002349F7" w:rsidRDefault="009D3F04">
      <w:pPr>
        <w:pStyle w:val="13"/>
        <w:rPr>
          <w:rFonts w:asciiTheme="minorHAnsi" w:eastAsiaTheme="minorEastAsia" w:hAnsiTheme="minorHAnsi" w:cstheme="minorBidi"/>
          <w:b w:val="0"/>
          <w:bCs w:val="0"/>
          <w:sz w:val="22"/>
          <w:szCs w:val="22"/>
        </w:rPr>
      </w:pPr>
      <w:hyperlink w:anchor="_Toc122436512" w:history="1">
        <w:r w:rsidR="002349F7" w:rsidRPr="00E654F3">
          <w:rPr>
            <w:rStyle w:val="a5"/>
          </w:rPr>
          <w:t>7.</w:t>
        </w:r>
        <w:r w:rsidR="002349F7">
          <w:rPr>
            <w:rFonts w:asciiTheme="minorHAnsi" w:eastAsiaTheme="minorEastAsia" w:hAnsiTheme="minorHAnsi" w:cstheme="minorBidi"/>
            <w:b w:val="0"/>
            <w:bCs w:val="0"/>
            <w:sz w:val="22"/>
            <w:szCs w:val="22"/>
          </w:rPr>
          <w:tab/>
        </w:r>
        <w:r w:rsidR="002349F7" w:rsidRPr="00E654F3">
          <w:rPr>
            <w:rStyle w:val="a5"/>
          </w:rPr>
          <w:t>Порядок подготовки и принятия решения о закупке</w:t>
        </w:r>
        <w:r w:rsidR="002349F7">
          <w:rPr>
            <w:webHidden/>
          </w:rPr>
          <w:tab/>
        </w:r>
        <w:r w:rsidR="002349F7">
          <w:rPr>
            <w:webHidden/>
          </w:rPr>
          <w:fldChar w:fldCharType="begin"/>
        </w:r>
        <w:r w:rsidR="002349F7">
          <w:rPr>
            <w:webHidden/>
          </w:rPr>
          <w:instrText xml:space="preserve"> PAGEREF _Toc122436512 \h </w:instrText>
        </w:r>
        <w:r w:rsidR="002349F7">
          <w:rPr>
            <w:webHidden/>
          </w:rPr>
        </w:r>
        <w:r w:rsidR="002349F7">
          <w:rPr>
            <w:webHidden/>
          </w:rPr>
          <w:fldChar w:fldCharType="separate"/>
        </w:r>
        <w:r w:rsidR="002349F7">
          <w:rPr>
            <w:webHidden/>
          </w:rPr>
          <w:t>53</w:t>
        </w:r>
        <w:r w:rsidR="002349F7">
          <w:rPr>
            <w:webHidden/>
          </w:rPr>
          <w:fldChar w:fldCharType="end"/>
        </w:r>
      </w:hyperlink>
    </w:p>
    <w:p w14:paraId="1B7C5E05" w14:textId="47739910" w:rsidR="002349F7" w:rsidRDefault="009D3F04">
      <w:pPr>
        <w:pStyle w:val="13"/>
        <w:rPr>
          <w:rFonts w:asciiTheme="minorHAnsi" w:eastAsiaTheme="minorEastAsia" w:hAnsiTheme="minorHAnsi" w:cstheme="minorBidi"/>
          <w:b w:val="0"/>
          <w:bCs w:val="0"/>
          <w:sz w:val="22"/>
          <w:szCs w:val="22"/>
        </w:rPr>
      </w:pPr>
      <w:hyperlink w:anchor="_Toc122436513" w:history="1">
        <w:r w:rsidR="002349F7" w:rsidRPr="00E654F3">
          <w:rPr>
            <w:rStyle w:val="a5"/>
          </w:rPr>
          <w:t>8.</w:t>
        </w:r>
        <w:r w:rsidR="002349F7">
          <w:rPr>
            <w:rFonts w:asciiTheme="minorHAnsi" w:eastAsiaTheme="minorEastAsia" w:hAnsiTheme="minorHAnsi" w:cstheme="minorBidi"/>
            <w:b w:val="0"/>
            <w:bCs w:val="0"/>
            <w:sz w:val="22"/>
            <w:szCs w:val="22"/>
          </w:rPr>
          <w:tab/>
        </w:r>
        <w:r w:rsidR="002349F7" w:rsidRPr="00E654F3">
          <w:rPr>
            <w:rStyle w:val="a5"/>
          </w:rPr>
          <w:t>Порядок проведения процедур закупки</w:t>
        </w:r>
        <w:r w:rsidR="002349F7">
          <w:rPr>
            <w:webHidden/>
          </w:rPr>
          <w:tab/>
        </w:r>
        <w:r w:rsidR="002349F7">
          <w:rPr>
            <w:webHidden/>
          </w:rPr>
          <w:fldChar w:fldCharType="begin"/>
        </w:r>
        <w:r w:rsidR="002349F7">
          <w:rPr>
            <w:webHidden/>
          </w:rPr>
          <w:instrText xml:space="preserve"> PAGEREF _Toc122436513 \h </w:instrText>
        </w:r>
        <w:r w:rsidR="002349F7">
          <w:rPr>
            <w:webHidden/>
          </w:rPr>
        </w:r>
        <w:r w:rsidR="002349F7">
          <w:rPr>
            <w:webHidden/>
          </w:rPr>
          <w:fldChar w:fldCharType="separate"/>
        </w:r>
        <w:r w:rsidR="002349F7">
          <w:rPr>
            <w:webHidden/>
          </w:rPr>
          <w:t>63</w:t>
        </w:r>
        <w:r w:rsidR="002349F7">
          <w:rPr>
            <w:webHidden/>
          </w:rPr>
          <w:fldChar w:fldCharType="end"/>
        </w:r>
      </w:hyperlink>
    </w:p>
    <w:p w14:paraId="0D2F9A32" w14:textId="3982555E" w:rsidR="002349F7" w:rsidRDefault="009D3F04">
      <w:pPr>
        <w:pStyle w:val="13"/>
        <w:rPr>
          <w:rFonts w:asciiTheme="minorHAnsi" w:eastAsiaTheme="minorEastAsia" w:hAnsiTheme="minorHAnsi" w:cstheme="minorBidi"/>
          <w:b w:val="0"/>
          <w:bCs w:val="0"/>
          <w:sz w:val="22"/>
          <w:szCs w:val="22"/>
        </w:rPr>
      </w:pPr>
      <w:hyperlink w:anchor="_Toc122436514" w:history="1">
        <w:r w:rsidR="002349F7" w:rsidRPr="00E654F3">
          <w:rPr>
            <w:rStyle w:val="a5"/>
          </w:rPr>
          <w:t>9.</w:t>
        </w:r>
        <w:r w:rsidR="002349F7">
          <w:rPr>
            <w:rFonts w:asciiTheme="minorHAnsi" w:eastAsiaTheme="minorEastAsia" w:hAnsiTheme="minorHAnsi" w:cstheme="minorBidi"/>
            <w:b w:val="0"/>
            <w:bCs w:val="0"/>
            <w:sz w:val="22"/>
            <w:szCs w:val="22"/>
          </w:rPr>
          <w:tab/>
        </w:r>
        <w:r w:rsidR="002349F7" w:rsidRPr="00E654F3">
          <w:rPr>
            <w:rStyle w:val="a5"/>
          </w:rPr>
          <w:t>Порядок заключения и исполнения договоров</w:t>
        </w:r>
        <w:r w:rsidR="002349F7">
          <w:rPr>
            <w:webHidden/>
          </w:rPr>
          <w:tab/>
        </w:r>
        <w:r w:rsidR="002349F7">
          <w:rPr>
            <w:webHidden/>
          </w:rPr>
          <w:fldChar w:fldCharType="begin"/>
        </w:r>
        <w:r w:rsidR="002349F7">
          <w:rPr>
            <w:webHidden/>
          </w:rPr>
          <w:instrText xml:space="preserve"> PAGEREF _Toc122436514 \h </w:instrText>
        </w:r>
        <w:r w:rsidR="002349F7">
          <w:rPr>
            <w:webHidden/>
          </w:rPr>
        </w:r>
        <w:r w:rsidR="002349F7">
          <w:rPr>
            <w:webHidden/>
          </w:rPr>
          <w:fldChar w:fldCharType="separate"/>
        </w:r>
        <w:r w:rsidR="002349F7">
          <w:rPr>
            <w:webHidden/>
          </w:rPr>
          <w:t>93</w:t>
        </w:r>
        <w:r w:rsidR="002349F7">
          <w:rPr>
            <w:webHidden/>
          </w:rPr>
          <w:fldChar w:fldCharType="end"/>
        </w:r>
      </w:hyperlink>
    </w:p>
    <w:p w14:paraId="763B225D" w14:textId="32379ED6" w:rsidR="002349F7" w:rsidRDefault="009D3F04">
      <w:pPr>
        <w:pStyle w:val="13"/>
        <w:rPr>
          <w:rFonts w:asciiTheme="minorHAnsi" w:eastAsiaTheme="minorEastAsia" w:hAnsiTheme="minorHAnsi" w:cstheme="minorBidi"/>
          <w:b w:val="0"/>
          <w:bCs w:val="0"/>
          <w:sz w:val="22"/>
          <w:szCs w:val="22"/>
        </w:rPr>
      </w:pPr>
      <w:hyperlink w:anchor="_Toc122436515" w:history="1">
        <w:r w:rsidR="002349F7" w:rsidRPr="00E654F3">
          <w:rPr>
            <w:rStyle w:val="a5"/>
          </w:rPr>
          <w:t>10.</w:t>
        </w:r>
        <w:r w:rsidR="002349F7">
          <w:rPr>
            <w:rFonts w:asciiTheme="minorHAnsi" w:eastAsiaTheme="minorEastAsia" w:hAnsiTheme="minorHAnsi" w:cstheme="minorBidi"/>
            <w:b w:val="0"/>
            <w:bCs w:val="0"/>
            <w:sz w:val="22"/>
            <w:szCs w:val="22"/>
          </w:rPr>
          <w:tab/>
        </w:r>
        <w:r w:rsidR="002349F7" w:rsidRPr="00E654F3">
          <w:rPr>
            <w:rStyle w:val="a5"/>
          </w:rPr>
          <w:t>Разрешение разногласий, связанных с проведением закупок</w:t>
        </w:r>
        <w:r w:rsidR="002349F7">
          <w:rPr>
            <w:webHidden/>
          </w:rPr>
          <w:tab/>
        </w:r>
        <w:r w:rsidR="002349F7">
          <w:rPr>
            <w:webHidden/>
          </w:rPr>
          <w:fldChar w:fldCharType="begin"/>
        </w:r>
        <w:r w:rsidR="002349F7">
          <w:rPr>
            <w:webHidden/>
          </w:rPr>
          <w:instrText xml:space="preserve"> PAGEREF _Toc122436515 \h </w:instrText>
        </w:r>
        <w:r w:rsidR="002349F7">
          <w:rPr>
            <w:webHidden/>
          </w:rPr>
        </w:r>
        <w:r w:rsidR="002349F7">
          <w:rPr>
            <w:webHidden/>
          </w:rPr>
          <w:fldChar w:fldCharType="separate"/>
        </w:r>
        <w:r w:rsidR="002349F7">
          <w:rPr>
            <w:webHidden/>
          </w:rPr>
          <w:t>102</w:t>
        </w:r>
        <w:r w:rsidR="002349F7">
          <w:rPr>
            <w:webHidden/>
          </w:rPr>
          <w:fldChar w:fldCharType="end"/>
        </w:r>
      </w:hyperlink>
    </w:p>
    <w:p w14:paraId="55A23E73" w14:textId="55DBC634" w:rsidR="002349F7" w:rsidRDefault="009D3F04">
      <w:pPr>
        <w:pStyle w:val="13"/>
        <w:rPr>
          <w:rFonts w:asciiTheme="minorHAnsi" w:eastAsiaTheme="minorEastAsia" w:hAnsiTheme="minorHAnsi" w:cstheme="minorBidi"/>
          <w:b w:val="0"/>
          <w:bCs w:val="0"/>
          <w:sz w:val="22"/>
          <w:szCs w:val="22"/>
        </w:rPr>
      </w:pPr>
      <w:hyperlink w:anchor="_Toc122436516" w:history="1">
        <w:r w:rsidR="002349F7" w:rsidRPr="00E654F3">
          <w:rPr>
            <w:rStyle w:val="a5"/>
          </w:rPr>
          <w:t>11.</w:t>
        </w:r>
        <w:r w:rsidR="002349F7">
          <w:rPr>
            <w:rFonts w:asciiTheme="minorHAnsi" w:eastAsiaTheme="minorEastAsia" w:hAnsiTheme="minorHAnsi" w:cstheme="minorBidi"/>
            <w:b w:val="0"/>
            <w:bCs w:val="0"/>
            <w:sz w:val="22"/>
            <w:szCs w:val="22"/>
          </w:rPr>
          <w:tab/>
        </w:r>
        <w:r w:rsidR="002349F7" w:rsidRPr="00E654F3">
          <w:rPr>
            <w:rStyle w:val="a5"/>
          </w:rPr>
          <w:t>Сертификация продукции, требования к закупаемым оборудованию, технологиям и материалам</w:t>
        </w:r>
        <w:r w:rsidR="002349F7">
          <w:rPr>
            <w:webHidden/>
          </w:rPr>
          <w:tab/>
        </w:r>
        <w:r w:rsidR="002349F7">
          <w:rPr>
            <w:webHidden/>
          </w:rPr>
          <w:fldChar w:fldCharType="begin"/>
        </w:r>
        <w:r w:rsidR="002349F7">
          <w:rPr>
            <w:webHidden/>
          </w:rPr>
          <w:instrText xml:space="preserve"> PAGEREF _Toc122436516 \h </w:instrText>
        </w:r>
        <w:r w:rsidR="002349F7">
          <w:rPr>
            <w:webHidden/>
          </w:rPr>
        </w:r>
        <w:r w:rsidR="002349F7">
          <w:rPr>
            <w:webHidden/>
          </w:rPr>
          <w:fldChar w:fldCharType="separate"/>
        </w:r>
        <w:r w:rsidR="002349F7">
          <w:rPr>
            <w:webHidden/>
          </w:rPr>
          <w:t>102</w:t>
        </w:r>
        <w:r w:rsidR="002349F7">
          <w:rPr>
            <w:webHidden/>
          </w:rPr>
          <w:fldChar w:fldCharType="end"/>
        </w:r>
      </w:hyperlink>
    </w:p>
    <w:p w14:paraId="4C429493" w14:textId="5B40E70E" w:rsidR="002349F7" w:rsidRDefault="009D3F04">
      <w:pPr>
        <w:pStyle w:val="13"/>
        <w:rPr>
          <w:rFonts w:asciiTheme="minorHAnsi" w:eastAsiaTheme="minorEastAsia" w:hAnsiTheme="minorHAnsi" w:cstheme="minorBidi"/>
          <w:b w:val="0"/>
          <w:bCs w:val="0"/>
          <w:sz w:val="22"/>
          <w:szCs w:val="22"/>
        </w:rPr>
      </w:pPr>
      <w:hyperlink w:anchor="_Toc122436517" w:history="1">
        <w:r w:rsidR="002349F7" w:rsidRPr="00E654F3">
          <w:rPr>
            <w:rStyle w:val="a5"/>
          </w:rPr>
          <w:t>12.</w:t>
        </w:r>
        <w:r w:rsidR="002349F7">
          <w:rPr>
            <w:rFonts w:asciiTheme="minorHAnsi" w:eastAsiaTheme="minorEastAsia" w:hAnsiTheme="minorHAnsi" w:cstheme="minorBidi"/>
            <w:b w:val="0"/>
            <w:bCs w:val="0"/>
            <w:sz w:val="22"/>
            <w:szCs w:val="22"/>
          </w:rPr>
          <w:tab/>
        </w:r>
        <w:r w:rsidR="002349F7" w:rsidRPr="00E654F3">
          <w:rPr>
            <w:rStyle w:val="a5"/>
          </w:rPr>
          <w:t>Приложения к стандарту</w:t>
        </w:r>
        <w:r w:rsidR="002349F7">
          <w:rPr>
            <w:webHidden/>
          </w:rPr>
          <w:tab/>
        </w:r>
        <w:r w:rsidR="002349F7">
          <w:rPr>
            <w:webHidden/>
          </w:rPr>
          <w:fldChar w:fldCharType="begin"/>
        </w:r>
        <w:r w:rsidR="002349F7">
          <w:rPr>
            <w:webHidden/>
          </w:rPr>
          <w:instrText xml:space="preserve"> PAGEREF _Toc122436517 \h </w:instrText>
        </w:r>
        <w:r w:rsidR="002349F7">
          <w:rPr>
            <w:webHidden/>
          </w:rPr>
        </w:r>
        <w:r w:rsidR="002349F7">
          <w:rPr>
            <w:webHidden/>
          </w:rPr>
          <w:fldChar w:fldCharType="separate"/>
        </w:r>
        <w:r w:rsidR="002349F7">
          <w:rPr>
            <w:webHidden/>
          </w:rPr>
          <w:t>103</w:t>
        </w:r>
        <w:r w:rsidR="002349F7">
          <w:rPr>
            <w:webHidden/>
          </w:rPr>
          <w:fldChar w:fldCharType="end"/>
        </w:r>
      </w:hyperlink>
    </w:p>
    <w:p w14:paraId="4D426FF3" w14:textId="257C23D7" w:rsidR="00866528" w:rsidRPr="009E0677" w:rsidRDefault="00866528" w:rsidP="00AD78AE">
      <w:pPr>
        <w:widowControl w:val="0"/>
        <w:tabs>
          <w:tab w:val="left" w:pos="9638"/>
        </w:tabs>
        <w:spacing w:before="240" w:after="240" w:line="240" w:lineRule="auto"/>
        <w:rPr>
          <w:rFonts w:ascii="Times New Roman" w:hAnsi="Times New Roman" w:cs="Times New Roman"/>
          <w:sz w:val="28"/>
          <w:szCs w:val="28"/>
        </w:rPr>
      </w:pPr>
      <w:r w:rsidRPr="00A54567">
        <w:rPr>
          <w:rFonts w:ascii="Times New Roman" w:hAnsi="Times New Roman" w:cs="Times New Roman"/>
          <w:b/>
          <w:bCs/>
          <w:sz w:val="28"/>
          <w:szCs w:val="28"/>
        </w:rPr>
        <w:fldChar w:fldCharType="end"/>
      </w:r>
      <w:r w:rsidRPr="009E0677">
        <w:rPr>
          <w:rFonts w:ascii="Times New Roman" w:hAnsi="Times New Roman" w:cs="Times New Roman"/>
          <w:sz w:val="28"/>
          <w:szCs w:val="28"/>
        </w:rPr>
        <w:br w:type="page"/>
      </w:r>
    </w:p>
    <w:p w14:paraId="08CD96E5" w14:textId="77777777" w:rsidR="00866528" w:rsidRPr="009E0677" w:rsidRDefault="00866528" w:rsidP="00F857D9">
      <w:pPr>
        <w:pStyle w:val="10"/>
        <w:keepNext w:val="0"/>
        <w:keepLines w:val="0"/>
        <w:widowControl w:val="0"/>
        <w:tabs>
          <w:tab w:val="clear" w:pos="2977"/>
        </w:tabs>
        <w:suppressAutoHyphens w:val="0"/>
        <w:ind w:left="885" w:hanging="885"/>
        <w:rPr>
          <w:rFonts w:ascii="Times New Roman" w:hAnsi="Times New Roman" w:cs="Times New Roman"/>
          <w:sz w:val="28"/>
        </w:rPr>
      </w:pPr>
      <w:bookmarkStart w:id="0" w:name="_Toc114032619"/>
      <w:bookmarkStart w:id="1" w:name="_Toc234993052"/>
      <w:bookmarkStart w:id="2" w:name="_Toc122436506"/>
      <w:r w:rsidRPr="009E0677">
        <w:rPr>
          <w:rFonts w:ascii="Times New Roman" w:hAnsi="Times New Roman" w:cs="Times New Roman"/>
          <w:sz w:val="28"/>
        </w:rPr>
        <w:lastRenderedPageBreak/>
        <w:t>Общие положения</w:t>
      </w:r>
      <w:bookmarkEnd w:id="0"/>
      <w:bookmarkEnd w:id="1"/>
      <w:bookmarkEnd w:id="2"/>
    </w:p>
    <w:p w14:paraId="52228BF5" w14:textId="77777777" w:rsidR="00866528" w:rsidRPr="00A54567" w:rsidRDefault="00866528" w:rsidP="00827D01">
      <w:pPr>
        <w:pStyle w:val="22"/>
        <w:keepNext w:val="0"/>
        <w:widowControl w:val="0"/>
        <w:tabs>
          <w:tab w:val="clear" w:pos="4680"/>
        </w:tabs>
        <w:rPr>
          <w:szCs w:val="28"/>
        </w:rPr>
      </w:pPr>
      <w:bookmarkStart w:id="3" w:name="_Toc196830179"/>
      <w:bookmarkStart w:id="4" w:name="_Toc311018909"/>
      <w:r w:rsidRPr="00A54567">
        <w:rPr>
          <w:szCs w:val="28"/>
        </w:rPr>
        <w:t>Область применения</w:t>
      </w:r>
      <w:bookmarkEnd w:id="3"/>
      <w:bookmarkEnd w:id="4"/>
    </w:p>
    <w:p w14:paraId="12601BC2" w14:textId="4C229F0A" w:rsidR="00866528" w:rsidRPr="00A54567" w:rsidRDefault="00866528" w:rsidP="00827D01">
      <w:pPr>
        <w:pStyle w:val="31"/>
        <w:widowControl w:val="0"/>
        <w:tabs>
          <w:tab w:val="clear" w:pos="4399"/>
          <w:tab w:val="num" w:pos="0"/>
        </w:tabs>
        <w:rPr>
          <w:bCs/>
        </w:rPr>
      </w:pPr>
      <w:bookmarkStart w:id="5" w:name="_Ref298326936"/>
      <w:bookmarkStart w:id="6" w:name="_Ref187835697"/>
      <w:r w:rsidRPr="00A54567">
        <w:rPr>
          <w:bCs/>
        </w:rPr>
        <w:t xml:space="preserve">Настоящий Единый стандарт закупок </w:t>
      </w:r>
      <w:r w:rsidR="00913A90" w:rsidRPr="00A54567">
        <w:rPr>
          <w:bCs/>
        </w:rPr>
        <w:t xml:space="preserve">Публичного акционерного общества «Федеральная сетевая компания - Россети» (сокращенное наименование - </w:t>
      </w:r>
      <w:r w:rsidRPr="00A54567">
        <w:rPr>
          <w:bCs/>
        </w:rPr>
        <w:t>ПАО «Россети»</w:t>
      </w:r>
      <w:r w:rsidR="00913A90" w:rsidRPr="00A54567">
        <w:rPr>
          <w:bCs/>
        </w:rPr>
        <w:t>)</w:t>
      </w:r>
      <w:r w:rsidRPr="00A54567">
        <w:rPr>
          <w:bCs/>
        </w:rPr>
        <w:t xml:space="preserve"> (далее – Стандарт, Положение о закупке) является внутренним документом ПАО «Россети» (далее </w:t>
      </w:r>
      <w:r w:rsidR="00906A13" w:rsidRPr="00A54567">
        <w:rPr>
          <w:bCs/>
        </w:rPr>
        <w:t>–</w:t>
      </w:r>
      <w:r w:rsidRPr="00A54567">
        <w:rPr>
          <w:bCs/>
        </w:rPr>
        <w:t xml:space="preserve"> Общество</w:t>
      </w:r>
      <w:r w:rsidR="005617EE" w:rsidRPr="00A54567">
        <w:rPr>
          <w:bCs/>
        </w:rPr>
        <w:t xml:space="preserve">), разработан в соответствии с требованиями </w:t>
      </w:r>
      <w:r w:rsidR="005617EE" w:rsidRPr="00A54567">
        <w:t>Федерального закона от 18.07.2011 № 223-ФЗ «О закупках товаров, работ, услуг отдельными видами юридических лиц» (далее – Закон</w:t>
      </w:r>
      <w:r w:rsidR="00385F58" w:rsidRPr="00A54567">
        <w:t> </w:t>
      </w:r>
      <w:r w:rsidR="005617EE" w:rsidRPr="00A54567">
        <w:t>223-ФЗ)</w:t>
      </w:r>
      <w:r w:rsidR="0081119F" w:rsidRPr="00A54567">
        <w:rPr>
          <w:bCs/>
        </w:rPr>
        <w:t>.</w:t>
      </w:r>
      <w:r w:rsidRPr="00A54567">
        <w:rPr>
          <w:bCs/>
        </w:rPr>
        <w:t xml:space="preserve"> </w:t>
      </w:r>
      <w:r w:rsidR="0081119F" w:rsidRPr="00A54567">
        <w:rPr>
          <w:bCs/>
        </w:rPr>
        <w:t>Стандарт</w:t>
      </w:r>
      <w:r w:rsidRPr="00A54567">
        <w:rPr>
          <w:bCs/>
        </w:rPr>
        <w:t xml:space="preserve"> регламентирует процедуры закупок товаров, работ, услуг (далее также – продукция), в том числе для целей коммерческого использования, независимо от их стоимости в П</w:t>
      </w:r>
      <w:r w:rsidR="00D447E5" w:rsidRPr="00A54567">
        <w:rPr>
          <w:bCs/>
        </w:rPr>
        <w:t>АО «Россети»</w:t>
      </w:r>
      <w:r w:rsidRPr="00A54567">
        <w:rPr>
          <w:bCs/>
        </w:rPr>
        <w:t xml:space="preserve"> и в обществах, присоединившихся </w:t>
      </w:r>
      <w:r w:rsidR="00D447E5" w:rsidRPr="00A54567">
        <w:rPr>
          <w:bCs/>
        </w:rPr>
        <w:t>к</w:t>
      </w:r>
      <w:r w:rsidRPr="00A54567">
        <w:rPr>
          <w:bCs/>
        </w:rPr>
        <w:t xml:space="preserve"> Стандарту в порядке, установленном законодательством</w:t>
      </w:r>
      <w:r w:rsidR="00303233">
        <w:rPr>
          <w:bCs/>
        </w:rPr>
        <w:t xml:space="preserve"> Российской Федерации</w:t>
      </w:r>
      <w:r w:rsidRPr="00A54567">
        <w:rPr>
          <w:bCs/>
        </w:rPr>
        <w:t>.</w:t>
      </w:r>
      <w:r w:rsidR="002F5A6C">
        <w:rPr>
          <w:bCs/>
        </w:rPr>
        <w:t xml:space="preserve"> ПАО </w:t>
      </w:r>
      <w:r w:rsidR="00CB27AA" w:rsidRPr="00A54567">
        <w:rPr>
          <w:bCs/>
        </w:rPr>
        <w:t>«Россети», дочерние общества ПАО «Россети», иные юридические лица, присоединившиеся к Стандарту в порядке, установленном действующим законодательством, также именуются по тексту Стандарта как «Заказчики» в совокупности или «Заказчик», как равно любое из юридических лиц, включая свои филиалы и представительства.</w:t>
      </w:r>
    </w:p>
    <w:bookmarkEnd w:id="5"/>
    <w:bookmarkEnd w:id="6"/>
    <w:p w14:paraId="0C15AE95" w14:textId="77777777" w:rsidR="00866528" w:rsidRPr="00A54567" w:rsidRDefault="00866528" w:rsidP="00827D01">
      <w:pPr>
        <w:pStyle w:val="31"/>
        <w:widowControl w:val="0"/>
        <w:tabs>
          <w:tab w:val="clear" w:pos="4399"/>
          <w:tab w:val="num" w:pos="0"/>
        </w:tabs>
        <w:rPr>
          <w:bCs/>
        </w:rPr>
      </w:pPr>
      <w:r w:rsidRPr="00A54567">
        <w:rPr>
          <w:bCs/>
        </w:rPr>
        <w:t xml:space="preserve">Стандарт является документом, который регламентирует закупочную деятельность Заказчика и содержит требования к закупке, </w:t>
      </w:r>
      <w:r w:rsidR="00690C1D" w:rsidRPr="00A54567">
        <w:rPr>
          <w:bCs/>
        </w:rPr>
        <w:t xml:space="preserve">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определения максимального значения цены договора, </w:t>
      </w:r>
      <w:r w:rsidRPr="00A54567">
        <w:rPr>
          <w:bCs/>
        </w:rPr>
        <w:t>в том числе порядок подготовки и осуществления закупок способами, предусмотренными Стандартом, устанавливает порядок и условия их применения, порядок заключения и исполнения договоров, а также иные связанные с обеспечением закупки положения.</w:t>
      </w:r>
    </w:p>
    <w:p w14:paraId="36D73A15" w14:textId="02CEAF9C" w:rsidR="00BE7493" w:rsidRPr="00A54567" w:rsidRDefault="00BE7493" w:rsidP="00827D01">
      <w:pPr>
        <w:pStyle w:val="31"/>
        <w:widowControl w:val="0"/>
        <w:tabs>
          <w:tab w:val="clear" w:pos="4399"/>
          <w:tab w:val="num" w:pos="0"/>
        </w:tabs>
        <w:rPr>
          <w:bCs/>
        </w:rPr>
      </w:pPr>
      <w:r w:rsidRPr="00A54567">
        <w:t>В соответствии с Законом 223-ФЗ</w:t>
      </w:r>
      <w:r w:rsidR="00CB27AA" w:rsidRPr="00A54567">
        <w:t xml:space="preserve"> не регулируются указанным законом</w:t>
      </w:r>
      <w:r w:rsidRPr="00A54567">
        <w:t>, а также не регулируются Стандартом, отношения, связанные с:</w:t>
      </w:r>
    </w:p>
    <w:p w14:paraId="79DC1B0E" w14:textId="77777777" w:rsidR="007D096C" w:rsidRPr="00A54567" w:rsidRDefault="007D096C" w:rsidP="00827D01">
      <w:pPr>
        <w:pStyle w:val="31"/>
        <w:widowControl w:val="0"/>
        <w:numPr>
          <w:ilvl w:val="3"/>
          <w:numId w:val="15"/>
        </w:numPr>
        <w:ind w:left="0" w:firstLine="567"/>
      </w:pPr>
      <w:bookmarkStart w:id="7" w:name="_Ref510541302"/>
      <w:r w:rsidRPr="00A54567">
        <w:t xml:space="preserve">куплей-продажей ценных бумаг, </w:t>
      </w:r>
      <w:r w:rsidR="00B43C29" w:rsidRPr="00A54567">
        <w:t xml:space="preserve">приобретением долей в уставном (складочном) капитале хозяйственных товариществ, обществ и паев в паевых фондах производственных кооперативов, </w:t>
      </w:r>
      <w:r w:rsidRPr="00A54567">
        <w:t>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товаров);</w:t>
      </w:r>
      <w:bookmarkEnd w:id="7"/>
    </w:p>
    <w:p w14:paraId="0C06E9B7" w14:textId="77777777" w:rsidR="00010977" w:rsidRPr="00A54567" w:rsidRDefault="00010977" w:rsidP="00827D01">
      <w:pPr>
        <w:pStyle w:val="31"/>
        <w:widowControl w:val="0"/>
        <w:numPr>
          <w:ilvl w:val="3"/>
          <w:numId w:val="15"/>
        </w:numPr>
        <w:ind w:left="0" w:firstLine="567"/>
      </w:pPr>
      <w:r w:rsidRPr="00A54567">
        <w:t xml:space="preserve">приобретением Заказчиком биржевых товаров на товарной бирже в </w:t>
      </w:r>
      <w:r w:rsidRPr="00A54567">
        <w:lastRenderedPageBreak/>
        <w:t xml:space="preserve">соответствии с </w:t>
      </w:r>
      <w:hyperlink r:id="rId8" w:history="1">
        <w:r w:rsidRPr="00A54567">
          <w:t>законодательством</w:t>
        </w:r>
      </w:hyperlink>
      <w:r w:rsidRPr="00A54567">
        <w:t xml:space="preserve"> о товарных биржах и биржевой торговле;</w:t>
      </w:r>
    </w:p>
    <w:p w14:paraId="0040CE40" w14:textId="4E33B48F" w:rsidR="00010977" w:rsidRPr="00A54567" w:rsidRDefault="00010977" w:rsidP="00827D01">
      <w:pPr>
        <w:pStyle w:val="31"/>
        <w:widowControl w:val="0"/>
        <w:numPr>
          <w:ilvl w:val="3"/>
          <w:numId w:val="15"/>
        </w:numPr>
        <w:ind w:left="0" w:firstLine="567"/>
      </w:pPr>
      <w:r w:rsidRPr="00A54567">
        <w:t xml:space="preserve">осуществлением Заказчиком закупок товаров, работ, услуг в соответствии с Федеральным </w:t>
      </w:r>
      <w:hyperlink r:id="rId9" w:history="1">
        <w:r w:rsidRPr="00A54567">
          <w:t>законом</w:t>
        </w:r>
      </w:hyperlink>
      <w:r w:rsidRPr="00A54567">
        <w:t xml:space="preserve"> от </w:t>
      </w:r>
      <w:r w:rsidR="00895D67" w:rsidRPr="00A54567">
        <w:t>0</w:t>
      </w:r>
      <w:r w:rsidRPr="00A54567">
        <w:t>5</w:t>
      </w:r>
      <w:r w:rsidR="00895D67" w:rsidRPr="00A54567">
        <w:t>.04.</w:t>
      </w:r>
      <w:r w:rsidRPr="00A54567">
        <w:t>2013 года № 44-ФЗ «О контрактной системе в сфере закупок товаров, работ, услуг для обеспечения государственных и муниципальных нужд»</w:t>
      </w:r>
      <w:r w:rsidR="00C876A1" w:rsidRPr="00A54567">
        <w:t xml:space="preserve"> (далее –Закон 44-ФЗ)</w:t>
      </w:r>
      <w:r w:rsidRPr="00A54567">
        <w:t>;</w:t>
      </w:r>
    </w:p>
    <w:p w14:paraId="51352CA3" w14:textId="77777777" w:rsidR="00010977" w:rsidRPr="00A54567" w:rsidRDefault="00010977" w:rsidP="00827D01">
      <w:pPr>
        <w:pStyle w:val="31"/>
        <w:widowControl w:val="0"/>
        <w:numPr>
          <w:ilvl w:val="3"/>
          <w:numId w:val="15"/>
        </w:numPr>
        <w:ind w:left="0" w:firstLine="567"/>
      </w:pPr>
      <w:r w:rsidRPr="00A54567">
        <w:t>закупкой в области военно-технического сотрудничества;</w:t>
      </w:r>
    </w:p>
    <w:p w14:paraId="7FFE5CAD" w14:textId="77777777" w:rsidR="00010977" w:rsidRPr="00A54567" w:rsidRDefault="00010977" w:rsidP="00827D01">
      <w:pPr>
        <w:pStyle w:val="31"/>
        <w:widowControl w:val="0"/>
        <w:numPr>
          <w:ilvl w:val="3"/>
          <w:numId w:val="15"/>
        </w:numPr>
        <w:ind w:left="0" w:firstLine="567"/>
      </w:pPr>
      <w:r w:rsidRPr="00A54567">
        <w:t>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(исполнителей</w:t>
      </w:r>
      <w:r w:rsidR="001E7C6A" w:rsidRPr="00A54567">
        <w:t>, подрядчиков</w:t>
      </w:r>
      <w:r w:rsidRPr="00A54567">
        <w:t>) таких товаров, работ, услуг;</w:t>
      </w:r>
    </w:p>
    <w:p w14:paraId="5C3663EA" w14:textId="30A2B755" w:rsidR="00010977" w:rsidRPr="00A54567" w:rsidRDefault="00010977" w:rsidP="00827D01">
      <w:pPr>
        <w:pStyle w:val="31"/>
        <w:widowControl w:val="0"/>
        <w:numPr>
          <w:ilvl w:val="3"/>
          <w:numId w:val="15"/>
        </w:numPr>
        <w:ind w:left="0" w:firstLine="567"/>
      </w:pPr>
      <w:r w:rsidRPr="00A54567">
        <w:t xml:space="preserve">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w:t>
      </w:r>
      <w:hyperlink r:id="rId10" w:history="1">
        <w:r w:rsidRPr="00A54567">
          <w:t>статьей 5</w:t>
        </w:r>
      </w:hyperlink>
      <w:r w:rsidRPr="00A54567">
        <w:t xml:space="preserve"> Федерального закона от 30</w:t>
      </w:r>
      <w:r w:rsidR="00895D67" w:rsidRPr="00A54567">
        <w:t>.12.</w:t>
      </w:r>
      <w:r w:rsidRPr="00A54567">
        <w:t>2008 года № 307-ФЗ «Об аудиторской деятельности»</w:t>
      </w:r>
      <w:bookmarkStart w:id="8" w:name="_Ref510541121"/>
      <w:r w:rsidRPr="00A54567">
        <w:rPr>
          <w:rStyle w:val="a9"/>
        </w:rPr>
        <w:footnoteReference w:id="1"/>
      </w:r>
      <w:bookmarkEnd w:id="8"/>
      <w:r w:rsidRPr="00A54567">
        <w:t>;</w:t>
      </w:r>
    </w:p>
    <w:p w14:paraId="2DA3E6A5" w14:textId="77777777" w:rsidR="00010977" w:rsidRPr="00A54567" w:rsidRDefault="00010977" w:rsidP="00827D01">
      <w:pPr>
        <w:pStyle w:val="31"/>
        <w:widowControl w:val="0"/>
        <w:numPr>
          <w:ilvl w:val="3"/>
          <w:numId w:val="15"/>
        </w:numPr>
        <w:ind w:left="0" w:firstLine="567"/>
      </w:pPr>
      <w:r w:rsidRPr="00A54567">
        <w:t>заключением и исполнением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p>
    <w:p w14:paraId="03D40B3B" w14:textId="77777777" w:rsidR="00010977" w:rsidRPr="00A54567" w:rsidRDefault="00010977" w:rsidP="00827D01">
      <w:pPr>
        <w:pStyle w:val="31"/>
        <w:widowControl w:val="0"/>
        <w:numPr>
          <w:ilvl w:val="3"/>
          <w:numId w:val="15"/>
        </w:numPr>
        <w:ind w:left="0" w:firstLine="567"/>
      </w:pPr>
      <w:r w:rsidRPr="00A54567">
        <w:t>осуществлением кредитной организацией и государственной корпорацией «</w:t>
      </w:r>
      <w:r w:rsidR="009714BA" w:rsidRPr="00A54567">
        <w:t>ВЭБ.РФ</w:t>
      </w:r>
      <w:r w:rsidRPr="00A54567">
        <w:t>» лизинговых операций и межбанковских операций, в том числе с иностранными банками;</w:t>
      </w:r>
    </w:p>
    <w:p w14:paraId="78BF8E41" w14:textId="77777777" w:rsidR="00010977" w:rsidRPr="00A54567" w:rsidRDefault="00010977" w:rsidP="00827D01">
      <w:pPr>
        <w:pStyle w:val="31"/>
        <w:widowControl w:val="0"/>
        <w:numPr>
          <w:ilvl w:val="3"/>
          <w:numId w:val="15"/>
        </w:numPr>
        <w:ind w:left="0" w:firstLine="567"/>
      </w:pPr>
      <w:r w:rsidRPr="00A54567">
        <w:t xml:space="preserve">определением, избранием и деятельностью представителя владельцев облигаций в соответствии с </w:t>
      </w:r>
      <w:hyperlink r:id="rId11" w:history="1">
        <w:r w:rsidRPr="00A54567">
          <w:t>законодательством</w:t>
        </w:r>
      </w:hyperlink>
      <w:r w:rsidRPr="00A54567">
        <w:t xml:space="preserve"> Российской Федерации о ценных бумагах;</w:t>
      </w:r>
    </w:p>
    <w:p w14:paraId="67C139D0" w14:textId="3E91388B" w:rsidR="00010977" w:rsidRPr="00A54567" w:rsidRDefault="00010977" w:rsidP="00827D01">
      <w:pPr>
        <w:pStyle w:val="31"/>
        <w:widowControl w:val="0"/>
        <w:numPr>
          <w:ilvl w:val="3"/>
          <w:numId w:val="15"/>
        </w:numPr>
        <w:ind w:left="0" w:firstLine="567"/>
      </w:pPr>
      <w:r w:rsidRPr="00A54567">
        <w:t xml:space="preserve">открытием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заключением ими с уполномоченным банком договоров о банковском сопровождении сопровождаемой сделки в соответствии с Федеральным </w:t>
      </w:r>
      <w:hyperlink r:id="rId12" w:history="1">
        <w:r w:rsidRPr="00A54567">
          <w:t>законом</w:t>
        </w:r>
      </w:hyperlink>
      <w:r w:rsidRPr="00A54567">
        <w:t xml:space="preserve"> от 29</w:t>
      </w:r>
      <w:r w:rsidR="00895D67" w:rsidRPr="00A54567">
        <w:t>.12.</w:t>
      </w:r>
      <w:r w:rsidRPr="00A54567">
        <w:t>2012 года № 275-ФЗ «О государственном оборонном заказе»;</w:t>
      </w:r>
    </w:p>
    <w:p w14:paraId="7AD3D778" w14:textId="77777777" w:rsidR="007D4240" w:rsidRPr="00A54567" w:rsidRDefault="00010977" w:rsidP="00827D01">
      <w:pPr>
        <w:pStyle w:val="31"/>
        <w:widowControl w:val="0"/>
        <w:numPr>
          <w:ilvl w:val="3"/>
          <w:numId w:val="15"/>
        </w:numPr>
        <w:ind w:left="0" w:firstLine="567"/>
      </w:pPr>
      <w:r w:rsidRPr="00A54567">
        <w:t>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14:paraId="2BFE20EA" w14:textId="77777777" w:rsidR="00351C1C" w:rsidRPr="00A54567" w:rsidRDefault="00351C1C" w:rsidP="00827D01">
      <w:pPr>
        <w:pStyle w:val="31"/>
        <w:widowControl w:val="0"/>
        <w:numPr>
          <w:ilvl w:val="3"/>
          <w:numId w:val="15"/>
        </w:numPr>
        <w:ind w:left="0" w:firstLine="567"/>
      </w:pPr>
      <w:r w:rsidRPr="00A54567">
        <w:t>осуществлением Заказчиком закупок у:</w:t>
      </w:r>
    </w:p>
    <w:p w14:paraId="4F417079" w14:textId="119B848B" w:rsidR="00351C1C" w:rsidRPr="00A54567" w:rsidRDefault="00351C1C" w:rsidP="00827D01">
      <w:pPr>
        <w:pStyle w:val="31"/>
        <w:widowControl w:val="0"/>
        <w:numPr>
          <w:ilvl w:val="0"/>
          <w:numId w:val="0"/>
        </w:numPr>
        <w:ind w:firstLine="567"/>
      </w:pPr>
      <w:r w:rsidRPr="009A3711">
        <w:t xml:space="preserve">- указанных в части 2 статьи 1 </w:t>
      </w:r>
      <w:r w:rsidR="00E65913" w:rsidRPr="009A3711">
        <w:t>Закон</w:t>
      </w:r>
      <w:r w:rsidR="00E65913" w:rsidRPr="003067D7">
        <w:t>а 223-ФЗ</w:t>
      </w:r>
      <w:r w:rsidR="00E65913" w:rsidRPr="009A3711" w:rsidDel="00E65913">
        <w:t xml:space="preserve"> </w:t>
      </w:r>
      <w:r w:rsidRPr="009A3711">
        <w:t>юридических лиц, которые признаются взаимозависимыми с ним лицами в соответствии с Налоговым кодексом Российской Федерации;</w:t>
      </w:r>
    </w:p>
    <w:p w14:paraId="1C84A607" w14:textId="77777777" w:rsidR="00351C1C" w:rsidRPr="00A54567" w:rsidRDefault="00351C1C" w:rsidP="00827D01">
      <w:pPr>
        <w:pStyle w:val="31"/>
        <w:widowControl w:val="0"/>
        <w:numPr>
          <w:ilvl w:val="0"/>
          <w:numId w:val="0"/>
        </w:numPr>
        <w:ind w:firstLine="567"/>
      </w:pPr>
      <w:r w:rsidRPr="00A54567">
        <w:lastRenderedPageBreak/>
        <w:t xml:space="preserve"> - иных юридических лиц, которые признаются взаимозависимыми с ним лицами в соответствии с Налоговым кодексом Российской Федерации, если закупки осуществляются в целях обеспечения единого технологического процесса. </w:t>
      </w:r>
    </w:p>
    <w:p w14:paraId="27E22CBE" w14:textId="163878D4" w:rsidR="00010977" w:rsidRPr="00A54567" w:rsidRDefault="00351C1C" w:rsidP="00827D01">
      <w:pPr>
        <w:pStyle w:val="31"/>
        <w:widowControl w:val="0"/>
        <w:numPr>
          <w:ilvl w:val="0"/>
          <w:numId w:val="0"/>
        </w:numPr>
        <w:ind w:firstLine="567"/>
      </w:pPr>
      <w:r w:rsidRPr="00A54567">
        <w:t>Перечень вышеуказанных юридических лиц определен в Стандарте (приложение 5) с обоснованием включения в указанный перечень каждого юридического лица в соответствии с положениями Налогового кодекса Российской Федерации</w:t>
      </w:r>
      <w:r w:rsidR="00010977" w:rsidRPr="00A54567">
        <w:t>;</w:t>
      </w:r>
    </w:p>
    <w:p w14:paraId="2ADB3277" w14:textId="77777777" w:rsidR="00010977" w:rsidRPr="00A54567" w:rsidRDefault="00010977" w:rsidP="00827D01">
      <w:pPr>
        <w:pStyle w:val="31"/>
        <w:widowControl w:val="0"/>
        <w:numPr>
          <w:ilvl w:val="3"/>
          <w:numId w:val="15"/>
        </w:numPr>
        <w:ind w:left="0" w:firstLine="567"/>
      </w:pPr>
      <w:r w:rsidRPr="00A54567">
        <w:t>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иностранного</w:t>
      </w:r>
      <w:r w:rsidR="00476E71" w:rsidRPr="00A54567">
        <w:t xml:space="preserve"> государства;</w:t>
      </w:r>
    </w:p>
    <w:p w14:paraId="362BD6F9" w14:textId="77777777" w:rsidR="00476E71" w:rsidRPr="00A54567" w:rsidRDefault="00476E71" w:rsidP="00827D01">
      <w:pPr>
        <w:pStyle w:val="31"/>
        <w:widowControl w:val="0"/>
        <w:numPr>
          <w:ilvl w:val="3"/>
          <w:numId w:val="15"/>
        </w:numPr>
        <w:ind w:left="0" w:firstLine="567"/>
      </w:pPr>
      <w:r w:rsidRPr="00A54567">
        <w:t>осуществлением заказчиком отбора субъекта оценочной деятельности для проведения в соответствии с законодательством Российской Федерации об оценочной деятельности оценки объектов оценки в целях определения размера платы за публичный сервитут, устанавливаемый в соответстви</w:t>
      </w:r>
      <w:r w:rsidR="00B43C29" w:rsidRPr="00A54567">
        <w:t>и с земельным законодательством;</w:t>
      </w:r>
    </w:p>
    <w:p w14:paraId="4AE2DCD5" w14:textId="77777777" w:rsidR="00203E7A" w:rsidRPr="00A54567" w:rsidRDefault="00B43C29" w:rsidP="00827D01">
      <w:pPr>
        <w:pStyle w:val="31"/>
        <w:widowControl w:val="0"/>
        <w:numPr>
          <w:ilvl w:val="3"/>
          <w:numId w:val="15"/>
        </w:numPr>
        <w:ind w:left="0" w:firstLine="567"/>
      </w:pPr>
      <w:r w:rsidRPr="00A54567">
        <w:t>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r w:rsidR="00203E7A" w:rsidRPr="00A54567">
        <w:t>;</w:t>
      </w:r>
    </w:p>
    <w:p w14:paraId="7C3EB111" w14:textId="77777777" w:rsidR="00203E7A" w:rsidRPr="00A54567" w:rsidRDefault="00203E7A" w:rsidP="00827D01">
      <w:pPr>
        <w:pStyle w:val="31"/>
        <w:widowControl w:val="0"/>
        <w:numPr>
          <w:ilvl w:val="3"/>
          <w:numId w:val="15"/>
        </w:numPr>
        <w:ind w:left="0" w:firstLine="567"/>
      </w:pPr>
      <w:r w:rsidRPr="00A54567">
        <w:t>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14:paraId="0C1BC347" w14:textId="77777777" w:rsidR="00B43C29" w:rsidRPr="00A54567" w:rsidRDefault="00203E7A" w:rsidP="00827D01">
      <w:pPr>
        <w:pStyle w:val="31"/>
        <w:widowControl w:val="0"/>
        <w:numPr>
          <w:ilvl w:val="3"/>
          <w:numId w:val="15"/>
        </w:numPr>
        <w:ind w:left="0" w:firstLine="567"/>
      </w:pPr>
      <w:r w:rsidRPr="00A54567">
        <w:t>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14:paraId="201F3610" w14:textId="77777777" w:rsidR="00476E71" w:rsidRPr="00A54567" w:rsidRDefault="00476E71" w:rsidP="00827D01">
      <w:pPr>
        <w:pStyle w:val="31"/>
        <w:widowControl w:val="0"/>
        <w:numPr>
          <w:ilvl w:val="0"/>
          <w:numId w:val="0"/>
        </w:numPr>
        <w:ind w:firstLine="567"/>
      </w:pPr>
      <w:r w:rsidRPr="00A54567">
        <w:t>Закупки товаров, работ, услуг в рамках реализации отношений, указанных в настоящем пункте, осуществляются ответственными структурными подразделениями Заказчика (исходя из предмета закупки) в соответствии с действующим законодательством и локальными актами.</w:t>
      </w:r>
    </w:p>
    <w:p w14:paraId="6869D149" w14:textId="3FEE58F8" w:rsidR="00BE7493" w:rsidRPr="00387E73" w:rsidRDefault="00A6572B" w:rsidP="00827D01">
      <w:pPr>
        <w:pStyle w:val="31"/>
        <w:widowControl w:val="0"/>
        <w:tabs>
          <w:tab w:val="clear" w:pos="4399"/>
          <w:tab w:val="num" w:pos="0"/>
        </w:tabs>
        <w:rPr>
          <w:bCs/>
        </w:rPr>
      </w:pPr>
      <w:r w:rsidRPr="00387E73">
        <w:rPr>
          <w:bCs/>
        </w:rPr>
        <w:t xml:space="preserve">Стандарт и изменения к нему утверждаются Советом директоров ПАО «Россети» и размещаются </w:t>
      </w:r>
      <w:r w:rsidR="00267CAE" w:rsidRPr="00387E73">
        <w:rPr>
          <w:bCs/>
        </w:rPr>
        <w:t xml:space="preserve">в </w:t>
      </w:r>
      <w:r w:rsidRPr="00387E73">
        <w:rPr>
          <w:bCs/>
        </w:rPr>
        <w:t xml:space="preserve">единой информационной системе в сфере закупок </w:t>
      </w:r>
      <w:r w:rsidR="00CB27AA" w:rsidRPr="00387E73">
        <w:rPr>
          <w:bCs/>
        </w:rPr>
        <w:t xml:space="preserve">(далее – единая информационная </w:t>
      </w:r>
      <w:r w:rsidR="00EB3B16" w:rsidRPr="00387E73">
        <w:rPr>
          <w:bCs/>
        </w:rPr>
        <w:t>система</w:t>
      </w:r>
      <w:r w:rsidR="00CB27AA" w:rsidRPr="00387E73">
        <w:rPr>
          <w:bCs/>
        </w:rPr>
        <w:t xml:space="preserve">, ЕИС) </w:t>
      </w:r>
      <w:r w:rsidRPr="00387E73">
        <w:rPr>
          <w:bCs/>
        </w:rPr>
        <w:t xml:space="preserve">в установленные </w:t>
      </w:r>
      <w:r w:rsidR="00CB27AA" w:rsidRPr="00387E73">
        <w:rPr>
          <w:bCs/>
        </w:rPr>
        <w:t>З</w:t>
      </w:r>
      <w:r w:rsidRPr="00387E73">
        <w:rPr>
          <w:bCs/>
        </w:rPr>
        <w:t xml:space="preserve">аконом </w:t>
      </w:r>
      <w:r w:rsidR="00CB27AA" w:rsidRPr="00387E73">
        <w:rPr>
          <w:bCs/>
        </w:rPr>
        <w:t xml:space="preserve">223-ФЗ </w:t>
      </w:r>
      <w:r w:rsidRPr="00387E73">
        <w:rPr>
          <w:bCs/>
        </w:rPr>
        <w:t xml:space="preserve">сроки. Изменения Стандарта вступают в силу со дня, следующего после размещения таких изменений </w:t>
      </w:r>
      <w:r w:rsidR="007C588B" w:rsidRPr="00387E73">
        <w:rPr>
          <w:bCs/>
        </w:rPr>
        <w:t>в единой информационной системе</w:t>
      </w:r>
      <w:r w:rsidR="00264D46" w:rsidRPr="00387E73">
        <w:rPr>
          <w:bCs/>
        </w:rPr>
        <w:t>,</w:t>
      </w:r>
      <w:r w:rsidR="00F12E70" w:rsidRPr="00387E73">
        <w:rPr>
          <w:bCs/>
        </w:rPr>
        <w:t xml:space="preserve"> и распространяются на отношения, регулируемые нормами Стандарта, возникшие после вступления изменений в силу</w:t>
      </w:r>
      <w:r w:rsidR="00241618" w:rsidRPr="00387E73">
        <w:rPr>
          <w:bCs/>
        </w:rPr>
        <w:t xml:space="preserve">, если </w:t>
      </w:r>
      <w:r w:rsidR="008E5860" w:rsidRPr="00387E73">
        <w:rPr>
          <w:bCs/>
        </w:rPr>
        <w:t xml:space="preserve">иное не предусмотрено </w:t>
      </w:r>
      <w:r w:rsidR="00241618" w:rsidRPr="00387E73">
        <w:rPr>
          <w:bCs/>
        </w:rPr>
        <w:t>нормами Стандарта</w:t>
      </w:r>
      <w:r w:rsidRPr="00387E73">
        <w:rPr>
          <w:bCs/>
        </w:rPr>
        <w:t>.</w:t>
      </w:r>
      <w:r w:rsidR="00833AF1" w:rsidRPr="00387E73">
        <w:rPr>
          <w:bCs/>
        </w:rPr>
        <w:t xml:space="preserve"> </w:t>
      </w:r>
      <w:r w:rsidR="00F12E70" w:rsidRPr="00A54567">
        <w:rPr>
          <w:bCs/>
        </w:rPr>
        <w:t xml:space="preserve">Если извещение о конкретной закупке размещено до даты вступления в </w:t>
      </w:r>
      <w:r w:rsidR="00F12E70" w:rsidRPr="00A54567">
        <w:rPr>
          <w:bCs/>
        </w:rPr>
        <w:lastRenderedPageBreak/>
        <w:t xml:space="preserve">силу Стандарта или его изменений, то такая закупка проводится в порядке, действовавшем на дату публикации извещения о закупке. </w:t>
      </w:r>
    </w:p>
    <w:p w14:paraId="3E8ED6AE" w14:textId="06289C75" w:rsidR="00665A86" w:rsidRPr="00A54567" w:rsidRDefault="00665A86" w:rsidP="00827D01">
      <w:pPr>
        <w:pStyle w:val="31"/>
        <w:widowControl w:val="0"/>
        <w:tabs>
          <w:tab w:val="clear" w:pos="4399"/>
          <w:tab w:val="num" w:pos="0"/>
        </w:tabs>
      </w:pPr>
      <w:bookmarkStart w:id="9" w:name="_Ref516672294"/>
      <w:r w:rsidRPr="00387E73">
        <w:rPr>
          <w:bCs/>
        </w:rPr>
        <w:t xml:space="preserve">Приложение </w:t>
      </w:r>
      <w:r w:rsidR="00A854A6" w:rsidRPr="00387E73">
        <w:rPr>
          <w:bCs/>
        </w:rPr>
        <w:t>5</w:t>
      </w:r>
      <w:r w:rsidRPr="00387E73">
        <w:rPr>
          <w:bCs/>
        </w:rPr>
        <w:t xml:space="preserve"> к Стандарту «Перечень взаимозависимых лиц Заказчиков,</w:t>
      </w:r>
      <w:r w:rsidRPr="00A54567">
        <w:t xml:space="preserve"> закупки товаров, работ, услуг у которых не регулируются Законом 223-ФЗ» может быть изменен</w:t>
      </w:r>
      <w:r w:rsidR="00F70A1A" w:rsidRPr="00A54567">
        <w:t>о</w:t>
      </w:r>
      <w:r w:rsidRPr="00A54567">
        <w:t xml:space="preserve"> в части каждого отдельного Заказчика, принявшего решение о присоединении к Стандарту в порядке, установленном действующим законодательством</w:t>
      </w:r>
      <w:r w:rsidR="00F85AC9" w:rsidRPr="00A54567">
        <w:t>,</w:t>
      </w:r>
      <w:r w:rsidRPr="00A54567">
        <w:t xml:space="preserve"> путем принятия соответствующего решения Советом директоров такого Заказчика (иного органа управления Заказчика, с учетом требований Закона 223-ФЗ). В случае принятия соответствующего решения о внесении изменений в Приложение </w:t>
      </w:r>
      <w:r w:rsidR="00A854A6" w:rsidRPr="00A54567">
        <w:t>5</w:t>
      </w:r>
      <w:r w:rsidRPr="00A54567">
        <w:t xml:space="preserve"> к Стандарту Советом директоров Заказчика (за исключением ПАО «Россети») (иного органа управления Заказчика, с учетом требований Закона 223-ФЗ) сведения о таком решении направляются в адрес </w:t>
      </w:r>
      <w:r w:rsidR="00476E71" w:rsidRPr="00A54567">
        <w:t>структурного подразделения ПАО «Россети», отвечающего за организацию и проведение закупок</w:t>
      </w:r>
      <w:r w:rsidRPr="00A54567">
        <w:t xml:space="preserve"> в срок не позднее 5 (пяти) дней с момента принятия решения для размещения сведений о внесении изменений в ЕИС в установленном законом порядке.</w:t>
      </w:r>
      <w:bookmarkEnd w:id="9"/>
    </w:p>
    <w:p w14:paraId="08CEA00A" w14:textId="2D57FDC1" w:rsidR="00360004" w:rsidRPr="00A54567" w:rsidRDefault="00360004" w:rsidP="00827D01">
      <w:pPr>
        <w:pStyle w:val="31"/>
        <w:widowControl w:val="0"/>
        <w:tabs>
          <w:tab w:val="clear" w:pos="4399"/>
          <w:tab w:val="num" w:pos="0"/>
        </w:tabs>
      </w:pPr>
      <w:r w:rsidRPr="00387E73">
        <w:rPr>
          <w:bCs/>
        </w:rPr>
        <w:t>Термины</w:t>
      </w:r>
      <w:r w:rsidRPr="00A54567">
        <w:t xml:space="preserve"> и определения, применяемые в Стандарте и приложениях к нему, использу</w:t>
      </w:r>
      <w:r w:rsidR="009243A6" w:rsidRPr="00A54567">
        <w:t>ю</w:t>
      </w:r>
      <w:r w:rsidRPr="00A54567">
        <w:t xml:space="preserve">тся в значениях, установленных законодательством о закупках отдельными видами юридических лиц, а также в соответствии с определениями, установленными в Приложении 1 </w:t>
      </w:r>
      <w:r w:rsidR="00EB3B16" w:rsidRPr="00A54567">
        <w:t xml:space="preserve">к Стандарту </w:t>
      </w:r>
      <w:r w:rsidRPr="00A54567">
        <w:t xml:space="preserve">(п. </w:t>
      </w:r>
      <w:r w:rsidRPr="00A54567">
        <w:fldChar w:fldCharType="begin"/>
      </w:r>
      <w:r w:rsidRPr="00A54567">
        <w:instrText xml:space="preserve"> REF _Ref511919876 \r \h </w:instrText>
      </w:r>
      <w:r w:rsidR="003B42DC" w:rsidRPr="00A54567">
        <w:instrText xml:space="preserve"> \* MERGEFORMAT </w:instrText>
      </w:r>
      <w:r w:rsidRPr="00A54567">
        <w:fldChar w:fldCharType="separate"/>
      </w:r>
      <w:r w:rsidR="00B7235F" w:rsidRPr="00A54567">
        <w:t>1</w:t>
      </w:r>
      <w:r w:rsidR="0063753E">
        <w:t>2</w:t>
      </w:r>
      <w:r w:rsidR="00B7235F" w:rsidRPr="00A54567">
        <w:t>.1</w:t>
      </w:r>
      <w:r w:rsidRPr="00A54567">
        <w:fldChar w:fldCharType="end"/>
      </w:r>
      <w:r w:rsidRPr="00A54567">
        <w:t>).</w:t>
      </w:r>
    </w:p>
    <w:p w14:paraId="61A5A527" w14:textId="77777777" w:rsidR="00906A13" w:rsidRPr="00A54567" w:rsidRDefault="00906A13" w:rsidP="00827D01">
      <w:pPr>
        <w:pStyle w:val="22"/>
        <w:keepNext w:val="0"/>
        <w:widowControl w:val="0"/>
        <w:tabs>
          <w:tab w:val="clear" w:pos="4680"/>
        </w:tabs>
        <w:rPr>
          <w:szCs w:val="28"/>
        </w:rPr>
      </w:pPr>
      <w:bookmarkStart w:id="10" w:name="_Toc326020653"/>
      <w:r w:rsidRPr="00A54567">
        <w:rPr>
          <w:szCs w:val="28"/>
        </w:rPr>
        <w:t xml:space="preserve">Основные принципы закупочной </w:t>
      </w:r>
      <w:bookmarkEnd w:id="10"/>
      <w:r w:rsidR="00267CAE" w:rsidRPr="00A54567">
        <w:rPr>
          <w:szCs w:val="28"/>
        </w:rPr>
        <w:t>деятельности</w:t>
      </w:r>
      <w:r w:rsidRPr="00A54567">
        <w:rPr>
          <w:szCs w:val="28"/>
        </w:rPr>
        <w:t xml:space="preserve"> ПАО</w:t>
      </w:r>
      <w:r w:rsidR="0067712A" w:rsidRPr="00A54567">
        <w:rPr>
          <w:szCs w:val="28"/>
        </w:rPr>
        <w:t> </w:t>
      </w:r>
      <w:r w:rsidRPr="00A54567">
        <w:rPr>
          <w:szCs w:val="28"/>
        </w:rPr>
        <w:t>«Россети»</w:t>
      </w:r>
    </w:p>
    <w:p w14:paraId="2ABDAD33" w14:textId="77777777" w:rsidR="00906A13" w:rsidRPr="00A54567" w:rsidRDefault="00906A13" w:rsidP="00827D01">
      <w:pPr>
        <w:pStyle w:val="31"/>
        <w:widowControl w:val="0"/>
        <w:tabs>
          <w:tab w:val="clear" w:pos="4399"/>
          <w:tab w:val="num" w:pos="0"/>
        </w:tabs>
        <w:rPr>
          <w:bCs/>
        </w:rPr>
      </w:pPr>
      <w:r w:rsidRPr="00A54567">
        <w:rPr>
          <w:bCs/>
        </w:rPr>
        <w:t xml:space="preserve">Основными принципами построения закупочной </w:t>
      </w:r>
      <w:r w:rsidR="004B3CD1" w:rsidRPr="00A54567">
        <w:rPr>
          <w:bCs/>
        </w:rPr>
        <w:t xml:space="preserve">деятельности </w:t>
      </w:r>
      <w:r w:rsidRPr="00A54567">
        <w:rPr>
          <w:bCs/>
        </w:rPr>
        <w:t>являются:</w:t>
      </w:r>
    </w:p>
    <w:p w14:paraId="49AA43CF" w14:textId="77777777" w:rsidR="00906A13" w:rsidRPr="00A54567" w:rsidRDefault="00DA231E" w:rsidP="00827D01">
      <w:pPr>
        <w:pStyle w:val="50"/>
        <w:widowControl w:val="0"/>
        <w:numPr>
          <w:ilvl w:val="3"/>
          <w:numId w:val="16"/>
        </w:numPr>
        <w:ind w:left="0" w:firstLine="567"/>
      </w:pPr>
      <w:r w:rsidRPr="00A54567">
        <w:t>и</w:t>
      </w:r>
      <w:r w:rsidR="00906A13" w:rsidRPr="00A54567">
        <w:t>нформационная открытость закупок - обеспечение открытости закупочной деятельности в соответствии с требованиями действующего законодательства Российской Федерации, а также степени, необходимой и достаточной для обеспечения возможности принятия потенциальными контрагентами решений по участию в закупочных процедурах Заказчиков.</w:t>
      </w:r>
    </w:p>
    <w:p w14:paraId="23F84494" w14:textId="53EDFB15" w:rsidR="00906A13" w:rsidRPr="00A54567" w:rsidRDefault="00DA231E" w:rsidP="00827D01">
      <w:pPr>
        <w:pStyle w:val="50"/>
        <w:widowControl w:val="0"/>
        <w:numPr>
          <w:ilvl w:val="3"/>
          <w:numId w:val="16"/>
        </w:numPr>
        <w:ind w:left="0" w:firstLine="567"/>
      </w:pPr>
      <w:r w:rsidRPr="00A54567">
        <w:t>р</w:t>
      </w:r>
      <w:r w:rsidR="00906A13" w:rsidRPr="00A54567">
        <w:t xml:space="preserve">авноправие, справедливость, отсутствие дискриминации и необоснованных ограничений конкуренции по отношению к участникам закупки </w:t>
      </w:r>
      <w:r w:rsidR="00267CAE" w:rsidRPr="00A54567">
        <w:t>–</w:t>
      </w:r>
      <w:r w:rsidR="00906A13" w:rsidRPr="00A54567">
        <w:t xml:space="preserve"> </w:t>
      </w:r>
      <w:r w:rsidR="00267CAE" w:rsidRPr="00A54567">
        <w:t>обеспечение недискриминационного доступа поставщиков</w:t>
      </w:r>
      <w:r w:rsidR="001E7C6A" w:rsidRPr="00A54567">
        <w:t xml:space="preserve"> (исполнителей, подрядчиков)</w:t>
      </w:r>
      <w:r w:rsidR="00267CAE" w:rsidRPr="00A54567">
        <w:t xml:space="preserve"> к закупкам товаров, работ, услуг является приоритетным, </w:t>
      </w:r>
      <w:r w:rsidR="00906A13" w:rsidRPr="00A54567">
        <w:t>выбор поставщиков</w:t>
      </w:r>
      <w:r w:rsidR="001E7C6A" w:rsidRPr="00A54567">
        <w:t xml:space="preserve"> (исполнителей, подрядчиков)</w:t>
      </w:r>
      <w:r w:rsidR="00906A13" w:rsidRPr="00A54567">
        <w:t xml:space="preserve">, осуществляется преимущественно путем проведения конкурентных закупок, </w:t>
      </w:r>
      <w:r w:rsidR="00F14F48" w:rsidRPr="00A54567">
        <w:t xml:space="preserve">если иное не предусмотрено законодательством, </w:t>
      </w:r>
      <w:r w:rsidR="00906A13" w:rsidRPr="00A54567">
        <w:t>на основе равных конкурентных возможностей, при отсутствии дискриминации и необоснованных ограничений по отношению к участникам закупок, в соответствии с обоснованными требованиями к потенциальным участникам закупочных процедур и закупаемым товарам, работам, услугам, с учетом, при необходимости, жизненного цикла</w:t>
      </w:r>
      <w:r w:rsidR="00C1321D" w:rsidRPr="00A54567">
        <w:t xml:space="preserve"> продукции, </w:t>
      </w:r>
      <w:r w:rsidR="00913A90" w:rsidRPr="00A54567">
        <w:lastRenderedPageBreak/>
        <w:t xml:space="preserve">недопущение случаев </w:t>
      </w:r>
      <w:r w:rsidR="009C7BC6" w:rsidRPr="00A54567">
        <w:t>необоснованно</w:t>
      </w:r>
      <w:r w:rsidR="00913A90" w:rsidRPr="00A54567">
        <w:t>го</w:t>
      </w:r>
      <w:r w:rsidR="009C7BC6" w:rsidRPr="00A54567">
        <w:t xml:space="preserve"> </w:t>
      </w:r>
      <w:r w:rsidR="00C1321D" w:rsidRPr="00A54567">
        <w:t>заключения договоров с единственным поставщиком</w:t>
      </w:r>
      <w:r w:rsidR="001E7C6A" w:rsidRPr="00A54567">
        <w:t xml:space="preserve"> (исполнителем, подрядчиком)</w:t>
      </w:r>
      <w:r w:rsidR="00C1321D" w:rsidRPr="00A54567">
        <w:t>.</w:t>
      </w:r>
    </w:p>
    <w:p w14:paraId="066B9638" w14:textId="14E0A5E0" w:rsidR="00906A13" w:rsidRPr="00A54567" w:rsidRDefault="00DA231E" w:rsidP="00827D01">
      <w:pPr>
        <w:pStyle w:val="50"/>
        <w:widowControl w:val="0"/>
        <w:numPr>
          <w:ilvl w:val="3"/>
          <w:numId w:val="16"/>
        </w:numPr>
        <w:ind w:left="0" w:firstLine="567"/>
      </w:pPr>
      <w:r w:rsidRPr="00A54567">
        <w:t>ц</w:t>
      </w:r>
      <w:r w:rsidR="00906A13" w:rsidRPr="00A54567">
        <w:t xml:space="preserve">елевое и экономически эффективное расходование денежных средств на приобретение товаров, работ, услуг и реализация мер, направленных на сокращение издержек </w:t>
      </w:r>
      <w:r w:rsidR="004B3CD1" w:rsidRPr="00A54567">
        <w:t xml:space="preserve">Заказчиков </w:t>
      </w:r>
      <w:r w:rsidR="009C7BC6" w:rsidRPr="00A54567">
        <w:t>–</w:t>
      </w:r>
      <w:r w:rsidR="00906A13" w:rsidRPr="00A54567">
        <w:t xml:space="preserve"> </w:t>
      </w:r>
      <w:r w:rsidR="009C7BC6" w:rsidRPr="00A54567">
        <w:t>формирование потребности заказчика с учетом достаточного и необходимого объема финансирования, обоснования стоимости</w:t>
      </w:r>
      <w:r w:rsidR="00906A13" w:rsidRPr="00A54567">
        <w:t>, определяющ</w:t>
      </w:r>
      <w:r w:rsidR="009C7BC6" w:rsidRPr="00A54567">
        <w:t>ей</w:t>
      </w:r>
      <w:r w:rsidR="00906A13" w:rsidRPr="00A54567">
        <w:t xml:space="preserve"> экономическую и иную требуемую эффективность закупки. </w:t>
      </w:r>
    </w:p>
    <w:p w14:paraId="686E9B83" w14:textId="77777777" w:rsidR="00906A13" w:rsidRPr="00A54567" w:rsidRDefault="00DA231E" w:rsidP="00827D01">
      <w:pPr>
        <w:pStyle w:val="50"/>
        <w:widowControl w:val="0"/>
        <w:numPr>
          <w:ilvl w:val="3"/>
          <w:numId w:val="16"/>
        </w:numPr>
        <w:ind w:left="0" w:firstLine="567"/>
      </w:pPr>
      <w:r w:rsidRPr="00A54567">
        <w:t>о</w:t>
      </w:r>
      <w:r w:rsidR="00906A13" w:rsidRPr="00A54567">
        <w:t>тсутствие ограничения допуска к участию в закупке путем установления неизмеряемых требований к участникам закупки</w:t>
      </w:r>
      <w:r w:rsidR="003F30AB" w:rsidRPr="00A54567">
        <w:t xml:space="preserve"> – формирование закупочной документации и извещения с учетом критериев, порядка отбора и оценки заявок участников, определяющих возможность принятия однозначного решения закупочной комиссией, не допускающего двойного толкования, на этапе определения поставщика (подрядчика, исполнителя)</w:t>
      </w:r>
      <w:r w:rsidR="00906A13" w:rsidRPr="00A54567">
        <w:t>.</w:t>
      </w:r>
    </w:p>
    <w:p w14:paraId="7650E121" w14:textId="77777777" w:rsidR="00906A13" w:rsidRPr="00A54567" w:rsidRDefault="00DA231E" w:rsidP="00827D01">
      <w:pPr>
        <w:pStyle w:val="50"/>
        <w:widowControl w:val="0"/>
        <w:numPr>
          <w:ilvl w:val="3"/>
          <w:numId w:val="16"/>
        </w:numPr>
        <w:ind w:left="0" w:firstLine="567"/>
      </w:pPr>
      <w:r w:rsidRPr="00A54567">
        <w:t>п</w:t>
      </w:r>
      <w:r w:rsidR="00906A13" w:rsidRPr="00A54567">
        <w:t>розрачность и управляемость закупочной деятельности - планирование, учет, мониторинг, контроль и аудит закупочной деятельности на всех ее этапах осуществления.</w:t>
      </w:r>
    </w:p>
    <w:p w14:paraId="17D9A873" w14:textId="77777777" w:rsidR="00906A13" w:rsidRPr="00A54567" w:rsidRDefault="00DA231E" w:rsidP="00827D01">
      <w:pPr>
        <w:pStyle w:val="50"/>
        <w:widowControl w:val="0"/>
        <w:numPr>
          <w:ilvl w:val="3"/>
          <w:numId w:val="16"/>
        </w:numPr>
        <w:ind w:left="0" w:firstLine="567"/>
      </w:pPr>
      <w:r w:rsidRPr="00A54567">
        <w:t>п</w:t>
      </w:r>
      <w:r w:rsidR="00906A13" w:rsidRPr="00A54567">
        <w:t>рофессионализм и компетентность работников, участвующих в закупочной деятельности Заказчиков - персональная ответственность должностных лиц за эффективную организацию процедур закупок, а также за принятые ими решения по осуществляемым закупкам; безупречное выполнение действий, предписанных регламентирующими закупки документами</w:t>
      </w:r>
      <w:r w:rsidR="00C1321D" w:rsidRPr="00A54567">
        <w:t>; обеспечение оценки и повышения квалификации персонала, ответственного за осуществление закупочной деятельности</w:t>
      </w:r>
      <w:r w:rsidR="00906A13" w:rsidRPr="00A54567">
        <w:t>.</w:t>
      </w:r>
    </w:p>
    <w:p w14:paraId="14200831" w14:textId="4C988B00" w:rsidR="00906A13" w:rsidRPr="00A54567" w:rsidRDefault="00DA231E" w:rsidP="00827D01">
      <w:pPr>
        <w:pStyle w:val="50"/>
        <w:widowControl w:val="0"/>
        <w:numPr>
          <w:ilvl w:val="3"/>
          <w:numId w:val="16"/>
        </w:numPr>
        <w:ind w:left="0" w:firstLine="567"/>
      </w:pPr>
      <w:r w:rsidRPr="00A54567">
        <w:t>с</w:t>
      </w:r>
      <w:r w:rsidR="00906A13" w:rsidRPr="00A54567">
        <w:t>облюдение норм действующего законодательства, регламентирующего организацию закупочной деятельности, а также антикоррупционного законодательства, в том числе Антикоррупционного стандарта закупочной деятельности (</w:t>
      </w:r>
      <w:r w:rsidR="004B3CD1" w:rsidRPr="00A54567">
        <w:t xml:space="preserve">Приложение </w:t>
      </w:r>
      <w:r w:rsidR="00A854A6" w:rsidRPr="00A54567">
        <w:t>4</w:t>
      </w:r>
      <w:r w:rsidR="00906A13" w:rsidRPr="00A54567">
        <w:t xml:space="preserve"> к Стандарту</w:t>
      </w:r>
      <w:r w:rsidR="00443D1A" w:rsidRPr="00A54567">
        <w:t>)</w:t>
      </w:r>
      <w:r w:rsidR="00EB3B16" w:rsidRPr="00A54567">
        <w:t xml:space="preserve"> (п</w:t>
      </w:r>
      <w:r w:rsidR="00CB4702" w:rsidRPr="00A54567">
        <w:t xml:space="preserve">. </w:t>
      </w:r>
      <w:r w:rsidR="00CB4702" w:rsidRPr="00A54567">
        <w:fldChar w:fldCharType="begin"/>
      </w:r>
      <w:r w:rsidR="00CB4702" w:rsidRPr="00A54567">
        <w:instrText xml:space="preserve"> REF _Ref527452896 \w \h </w:instrText>
      </w:r>
      <w:r w:rsidR="00A54567" w:rsidRPr="00A54567">
        <w:instrText xml:space="preserve"> \* MERGEFORMAT </w:instrText>
      </w:r>
      <w:r w:rsidR="00CB4702" w:rsidRPr="00A54567">
        <w:fldChar w:fldCharType="separate"/>
      </w:r>
      <w:r w:rsidR="00B7235F" w:rsidRPr="00A54567">
        <w:t>13.4</w:t>
      </w:r>
      <w:r w:rsidR="00CB4702" w:rsidRPr="00A54567">
        <w:fldChar w:fldCharType="end"/>
      </w:r>
      <w:r w:rsidR="00443D1A" w:rsidRPr="00A54567">
        <w:t xml:space="preserve"> Стандарта</w:t>
      </w:r>
      <w:r w:rsidR="00906A13" w:rsidRPr="00A54567">
        <w:t>).</w:t>
      </w:r>
    </w:p>
    <w:p w14:paraId="2BE6ED0F" w14:textId="77777777" w:rsidR="00525F24" w:rsidRPr="00A54567" w:rsidRDefault="00525F24" w:rsidP="00827D01">
      <w:pPr>
        <w:pStyle w:val="22"/>
        <w:keepNext w:val="0"/>
        <w:widowControl w:val="0"/>
        <w:tabs>
          <w:tab w:val="clear" w:pos="4680"/>
        </w:tabs>
        <w:rPr>
          <w:szCs w:val="28"/>
        </w:rPr>
      </w:pPr>
      <w:r w:rsidRPr="00A54567">
        <w:rPr>
          <w:szCs w:val="28"/>
        </w:rPr>
        <w:t xml:space="preserve">Утверждение Стандарта </w:t>
      </w:r>
      <w:r w:rsidR="006235F0" w:rsidRPr="00A54567">
        <w:rPr>
          <w:szCs w:val="28"/>
        </w:rPr>
        <w:t>З</w:t>
      </w:r>
      <w:r w:rsidR="002F4824" w:rsidRPr="00A54567">
        <w:rPr>
          <w:szCs w:val="28"/>
        </w:rPr>
        <w:t>аказчиками</w:t>
      </w:r>
    </w:p>
    <w:p w14:paraId="55212733" w14:textId="5CB3CB10" w:rsidR="00525F24" w:rsidRPr="00A54567" w:rsidRDefault="00525F24" w:rsidP="00827D01">
      <w:pPr>
        <w:pStyle w:val="31"/>
        <w:widowControl w:val="0"/>
        <w:tabs>
          <w:tab w:val="clear" w:pos="4399"/>
          <w:tab w:val="num" w:pos="0"/>
        </w:tabs>
      </w:pPr>
      <w:r w:rsidRPr="00A54567">
        <w:rPr>
          <w:bCs/>
        </w:rPr>
        <w:t>Заказчики</w:t>
      </w:r>
      <w:r w:rsidR="002F4824" w:rsidRPr="00A54567">
        <w:rPr>
          <w:bCs/>
        </w:rPr>
        <w:t xml:space="preserve"> - дочерние </w:t>
      </w:r>
      <w:r w:rsidR="008F3198" w:rsidRPr="00A54567">
        <w:rPr>
          <w:bCs/>
        </w:rPr>
        <w:t xml:space="preserve">хозяйственные </w:t>
      </w:r>
      <w:r w:rsidR="002F4824" w:rsidRPr="00A54567">
        <w:rPr>
          <w:bCs/>
        </w:rPr>
        <w:t>общества</w:t>
      </w:r>
      <w:r w:rsidR="008F3198" w:rsidRPr="00A54567">
        <w:rPr>
          <w:bCs/>
        </w:rPr>
        <w:t xml:space="preserve">, в уставном капитале которых 50 </w:t>
      </w:r>
      <w:r w:rsidR="00360004" w:rsidRPr="00A54567">
        <w:rPr>
          <w:bCs/>
        </w:rPr>
        <w:t xml:space="preserve">(пятьдесят) </w:t>
      </w:r>
      <w:r w:rsidR="008F3198" w:rsidRPr="00A54567">
        <w:rPr>
          <w:bCs/>
        </w:rPr>
        <w:t xml:space="preserve">и более процентов </w:t>
      </w:r>
      <w:r w:rsidR="00303233">
        <w:rPr>
          <w:bCs/>
        </w:rPr>
        <w:t xml:space="preserve">долей </w:t>
      </w:r>
      <w:r w:rsidR="008F3198" w:rsidRPr="00A54567">
        <w:rPr>
          <w:bCs/>
        </w:rPr>
        <w:t xml:space="preserve">принадлежит </w:t>
      </w:r>
      <w:r w:rsidR="002F4824" w:rsidRPr="00A54567">
        <w:rPr>
          <w:bCs/>
        </w:rPr>
        <w:t>ПАО</w:t>
      </w:r>
      <w:r w:rsidR="002560C9" w:rsidRPr="00A54567">
        <w:rPr>
          <w:bCs/>
        </w:rPr>
        <w:t> </w:t>
      </w:r>
      <w:r w:rsidR="002F4824" w:rsidRPr="00A54567">
        <w:rPr>
          <w:bCs/>
        </w:rPr>
        <w:t>«Россети»</w:t>
      </w:r>
      <w:r w:rsidR="00D447E5" w:rsidRPr="00A54567">
        <w:rPr>
          <w:bCs/>
        </w:rPr>
        <w:t xml:space="preserve"> (далее в целях Стандарта – ДО ПАО «Россети»)</w:t>
      </w:r>
      <w:r w:rsidRPr="00A54567">
        <w:rPr>
          <w:bCs/>
        </w:rPr>
        <w:t xml:space="preserve"> утверждают Стандарт в качестве внутреннего документа путем присоединения к нему с </w:t>
      </w:r>
      <w:r w:rsidR="00DF6DDF" w:rsidRPr="00A54567">
        <w:rPr>
          <w:bCs/>
        </w:rPr>
        <w:t xml:space="preserve">обязательным </w:t>
      </w:r>
      <w:r w:rsidRPr="00A54567">
        <w:rPr>
          <w:bCs/>
        </w:rPr>
        <w:t xml:space="preserve">уведомлением ПАО «Россети» о принятом решении в срок не позднее 10 </w:t>
      </w:r>
      <w:r w:rsidR="00360004" w:rsidRPr="00A54567">
        <w:rPr>
          <w:bCs/>
        </w:rPr>
        <w:t xml:space="preserve">(десяти) </w:t>
      </w:r>
      <w:r w:rsidRPr="00A54567">
        <w:rPr>
          <w:bCs/>
        </w:rPr>
        <w:t xml:space="preserve">дней с момента принятия </w:t>
      </w:r>
      <w:r w:rsidR="008F3198" w:rsidRPr="00A54567">
        <w:rPr>
          <w:bCs/>
        </w:rPr>
        <w:t xml:space="preserve">такого </w:t>
      </w:r>
      <w:r w:rsidRPr="00A54567">
        <w:rPr>
          <w:bCs/>
        </w:rPr>
        <w:t>решения</w:t>
      </w:r>
      <w:r w:rsidR="008C2C97" w:rsidRPr="00A54567">
        <w:rPr>
          <w:bCs/>
        </w:rPr>
        <w:t>. Решение о присоединении к Стандарту размещается Заказчиком в ЕИС в сроки, предусмотренные Законом 223-ФЗ</w:t>
      </w:r>
      <w:r w:rsidRPr="00A54567">
        <w:rPr>
          <w:bCs/>
        </w:rPr>
        <w:t xml:space="preserve">. </w:t>
      </w:r>
    </w:p>
    <w:p w14:paraId="73E9A5B1" w14:textId="05A5E987" w:rsidR="008F3198" w:rsidRPr="00A54567" w:rsidRDefault="008B163C" w:rsidP="00827D01">
      <w:pPr>
        <w:pStyle w:val="31"/>
        <w:widowControl w:val="0"/>
        <w:tabs>
          <w:tab w:val="clear" w:pos="4399"/>
          <w:tab w:val="num" w:pos="0"/>
        </w:tabs>
      </w:pPr>
      <w:r w:rsidRPr="00A54567">
        <w:t>Х</w:t>
      </w:r>
      <w:r w:rsidR="008F3198" w:rsidRPr="00A54567">
        <w:t>озяйственные общества, в уставном капитале которых 50</w:t>
      </w:r>
      <w:r w:rsidR="00360004" w:rsidRPr="00A54567">
        <w:t xml:space="preserve"> (пятьдесят)</w:t>
      </w:r>
      <w:r w:rsidR="008F3198" w:rsidRPr="00A54567">
        <w:t xml:space="preserve"> и более процентов </w:t>
      </w:r>
      <w:r w:rsidR="00303233">
        <w:t xml:space="preserve">долей </w:t>
      </w:r>
      <w:r w:rsidR="008F3198" w:rsidRPr="00A54567">
        <w:t xml:space="preserve">принадлежит ДО ПАО «Россети», вправе утвердить Стандарт в качестве внутреннего документа путем присоединения к нему с </w:t>
      </w:r>
      <w:r w:rsidR="008F3198" w:rsidRPr="00A54567">
        <w:lastRenderedPageBreak/>
        <w:t>обязательным уведомлением соответствующего ДО ПАО «Россети» о принятом решении в срок не позднее 10</w:t>
      </w:r>
      <w:r w:rsidR="00360004" w:rsidRPr="00A54567">
        <w:t xml:space="preserve"> (десяти)</w:t>
      </w:r>
      <w:r w:rsidR="008F3198" w:rsidRPr="00A54567">
        <w:t xml:space="preserve"> дней с момента принятия такого решения</w:t>
      </w:r>
      <w:r w:rsidR="00EB3B16" w:rsidRPr="00A54567">
        <w:t xml:space="preserve">. </w:t>
      </w:r>
      <w:r w:rsidR="007611EF" w:rsidRPr="00A54567">
        <w:rPr>
          <w:bCs/>
        </w:rPr>
        <w:t>Решение о присоединении к Стандарту размещается Заказчиком в ЕИС в сроки, предусмотренные Законом 223-ФЗ.</w:t>
      </w:r>
      <w:r w:rsidR="007611EF" w:rsidRPr="00A54567">
        <w:t xml:space="preserve"> </w:t>
      </w:r>
      <w:r w:rsidR="002546F6" w:rsidRPr="00A54567">
        <w:t xml:space="preserve">ДО ПАО «Россети» в срок не позднее 5 </w:t>
      </w:r>
      <w:r w:rsidR="00360004" w:rsidRPr="00A54567">
        <w:t xml:space="preserve">(пяти) </w:t>
      </w:r>
      <w:r w:rsidR="002546F6" w:rsidRPr="00A54567">
        <w:t>дней с момента получения указанного уведомления направляет информацию о нем в ПАО «Россети»</w:t>
      </w:r>
      <w:r w:rsidR="008F3198" w:rsidRPr="00A54567">
        <w:t>. В указанном случае, нормы Стандарта, определяющие права и обязанности ПАО «Россети», будут опреде</w:t>
      </w:r>
      <w:r w:rsidR="002F5A6C">
        <w:t>лять права и обязанности ДО ПАО </w:t>
      </w:r>
      <w:r w:rsidR="008F3198" w:rsidRPr="00A54567">
        <w:t xml:space="preserve">«Россети», владеющего </w:t>
      </w:r>
      <w:r w:rsidR="00360004" w:rsidRPr="00A54567">
        <w:t>50 (</w:t>
      </w:r>
      <w:r w:rsidR="008F3198" w:rsidRPr="00A54567">
        <w:t>пятьюдесятью</w:t>
      </w:r>
      <w:r w:rsidR="00360004" w:rsidRPr="00A54567">
        <w:t>)</w:t>
      </w:r>
      <w:r w:rsidR="00EB3B16" w:rsidRPr="00A54567">
        <w:t xml:space="preserve"> и более</w:t>
      </w:r>
      <w:r w:rsidR="008F3198" w:rsidRPr="00A54567">
        <w:t xml:space="preserve"> процентами долей в уставном капитале указанного общества</w:t>
      </w:r>
      <w:r w:rsidR="00BF76BF" w:rsidRPr="00A54567">
        <w:t>, а</w:t>
      </w:r>
      <w:r w:rsidR="00E75465" w:rsidRPr="00A54567">
        <w:t xml:space="preserve"> </w:t>
      </w:r>
      <w:r w:rsidR="00BF76BF" w:rsidRPr="00A54567">
        <w:t>н</w:t>
      </w:r>
      <w:r w:rsidR="008F3198" w:rsidRPr="00A54567">
        <w:t>ормы, опре</w:t>
      </w:r>
      <w:r w:rsidR="002F5A6C">
        <w:t>деляющие права и обязанности ДО </w:t>
      </w:r>
      <w:r w:rsidR="008F3198" w:rsidRPr="00A54567">
        <w:t xml:space="preserve">ПАО «Россети», будут определять права и обязанности хозяйственного общества, в уставном капитале которого </w:t>
      </w:r>
      <w:r w:rsidR="00360004" w:rsidRPr="00A54567">
        <w:t>50 (</w:t>
      </w:r>
      <w:r w:rsidR="00EB3B16" w:rsidRPr="00A54567">
        <w:t>пятьдесят</w:t>
      </w:r>
      <w:r w:rsidR="00360004" w:rsidRPr="00A54567">
        <w:t>)</w:t>
      </w:r>
      <w:r w:rsidR="008F3198" w:rsidRPr="00A54567">
        <w:t xml:space="preserve"> </w:t>
      </w:r>
      <w:r w:rsidR="00EB3B16" w:rsidRPr="00A54567">
        <w:t xml:space="preserve">и более </w:t>
      </w:r>
      <w:r w:rsidR="008F3198" w:rsidRPr="00A54567">
        <w:t xml:space="preserve">процентов долей принадлежит ДО ПАО «Россети». </w:t>
      </w:r>
    </w:p>
    <w:p w14:paraId="65867328" w14:textId="1DDF4365" w:rsidR="008F3198" w:rsidRPr="00A54567" w:rsidRDefault="008F3198" w:rsidP="00827D01">
      <w:pPr>
        <w:pStyle w:val="31"/>
        <w:widowControl w:val="0"/>
        <w:tabs>
          <w:tab w:val="clear" w:pos="4399"/>
          <w:tab w:val="num" w:pos="0"/>
        </w:tabs>
      </w:pPr>
      <w:bookmarkStart w:id="11" w:name="_Ref510519268"/>
      <w:r w:rsidRPr="00A54567">
        <w:t xml:space="preserve">Заказчики - дочерние хозяйственные общества, в уставном капитале </w:t>
      </w:r>
      <w:r w:rsidR="00590A13" w:rsidRPr="00A54567">
        <w:t xml:space="preserve">которых </w:t>
      </w:r>
      <w:r w:rsidRPr="00A54567">
        <w:t xml:space="preserve">доля ПАО «Россети» составляет менее 50 </w:t>
      </w:r>
      <w:r w:rsidR="00360004" w:rsidRPr="00A54567">
        <w:t xml:space="preserve">(пятидесяти) </w:t>
      </w:r>
      <w:r w:rsidRPr="00A54567">
        <w:t>процентов либо хозяйственны</w:t>
      </w:r>
      <w:r w:rsidR="008B163C" w:rsidRPr="00A54567">
        <w:t>е</w:t>
      </w:r>
      <w:r w:rsidRPr="00A54567">
        <w:t xml:space="preserve"> общества, в уставном капитале которых </w:t>
      </w:r>
      <w:r w:rsidR="008B163C" w:rsidRPr="00A54567">
        <w:t xml:space="preserve">доля ДО ПАО «Россети» </w:t>
      </w:r>
      <w:r w:rsidR="00590A13" w:rsidRPr="00A54567">
        <w:t xml:space="preserve">составляет </w:t>
      </w:r>
      <w:r w:rsidR="008B163C" w:rsidRPr="00A54567">
        <w:t>менее 50</w:t>
      </w:r>
      <w:r w:rsidR="00360004" w:rsidRPr="00A54567">
        <w:t xml:space="preserve"> (пятидесяти)</w:t>
      </w:r>
      <w:r w:rsidR="008032D5" w:rsidRPr="00A54567">
        <w:t xml:space="preserve"> процентов</w:t>
      </w:r>
      <w:r w:rsidR="008B163C" w:rsidRPr="00A54567">
        <w:t xml:space="preserve">, а также иные </w:t>
      </w:r>
      <w:r w:rsidR="00C1321D" w:rsidRPr="00A54567">
        <w:t>З</w:t>
      </w:r>
      <w:r w:rsidR="008B163C" w:rsidRPr="00A54567">
        <w:t xml:space="preserve">аказчики, </w:t>
      </w:r>
      <w:r w:rsidR="004B4E45" w:rsidRPr="00A54567">
        <w:t xml:space="preserve">подпадающие под действие Закона 223-ФЗ, </w:t>
      </w:r>
      <w:r w:rsidR="008B163C" w:rsidRPr="00A54567">
        <w:t>вправе утвердить Стандарт в качестве внутреннего документа путем присоединения к нему с обязательным уведомлением ПАО</w:t>
      </w:r>
      <w:r w:rsidR="002560C9" w:rsidRPr="00A54567">
        <w:t> </w:t>
      </w:r>
      <w:r w:rsidR="008B163C" w:rsidRPr="00A54567">
        <w:t>«Россети» о принятом решении в срок не позднее 10</w:t>
      </w:r>
      <w:r w:rsidR="00360004" w:rsidRPr="00A54567">
        <w:t xml:space="preserve"> (десяти)</w:t>
      </w:r>
      <w:r w:rsidR="008B163C" w:rsidRPr="00A54567">
        <w:t xml:space="preserve"> дней с момента принятия такого решения. При этом, в отношении указанных </w:t>
      </w:r>
      <w:r w:rsidR="006235F0" w:rsidRPr="00A54567">
        <w:t>З</w:t>
      </w:r>
      <w:r w:rsidR="008B163C" w:rsidRPr="00A54567">
        <w:t xml:space="preserve">аказчиков не применяются нормы Стандарта, устанавливающие </w:t>
      </w:r>
      <w:r w:rsidR="002F5A6C">
        <w:t>обязанность ДО </w:t>
      </w:r>
      <w:r w:rsidR="00000876" w:rsidRPr="00A54567">
        <w:t>ПАО «Россети»</w:t>
      </w:r>
      <w:r w:rsidR="00D447E5" w:rsidRPr="00A54567">
        <w:t xml:space="preserve"> </w:t>
      </w:r>
      <w:r w:rsidR="00737409" w:rsidRPr="00A54567">
        <w:t xml:space="preserve">по согласованию отдельных решений </w:t>
      </w:r>
      <w:r w:rsidR="008D0B3E" w:rsidRPr="00A54567">
        <w:t>с ПАО</w:t>
      </w:r>
      <w:r w:rsidR="002560C9" w:rsidRPr="00A54567">
        <w:t> </w:t>
      </w:r>
      <w:r w:rsidR="008D0B3E" w:rsidRPr="00A54567">
        <w:t>«Россети»/ЦЗО ПАО «Россети»</w:t>
      </w:r>
      <w:r w:rsidR="002722F1" w:rsidRPr="00A54567">
        <w:t>, уведомлению о принятии отдельных решений</w:t>
      </w:r>
      <w:r w:rsidR="008D0B3E" w:rsidRPr="00A54567">
        <w:t xml:space="preserve"> </w:t>
      </w:r>
      <w:r w:rsidR="00737409" w:rsidRPr="00A54567">
        <w:t>в рамках осуществления закупочной деятельности</w:t>
      </w:r>
      <w:r w:rsidR="00305090" w:rsidRPr="00A54567">
        <w:t>, направл</w:t>
      </w:r>
      <w:r w:rsidR="00DA231E" w:rsidRPr="00A54567">
        <w:t>ению соответствующей</w:t>
      </w:r>
      <w:r w:rsidR="00305090" w:rsidRPr="00A54567">
        <w:t xml:space="preserve"> информации</w:t>
      </w:r>
      <w:r w:rsidR="00737409" w:rsidRPr="00A54567">
        <w:t xml:space="preserve"> </w:t>
      </w:r>
      <w:r w:rsidR="00D447E5" w:rsidRPr="00A54567">
        <w:t>(</w:t>
      </w:r>
      <w:r w:rsidR="00000876" w:rsidRPr="00A54567">
        <w:t>в том числе предусмотренные</w:t>
      </w:r>
      <w:r w:rsidR="00767C19" w:rsidRPr="00A54567">
        <w:t xml:space="preserve"> п.</w:t>
      </w:r>
      <w:r w:rsidR="007E0F32">
        <w:t>2.2.4 в), п. 2.2.4 е)</w:t>
      </w:r>
      <w:r w:rsidR="000A690F">
        <w:t>, п.2.6.2,</w:t>
      </w:r>
      <w:r w:rsidR="00AB1D81">
        <w:t xml:space="preserve"> п.2.7.2</w:t>
      </w:r>
      <w:r w:rsidR="00767C19" w:rsidRPr="00A54567">
        <w:t xml:space="preserve"> </w:t>
      </w:r>
      <w:r w:rsidR="005F7E68" w:rsidRPr="00A54567">
        <w:t xml:space="preserve">п. </w:t>
      </w:r>
      <w:r w:rsidR="0030051E" w:rsidRPr="00A54567">
        <w:fldChar w:fldCharType="begin"/>
      </w:r>
      <w:r w:rsidR="0030051E" w:rsidRPr="00A54567">
        <w:instrText xml:space="preserve"> REF _Ref510548653 \w \h  \* MERGEFORMAT </w:instrText>
      </w:r>
      <w:r w:rsidR="0030051E" w:rsidRPr="00A54567">
        <w:fldChar w:fldCharType="separate"/>
      </w:r>
      <w:r w:rsidR="00B7235F" w:rsidRPr="00A54567">
        <w:t>3.3.1</w:t>
      </w:r>
      <w:r w:rsidR="0030051E" w:rsidRPr="00A54567">
        <w:fldChar w:fldCharType="end"/>
      </w:r>
      <w:r w:rsidR="002722F1" w:rsidRPr="00A54567">
        <w:t>,</w:t>
      </w:r>
      <w:r w:rsidR="00305090" w:rsidRPr="00A54567">
        <w:t xml:space="preserve"> п. </w:t>
      </w:r>
      <w:r w:rsidR="0030051E" w:rsidRPr="00A54567">
        <w:fldChar w:fldCharType="begin"/>
      </w:r>
      <w:r w:rsidR="0030051E" w:rsidRPr="00A54567">
        <w:instrText xml:space="preserve"> REF _Ref510711148 \w \h  \* MERGEFORMAT </w:instrText>
      </w:r>
      <w:r w:rsidR="0030051E" w:rsidRPr="00A54567">
        <w:fldChar w:fldCharType="separate"/>
      </w:r>
      <w:r w:rsidR="00B7235F" w:rsidRPr="00A54567">
        <w:t>6.5.2</w:t>
      </w:r>
      <w:r w:rsidR="0030051E" w:rsidRPr="00A54567">
        <w:fldChar w:fldCharType="end"/>
      </w:r>
      <w:r w:rsidR="002546F6" w:rsidRPr="00A54567">
        <w:t>)</w:t>
      </w:r>
      <w:bookmarkEnd w:id="11"/>
      <w:r w:rsidR="002546F6" w:rsidRPr="00A54567">
        <w:t>.</w:t>
      </w:r>
    </w:p>
    <w:p w14:paraId="71FCA91C" w14:textId="557C1E78" w:rsidR="00F12E70" w:rsidRPr="00A54567" w:rsidRDefault="002C78C9" w:rsidP="00827D01">
      <w:pPr>
        <w:pStyle w:val="31"/>
        <w:widowControl w:val="0"/>
        <w:tabs>
          <w:tab w:val="clear" w:pos="4399"/>
          <w:tab w:val="num" w:pos="0"/>
        </w:tabs>
      </w:pPr>
      <w:r w:rsidRPr="00A54567">
        <w:rPr>
          <w:bCs/>
        </w:rPr>
        <w:t xml:space="preserve">Внутренние документы Заказчиков, ранее регламентировавшие вопросы закупок, с момента принятия органами управления таких Заказчиков </w:t>
      </w:r>
      <w:r w:rsidR="008032D5" w:rsidRPr="00A54567">
        <w:rPr>
          <w:bCs/>
        </w:rPr>
        <w:t xml:space="preserve">решений </w:t>
      </w:r>
      <w:r w:rsidRPr="00A54567">
        <w:rPr>
          <w:bCs/>
        </w:rPr>
        <w:t xml:space="preserve">об утверждении Стандарта в качестве внутреннего документа </w:t>
      </w:r>
      <w:r w:rsidR="00BF76BF" w:rsidRPr="00A54567">
        <w:rPr>
          <w:bCs/>
        </w:rPr>
        <w:t xml:space="preserve">путем присоединения к нему </w:t>
      </w:r>
      <w:r w:rsidRPr="00A54567">
        <w:rPr>
          <w:bCs/>
        </w:rPr>
        <w:t xml:space="preserve">утрачивают силу в части, противоречащей Стандарту. </w:t>
      </w:r>
      <w:r w:rsidR="00F12E70" w:rsidRPr="00A54567">
        <w:rPr>
          <w:bCs/>
        </w:rPr>
        <w:t xml:space="preserve">При этом, если извещение о конкретной закупке размещено Заказчиком до даты вступления в силу Стандарта или его изменений, то такая закупка проводится в соответствии с документами Заказчиков, действующими на момент публикации извещения о закупке. </w:t>
      </w:r>
    </w:p>
    <w:p w14:paraId="04F08060" w14:textId="06994399" w:rsidR="00525F24" w:rsidRPr="00A54567" w:rsidRDefault="00525F24" w:rsidP="00827D01">
      <w:pPr>
        <w:pStyle w:val="31"/>
        <w:widowControl w:val="0"/>
        <w:tabs>
          <w:tab w:val="clear" w:pos="4399"/>
          <w:tab w:val="num" w:pos="0"/>
        </w:tabs>
      </w:pPr>
      <w:bookmarkStart w:id="12" w:name="_Ref511920665"/>
      <w:r w:rsidRPr="00A54567">
        <w:t xml:space="preserve">В дополнение к Стандарту </w:t>
      </w:r>
      <w:r w:rsidR="002F4824" w:rsidRPr="00A54567">
        <w:t>З</w:t>
      </w:r>
      <w:r w:rsidRPr="00A54567">
        <w:t>аказчики вправе разрабатывать свои внутренние документы, развивающие положения Стандарта</w:t>
      </w:r>
      <w:r w:rsidR="001D5EDF" w:rsidRPr="00A54567">
        <w:t xml:space="preserve">, в том числе </w:t>
      </w:r>
      <w:r w:rsidRPr="00A54567">
        <w:t xml:space="preserve">регламентирующие порядок взаимодействия структурных подразделений </w:t>
      </w:r>
      <w:r w:rsidR="001D5EDF" w:rsidRPr="00A54567">
        <w:t xml:space="preserve">Заказчиков </w:t>
      </w:r>
      <w:r w:rsidRPr="00A54567">
        <w:t>при осуществлении закупочной деятельности. При этом такие документы не должны противоречить Стандарту.</w:t>
      </w:r>
      <w:bookmarkEnd w:id="12"/>
      <w:r w:rsidRPr="00A54567">
        <w:t xml:space="preserve"> </w:t>
      </w:r>
    </w:p>
    <w:p w14:paraId="19799741" w14:textId="5EAE7C84" w:rsidR="00665A86" w:rsidRPr="003D2557" w:rsidRDefault="00665A86" w:rsidP="00827D01">
      <w:pPr>
        <w:pStyle w:val="31"/>
        <w:widowControl w:val="0"/>
        <w:tabs>
          <w:tab w:val="clear" w:pos="4399"/>
          <w:tab w:val="num" w:pos="0"/>
        </w:tabs>
        <w:rPr>
          <w:bCs/>
        </w:rPr>
      </w:pPr>
      <w:r w:rsidRPr="003D2557">
        <w:rPr>
          <w:bCs/>
        </w:rPr>
        <w:t xml:space="preserve">Заказчики вправе принять решение о корректировке Приложения </w:t>
      </w:r>
      <w:r w:rsidR="00A854A6" w:rsidRPr="003D2557">
        <w:rPr>
          <w:bCs/>
        </w:rPr>
        <w:t>5</w:t>
      </w:r>
      <w:r w:rsidRPr="003D2557">
        <w:rPr>
          <w:bCs/>
        </w:rPr>
        <w:t xml:space="preserve"> к </w:t>
      </w:r>
      <w:r w:rsidRPr="003D2557">
        <w:rPr>
          <w:bCs/>
        </w:rPr>
        <w:lastRenderedPageBreak/>
        <w:t xml:space="preserve">Стандарту «Перечень взаимозависимых лиц Заказчиков, закупки товаров, работ, услуг у которых не регулируются Законом 223-ФЗ» в порядке, установленном п. </w:t>
      </w:r>
      <w:r w:rsidRPr="003D2557">
        <w:rPr>
          <w:bCs/>
        </w:rPr>
        <w:fldChar w:fldCharType="begin"/>
      </w:r>
      <w:r w:rsidRPr="003D2557">
        <w:rPr>
          <w:bCs/>
        </w:rPr>
        <w:instrText xml:space="preserve"> REF _Ref516672294 \r \h </w:instrText>
      </w:r>
      <w:r w:rsidR="00A54567" w:rsidRPr="003D2557">
        <w:rPr>
          <w:bCs/>
        </w:rPr>
        <w:instrText xml:space="preserve"> \* MERGEFORMAT </w:instrText>
      </w:r>
      <w:r w:rsidRPr="003D2557">
        <w:rPr>
          <w:bCs/>
        </w:rPr>
      </w:r>
      <w:r w:rsidRPr="003D2557">
        <w:rPr>
          <w:bCs/>
        </w:rPr>
        <w:fldChar w:fldCharType="separate"/>
      </w:r>
      <w:r w:rsidR="00B7235F" w:rsidRPr="003D2557">
        <w:rPr>
          <w:bCs/>
        </w:rPr>
        <w:t>1.1.5</w:t>
      </w:r>
      <w:r w:rsidRPr="003D2557">
        <w:rPr>
          <w:bCs/>
        </w:rPr>
        <w:fldChar w:fldCharType="end"/>
      </w:r>
      <w:r w:rsidRPr="003D2557">
        <w:rPr>
          <w:bCs/>
        </w:rPr>
        <w:t xml:space="preserve"> Стандарта.</w:t>
      </w:r>
    </w:p>
    <w:p w14:paraId="68AC4AD0" w14:textId="66EBB522" w:rsidR="00525F24" w:rsidRPr="003D2557" w:rsidRDefault="00525F24" w:rsidP="00827D01">
      <w:pPr>
        <w:pStyle w:val="31"/>
        <w:widowControl w:val="0"/>
        <w:tabs>
          <w:tab w:val="clear" w:pos="4399"/>
          <w:tab w:val="num" w:pos="0"/>
        </w:tabs>
        <w:rPr>
          <w:bCs/>
        </w:rPr>
      </w:pPr>
      <w:r w:rsidRPr="003D2557">
        <w:rPr>
          <w:bCs/>
        </w:rPr>
        <w:t xml:space="preserve">Перечень </w:t>
      </w:r>
      <w:r w:rsidR="006235F0" w:rsidRPr="003D2557">
        <w:rPr>
          <w:bCs/>
        </w:rPr>
        <w:t>З</w:t>
      </w:r>
      <w:r w:rsidRPr="003D2557">
        <w:rPr>
          <w:bCs/>
        </w:rPr>
        <w:t xml:space="preserve">аказчиков, принявших </w:t>
      </w:r>
      <w:r w:rsidR="00C1321D" w:rsidRPr="003D2557">
        <w:rPr>
          <w:bCs/>
        </w:rPr>
        <w:t>решения о присоединении к Стандарту</w:t>
      </w:r>
      <w:r w:rsidRPr="003D2557">
        <w:rPr>
          <w:bCs/>
        </w:rPr>
        <w:t xml:space="preserve">, размещается на официальном сайте ПАО «Россети» и подлежит обновлению в случае наличия изменений в перечне. </w:t>
      </w:r>
    </w:p>
    <w:p w14:paraId="34BF023A" w14:textId="77777777" w:rsidR="00906A13" w:rsidRPr="00A54567" w:rsidRDefault="00525F24" w:rsidP="00827D01">
      <w:pPr>
        <w:pStyle w:val="31"/>
        <w:widowControl w:val="0"/>
        <w:tabs>
          <w:tab w:val="clear" w:pos="4399"/>
          <w:tab w:val="num" w:pos="0"/>
        </w:tabs>
      </w:pPr>
      <w:r w:rsidRPr="003D2557">
        <w:rPr>
          <w:bCs/>
        </w:rPr>
        <w:t xml:space="preserve">В случае внесения изменений в </w:t>
      </w:r>
      <w:r w:rsidR="00286BDF" w:rsidRPr="003D2557">
        <w:rPr>
          <w:bCs/>
        </w:rPr>
        <w:t>Стандарт</w:t>
      </w:r>
      <w:r w:rsidR="00590A13" w:rsidRPr="003D2557">
        <w:rPr>
          <w:bCs/>
        </w:rPr>
        <w:t xml:space="preserve">, </w:t>
      </w:r>
      <w:r w:rsidRPr="003D2557">
        <w:rPr>
          <w:bCs/>
        </w:rPr>
        <w:t xml:space="preserve">размещение таких изменений в единой информационной системе, является основанием для присоединившегося </w:t>
      </w:r>
      <w:r w:rsidR="002F4824" w:rsidRPr="003D2557">
        <w:rPr>
          <w:bCs/>
        </w:rPr>
        <w:t>З</w:t>
      </w:r>
      <w:r w:rsidRPr="003D2557">
        <w:rPr>
          <w:bCs/>
        </w:rPr>
        <w:t>аказчика принять</w:t>
      </w:r>
      <w:r w:rsidRPr="00A54567">
        <w:t xml:space="preserve"> решение о присоединении к таким изменениям</w:t>
      </w:r>
      <w:r w:rsidR="00C1321D" w:rsidRPr="00A54567">
        <w:t>.</w:t>
      </w:r>
      <w:r w:rsidRPr="00A54567">
        <w:t xml:space="preserve"> Такое решение принимается </w:t>
      </w:r>
      <w:r w:rsidR="00C1321D" w:rsidRPr="00A54567">
        <w:t xml:space="preserve">в случаях и </w:t>
      </w:r>
      <w:r w:rsidRPr="00A54567">
        <w:t xml:space="preserve">в сроки, </w:t>
      </w:r>
      <w:r w:rsidR="00A6572B" w:rsidRPr="00A54567">
        <w:t>установленные Законом 223-ФЗ</w:t>
      </w:r>
      <w:r w:rsidR="002C78C9" w:rsidRPr="00A54567">
        <w:t xml:space="preserve"> </w:t>
      </w:r>
      <w:r w:rsidRPr="00A54567">
        <w:t xml:space="preserve">с даты размещения ПАО «Россети» </w:t>
      </w:r>
      <w:r w:rsidR="00264D46" w:rsidRPr="00A54567">
        <w:t>сведений о внесении изменений</w:t>
      </w:r>
      <w:r w:rsidR="00D447E5" w:rsidRPr="00A54567">
        <w:t xml:space="preserve"> в Стандарт</w:t>
      </w:r>
      <w:r w:rsidR="00264D46" w:rsidRPr="00A54567">
        <w:t xml:space="preserve"> и размещается Заказчиком в </w:t>
      </w:r>
      <w:r w:rsidR="00897A4E" w:rsidRPr="00A54567">
        <w:t>единой информационной системе</w:t>
      </w:r>
      <w:r w:rsidR="00264D46" w:rsidRPr="00A54567">
        <w:t>.</w:t>
      </w:r>
    </w:p>
    <w:p w14:paraId="1EC53DCB" w14:textId="77777777" w:rsidR="00373994" w:rsidRPr="003D2557" w:rsidRDefault="00373994" w:rsidP="00347967">
      <w:pPr>
        <w:pStyle w:val="10"/>
        <w:keepNext w:val="0"/>
        <w:keepLines w:val="0"/>
        <w:widowControl w:val="0"/>
        <w:tabs>
          <w:tab w:val="clear" w:pos="2977"/>
        </w:tabs>
        <w:suppressAutoHyphens w:val="0"/>
        <w:ind w:left="885" w:hanging="885"/>
        <w:rPr>
          <w:rFonts w:ascii="Times New Roman" w:hAnsi="Times New Roman" w:cs="Times New Roman"/>
          <w:sz w:val="28"/>
        </w:rPr>
      </w:pPr>
      <w:bookmarkStart w:id="13" w:name="_Toc234993054"/>
      <w:bookmarkStart w:id="14" w:name="_Toc122436507"/>
      <w:r w:rsidRPr="003D2557">
        <w:rPr>
          <w:rFonts w:ascii="Times New Roman" w:hAnsi="Times New Roman" w:cs="Times New Roman"/>
          <w:sz w:val="28"/>
        </w:rPr>
        <w:t>Управление закупочной деятельностью</w:t>
      </w:r>
      <w:bookmarkEnd w:id="13"/>
      <w:bookmarkEnd w:id="14"/>
    </w:p>
    <w:p w14:paraId="0FE05C9B" w14:textId="77777777" w:rsidR="00A54567" w:rsidRPr="00387E73" w:rsidRDefault="00A54567" w:rsidP="00827D01">
      <w:pPr>
        <w:pStyle w:val="22"/>
        <w:keepNext w:val="0"/>
        <w:widowControl w:val="0"/>
        <w:tabs>
          <w:tab w:val="clear" w:pos="4680"/>
        </w:tabs>
        <w:rPr>
          <w:szCs w:val="28"/>
        </w:rPr>
      </w:pPr>
      <w:bookmarkStart w:id="15" w:name="_Toc290585784"/>
      <w:bookmarkStart w:id="16" w:name="_Toc290589631"/>
      <w:bookmarkStart w:id="17" w:name="_Toc290591489"/>
      <w:bookmarkStart w:id="18" w:name="_Toc298491743"/>
      <w:bookmarkStart w:id="19" w:name="_Toc290585786"/>
      <w:bookmarkStart w:id="20" w:name="_Toc290589633"/>
      <w:bookmarkStart w:id="21" w:name="_Toc290591491"/>
      <w:bookmarkStart w:id="22" w:name="_Toc298491745"/>
      <w:bookmarkStart w:id="23" w:name="_Toc290585790"/>
      <w:bookmarkStart w:id="24" w:name="_Toc290589637"/>
      <w:bookmarkStart w:id="25" w:name="_Toc290591495"/>
      <w:bookmarkStart w:id="26" w:name="_Toc298491749"/>
      <w:bookmarkStart w:id="27" w:name="_Toc290585791"/>
      <w:bookmarkStart w:id="28" w:name="_Toc290589638"/>
      <w:bookmarkStart w:id="29" w:name="_Toc290591496"/>
      <w:bookmarkStart w:id="30" w:name="_Toc298491750"/>
      <w:bookmarkStart w:id="31" w:name="_Toc290585792"/>
      <w:bookmarkStart w:id="32" w:name="_Toc290589639"/>
      <w:bookmarkStart w:id="33" w:name="_Toc290591497"/>
      <w:bookmarkStart w:id="34" w:name="_Toc298491751"/>
      <w:bookmarkStart w:id="35" w:name="_Toc290585797"/>
      <w:bookmarkStart w:id="36" w:name="_Toc290589644"/>
      <w:bookmarkStart w:id="37" w:name="_Toc290591502"/>
      <w:bookmarkStart w:id="38" w:name="_Toc298491756"/>
      <w:bookmarkStart w:id="39" w:name="_Toc266995580"/>
      <w:bookmarkStart w:id="40" w:name="_Toc266998868"/>
      <w:bookmarkStart w:id="41" w:name="_Toc267034525"/>
      <w:bookmarkStart w:id="42" w:name="_Toc268075433"/>
      <w:bookmarkStart w:id="43" w:name="_Toc268245079"/>
      <w:bookmarkStart w:id="44" w:name="_Toc268245353"/>
      <w:bookmarkStart w:id="45" w:name="_Toc268259744"/>
      <w:bookmarkStart w:id="46" w:name="_Toc268608741"/>
      <w:bookmarkStart w:id="47" w:name="_Toc270006635"/>
      <w:bookmarkStart w:id="48" w:name="_Toc270010846"/>
      <w:bookmarkStart w:id="49" w:name="_Toc270089098"/>
      <w:bookmarkStart w:id="50" w:name="_Toc349135828"/>
      <w:bookmarkStart w:id="51" w:name="_Toc262830418"/>
      <w:bookmarkStart w:id="52" w:name="_Ref263788753"/>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387E73">
        <w:rPr>
          <w:szCs w:val="28"/>
        </w:rPr>
        <w:t>Функции и полномочия ПАО «Россети» при управлении закупочной деятельностью</w:t>
      </w:r>
    </w:p>
    <w:p w14:paraId="2D4D6134" w14:textId="77777777" w:rsidR="00A54567" w:rsidRPr="003D2557" w:rsidRDefault="00A54567" w:rsidP="00827D01">
      <w:pPr>
        <w:pStyle w:val="31"/>
        <w:widowControl w:val="0"/>
        <w:tabs>
          <w:tab w:val="clear" w:pos="4399"/>
          <w:tab w:val="num" w:pos="0"/>
        </w:tabs>
        <w:rPr>
          <w:bCs/>
        </w:rPr>
      </w:pPr>
      <w:r w:rsidRPr="003D2557">
        <w:rPr>
          <w:bCs/>
        </w:rPr>
        <w:t xml:space="preserve">ПАО «Россети» в порядке, предусмотренном действующим законодательством, организационно-распорядительными документами Общества, осуществляет стратегическое управление закупочной деятельностью Заказчиков, в том числе, принявших решение о присоединении к Стандарту, дочерних обществ ПАО «Россети», определяет общие правила регламентации закупочной деятельности, осуществляет общий контроль и координацию закупочной деятельности, а также оценивает эффективность закупочной деятельности. </w:t>
      </w:r>
    </w:p>
    <w:p w14:paraId="0C96D8E4" w14:textId="5000FFBD" w:rsidR="00A54567" w:rsidRPr="003D2557" w:rsidRDefault="00A54567" w:rsidP="00827D01">
      <w:pPr>
        <w:pStyle w:val="31"/>
        <w:widowControl w:val="0"/>
        <w:tabs>
          <w:tab w:val="clear" w:pos="4399"/>
          <w:tab w:val="num" w:pos="0"/>
        </w:tabs>
        <w:rPr>
          <w:bCs/>
        </w:rPr>
      </w:pPr>
      <w:r w:rsidRPr="003D2557">
        <w:rPr>
          <w:bCs/>
        </w:rPr>
        <w:t>В случаях, определенных Стандартом и/или внутренними документами ПАО «Россети», ДО ПАО «Россети», присоединившихся к Стандарту Заказчиков, ПАО «Россети» вправе принимать обязательные для исполнения указанными лицами решения в области закупочной деятельности.</w:t>
      </w:r>
    </w:p>
    <w:p w14:paraId="120B63DE" w14:textId="77777777" w:rsidR="00A54567" w:rsidRPr="00A54567" w:rsidRDefault="00A54567" w:rsidP="00827D01">
      <w:pPr>
        <w:pStyle w:val="31"/>
        <w:widowControl w:val="0"/>
        <w:tabs>
          <w:tab w:val="clear" w:pos="4399"/>
          <w:tab w:val="num" w:pos="0"/>
        </w:tabs>
      </w:pPr>
      <w:r w:rsidRPr="003D2557">
        <w:rPr>
          <w:bCs/>
        </w:rPr>
        <w:t>ПАО «Россети</w:t>
      </w:r>
      <w:r w:rsidRPr="00A54567">
        <w:t>» и ДО ПАО «Россети» при осуществлении закупочной деятельности для собственных нужд, в том числе для целей коммерческого использования, выполняют функции по:</w:t>
      </w:r>
    </w:p>
    <w:p w14:paraId="5A030899" w14:textId="77777777" w:rsidR="00A54567" w:rsidRPr="00A54567" w:rsidRDefault="00A54567" w:rsidP="00827D01">
      <w:pPr>
        <w:pStyle w:val="41"/>
        <w:widowControl w:val="0"/>
        <w:numPr>
          <w:ilvl w:val="0"/>
          <w:numId w:val="106"/>
        </w:numPr>
        <w:tabs>
          <w:tab w:val="left" w:pos="851"/>
        </w:tabs>
        <w:ind w:left="0" w:firstLine="567"/>
        <w:rPr>
          <w:szCs w:val="28"/>
          <w:lang w:val="ru-RU"/>
        </w:rPr>
      </w:pPr>
      <w:r w:rsidRPr="00A54567">
        <w:rPr>
          <w:szCs w:val="28"/>
        </w:rPr>
        <w:t xml:space="preserve">формированию </w:t>
      </w:r>
      <w:r w:rsidRPr="00A54567">
        <w:rPr>
          <w:szCs w:val="28"/>
          <w:lang w:val="ru-RU"/>
        </w:rPr>
        <w:t>потребности в продукции;</w:t>
      </w:r>
    </w:p>
    <w:p w14:paraId="416DC454" w14:textId="77777777" w:rsidR="00A54567" w:rsidRPr="00A54567" w:rsidRDefault="00A54567" w:rsidP="00827D01">
      <w:pPr>
        <w:pStyle w:val="41"/>
        <w:widowControl w:val="0"/>
        <w:numPr>
          <w:ilvl w:val="0"/>
          <w:numId w:val="106"/>
        </w:numPr>
        <w:tabs>
          <w:tab w:val="left" w:pos="851"/>
        </w:tabs>
        <w:ind w:left="0" w:firstLine="567"/>
        <w:rPr>
          <w:szCs w:val="28"/>
          <w:lang w:val="ru-RU"/>
        </w:rPr>
      </w:pPr>
      <w:r w:rsidRPr="00A54567">
        <w:rPr>
          <w:szCs w:val="28"/>
          <w:lang w:val="ru-RU"/>
        </w:rPr>
        <w:t>планированию закупок;</w:t>
      </w:r>
    </w:p>
    <w:p w14:paraId="2B118FD3" w14:textId="77777777" w:rsidR="00A54567" w:rsidRPr="00A54567" w:rsidRDefault="00A54567" w:rsidP="00827D01">
      <w:pPr>
        <w:pStyle w:val="41"/>
        <w:widowControl w:val="0"/>
        <w:numPr>
          <w:ilvl w:val="0"/>
          <w:numId w:val="106"/>
        </w:numPr>
        <w:tabs>
          <w:tab w:val="left" w:pos="851"/>
        </w:tabs>
        <w:ind w:left="0" w:firstLine="567"/>
        <w:rPr>
          <w:szCs w:val="28"/>
          <w:lang w:val="ru-RU"/>
        </w:rPr>
      </w:pPr>
      <w:r w:rsidRPr="00A54567">
        <w:rPr>
          <w:szCs w:val="28"/>
          <w:lang w:val="ru-RU"/>
        </w:rPr>
        <w:t>организации и проведению закупок;</w:t>
      </w:r>
    </w:p>
    <w:p w14:paraId="5BC76C2A" w14:textId="77777777" w:rsidR="00A54567" w:rsidRPr="00A54567" w:rsidRDefault="00A54567" w:rsidP="00827D01">
      <w:pPr>
        <w:pStyle w:val="41"/>
        <w:widowControl w:val="0"/>
        <w:numPr>
          <w:ilvl w:val="0"/>
          <w:numId w:val="106"/>
        </w:numPr>
        <w:tabs>
          <w:tab w:val="left" w:pos="851"/>
        </w:tabs>
        <w:ind w:left="0" w:firstLine="567"/>
        <w:rPr>
          <w:szCs w:val="28"/>
          <w:lang w:val="ru-RU"/>
        </w:rPr>
      </w:pPr>
      <w:r w:rsidRPr="00A54567">
        <w:rPr>
          <w:szCs w:val="28"/>
          <w:lang w:val="ru-RU"/>
        </w:rPr>
        <w:t>контролю соответствия организации и проведения закупок установленным нормам;</w:t>
      </w:r>
    </w:p>
    <w:p w14:paraId="0C8D7149" w14:textId="77777777" w:rsidR="00A54567" w:rsidRPr="00A54567" w:rsidRDefault="00A54567" w:rsidP="00827D01">
      <w:pPr>
        <w:pStyle w:val="41"/>
        <w:widowControl w:val="0"/>
        <w:numPr>
          <w:ilvl w:val="0"/>
          <w:numId w:val="106"/>
        </w:numPr>
        <w:tabs>
          <w:tab w:val="left" w:pos="851"/>
        </w:tabs>
        <w:ind w:left="0" w:firstLine="567"/>
        <w:rPr>
          <w:szCs w:val="28"/>
          <w:lang w:val="ru-RU"/>
        </w:rPr>
      </w:pPr>
      <w:r w:rsidRPr="00A54567">
        <w:rPr>
          <w:szCs w:val="28"/>
          <w:lang w:val="ru-RU"/>
        </w:rPr>
        <w:t>заключению и контролю исполнения договоров;</w:t>
      </w:r>
    </w:p>
    <w:p w14:paraId="293FB1D2" w14:textId="7C98698B" w:rsidR="00A54567" w:rsidRPr="00A54567" w:rsidRDefault="00A54567" w:rsidP="00827D01">
      <w:pPr>
        <w:pStyle w:val="41"/>
        <w:widowControl w:val="0"/>
        <w:numPr>
          <w:ilvl w:val="0"/>
          <w:numId w:val="106"/>
        </w:numPr>
        <w:tabs>
          <w:tab w:val="left" w:pos="851"/>
        </w:tabs>
        <w:ind w:left="0" w:firstLine="567"/>
        <w:rPr>
          <w:szCs w:val="28"/>
          <w:lang w:val="ru-RU"/>
        </w:rPr>
      </w:pPr>
      <w:r w:rsidRPr="00A54567">
        <w:rPr>
          <w:szCs w:val="28"/>
          <w:lang w:val="ru-RU"/>
        </w:rPr>
        <w:t>исполнению иных действий, прямо предписанных законодательством РФ, в том числе Директивами Правительства РФ, Стандартом и установленных иными документами, принятыми в развитие Стандарта.</w:t>
      </w:r>
    </w:p>
    <w:p w14:paraId="0B9596E4" w14:textId="77777777" w:rsidR="00A54567" w:rsidRPr="003D2557" w:rsidRDefault="00A54567" w:rsidP="00827D01">
      <w:pPr>
        <w:pStyle w:val="31"/>
        <w:widowControl w:val="0"/>
        <w:tabs>
          <w:tab w:val="clear" w:pos="4399"/>
          <w:tab w:val="num" w:pos="0"/>
        </w:tabs>
        <w:rPr>
          <w:bCs/>
        </w:rPr>
      </w:pPr>
      <w:r w:rsidRPr="00A54567">
        <w:lastRenderedPageBreak/>
        <w:t xml:space="preserve"> </w:t>
      </w:r>
      <w:r w:rsidRPr="003D2557">
        <w:rPr>
          <w:bCs/>
        </w:rPr>
        <w:t xml:space="preserve">Если иное не установлено Стандартом и иными организационно-распорядительными документами, ДО ПАО «Россети» и иные заказчики, принявшие решение о присоединении к Стандарту, самостоятельно определяют структурные подразделения, ответственные за выполнение тех или иных функций по осуществлению закупочной деятельности. </w:t>
      </w:r>
    </w:p>
    <w:p w14:paraId="04CA54E4" w14:textId="77777777" w:rsidR="00A54567" w:rsidRPr="00A54567" w:rsidRDefault="00A54567" w:rsidP="00827D01">
      <w:pPr>
        <w:pStyle w:val="31"/>
        <w:widowControl w:val="0"/>
        <w:tabs>
          <w:tab w:val="clear" w:pos="4399"/>
          <w:tab w:val="num" w:pos="0"/>
        </w:tabs>
      </w:pPr>
      <w:r w:rsidRPr="003D2557">
        <w:rPr>
          <w:bCs/>
        </w:rPr>
        <w:t xml:space="preserve"> Контроль за правильностью осуществления закупочной деятельности возлагается на структурное подразделение, ответственное за проведение внутреннего контроля и аудита</w:t>
      </w:r>
      <w:r w:rsidRPr="00A54567">
        <w:t>.</w:t>
      </w:r>
    </w:p>
    <w:p w14:paraId="3DD3A8F1" w14:textId="1AE1C8F6" w:rsidR="00A54567" w:rsidRPr="00A54567" w:rsidRDefault="00A54567" w:rsidP="00827D01">
      <w:pPr>
        <w:pStyle w:val="22"/>
        <w:keepNext w:val="0"/>
        <w:widowControl w:val="0"/>
        <w:tabs>
          <w:tab w:val="clear" w:pos="4680"/>
        </w:tabs>
        <w:rPr>
          <w:szCs w:val="28"/>
        </w:rPr>
      </w:pPr>
      <w:r w:rsidRPr="00387E73">
        <w:rPr>
          <w:szCs w:val="28"/>
        </w:rPr>
        <w:t>Центральный закупочный орган</w:t>
      </w:r>
      <w:r w:rsidRPr="003D2557">
        <w:rPr>
          <w:szCs w:val="28"/>
        </w:rPr>
        <w:t xml:space="preserve"> ПАО «Р</w:t>
      </w:r>
      <w:r w:rsidRPr="00387E73">
        <w:rPr>
          <w:szCs w:val="28"/>
        </w:rPr>
        <w:t>оссети</w:t>
      </w:r>
      <w:r w:rsidRPr="003D2557">
        <w:rPr>
          <w:szCs w:val="28"/>
        </w:rPr>
        <w:t xml:space="preserve">» </w:t>
      </w:r>
    </w:p>
    <w:p w14:paraId="7C04F50C" w14:textId="7E15EC82" w:rsidR="00A54567" w:rsidRPr="003D2557" w:rsidRDefault="00A54567" w:rsidP="00827D01">
      <w:pPr>
        <w:pStyle w:val="31"/>
        <w:widowControl w:val="0"/>
        <w:tabs>
          <w:tab w:val="clear" w:pos="4399"/>
          <w:tab w:val="num" w:pos="0"/>
        </w:tabs>
        <w:rPr>
          <w:bCs/>
        </w:rPr>
      </w:pPr>
      <w:r w:rsidRPr="003D2557">
        <w:rPr>
          <w:bCs/>
        </w:rPr>
        <w:t xml:space="preserve">Центральный закупочный орган ПАО «Россети» (ЦЗО </w:t>
      </w:r>
      <w:r w:rsidR="00A22FE9">
        <w:rPr>
          <w:bCs/>
        </w:rPr>
        <w:t xml:space="preserve">ПАО </w:t>
      </w:r>
      <w:r w:rsidRPr="003D2557">
        <w:rPr>
          <w:bCs/>
        </w:rPr>
        <w:t>«Россети») является главным (разрешающим) закупочным органом в ПАО «Россети» и ДО ПАО «Россети» (после утверждения Стандарта ДО ПАО «Россети» в качестве внутреннего документа, путем присоединения к нему) и его решения имеют приоритет по отношению к решениям ЦЗО ДО ПАО «Россети».</w:t>
      </w:r>
    </w:p>
    <w:p w14:paraId="6539C2D8" w14:textId="0995D49C" w:rsidR="00A54567" w:rsidRPr="003D2557" w:rsidRDefault="00A54567" w:rsidP="00827D01">
      <w:pPr>
        <w:pStyle w:val="31"/>
        <w:widowControl w:val="0"/>
        <w:tabs>
          <w:tab w:val="clear" w:pos="4399"/>
          <w:tab w:val="num" w:pos="0"/>
        </w:tabs>
        <w:rPr>
          <w:bCs/>
        </w:rPr>
      </w:pPr>
      <w:r w:rsidRPr="003D2557">
        <w:rPr>
          <w:bCs/>
        </w:rPr>
        <w:t xml:space="preserve">Председатель ЦЗО </w:t>
      </w:r>
      <w:r w:rsidR="00A22FE9">
        <w:rPr>
          <w:bCs/>
        </w:rPr>
        <w:t xml:space="preserve">ПАО </w:t>
      </w:r>
      <w:r w:rsidRPr="003D2557">
        <w:rPr>
          <w:bCs/>
        </w:rPr>
        <w:t xml:space="preserve">«Россети» </w:t>
      </w:r>
      <w:r w:rsidR="00303233">
        <w:rPr>
          <w:bCs/>
        </w:rPr>
        <w:t>утверждается на должность Советом директоров</w:t>
      </w:r>
      <w:r w:rsidRPr="003D2557">
        <w:rPr>
          <w:bCs/>
        </w:rPr>
        <w:t xml:space="preserve"> ПАО «Россети».</w:t>
      </w:r>
    </w:p>
    <w:p w14:paraId="73F4D17A" w14:textId="77777777" w:rsidR="00A54567" w:rsidRPr="003D2557" w:rsidRDefault="00A54567" w:rsidP="00827D01">
      <w:pPr>
        <w:pStyle w:val="31"/>
        <w:widowControl w:val="0"/>
        <w:tabs>
          <w:tab w:val="clear" w:pos="4399"/>
          <w:tab w:val="num" w:pos="0"/>
        </w:tabs>
        <w:rPr>
          <w:bCs/>
        </w:rPr>
      </w:pPr>
      <w:r w:rsidRPr="003D2557">
        <w:rPr>
          <w:bCs/>
        </w:rPr>
        <w:t>Состав, регламент работы, а также иные условия работы ЦЗО «Россети», которые не предусмотрены Стандартом, утверждаются единоличным исполнительным органом ПАО «Россети».</w:t>
      </w:r>
    </w:p>
    <w:p w14:paraId="12151C93" w14:textId="77777777" w:rsidR="00A54567" w:rsidRPr="00630D8C" w:rsidRDefault="00A54567" w:rsidP="00827D01">
      <w:pPr>
        <w:pStyle w:val="31"/>
        <w:widowControl w:val="0"/>
        <w:tabs>
          <w:tab w:val="clear" w:pos="4399"/>
          <w:tab w:val="num" w:pos="0"/>
        </w:tabs>
        <w:rPr>
          <w:bCs/>
          <w:caps/>
        </w:rPr>
      </w:pPr>
      <w:r w:rsidRPr="003D2557">
        <w:rPr>
          <w:bCs/>
        </w:rPr>
        <w:t>Полномочия ЦЗО</w:t>
      </w:r>
      <w:r w:rsidR="00A22FE9">
        <w:rPr>
          <w:bCs/>
        </w:rPr>
        <w:t xml:space="preserve"> </w:t>
      </w:r>
      <w:r w:rsidR="00A22FE9" w:rsidRPr="003D2557">
        <w:rPr>
          <w:bCs/>
        </w:rPr>
        <w:t>ПАО «Россети»</w:t>
      </w:r>
      <w:r w:rsidR="00A22FE9" w:rsidRPr="00A22FE9">
        <w:rPr>
          <w:bCs/>
        </w:rPr>
        <w:t>:</w:t>
      </w:r>
    </w:p>
    <w:p w14:paraId="4EF5F291" w14:textId="77777777" w:rsidR="00A54567" w:rsidRPr="00A54567" w:rsidRDefault="00A54567" w:rsidP="00827D01">
      <w:pPr>
        <w:pStyle w:val="41"/>
        <w:widowControl w:val="0"/>
        <w:numPr>
          <w:ilvl w:val="4"/>
          <w:numId w:val="23"/>
        </w:numPr>
        <w:tabs>
          <w:tab w:val="left" w:pos="851"/>
        </w:tabs>
        <w:ind w:left="0" w:firstLine="567"/>
        <w:rPr>
          <w:i/>
          <w:szCs w:val="28"/>
          <w:lang w:val="ru-RU"/>
        </w:rPr>
      </w:pPr>
      <w:r w:rsidRPr="00A54567">
        <w:rPr>
          <w:szCs w:val="28"/>
          <w:lang w:val="ru-RU"/>
        </w:rPr>
        <w:t xml:space="preserve">инициирует создание в ПАО «Россети» иных (разрешающих) закупочных органов, согласовывает их состав, порядок работы, полномочия и обязанности; </w:t>
      </w:r>
    </w:p>
    <w:p w14:paraId="4C67833C" w14:textId="77777777" w:rsidR="00A54567" w:rsidRPr="00A54567" w:rsidRDefault="00A54567" w:rsidP="00827D01">
      <w:pPr>
        <w:pStyle w:val="41"/>
        <w:widowControl w:val="0"/>
        <w:numPr>
          <w:ilvl w:val="4"/>
          <w:numId w:val="23"/>
        </w:numPr>
        <w:tabs>
          <w:tab w:val="left" w:pos="851"/>
        </w:tabs>
        <w:ind w:left="0" w:firstLine="567"/>
        <w:rPr>
          <w:i/>
          <w:szCs w:val="28"/>
          <w:lang w:val="ru-RU"/>
        </w:rPr>
      </w:pPr>
      <w:r w:rsidRPr="00A54567">
        <w:rPr>
          <w:szCs w:val="28"/>
          <w:lang w:val="ru-RU"/>
        </w:rPr>
        <w:t xml:space="preserve">утверждает </w:t>
      </w:r>
      <w:r w:rsidRPr="00A54567">
        <w:rPr>
          <w:szCs w:val="28"/>
        </w:rPr>
        <w:t>План</w:t>
      </w:r>
      <w:r w:rsidRPr="00A54567">
        <w:rPr>
          <w:szCs w:val="28"/>
          <w:lang w:val="ru-RU"/>
        </w:rPr>
        <w:t>ы</w:t>
      </w:r>
      <w:r w:rsidRPr="00A54567">
        <w:rPr>
          <w:szCs w:val="28"/>
        </w:rPr>
        <w:t xml:space="preserve"> закупк</w:t>
      </w:r>
      <w:r w:rsidRPr="00A54567">
        <w:rPr>
          <w:szCs w:val="28"/>
          <w:lang w:val="ru-RU"/>
        </w:rPr>
        <w:t>и</w:t>
      </w:r>
      <w:r w:rsidRPr="00A54567">
        <w:rPr>
          <w:szCs w:val="28"/>
        </w:rPr>
        <w:t xml:space="preserve"> ПАО «Россети» и </w:t>
      </w:r>
      <w:r w:rsidRPr="00A54567">
        <w:rPr>
          <w:szCs w:val="28"/>
          <w:lang w:val="ru-RU"/>
        </w:rPr>
        <w:t xml:space="preserve">отчеты об их исполнении; </w:t>
      </w:r>
    </w:p>
    <w:p w14:paraId="3A22777A" w14:textId="77777777" w:rsidR="00A54567" w:rsidRPr="00A54567" w:rsidRDefault="00A54567" w:rsidP="00827D01">
      <w:pPr>
        <w:pStyle w:val="41"/>
        <w:widowControl w:val="0"/>
        <w:numPr>
          <w:ilvl w:val="4"/>
          <w:numId w:val="23"/>
        </w:numPr>
        <w:tabs>
          <w:tab w:val="left" w:pos="851"/>
        </w:tabs>
        <w:ind w:left="0" w:firstLine="567"/>
        <w:rPr>
          <w:i/>
          <w:szCs w:val="28"/>
          <w:lang w:val="ru-RU"/>
        </w:rPr>
      </w:pPr>
      <w:r w:rsidRPr="00A54567">
        <w:rPr>
          <w:szCs w:val="28"/>
        </w:rPr>
        <w:t>осуществляет согласование Планов закупки ДО ПАО «Россети» и рассмотрение проектов материалов</w:t>
      </w:r>
      <w:r w:rsidRPr="00A54567">
        <w:rPr>
          <w:szCs w:val="28"/>
          <w:lang w:val="ru-RU"/>
        </w:rPr>
        <w:t>, выносимых</w:t>
      </w:r>
      <w:r w:rsidRPr="00A54567">
        <w:rPr>
          <w:szCs w:val="28"/>
        </w:rPr>
        <w:t xml:space="preserve"> на Советы директоров по вопросам о рассмотрении Отчетов об исполнении Планов закупки ДО ПАО «Россети»</w:t>
      </w:r>
      <w:r w:rsidRPr="00A54567">
        <w:rPr>
          <w:szCs w:val="28"/>
          <w:lang w:val="ru-RU"/>
        </w:rPr>
        <w:t>;</w:t>
      </w:r>
    </w:p>
    <w:p w14:paraId="574E65A0" w14:textId="77777777" w:rsidR="00A54567" w:rsidRPr="00A54567" w:rsidRDefault="00A54567" w:rsidP="00827D01">
      <w:pPr>
        <w:pStyle w:val="41"/>
        <w:widowControl w:val="0"/>
        <w:numPr>
          <w:ilvl w:val="4"/>
          <w:numId w:val="23"/>
        </w:numPr>
        <w:tabs>
          <w:tab w:val="left" w:pos="851"/>
        </w:tabs>
        <w:ind w:left="0" w:firstLine="567"/>
        <w:rPr>
          <w:szCs w:val="28"/>
        </w:rPr>
      </w:pPr>
      <w:r w:rsidRPr="00A54567">
        <w:rPr>
          <w:szCs w:val="28"/>
          <w:lang w:val="ru-RU"/>
        </w:rPr>
        <w:t xml:space="preserve">устанавливает основания и порядок </w:t>
      </w:r>
      <w:r w:rsidRPr="00A54567">
        <w:rPr>
          <w:szCs w:val="28"/>
        </w:rPr>
        <w:t>согласовани</w:t>
      </w:r>
      <w:r w:rsidRPr="00A54567">
        <w:rPr>
          <w:szCs w:val="28"/>
          <w:lang w:val="ru-RU"/>
        </w:rPr>
        <w:t>я</w:t>
      </w:r>
      <w:r w:rsidRPr="00A54567">
        <w:rPr>
          <w:szCs w:val="28"/>
        </w:rPr>
        <w:t xml:space="preserve"> </w:t>
      </w:r>
      <w:r w:rsidRPr="00A54567">
        <w:rPr>
          <w:szCs w:val="28"/>
          <w:lang w:val="ru-RU"/>
        </w:rPr>
        <w:t xml:space="preserve">внесения корректировок в </w:t>
      </w:r>
      <w:r w:rsidRPr="00A54567">
        <w:rPr>
          <w:szCs w:val="28"/>
        </w:rPr>
        <w:t>План закупки ПАО «Россети»</w:t>
      </w:r>
      <w:r w:rsidRPr="00A54567">
        <w:rPr>
          <w:szCs w:val="28"/>
          <w:lang w:val="ru-RU"/>
        </w:rPr>
        <w:t>;</w:t>
      </w:r>
    </w:p>
    <w:p w14:paraId="759D90F3" w14:textId="77777777" w:rsidR="00A54567" w:rsidRPr="00A54567" w:rsidRDefault="00A54567" w:rsidP="00827D01">
      <w:pPr>
        <w:pStyle w:val="41"/>
        <w:widowControl w:val="0"/>
        <w:numPr>
          <w:ilvl w:val="4"/>
          <w:numId w:val="23"/>
        </w:numPr>
        <w:tabs>
          <w:tab w:val="left" w:pos="851"/>
        </w:tabs>
        <w:ind w:left="0" w:firstLine="567"/>
        <w:rPr>
          <w:szCs w:val="28"/>
        </w:rPr>
      </w:pPr>
      <w:r w:rsidRPr="00A54567">
        <w:rPr>
          <w:szCs w:val="28"/>
          <w:lang w:val="ru-RU"/>
        </w:rPr>
        <w:t xml:space="preserve">устанавливает основания и порядок </w:t>
      </w:r>
      <w:r w:rsidRPr="00A54567">
        <w:rPr>
          <w:szCs w:val="28"/>
        </w:rPr>
        <w:t>согласовани</w:t>
      </w:r>
      <w:r w:rsidRPr="00A54567">
        <w:rPr>
          <w:szCs w:val="28"/>
          <w:lang w:val="ru-RU"/>
        </w:rPr>
        <w:t>я</w:t>
      </w:r>
      <w:r w:rsidRPr="00A54567">
        <w:rPr>
          <w:szCs w:val="28"/>
        </w:rPr>
        <w:t xml:space="preserve"> заключения дополнительных соглашений к договорам, заключенным для нужд </w:t>
      </w:r>
      <w:r w:rsidRPr="00A54567">
        <w:rPr>
          <w:szCs w:val="28"/>
          <w:lang w:val="ru-RU"/>
        </w:rPr>
        <w:t xml:space="preserve">ПАО «Россети» и </w:t>
      </w:r>
      <w:r w:rsidRPr="00A54567">
        <w:rPr>
          <w:szCs w:val="28"/>
        </w:rPr>
        <w:t>ДО ПАО «Россети»</w:t>
      </w:r>
      <w:r w:rsidRPr="00A54567">
        <w:rPr>
          <w:szCs w:val="28"/>
          <w:lang w:val="ru-RU"/>
        </w:rPr>
        <w:t>;</w:t>
      </w:r>
    </w:p>
    <w:p w14:paraId="38CEB4B6" w14:textId="77777777" w:rsidR="00A54567" w:rsidRPr="00A54567" w:rsidRDefault="00A54567" w:rsidP="00827D01">
      <w:pPr>
        <w:pStyle w:val="50"/>
        <w:widowControl w:val="0"/>
        <w:numPr>
          <w:ilvl w:val="4"/>
          <w:numId w:val="23"/>
        </w:numPr>
        <w:tabs>
          <w:tab w:val="left" w:pos="851"/>
        </w:tabs>
        <w:ind w:left="0" w:firstLine="567"/>
      </w:pPr>
      <w:r w:rsidRPr="00A54567">
        <w:t xml:space="preserve">осуществляет, при необходимости, утверждение типовых форм закупочных документаций, иных типовых документов, регламентов, инструкций, применяемых ПАО «Россети», ДО ПАО «Россети» и Заказчиками в рамках осуществления закупочной деятельности; </w:t>
      </w:r>
    </w:p>
    <w:p w14:paraId="6CF77C76" w14:textId="229AD7FD" w:rsidR="00A54567" w:rsidRPr="00A54567" w:rsidRDefault="00A54567" w:rsidP="00827D01">
      <w:pPr>
        <w:pStyle w:val="50"/>
        <w:widowControl w:val="0"/>
        <w:numPr>
          <w:ilvl w:val="4"/>
          <w:numId w:val="23"/>
        </w:numPr>
        <w:tabs>
          <w:tab w:val="left" w:pos="851"/>
        </w:tabs>
        <w:ind w:left="0" w:firstLine="567"/>
      </w:pPr>
      <w:r w:rsidRPr="00A54567">
        <w:t>осуществляет методологическое сопровождение организации закупочной деятельности ПАО «Россети» и его ДО, в том числе в части организации работы</w:t>
      </w:r>
      <w:r w:rsidR="00303233">
        <w:t xml:space="preserve"> </w:t>
      </w:r>
      <w:r w:rsidR="00303233" w:rsidRPr="00303233">
        <w:t>Центральн</w:t>
      </w:r>
      <w:r w:rsidR="00303233">
        <w:t>ого закупочного</w:t>
      </w:r>
      <w:r w:rsidR="00303233" w:rsidRPr="00303233">
        <w:t xml:space="preserve"> орган</w:t>
      </w:r>
      <w:r w:rsidR="00303233">
        <w:t>а</w:t>
      </w:r>
      <w:r w:rsidRPr="00A54567">
        <w:t xml:space="preserve"> ДО ПАО «Россети»</w:t>
      </w:r>
      <w:r w:rsidR="00303233">
        <w:t xml:space="preserve"> (далее- </w:t>
      </w:r>
      <w:r w:rsidR="00303233">
        <w:lastRenderedPageBreak/>
        <w:t>ЦЗО ДО ПАО «Россети»)</w:t>
      </w:r>
      <w:r w:rsidRPr="00A54567">
        <w:t>;</w:t>
      </w:r>
    </w:p>
    <w:p w14:paraId="6D6EAC9B" w14:textId="659BD9D1" w:rsidR="00A54567" w:rsidRPr="00A54567" w:rsidRDefault="00A54567" w:rsidP="00827D01">
      <w:pPr>
        <w:pStyle w:val="50"/>
        <w:widowControl w:val="0"/>
        <w:numPr>
          <w:ilvl w:val="4"/>
          <w:numId w:val="23"/>
        </w:numPr>
        <w:tabs>
          <w:tab w:val="left" w:pos="851"/>
        </w:tabs>
        <w:ind w:left="0" w:firstLine="567"/>
      </w:pPr>
      <w:r w:rsidRPr="00A54567">
        <w:t xml:space="preserve">осуществляет иные </w:t>
      </w:r>
      <w:r w:rsidR="002022E1">
        <w:t>полномочия</w:t>
      </w:r>
      <w:r w:rsidRPr="00A54567">
        <w:t>, предусмотренные</w:t>
      </w:r>
      <w:r w:rsidR="002022E1" w:rsidRPr="002022E1">
        <w:t xml:space="preserve"> </w:t>
      </w:r>
      <w:r w:rsidR="002022E1" w:rsidRPr="00575DE8">
        <w:t>организационно-распорядительными документами</w:t>
      </w:r>
      <w:r w:rsidRPr="00A54567">
        <w:t xml:space="preserve"> ПАО «Россети».</w:t>
      </w:r>
    </w:p>
    <w:p w14:paraId="4B3FA2ED" w14:textId="5DC640DD" w:rsidR="00A54567" w:rsidRPr="00387E73" w:rsidRDefault="00A54567" w:rsidP="00827D01">
      <w:pPr>
        <w:pStyle w:val="22"/>
        <w:keepNext w:val="0"/>
        <w:widowControl w:val="0"/>
        <w:tabs>
          <w:tab w:val="clear" w:pos="4680"/>
        </w:tabs>
        <w:rPr>
          <w:szCs w:val="28"/>
        </w:rPr>
      </w:pPr>
      <w:r w:rsidRPr="00387E73">
        <w:rPr>
          <w:szCs w:val="28"/>
        </w:rPr>
        <w:t>Структурное подразделение ПАО «Россети», отвечающее за организацию и проведение закупок</w:t>
      </w:r>
      <w:r w:rsidR="00303233">
        <w:rPr>
          <w:szCs w:val="28"/>
        </w:rPr>
        <w:t>:</w:t>
      </w:r>
    </w:p>
    <w:p w14:paraId="635A2F78" w14:textId="77777777" w:rsidR="0044436D" w:rsidRDefault="00052524" w:rsidP="00827D01">
      <w:pPr>
        <w:pStyle w:val="41"/>
        <w:widowControl w:val="0"/>
        <w:tabs>
          <w:tab w:val="left" w:pos="709"/>
          <w:tab w:val="left" w:pos="1134"/>
        </w:tabs>
        <w:ind w:firstLine="567"/>
        <w:rPr>
          <w:szCs w:val="28"/>
          <w:lang w:val="ru-RU"/>
        </w:rPr>
      </w:pPr>
      <w:r>
        <w:rPr>
          <w:szCs w:val="28"/>
          <w:lang w:val="ru-RU"/>
        </w:rPr>
        <w:t>2.3.1</w:t>
      </w:r>
      <w:r w:rsidR="00A54567" w:rsidRPr="00A54567">
        <w:rPr>
          <w:szCs w:val="28"/>
          <w:lang w:val="ru-RU"/>
        </w:rPr>
        <w:t xml:space="preserve"> </w:t>
      </w:r>
      <w:r w:rsidR="0044436D">
        <w:rPr>
          <w:szCs w:val="28"/>
          <w:lang w:val="ru-RU"/>
        </w:rPr>
        <w:t>Полномочия структурного подразделения ПАО «Россети», отвечающего за организацию и проведение закупок.</w:t>
      </w:r>
    </w:p>
    <w:p w14:paraId="15DBF27A" w14:textId="77777777" w:rsidR="00A54567" w:rsidRPr="00A54567" w:rsidRDefault="00A54567" w:rsidP="00827D01">
      <w:pPr>
        <w:pStyle w:val="41"/>
        <w:widowControl w:val="0"/>
        <w:numPr>
          <w:ilvl w:val="0"/>
          <w:numId w:val="105"/>
        </w:numPr>
        <w:tabs>
          <w:tab w:val="left" w:pos="709"/>
          <w:tab w:val="left" w:pos="1134"/>
        </w:tabs>
        <w:ind w:left="0" w:firstLine="567"/>
        <w:rPr>
          <w:szCs w:val="28"/>
          <w:lang w:val="ru-RU"/>
        </w:rPr>
      </w:pPr>
      <w:r w:rsidRPr="00A54567">
        <w:rPr>
          <w:szCs w:val="28"/>
          <w:lang w:val="ru-RU"/>
        </w:rPr>
        <w:t>обеспечивает проведение закупок в соответствии с требованиями Закона 223-ФЗ, а также Закона 44-ФЗ в случаях, предусмотренных законодательством РФ;</w:t>
      </w:r>
    </w:p>
    <w:p w14:paraId="31F1EAAB" w14:textId="19B34038" w:rsidR="00A54567" w:rsidRPr="00A54567" w:rsidRDefault="00A54567" w:rsidP="00827D01">
      <w:pPr>
        <w:pStyle w:val="41"/>
        <w:widowControl w:val="0"/>
        <w:numPr>
          <w:ilvl w:val="0"/>
          <w:numId w:val="105"/>
        </w:numPr>
        <w:tabs>
          <w:tab w:val="left" w:pos="709"/>
          <w:tab w:val="left" w:pos="1134"/>
        </w:tabs>
        <w:ind w:left="0" w:firstLine="567"/>
        <w:rPr>
          <w:szCs w:val="28"/>
          <w:lang w:val="ru-RU"/>
        </w:rPr>
      </w:pPr>
      <w:r w:rsidRPr="00A54567">
        <w:rPr>
          <w:szCs w:val="28"/>
          <w:lang w:val="ru-RU"/>
        </w:rPr>
        <w:t xml:space="preserve"> разрабатывает для ПАО «Россети» и ДО ПАО «Россети» типовые документы, нормативные и методические материалы в области закупочной деятельности,</w:t>
      </w:r>
      <w:r w:rsidR="00A57E8F" w:rsidRPr="00B04479">
        <w:rPr>
          <w:szCs w:val="28"/>
          <w:lang w:val="ru-RU"/>
        </w:rPr>
        <w:t xml:space="preserve"> </w:t>
      </w:r>
      <w:r w:rsidRPr="00A54567">
        <w:rPr>
          <w:szCs w:val="28"/>
          <w:lang w:val="ru-RU"/>
        </w:rPr>
        <w:t xml:space="preserve">дает официальные разъяснения и рекомендации по использованию Стандарта и документов, принятых ПАО «Россети» в его развитие; </w:t>
      </w:r>
    </w:p>
    <w:p w14:paraId="28C46C60" w14:textId="77777777" w:rsidR="00A54567" w:rsidRPr="00A54567" w:rsidRDefault="00A54567" w:rsidP="00827D01">
      <w:pPr>
        <w:pStyle w:val="41"/>
        <w:widowControl w:val="0"/>
        <w:numPr>
          <w:ilvl w:val="0"/>
          <w:numId w:val="105"/>
        </w:numPr>
        <w:tabs>
          <w:tab w:val="left" w:pos="709"/>
          <w:tab w:val="left" w:pos="1134"/>
        </w:tabs>
        <w:ind w:left="0" w:firstLine="567"/>
        <w:rPr>
          <w:szCs w:val="28"/>
          <w:lang w:val="ru-RU"/>
        </w:rPr>
      </w:pPr>
      <w:r w:rsidRPr="00A54567">
        <w:rPr>
          <w:szCs w:val="28"/>
          <w:lang w:val="ru-RU"/>
        </w:rPr>
        <w:t xml:space="preserve">согласовывает создание, состав, порядок работы, полномочия, обязанности иных (разрешающих) закупочных органов ДО «Россети», включая ЦЗО ДО ПАО «Россети», и внесение изменений в них; </w:t>
      </w:r>
    </w:p>
    <w:p w14:paraId="127E78F1" w14:textId="0CB36755" w:rsidR="00A54567" w:rsidRPr="00A54567" w:rsidRDefault="00A54567" w:rsidP="00827D01">
      <w:pPr>
        <w:pStyle w:val="41"/>
        <w:widowControl w:val="0"/>
        <w:numPr>
          <w:ilvl w:val="0"/>
          <w:numId w:val="105"/>
        </w:numPr>
        <w:tabs>
          <w:tab w:val="left" w:pos="709"/>
          <w:tab w:val="left" w:pos="1134"/>
        </w:tabs>
        <w:ind w:left="0" w:firstLine="567"/>
        <w:rPr>
          <w:szCs w:val="28"/>
          <w:lang w:val="ru-RU"/>
        </w:rPr>
      </w:pPr>
      <w:r w:rsidRPr="00A54567">
        <w:rPr>
          <w:szCs w:val="28"/>
          <w:lang w:val="ru-RU"/>
        </w:rPr>
        <w:t>осуществляет иные полномочия и функции, предусмотренные Стандартом</w:t>
      </w:r>
      <w:r w:rsidR="00575DE8" w:rsidRPr="00575DE8">
        <w:t xml:space="preserve"> </w:t>
      </w:r>
      <w:r w:rsidR="00575DE8" w:rsidRPr="00575DE8">
        <w:rPr>
          <w:szCs w:val="28"/>
          <w:lang w:val="ru-RU"/>
        </w:rPr>
        <w:t>и организационно-распорядительными документами ПАО «Россети»</w:t>
      </w:r>
      <w:r w:rsidRPr="00A54567">
        <w:rPr>
          <w:szCs w:val="28"/>
          <w:lang w:val="ru-RU"/>
        </w:rPr>
        <w:t>.</w:t>
      </w:r>
    </w:p>
    <w:p w14:paraId="289CAD3B" w14:textId="77777777" w:rsidR="00A54567" w:rsidRPr="00A54567" w:rsidRDefault="00A54567" w:rsidP="00827D01">
      <w:pPr>
        <w:pStyle w:val="22"/>
        <w:keepNext w:val="0"/>
        <w:widowControl w:val="0"/>
        <w:tabs>
          <w:tab w:val="clear" w:pos="4680"/>
        </w:tabs>
      </w:pPr>
      <w:r w:rsidRPr="00387E73">
        <w:rPr>
          <w:szCs w:val="28"/>
        </w:rPr>
        <w:t>Центральный закупочный орган ДО ПАО «Россети»</w:t>
      </w:r>
    </w:p>
    <w:p w14:paraId="1DAE7FC9" w14:textId="598FEA30" w:rsidR="00A54567" w:rsidRPr="003D2557" w:rsidRDefault="00A54567" w:rsidP="00827D01">
      <w:pPr>
        <w:pStyle w:val="31"/>
        <w:widowControl w:val="0"/>
        <w:tabs>
          <w:tab w:val="clear" w:pos="4399"/>
          <w:tab w:val="num" w:pos="0"/>
        </w:tabs>
        <w:rPr>
          <w:bCs/>
        </w:rPr>
      </w:pPr>
      <w:r w:rsidRPr="003D2557">
        <w:rPr>
          <w:bCs/>
        </w:rPr>
        <w:t xml:space="preserve">Является главным закупочным органом в ДО ПАО «Россети» (после утверждения Стандарта ДО ПАО «Россети» в качестве внутреннего документа, путем присоединения к нему). </w:t>
      </w:r>
    </w:p>
    <w:p w14:paraId="4A690335" w14:textId="2FDE3346" w:rsidR="00A54567" w:rsidRPr="003D2557" w:rsidRDefault="00A54567" w:rsidP="00827D01">
      <w:pPr>
        <w:pStyle w:val="31"/>
        <w:widowControl w:val="0"/>
        <w:tabs>
          <w:tab w:val="clear" w:pos="4399"/>
          <w:tab w:val="num" w:pos="0"/>
        </w:tabs>
        <w:rPr>
          <w:bCs/>
        </w:rPr>
      </w:pPr>
      <w:r w:rsidRPr="003D2557">
        <w:rPr>
          <w:bCs/>
        </w:rPr>
        <w:t>Председатель Ц</w:t>
      </w:r>
      <w:r w:rsidR="00575DE8">
        <w:rPr>
          <w:bCs/>
        </w:rPr>
        <w:t xml:space="preserve">ЗО </w:t>
      </w:r>
      <w:r w:rsidRPr="003D2557">
        <w:rPr>
          <w:bCs/>
        </w:rPr>
        <w:t xml:space="preserve">ДО ПАО «Россети» назначается в порядке, </w:t>
      </w:r>
      <w:r w:rsidR="000022F0">
        <w:rPr>
          <w:bCs/>
        </w:rPr>
        <w:t>предусмотренном</w:t>
      </w:r>
      <w:r w:rsidR="0044436D">
        <w:rPr>
          <w:bCs/>
        </w:rPr>
        <w:t xml:space="preserve"> </w:t>
      </w:r>
      <w:r w:rsidR="000022F0">
        <w:rPr>
          <w:bCs/>
        </w:rPr>
        <w:t>у</w:t>
      </w:r>
      <w:r w:rsidR="0044436D">
        <w:rPr>
          <w:bCs/>
        </w:rPr>
        <w:t xml:space="preserve">ставными и (или) </w:t>
      </w:r>
      <w:r w:rsidRPr="003D2557">
        <w:rPr>
          <w:bCs/>
        </w:rPr>
        <w:t xml:space="preserve">организационно-распорядительными документами ДО ПАО «Россети». </w:t>
      </w:r>
    </w:p>
    <w:p w14:paraId="39ACE325" w14:textId="3B4D88A7" w:rsidR="00A54567" w:rsidRPr="003D2557" w:rsidRDefault="00A54567" w:rsidP="00827D01">
      <w:pPr>
        <w:pStyle w:val="31"/>
        <w:widowControl w:val="0"/>
        <w:tabs>
          <w:tab w:val="clear" w:pos="4399"/>
          <w:tab w:val="num" w:pos="0"/>
        </w:tabs>
        <w:rPr>
          <w:bCs/>
        </w:rPr>
      </w:pPr>
      <w:r w:rsidRPr="003D2557">
        <w:rPr>
          <w:bCs/>
        </w:rPr>
        <w:t>Состав, регламент работы, а также</w:t>
      </w:r>
      <w:r w:rsidR="002F5A6C">
        <w:rPr>
          <w:bCs/>
        </w:rPr>
        <w:t xml:space="preserve"> иные условия работы ЦЗО ДО ПАО </w:t>
      </w:r>
      <w:r w:rsidRPr="003D2557">
        <w:rPr>
          <w:bCs/>
        </w:rPr>
        <w:t>«Россети» утверждаются единоличны</w:t>
      </w:r>
      <w:r w:rsidR="002F5A6C">
        <w:rPr>
          <w:bCs/>
        </w:rPr>
        <w:t>м исполнительным органом ДО ПАО </w:t>
      </w:r>
      <w:r w:rsidRPr="003D2557">
        <w:rPr>
          <w:bCs/>
        </w:rPr>
        <w:t xml:space="preserve">«Россети», при условии согласования со Структурным </w:t>
      </w:r>
      <w:r w:rsidR="002F5A6C">
        <w:rPr>
          <w:bCs/>
        </w:rPr>
        <w:t>подразделением ПАО </w:t>
      </w:r>
      <w:r w:rsidRPr="003D2557">
        <w:rPr>
          <w:bCs/>
        </w:rPr>
        <w:t>«Россети», отвечающим за организацию и проведение закупок. В состав ЦЗО ДО ПАО «Россети» могут быть включены пр</w:t>
      </w:r>
      <w:r w:rsidR="002F5A6C">
        <w:rPr>
          <w:bCs/>
        </w:rPr>
        <w:t>едставители Группы компаний ПАО </w:t>
      </w:r>
      <w:r w:rsidRPr="003D2557">
        <w:rPr>
          <w:bCs/>
        </w:rPr>
        <w:t>«Россети».</w:t>
      </w:r>
    </w:p>
    <w:p w14:paraId="3892C295" w14:textId="77777777" w:rsidR="00A54567" w:rsidRPr="00A54567" w:rsidRDefault="00A54567" w:rsidP="00827D01">
      <w:pPr>
        <w:pStyle w:val="31"/>
        <w:widowControl w:val="0"/>
        <w:tabs>
          <w:tab w:val="clear" w:pos="4399"/>
          <w:tab w:val="num" w:pos="0"/>
        </w:tabs>
      </w:pPr>
      <w:r w:rsidRPr="003D2557">
        <w:rPr>
          <w:bCs/>
        </w:rPr>
        <w:t>Полномочия ЦЗО</w:t>
      </w:r>
      <w:r w:rsidRPr="00A54567">
        <w:t xml:space="preserve"> ДО ПАО «Россети»: </w:t>
      </w:r>
    </w:p>
    <w:p w14:paraId="713F942F" w14:textId="77777777" w:rsidR="00A54567" w:rsidRPr="00A54567" w:rsidRDefault="00A54567" w:rsidP="00827D01">
      <w:pPr>
        <w:pStyle w:val="41"/>
        <w:widowControl w:val="0"/>
        <w:numPr>
          <w:ilvl w:val="0"/>
          <w:numId w:val="107"/>
        </w:numPr>
        <w:tabs>
          <w:tab w:val="left" w:pos="1134"/>
        </w:tabs>
        <w:ind w:left="0" w:firstLine="567"/>
        <w:rPr>
          <w:szCs w:val="28"/>
          <w:lang w:val="ru-RU"/>
        </w:rPr>
      </w:pPr>
      <w:r w:rsidRPr="00A54567">
        <w:rPr>
          <w:szCs w:val="28"/>
          <w:lang w:val="ru-RU"/>
        </w:rPr>
        <w:t xml:space="preserve">Принимает решения о создании в ДО ПАО «Россети» </w:t>
      </w:r>
      <w:r w:rsidR="00A57E8F">
        <w:rPr>
          <w:szCs w:val="28"/>
          <w:lang w:val="ru-RU"/>
        </w:rPr>
        <w:t>иных (</w:t>
      </w:r>
      <w:r w:rsidRPr="00A54567">
        <w:rPr>
          <w:szCs w:val="28"/>
          <w:lang w:val="ru-RU"/>
        </w:rPr>
        <w:t>разрешающих</w:t>
      </w:r>
      <w:r w:rsidR="00A57E8F">
        <w:rPr>
          <w:szCs w:val="28"/>
          <w:lang w:val="ru-RU"/>
        </w:rPr>
        <w:t>)</w:t>
      </w:r>
      <w:r w:rsidRPr="00A54567">
        <w:rPr>
          <w:szCs w:val="28"/>
          <w:lang w:val="ru-RU"/>
        </w:rPr>
        <w:t xml:space="preserve"> закупочных комиссий, согласовывает их состав, порядок работы, полномочия и обязанности</w:t>
      </w:r>
      <w:r w:rsidR="00A57E8F">
        <w:rPr>
          <w:szCs w:val="28"/>
          <w:lang w:val="ru-RU"/>
        </w:rPr>
        <w:t xml:space="preserve">, </w:t>
      </w:r>
      <w:r w:rsidR="00A57E8F" w:rsidRPr="003D2557">
        <w:rPr>
          <w:bCs/>
        </w:rPr>
        <w:t>при условии согласования со Структурным подразделением ПАО «Россети», отвечающим за организацию и проведение закупок</w:t>
      </w:r>
      <w:r w:rsidRPr="00A54567">
        <w:rPr>
          <w:szCs w:val="28"/>
          <w:lang w:val="ru-RU"/>
        </w:rPr>
        <w:t xml:space="preserve">; </w:t>
      </w:r>
    </w:p>
    <w:p w14:paraId="2F24C8E9" w14:textId="2338CD2D" w:rsidR="00A54567" w:rsidRPr="00A54567" w:rsidRDefault="00A54567" w:rsidP="00827D01">
      <w:pPr>
        <w:pStyle w:val="41"/>
        <w:widowControl w:val="0"/>
        <w:numPr>
          <w:ilvl w:val="0"/>
          <w:numId w:val="107"/>
        </w:numPr>
        <w:tabs>
          <w:tab w:val="left" w:pos="1134"/>
        </w:tabs>
        <w:ind w:left="0" w:firstLine="567"/>
        <w:rPr>
          <w:szCs w:val="28"/>
          <w:lang w:val="ru-RU"/>
        </w:rPr>
      </w:pPr>
      <w:r w:rsidRPr="00A54567">
        <w:rPr>
          <w:szCs w:val="28"/>
          <w:lang w:val="ru-RU"/>
        </w:rPr>
        <w:t>осуществляет согласование Планов закупки ДО ПАО</w:t>
      </w:r>
      <w:r w:rsidR="002F5A6C">
        <w:rPr>
          <w:szCs w:val="28"/>
          <w:lang w:val="ru-RU"/>
        </w:rPr>
        <w:t xml:space="preserve"> </w:t>
      </w:r>
      <w:r w:rsidRPr="00A54567">
        <w:rPr>
          <w:szCs w:val="28"/>
          <w:lang w:val="ru-RU"/>
        </w:rPr>
        <w:t xml:space="preserve">«Россети» и </w:t>
      </w:r>
      <w:r w:rsidRPr="00A54567">
        <w:rPr>
          <w:szCs w:val="28"/>
          <w:lang w:val="ru-RU"/>
        </w:rPr>
        <w:lastRenderedPageBreak/>
        <w:t>рассмотрение проектов материалов на Советы директоров по вопросам о рассмотрении Отчетов об исполнении Планов закупки ДО ПАО «Россети»;</w:t>
      </w:r>
    </w:p>
    <w:p w14:paraId="313C539C" w14:textId="204EA6D6" w:rsidR="00A54567" w:rsidRPr="00A54567" w:rsidRDefault="00A54567" w:rsidP="00827D01">
      <w:pPr>
        <w:pStyle w:val="41"/>
        <w:widowControl w:val="0"/>
        <w:numPr>
          <w:ilvl w:val="0"/>
          <w:numId w:val="107"/>
        </w:numPr>
        <w:tabs>
          <w:tab w:val="left" w:pos="1134"/>
        </w:tabs>
        <w:ind w:left="0" w:firstLine="567"/>
        <w:rPr>
          <w:szCs w:val="28"/>
          <w:lang w:val="ru-RU"/>
        </w:rPr>
      </w:pPr>
      <w:r w:rsidRPr="00A54567">
        <w:rPr>
          <w:szCs w:val="28"/>
          <w:lang w:val="ru-RU"/>
        </w:rPr>
        <w:t xml:space="preserve">осуществляет иные </w:t>
      </w:r>
      <w:r w:rsidR="002022E1">
        <w:rPr>
          <w:szCs w:val="28"/>
          <w:lang w:val="ru-RU"/>
        </w:rPr>
        <w:t>полномочия</w:t>
      </w:r>
      <w:r w:rsidRPr="00A54567">
        <w:rPr>
          <w:szCs w:val="28"/>
          <w:lang w:val="ru-RU"/>
        </w:rPr>
        <w:t>, предусмотренные</w:t>
      </w:r>
      <w:r w:rsidR="002022E1" w:rsidRPr="002022E1">
        <w:t xml:space="preserve"> </w:t>
      </w:r>
      <w:r w:rsidR="002022E1">
        <w:t>организационно-распорядительными</w:t>
      </w:r>
      <w:r w:rsidRPr="00A54567">
        <w:rPr>
          <w:szCs w:val="28"/>
          <w:lang w:val="ru-RU"/>
        </w:rPr>
        <w:t xml:space="preserve"> документами ДО ПАО «Россети».</w:t>
      </w:r>
    </w:p>
    <w:p w14:paraId="72604DA7" w14:textId="77777777" w:rsidR="00A54567" w:rsidRPr="00A54567" w:rsidRDefault="00A54567" w:rsidP="00827D01">
      <w:pPr>
        <w:pStyle w:val="22"/>
        <w:keepNext w:val="0"/>
        <w:widowControl w:val="0"/>
        <w:tabs>
          <w:tab w:val="clear" w:pos="4680"/>
        </w:tabs>
        <w:rPr>
          <w:szCs w:val="28"/>
        </w:rPr>
      </w:pPr>
      <w:r w:rsidRPr="00A54567">
        <w:rPr>
          <w:szCs w:val="28"/>
        </w:rPr>
        <w:t>Комиссия по осуществлению закупок (Закупочная комиссия)</w:t>
      </w:r>
    </w:p>
    <w:p w14:paraId="738FF288" w14:textId="77777777" w:rsidR="00A54567" w:rsidRPr="003D2557" w:rsidRDefault="00A54567" w:rsidP="00827D01">
      <w:pPr>
        <w:pStyle w:val="31"/>
        <w:widowControl w:val="0"/>
        <w:tabs>
          <w:tab w:val="clear" w:pos="4399"/>
          <w:tab w:val="num" w:pos="0"/>
        </w:tabs>
        <w:rPr>
          <w:bCs/>
        </w:rPr>
      </w:pPr>
      <w:r w:rsidRPr="003D2557">
        <w:rPr>
          <w:bCs/>
        </w:rPr>
        <w:t>Для определения поставщика (исполнителя, подрядчика) по результатам проведения закупки (за исключением закупок, осуществляемых способом сравнения цен, закупки у единственного поставщика (исполнителя, подрядчика) и закупки путем участия в процедурах, организованных продавцами продукции) в ПАО «Россети», ДО ПАО «Россети», у Заказчика, в порядке, установленном Стандартом, может быть создана комиссию по осуществлению закупки (далее - Закупочная комиссия).</w:t>
      </w:r>
    </w:p>
    <w:p w14:paraId="745836C7" w14:textId="77777777" w:rsidR="00A54567" w:rsidRPr="00A54567" w:rsidRDefault="00A54567" w:rsidP="00827D01">
      <w:pPr>
        <w:pStyle w:val="31"/>
        <w:widowControl w:val="0"/>
        <w:tabs>
          <w:tab w:val="clear" w:pos="4399"/>
          <w:tab w:val="num" w:pos="0"/>
        </w:tabs>
      </w:pPr>
      <w:r w:rsidRPr="003D2557">
        <w:rPr>
          <w:bCs/>
        </w:rPr>
        <w:t>Закупочная комиссия может создаваться как для проведения одной закупочной процедуры, так и для</w:t>
      </w:r>
      <w:r w:rsidRPr="00A54567">
        <w:t xml:space="preserve"> проведения ряда закупок (в том числе может быть создана постоянно действующая закупочная комиссия), с учетом следующего:</w:t>
      </w:r>
    </w:p>
    <w:p w14:paraId="773A555E" w14:textId="77777777" w:rsidR="00A54567" w:rsidRPr="00A54567" w:rsidRDefault="00A54567" w:rsidP="00827D01">
      <w:pPr>
        <w:pStyle w:val="ConsPlusNormal"/>
        <w:ind w:firstLine="567"/>
        <w:jc w:val="both"/>
        <w:rPr>
          <w:rFonts w:ascii="Times New Roman" w:hAnsi="Times New Roman" w:cs="Times New Roman"/>
          <w:sz w:val="28"/>
          <w:szCs w:val="28"/>
        </w:rPr>
      </w:pPr>
      <w:r w:rsidRPr="00A54567">
        <w:rPr>
          <w:rFonts w:ascii="Times New Roman" w:hAnsi="Times New Roman" w:cs="Times New Roman"/>
          <w:sz w:val="28"/>
          <w:szCs w:val="28"/>
        </w:rPr>
        <w:t>- при формировании Закупочных комиссий должен обеспечиваться принцип независимости членов комиссии, а также паритетности при принятии решений;</w:t>
      </w:r>
    </w:p>
    <w:p w14:paraId="13E9F8B4" w14:textId="77777777" w:rsidR="00A54567" w:rsidRPr="00A54567" w:rsidRDefault="00A54567" w:rsidP="00827D01">
      <w:pPr>
        <w:pStyle w:val="ConsPlusNormal"/>
        <w:ind w:firstLine="567"/>
        <w:jc w:val="both"/>
        <w:rPr>
          <w:rFonts w:ascii="Times New Roman" w:hAnsi="Times New Roman" w:cs="Times New Roman"/>
          <w:sz w:val="28"/>
          <w:szCs w:val="28"/>
        </w:rPr>
      </w:pPr>
      <w:r w:rsidRPr="00A54567">
        <w:rPr>
          <w:rFonts w:ascii="Times New Roman" w:hAnsi="Times New Roman" w:cs="Times New Roman"/>
          <w:sz w:val="28"/>
          <w:szCs w:val="28"/>
        </w:rPr>
        <w:t>- не рекомендуется формировать состав комиссий, большинство членов которых являются представителями одного функционального блока или направления деятельности;</w:t>
      </w:r>
    </w:p>
    <w:p w14:paraId="43418671" w14:textId="7CDB88A6" w:rsidR="00A54567" w:rsidRPr="00A54567" w:rsidRDefault="00A54567" w:rsidP="00827D01">
      <w:pPr>
        <w:pStyle w:val="ConsPlusNormal"/>
        <w:ind w:firstLine="567"/>
        <w:jc w:val="both"/>
        <w:rPr>
          <w:rFonts w:ascii="Times New Roman" w:hAnsi="Times New Roman" w:cs="Times New Roman"/>
          <w:sz w:val="28"/>
          <w:szCs w:val="28"/>
        </w:rPr>
      </w:pPr>
      <w:r w:rsidRPr="00A54567">
        <w:rPr>
          <w:rFonts w:ascii="Times New Roman" w:hAnsi="Times New Roman" w:cs="Times New Roman"/>
          <w:sz w:val="28"/>
          <w:szCs w:val="28"/>
        </w:rPr>
        <w:t>- в состав Закупочной комиссии в обязательном порядке должны включаться представители блока безопасности, а также в целях обеспечения принятия независимых решений рекомендуется включать представителей юридического и антикоррупционных подразделений. Требования настоящего пункта учитываются в случае наличия в организационной структуре соответствующих структурных подразделений или ответственных лиц.</w:t>
      </w:r>
      <w:r w:rsidR="00EB1C2C">
        <w:rPr>
          <w:rFonts w:ascii="Times New Roman" w:hAnsi="Times New Roman" w:cs="Times New Roman"/>
          <w:sz w:val="28"/>
          <w:szCs w:val="28"/>
        </w:rPr>
        <w:t xml:space="preserve"> </w:t>
      </w:r>
    </w:p>
    <w:p w14:paraId="43CF6DE6" w14:textId="77777777" w:rsidR="00A54567" w:rsidRPr="003D2557" w:rsidRDefault="00A54567" w:rsidP="00827D01">
      <w:pPr>
        <w:pStyle w:val="31"/>
        <w:widowControl w:val="0"/>
        <w:tabs>
          <w:tab w:val="clear" w:pos="4399"/>
          <w:tab w:val="num" w:pos="0"/>
        </w:tabs>
      </w:pPr>
      <w:r w:rsidRPr="00A54567">
        <w:t xml:space="preserve">Состав Закупочной комиссии является персональным и должен определять председателя Закупочной комиссии, заместителя председателя Закупочной комиссии (при необходимости) и ответственного секретаря Закупочной комиссии (с правом либо без права голоса). </w:t>
      </w:r>
    </w:p>
    <w:p w14:paraId="53965362" w14:textId="77777777" w:rsidR="00373994" w:rsidRPr="00A54567" w:rsidRDefault="00373994" w:rsidP="00827D01">
      <w:pPr>
        <w:pStyle w:val="22"/>
        <w:keepNext w:val="0"/>
        <w:widowControl w:val="0"/>
        <w:tabs>
          <w:tab w:val="clear" w:pos="4680"/>
        </w:tabs>
        <w:rPr>
          <w:szCs w:val="28"/>
        </w:rPr>
      </w:pPr>
      <w:bookmarkStart w:id="53" w:name="_Toc298491762"/>
      <w:bookmarkStart w:id="54" w:name="_Toc268075437"/>
      <w:bookmarkStart w:id="55" w:name="_Toc268245083"/>
      <w:bookmarkStart w:id="56" w:name="_Toc268245357"/>
      <w:bookmarkStart w:id="57" w:name="_Toc268259748"/>
      <w:bookmarkStart w:id="58" w:name="_Toc268608745"/>
      <w:bookmarkStart w:id="59" w:name="_Toc270006639"/>
      <w:bookmarkStart w:id="60" w:name="_Toc270010850"/>
      <w:bookmarkStart w:id="61" w:name="_Toc270089102"/>
      <w:bookmarkStart w:id="62" w:name="_Toc266995587"/>
      <w:bookmarkStart w:id="63" w:name="_Toc266998875"/>
      <w:bookmarkStart w:id="64" w:name="_Toc267034532"/>
      <w:bookmarkStart w:id="65" w:name="_Toc268075441"/>
      <w:bookmarkStart w:id="66" w:name="_Toc268245087"/>
      <w:bookmarkStart w:id="67" w:name="_Toc268245361"/>
      <w:bookmarkStart w:id="68" w:name="_Toc268259752"/>
      <w:bookmarkStart w:id="69" w:name="_Toc268608749"/>
      <w:bookmarkStart w:id="70" w:name="_Toc270006643"/>
      <w:bookmarkStart w:id="71" w:name="_Toc270010854"/>
      <w:bookmarkStart w:id="72" w:name="_Toc270089106"/>
      <w:bookmarkStart w:id="73" w:name="_Toc266995589"/>
      <w:bookmarkStart w:id="74" w:name="_Toc266998877"/>
      <w:bookmarkStart w:id="75" w:name="_Toc267034534"/>
      <w:bookmarkStart w:id="76" w:name="_Toc268075443"/>
      <w:bookmarkStart w:id="77" w:name="_Toc268245089"/>
      <w:bookmarkStart w:id="78" w:name="_Toc268245363"/>
      <w:bookmarkStart w:id="79" w:name="_Toc268259754"/>
      <w:bookmarkStart w:id="80" w:name="_Toc268608751"/>
      <w:bookmarkStart w:id="81" w:name="_Toc270006645"/>
      <w:bookmarkStart w:id="82" w:name="_Toc270010856"/>
      <w:bookmarkStart w:id="83" w:name="_Toc270089108"/>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A54567">
        <w:rPr>
          <w:szCs w:val="28"/>
        </w:rPr>
        <w:t>Управление закупками по категориям</w:t>
      </w:r>
    </w:p>
    <w:p w14:paraId="4909B636" w14:textId="061370DD" w:rsidR="00373994" w:rsidRPr="003D2557" w:rsidRDefault="00373994" w:rsidP="00827D01">
      <w:pPr>
        <w:pStyle w:val="31"/>
        <w:widowControl w:val="0"/>
        <w:tabs>
          <w:tab w:val="clear" w:pos="4399"/>
          <w:tab w:val="num" w:pos="0"/>
        </w:tabs>
        <w:rPr>
          <w:bCs/>
        </w:rPr>
      </w:pPr>
      <w:r w:rsidRPr="003D2557">
        <w:rPr>
          <w:bCs/>
        </w:rPr>
        <w:t>Если иное не установлено ЦЗО ПАО «Россети», выявление категорий закупок, в том числе описание конкретного предмета закупок, изучение рынка</w:t>
      </w:r>
      <w:r w:rsidR="00076002" w:rsidRPr="003D2557">
        <w:rPr>
          <w:bCs/>
        </w:rPr>
        <w:t>,</w:t>
      </w:r>
      <w:r w:rsidRPr="003D2557">
        <w:rPr>
          <w:bCs/>
        </w:rPr>
        <w:t xml:space="preserve"> </w:t>
      </w:r>
      <w:r w:rsidR="00076002" w:rsidRPr="003D2557">
        <w:rPr>
          <w:bCs/>
        </w:rPr>
        <w:t xml:space="preserve">обоснование </w:t>
      </w:r>
      <w:r w:rsidRPr="003D2557">
        <w:rPr>
          <w:bCs/>
        </w:rPr>
        <w:t>и расчет начальной (максимальной) цены договора,</w:t>
      </w:r>
      <w:r w:rsidR="00076002" w:rsidRPr="003D2557">
        <w:rPr>
          <w:bCs/>
        </w:rPr>
        <w:t xml:space="preserve"> либо единичных расценок в соответствии с Приложением 4 к Стандарту и соответствующими ОРД Заказчика,</w:t>
      </w:r>
      <w:r w:rsidRPr="003D2557">
        <w:rPr>
          <w:bCs/>
        </w:rPr>
        <w:t xml:space="preserve"> а также отслеживание </w:t>
      </w:r>
      <w:r w:rsidR="00732D7B" w:rsidRPr="003D2557">
        <w:rPr>
          <w:bCs/>
        </w:rPr>
        <w:t xml:space="preserve">изменений </w:t>
      </w:r>
      <w:r w:rsidRPr="003D2557">
        <w:rPr>
          <w:bCs/>
        </w:rPr>
        <w:t xml:space="preserve">этих параметров </w:t>
      </w:r>
      <w:r w:rsidR="00076002" w:rsidRPr="003D2557">
        <w:rPr>
          <w:bCs/>
        </w:rPr>
        <w:t xml:space="preserve">закупки </w:t>
      </w:r>
      <w:r w:rsidRPr="003D2557">
        <w:rPr>
          <w:bCs/>
        </w:rPr>
        <w:t>осуществляется Заказчиком.</w:t>
      </w:r>
    </w:p>
    <w:p w14:paraId="14A006C4" w14:textId="77777777" w:rsidR="00373994" w:rsidRPr="00A54567" w:rsidRDefault="00373994" w:rsidP="00827D01">
      <w:pPr>
        <w:pStyle w:val="31"/>
        <w:widowControl w:val="0"/>
        <w:tabs>
          <w:tab w:val="clear" w:pos="4399"/>
          <w:tab w:val="num" w:pos="0"/>
        </w:tabs>
      </w:pPr>
      <w:bookmarkStart w:id="84" w:name="_Ref510522327"/>
      <w:r w:rsidRPr="003D2557">
        <w:rPr>
          <w:bCs/>
        </w:rPr>
        <w:t xml:space="preserve">Особенности проведения закупок по конкретным категориям </w:t>
      </w:r>
      <w:r w:rsidRPr="003D2557">
        <w:rPr>
          <w:bCs/>
        </w:rPr>
        <w:lastRenderedPageBreak/>
        <w:t xml:space="preserve">оформляются решениями ЦЗО </w:t>
      </w:r>
      <w:r w:rsidR="0044436D">
        <w:rPr>
          <w:bCs/>
        </w:rPr>
        <w:t xml:space="preserve">ДО </w:t>
      </w:r>
      <w:r w:rsidR="0044436D" w:rsidRPr="000022F0">
        <w:rPr>
          <w:bCs/>
        </w:rPr>
        <w:t>/</w:t>
      </w:r>
      <w:r w:rsidR="0044436D">
        <w:rPr>
          <w:bCs/>
        </w:rPr>
        <w:t xml:space="preserve">ЦЗО </w:t>
      </w:r>
      <w:r w:rsidRPr="003D2557">
        <w:rPr>
          <w:bCs/>
        </w:rPr>
        <w:t>Заказчика, с обязательным согласованием с ЦЗО ПАО «Россети»,</w:t>
      </w:r>
      <w:r w:rsidRPr="00A54567">
        <w:t xml:space="preserve"> в которых могут устанавливаться особенности:</w:t>
      </w:r>
      <w:bookmarkEnd w:id="84"/>
    </w:p>
    <w:p w14:paraId="5A305C2D" w14:textId="77777777" w:rsidR="00373994" w:rsidRPr="00A54567" w:rsidRDefault="00373994" w:rsidP="00827D01">
      <w:pPr>
        <w:pStyle w:val="50"/>
        <w:widowControl w:val="0"/>
        <w:numPr>
          <w:ilvl w:val="4"/>
          <w:numId w:val="12"/>
        </w:numPr>
        <w:ind w:left="142" w:firstLine="567"/>
      </w:pPr>
      <w:r w:rsidRPr="00A54567">
        <w:t>порядка планирования закупок по данной категории;</w:t>
      </w:r>
    </w:p>
    <w:p w14:paraId="0C4D156C" w14:textId="77777777" w:rsidR="00373994" w:rsidRPr="00A54567" w:rsidRDefault="00373994" w:rsidP="00827D01">
      <w:pPr>
        <w:pStyle w:val="50"/>
        <w:widowControl w:val="0"/>
        <w:numPr>
          <w:ilvl w:val="4"/>
          <w:numId w:val="12"/>
        </w:numPr>
        <w:ind w:left="142" w:firstLine="567"/>
      </w:pPr>
      <w:r w:rsidRPr="00A54567">
        <w:t>подготовки закупки;</w:t>
      </w:r>
    </w:p>
    <w:p w14:paraId="043B995E" w14:textId="77777777" w:rsidR="00373994" w:rsidRPr="00A54567" w:rsidRDefault="00373994" w:rsidP="00827D01">
      <w:pPr>
        <w:pStyle w:val="50"/>
        <w:widowControl w:val="0"/>
        <w:numPr>
          <w:ilvl w:val="4"/>
          <w:numId w:val="12"/>
        </w:numPr>
        <w:ind w:left="142" w:firstLine="567"/>
      </w:pPr>
      <w:r w:rsidRPr="00A54567">
        <w:t>проведения процедур закупки, в том числе оценки заявок участников закупки;</w:t>
      </w:r>
    </w:p>
    <w:p w14:paraId="7D776969" w14:textId="77777777" w:rsidR="00373994" w:rsidRPr="00A54567" w:rsidRDefault="00076002" w:rsidP="00827D01">
      <w:pPr>
        <w:pStyle w:val="50"/>
        <w:widowControl w:val="0"/>
        <w:numPr>
          <w:ilvl w:val="4"/>
          <w:numId w:val="12"/>
        </w:numPr>
        <w:ind w:left="142" w:firstLine="567"/>
      </w:pPr>
      <w:r w:rsidRPr="00A54567">
        <w:t xml:space="preserve">порядка </w:t>
      </w:r>
      <w:r w:rsidR="00373994" w:rsidRPr="00A54567">
        <w:t>заключения договора;</w:t>
      </w:r>
    </w:p>
    <w:p w14:paraId="6913DF2C" w14:textId="45099E8C" w:rsidR="00373994" w:rsidRPr="00A54567" w:rsidRDefault="00373994" w:rsidP="00827D01">
      <w:pPr>
        <w:pStyle w:val="50"/>
        <w:widowControl w:val="0"/>
        <w:numPr>
          <w:ilvl w:val="4"/>
          <w:numId w:val="12"/>
        </w:numPr>
        <w:ind w:left="142" w:firstLine="567"/>
      </w:pPr>
      <w:r w:rsidRPr="00A54567">
        <w:t>исполнения договора</w:t>
      </w:r>
      <w:r w:rsidR="000A690F">
        <w:t>,</w:t>
      </w:r>
    </w:p>
    <w:p w14:paraId="3A6588E8" w14:textId="77777777" w:rsidR="00373994" w:rsidRPr="00A54567" w:rsidRDefault="00373994" w:rsidP="00827D01">
      <w:pPr>
        <w:pStyle w:val="50"/>
        <w:widowControl w:val="0"/>
        <w:numPr>
          <w:ilvl w:val="4"/>
          <w:numId w:val="12"/>
        </w:numPr>
        <w:ind w:left="142" w:firstLine="567"/>
      </w:pPr>
      <w:r w:rsidRPr="00A54567">
        <w:t>порядка подготовки, согласования и утверждения решений</w:t>
      </w:r>
      <w:r w:rsidR="008032D5" w:rsidRPr="00A54567">
        <w:t>, принимаемых в рамках организации и проведения</w:t>
      </w:r>
      <w:r w:rsidRPr="00A54567">
        <w:t xml:space="preserve"> </w:t>
      </w:r>
      <w:r w:rsidR="008032D5" w:rsidRPr="00A54567">
        <w:t>закупки</w:t>
      </w:r>
      <w:r w:rsidRPr="00A54567">
        <w:t>.</w:t>
      </w:r>
    </w:p>
    <w:p w14:paraId="6441F1AA" w14:textId="1D1434C8" w:rsidR="00373994" w:rsidRPr="00A54567" w:rsidRDefault="00373994" w:rsidP="00827D01">
      <w:pPr>
        <w:pStyle w:val="31"/>
        <w:widowControl w:val="0"/>
        <w:tabs>
          <w:tab w:val="clear" w:pos="4399"/>
          <w:tab w:val="num" w:pos="0"/>
        </w:tabs>
      </w:pPr>
      <w:r w:rsidRPr="00A54567">
        <w:t>Решения, касающиеся требований к участникам закупки или особенностей подготовки и проведения процедур закупки, размещаются в источниках, определенных в разделе </w:t>
      </w:r>
      <w:r w:rsidRPr="00A54567">
        <w:fldChar w:fldCharType="begin"/>
      </w:r>
      <w:r w:rsidRPr="00A54567">
        <w:instrText xml:space="preserve"> REF _Ref365040047 \r \h  \* MERGEFORMAT </w:instrText>
      </w:r>
      <w:r w:rsidRPr="00A54567">
        <w:fldChar w:fldCharType="separate"/>
      </w:r>
      <w:r w:rsidR="00B7235F" w:rsidRPr="00A54567">
        <w:t>3</w:t>
      </w:r>
      <w:r w:rsidRPr="00A54567">
        <w:fldChar w:fldCharType="end"/>
      </w:r>
      <w:r w:rsidRPr="00A54567">
        <w:t xml:space="preserve"> Стандарта.</w:t>
      </w:r>
    </w:p>
    <w:p w14:paraId="50E0E83D" w14:textId="77777777" w:rsidR="00373994" w:rsidRPr="00A54567" w:rsidRDefault="00373994" w:rsidP="00827D01">
      <w:pPr>
        <w:pStyle w:val="22"/>
        <w:keepNext w:val="0"/>
        <w:widowControl w:val="0"/>
        <w:tabs>
          <w:tab w:val="clear" w:pos="4680"/>
        </w:tabs>
        <w:rPr>
          <w:szCs w:val="28"/>
        </w:rPr>
      </w:pPr>
      <w:bookmarkStart w:id="85" w:name="_Ref372300195"/>
      <w:r w:rsidRPr="00A54567">
        <w:rPr>
          <w:szCs w:val="28"/>
        </w:rPr>
        <w:t>Управление совместными закупками</w:t>
      </w:r>
      <w:bookmarkEnd w:id="85"/>
    </w:p>
    <w:p w14:paraId="5F3A5210" w14:textId="6DB3C9AE" w:rsidR="00373994" w:rsidRPr="00A54567" w:rsidRDefault="00373994" w:rsidP="00827D01">
      <w:pPr>
        <w:pStyle w:val="31"/>
        <w:tabs>
          <w:tab w:val="clear" w:pos="4399"/>
          <w:tab w:val="left" w:pos="993"/>
        </w:tabs>
      </w:pPr>
      <w:bookmarkStart w:id="86" w:name="_Ref515540061"/>
      <w:r w:rsidRPr="003D2557">
        <w:t xml:space="preserve">ПАО «Россети», </w:t>
      </w:r>
      <w:r w:rsidR="00737409" w:rsidRPr="003D2557">
        <w:t>Д</w:t>
      </w:r>
      <w:r w:rsidRPr="003D2557">
        <w:t xml:space="preserve">О </w:t>
      </w:r>
      <w:r w:rsidR="00575DE8" w:rsidRPr="00575DE8">
        <w:rPr>
          <w:bCs/>
        </w:rPr>
        <w:t>ПАО «Россети»</w:t>
      </w:r>
      <w:r w:rsidR="00575DE8">
        <w:rPr>
          <w:bCs/>
        </w:rPr>
        <w:t xml:space="preserve"> </w:t>
      </w:r>
      <w:r w:rsidRPr="003D2557">
        <w:t xml:space="preserve">могут заключить с другими Заказчиками (сторонними по отношению к ПАО «Россети» и </w:t>
      </w:r>
      <w:r w:rsidR="00575DE8" w:rsidRPr="00575DE8">
        <w:t>ДО ПАО «Россети»</w:t>
      </w:r>
      <w:r w:rsidRPr="003D2557">
        <w:t>), в т</w:t>
      </w:r>
      <w:r w:rsidR="008D0B3E" w:rsidRPr="003D2557">
        <w:t>ом числе</w:t>
      </w:r>
      <w:r w:rsidRPr="003D2557">
        <w:t xml:space="preserve"> осуществляющими закупочную деятельность не по Стандарту, соглашение о совместных закупках продукции. Соглашение о совместной закупке может быть подписано только при условии, что правила проведения такой совместной закупки</w:t>
      </w:r>
      <w:r w:rsidRPr="00A54567">
        <w:t xml:space="preserve"> не нарушают нормы Стандарта. Такое соглашение может устанавливать, либо предусматривать установление подходов по определению следующих параметров:</w:t>
      </w:r>
      <w:bookmarkEnd w:id="86"/>
    </w:p>
    <w:p w14:paraId="5B6B0AD9" w14:textId="77777777" w:rsidR="00373994" w:rsidRPr="00A54567" w:rsidRDefault="00373994" w:rsidP="00827D01">
      <w:pPr>
        <w:pStyle w:val="50"/>
        <w:widowControl w:val="0"/>
        <w:numPr>
          <w:ilvl w:val="4"/>
          <w:numId w:val="9"/>
        </w:numPr>
        <w:tabs>
          <w:tab w:val="left" w:pos="993"/>
        </w:tabs>
        <w:ind w:left="0" w:firstLine="567"/>
      </w:pPr>
      <w:bookmarkStart w:id="87" w:name="_Ref364854171"/>
      <w:r w:rsidRPr="00A54567">
        <w:t>требования к закупаемой продукции (могут отличаться для разных Заказчиков);</w:t>
      </w:r>
      <w:bookmarkEnd w:id="87"/>
    </w:p>
    <w:p w14:paraId="348C1B46" w14:textId="77777777" w:rsidR="00373994" w:rsidRPr="00A54567" w:rsidRDefault="00373994" w:rsidP="00827D01">
      <w:pPr>
        <w:pStyle w:val="50"/>
        <w:widowControl w:val="0"/>
        <w:numPr>
          <w:ilvl w:val="4"/>
          <w:numId w:val="9"/>
        </w:numPr>
        <w:tabs>
          <w:tab w:val="left" w:pos="993"/>
        </w:tabs>
        <w:ind w:left="0" w:firstLine="567"/>
      </w:pPr>
      <w:bookmarkStart w:id="88" w:name="_Ref364854177"/>
      <w:r w:rsidRPr="00A54567">
        <w:t>условия договора (могут отличаться для разных Заказчиков);</w:t>
      </w:r>
      <w:bookmarkEnd w:id="88"/>
    </w:p>
    <w:p w14:paraId="7DFF0A3E" w14:textId="4694163B" w:rsidR="00373994" w:rsidRPr="00A54567" w:rsidRDefault="00373994" w:rsidP="00827D01">
      <w:pPr>
        <w:pStyle w:val="50"/>
        <w:widowControl w:val="0"/>
        <w:numPr>
          <w:ilvl w:val="4"/>
          <w:numId w:val="9"/>
        </w:numPr>
        <w:tabs>
          <w:tab w:val="left" w:pos="993"/>
        </w:tabs>
        <w:ind w:left="0" w:firstLine="567"/>
      </w:pPr>
      <w:bookmarkStart w:id="89" w:name="_Ref364854225"/>
      <w:r w:rsidRPr="00A54567">
        <w:t>объем закупки, сроки и условия поставки, и начальную (максимальную) цену договора (устанавливаются для каждого Заказчика раздельно);</w:t>
      </w:r>
      <w:bookmarkEnd w:id="89"/>
      <w:r w:rsidRPr="00A54567">
        <w:t xml:space="preserve"> </w:t>
      </w:r>
    </w:p>
    <w:p w14:paraId="3C38E71B" w14:textId="77777777" w:rsidR="00373994" w:rsidRPr="00A54567" w:rsidRDefault="00373994" w:rsidP="00827D01">
      <w:pPr>
        <w:pStyle w:val="50"/>
        <w:widowControl w:val="0"/>
        <w:numPr>
          <w:ilvl w:val="4"/>
          <w:numId w:val="9"/>
        </w:numPr>
        <w:tabs>
          <w:tab w:val="left" w:pos="993"/>
        </w:tabs>
        <w:ind w:left="0" w:firstLine="567"/>
      </w:pPr>
      <w:r w:rsidRPr="00A54567">
        <w:t>требования к участникам закупки (должны быть едиными в рамках совместной закупки);</w:t>
      </w:r>
    </w:p>
    <w:p w14:paraId="6E06D6F0" w14:textId="098E3D11" w:rsidR="00373994" w:rsidRPr="00A54567" w:rsidRDefault="00373994" w:rsidP="00827D01">
      <w:pPr>
        <w:pStyle w:val="50"/>
        <w:widowControl w:val="0"/>
        <w:numPr>
          <w:ilvl w:val="4"/>
          <w:numId w:val="9"/>
        </w:numPr>
        <w:tabs>
          <w:tab w:val="left" w:pos="993"/>
        </w:tabs>
        <w:ind w:left="0" w:firstLine="567"/>
      </w:pPr>
      <w:r w:rsidRPr="00A54567">
        <w:t>порядок и сроки проведения процедур закупки (в соответствии с</w:t>
      </w:r>
      <w:r w:rsidR="00CF5674">
        <w:t>о</w:t>
      </w:r>
      <w:r w:rsidRPr="00A54567">
        <w:t xml:space="preserve"> Стандартом и ссылкой на него и другие документы </w:t>
      </w:r>
      <w:r w:rsidR="002661ED" w:rsidRPr="00A54567">
        <w:t>Заказчиков</w:t>
      </w:r>
      <w:r w:rsidRPr="00A54567">
        <w:t>, регламентирующие порядок проведения закупок), критерии отбора и оценки</w:t>
      </w:r>
      <w:r w:rsidR="008D0B3E" w:rsidRPr="00A54567">
        <w:t xml:space="preserve"> заявок участников</w:t>
      </w:r>
      <w:r w:rsidRPr="00A54567">
        <w:t>, порядок выбора победителя (должны быть едиными в рамках совместной закупки);</w:t>
      </w:r>
    </w:p>
    <w:p w14:paraId="1770B71E" w14:textId="77777777" w:rsidR="00373994" w:rsidRPr="00A54567" w:rsidRDefault="00373994" w:rsidP="00827D01">
      <w:pPr>
        <w:pStyle w:val="50"/>
        <w:widowControl w:val="0"/>
        <w:numPr>
          <w:ilvl w:val="4"/>
          <w:numId w:val="9"/>
        </w:numPr>
        <w:tabs>
          <w:tab w:val="left" w:pos="993"/>
        </w:tabs>
        <w:ind w:left="0" w:firstLine="567"/>
      </w:pPr>
      <w:r w:rsidRPr="00A54567">
        <w:t xml:space="preserve">права и обязанности Заказчиков в рамках закупки, в том числе порядок согласования и утверждения извещения </w:t>
      </w:r>
      <w:r w:rsidR="00DE5798" w:rsidRPr="00A54567">
        <w:t xml:space="preserve">о </w:t>
      </w:r>
      <w:r w:rsidR="00C74195" w:rsidRPr="00A54567">
        <w:t xml:space="preserve">закупке </w:t>
      </w:r>
      <w:r w:rsidRPr="00A54567">
        <w:t xml:space="preserve">и </w:t>
      </w:r>
      <w:r w:rsidR="00C74195" w:rsidRPr="00A54567">
        <w:t xml:space="preserve">(или) </w:t>
      </w:r>
      <w:r w:rsidRPr="00A54567">
        <w:t xml:space="preserve">документации о закупке, изменений и разъяснений документации о закупке, порядок формирования </w:t>
      </w:r>
      <w:r w:rsidR="00327E03" w:rsidRPr="00A54567">
        <w:t>З</w:t>
      </w:r>
      <w:r w:rsidRPr="00A54567">
        <w:t xml:space="preserve">акупочной комиссии и порядок ее работы, порядок проведения заседаний </w:t>
      </w:r>
      <w:r w:rsidR="00327E03" w:rsidRPr="00A54567">
        <w:t>З</w:t>
      </w:r>
      <w:r w:rsidRPr="00A54567">
        <w:t>акупочной комиссии и оформления ее решений;</w:t>
      </w:r>
    </w:p>
    <w:p w14:paraId="5A2DAC2D" w14:textId="77777777" w:rsidR="00373994" w:rsidRPr="00A54567" w:rsidRDefault="00373994" w:rsidP="00827D01">
      <w:pPr>
        <w:pStyle w:val="50"/>
        <w:widowControl w:val="0"/>
        <w:numPr>
          <w:ilvl w:val="4"/>
          <w:numId w:val="9"/>
        </w:numPr>
        <w:tabs>
          <w:tab w:val="left" w:pos="709"/>
          <w:tab w:val="left" w:pos="993"/>
        </w:tabs>
        <w:ind w:left="0" w:firstLine="567"/>
      </w:pPr>
      <w:r w:rsidRPr="00A54567">
        <w:t xml:space="preserve">указание на лицо, выступающее Организатором закупки, его права и </w:t>
      </w:r>
      <w:r w:rsidRPr="00A54567">
        <w:lastRenderedPageBreak/>
        <w:t>обязанности, его вознаграждение (при необходимости).</w:t>
      </w:r>
    </w:p>
    <w:p w14:paraId="25330F9E" w14:textId="283E73E9" w:rsidR="00373994" w:rsidRPr="00834F5A" w:rsidRDefault="00373994" w:rsidP="00827D01">
      <w:pPr>
        <w:pStyle w:val="31"/>
        <w:widowControl w:val="0"/>
        <w:tabs>
          <w:tab w:val="clear" w:pos="4399"/>
          <w:tab w:val="num" w:pos="0"/>
        </w:tabs>
      </w:pPr>
      <w:r w:rsidRPr="00A54567">
        <w:t xml:space="preserve">В ПАО «Россети», </w:t>
      </w:r>
      <w:r w:rsidR="008D0B3E" w:rsidRPr="00A54567">
        <w:t>Д</w:t>
      </w:r>
      <w:r w:rsidRPr="00A54567">
        <w:t xml:space="preserve">О ПАО «Россети» соглашение о совместных </w:t>
      </w:r>
      <w:r w:rsidRPr="00834F5A">
        <w:t xml:space="preserve">закупках перед его подписанием </w:t>
      </w:r>
      <w:r w:rsidR="001E7C6A" w:rsidRPr="00834F5A">
        <w:t xml:space="preserve">Заказчиками </w:t>
      </w:r>
      <w:r w:rsidRPr="00834F5A">
        <w:t xml:space="preserve">подлежит согласованию ЦЗО </w:t>
      </w:r>
      <w:r w:rsidR="004372E4" w:rsidRPr="00834F5A">
        <w:t>(ПАО «Россети»</w:t>
      </w:r>
      <w:r w:rsidR="004372E4" w:rsidRPr="00834F5A">
        <w:rPr>
          <w:lang w:val="en-US"/>
        </w:rPr>
        <w:t>/</w:t>
      </w:r>
      <w:r w:rsidR="000022F0" w:rsidRPr="00834F5A">
        <w:t xml:space="preserve">ЦЗО </w:t>
      </w:r>
      <w:r w:rsidR="0044436D" w:rsidRPr="00834F5A">
        <w:t>ДО</w:t>
      </w:r>
      <w:r w:rsidRPr="00834F5A">
        <w:t>.</w:t>
      </w:r>
    </w:p>
    <w:p w14:paraId="32EAEF00" w14:textId="77777777" w:rsidR="00373994" w:rsidRPr="00A54567" w:rsidRDefault="00373994" w:rsidP="00827D01">
      <w:pPr>
        <w:pStyle w:val="31"/>
        <w:widowControl w:val="0"/>
        <w:tabs>
          <w:tab w:val="clear" w:pos="4399"/>
          <w:tab w:val="num" w:pos="0"/>
        </w:tabs>
      </w:pPr>
      <w:r w:rsidRPr="00A54567">
        <w:t>Закупка объявляется и проводится лицом, определенным в соглашении о совместных закупках. Если это предусмотрено соглашением о совместных закупках, организация закупки может быть передана стороннему Организатору закупки.</w:t>
      </w:r>
    </w:p>
    <w:p w14:paraId="79DF9B3A" w14:textId="7EF18BC8" w:rsidR="00373994" w:rsidRPr="00A54567" w:rsidRDefault="00373994" w:rsidP="00827D01">
      <w:pPr>
        <w:pStyle w:val="31"/>
        <w:widowControl w:val="0"/>
        <w:tabs>
          <w:tab w:val="clear" w:pos="4399"/>
          <w:tab w:val="num" w:pos="0"/>
        </w:tabs>
      </w:pPr>
      <w:r w:rsidRPr="00A54567">
        <w:t xml:space="preserve">При планировании каждый Заказчик включает такую закупку в свой </w:t>
      </w:r>
      <w:r w:rsidR="00053812" w:rsidRPr="00A54567">
        <w:t xml:space="preserve">План </w:t>
      </w:r>
      <w:r w:rsidRPr="00A54567">
        <w:t>закупки в соответствии с установленными для него параметрами согласно п.</w:t>
      </w:r>
      <w:r w:rsidR="00053812" w:rsidRPr="00A54567">
        <w:t xml:space="preserve"> </w:t>
      </w:r>
      <w:r w:rsidR="00767C19" w:rsidRPr="00A54567">
        <w:fldChar w:fldCharType="begin"/>
      </w:r>
      <w:r w:rsidR="00767C19" w:rsidRPr="00A54567">
        <w:instrText xml:space="preserve"> REF _Ref515540061 \n \h </w:instrText>
      </w:r>
      <w:r w:rsidR="00A54567" w:rsidRPr="00A54567">
        <w:instrText xml:space="preserve"> \* MERGEFORMAT </w:instrText>
      </w:r>
      <w:r w:rsidR="00767C19" w:rsidRPr="00A54567">
        <w:fldChar w:fldCharType="separate"/>
      </w:r>
      <w:r w:rsidR="00B7235F" w:rsidRPr="00A54567">
        <w:t>2.4.1</w:t>
      </w:r>
      <w:r w:rsidR="00767C19" w:rsidRPr="00A54567">
        <w:fldChar w:fldCharType="end"/>
      </w:r>
      <w:r w:rsidR="00767C19" w:rsidRPr="00A54567">
        <w:t xml:space="preserve"> </w:t>
      </w:r>
      <w:r w:rsidR="00767C19" w:rsidRPr="00A54567">
        <w:fldChar w:fldCharType="begin"/>
      </w:r>
      <w:r w:rsidR="00767C19" w:rsidRPr="00A54567">
        <w:instrText xml:space="preserve"> REF _Ref364854225 \n \h </w:instrText>
      </w:r>
      <w:r w:rsidR="00A54567" w:rsidRPr="00A54567">
        <w:instrText xml:space="preserve"> \* MERGEFORMAT </w:instrText>
      </w:r>
      <w:r w:rsidR="00767C19" w:rsidRPr="00A54567">
        <w:fldChar w:fldCharType="separate"/>
      </w:r>
      <w:r w:rsidR="00B7235F" w:rsidRPr="00A54567">
        <w:t>в)</w:t>
      </w:r>
      <w:r w:rsidR="00767C19" w:rsidRPr="00A54567">
        <w:fldChar w:fldCharType="end"/>
      </w:r>
      <w:r w:rsidR="00DB24AF" w:rsidRPr="00A54567">
        <w:t xml:space="preserve"> </w:t>
      </w:r>
      <w:r w:rsidRPr="00A54567">
        <w:t>Стандарта.</w:t>
      </w:r>
    </w:p>
    <w:p w14:paraId="1253042C" w14:textId="138C6534" w:rsidR="00373994" w:rsidRPr="00A54567" w:rsidRDefault="00373994" w:rsidP="00827D01">
      <w:pPr>
        <w:pStyle w:val="31"/>
        <w:widowControl w:val="0"/>
        <w:tabs>
          <w:tab w:val="clear" w:pos="4399"/>
          <w:tab w:val="num" w:pos="0"/>
        </w:tabs>
      </w:pPr>
      <w:r w:rsidRPr="00A54567">
        <w:t xml:space="preserve">Информация о закупке должна быть размещена согласно положениям раздела </w:t>
      </w:r>
      <w:r w:rsidRPr="00A54567">
        <w:fldChar w:fldCharType="begin"/>
      </w:r>
      <w:r w:rsidRPr="00A54567">
        <w:instrText xml:space="preserve"> REF _Ref365040047 \r \h  \* MERGEFORMAT </w:instrText>
      </w:r>
      <w:r w:rsidRPr="00A54567">
        <w:fldChar w:fldCharType="separate"/>
      </w:r>
      <w:r w:rsidR="00B7235F" w:rsidRPr="00A54567">
        <w:t>3</w:t>
      </w:r>
      <w:r w:rsidRPr="00A54567">
        <w:fldChar w:fldCharType="end"/>
      </w:r>
      <w:r w:rsidRPr="00A54567">
        <w:t xml:space="preserve"> Стандарта и, если это предусмотрено соглашением о совместных закупках, размещена в иных источниках. </w:t>
      </w:r>
    </w:p>
    <w:p w14:paraId="15D3C874" w14:textId="77777777" w:rsidR="00373994" w:rsidRPr="00A54567" w:rsidRDefault="00373994" w:rsidP="00827D01">
      <w:pPr>
        <w:pStyle w:val="31"/>
        <w:widowControl w:val="0"/>
        <w:tabs>
          <w:tab w:val="clear" w:pos="4399"/>
          <w:tab w:val="num" w:pos="0"/>
        </w:tabs>
      </w:pPr>
      <w:r w:rsidRPr="00A54567">
        <w:t>По результатам совместной закупки может быть заключен:</w:t>
      </w:r>
    </w:p>
    <w:p w14:paraId="78BDD404" w14:textId="77777777" w:rsidR="00373994" w:rsidRPr="00A54567" w:rsidRDefault="00373994" w:rsidP="00827D01">
      <w:pPr>
        <w:pStyle w:val="50"/>
        <w:widowControl w:val="0"/>
        <w:numPr>
          <w:ilvl w:val="4"/>
          <w:numId w:val="13"/>
        </w:numPr>
        <w:ind w:left="0" w:firstLine="567"/>
      </w:pPr>
      <w:r w:rsidRPr="00A54567">
        <w:t>многосторонний договор между всеми Заказчиками совместной закупки и одним ее победителем (несколькими победителями);</w:t>
      </w:r>
    </w:p>
    <w:p w14:paraId="257BA167" w14:textId="77777777" w:rsidR="00373994" w:rsidRPr="00A54567" w:rsidRDefault="00373994" w:rsidP="00827D01">
      <w:pPr>
        <w:pStyle w:val="50"/>
        <w:widowControl w:val="0"/>
        <w:numPr>
          <w:ilvl w:val="4"/>
          <w:numId w:val="13"/>
        </w:numPr>
        <w:ind w:left="0" w:firstLine="567"/>
      </w:pPr>
      <w:r w:rsidRPr="00A54567">
        <w:t>несколько отдельных договоров между каждым из Заказчиков и победителем (несколькими победителями).</w:t>
      </w:r>
    </w:p>
    <w:p w14:paraId="12EBC151" w14:textId="77777777" w:rsidR="00373994" w:rsidRPr="00A54567" w:rsidRDefault="00373994" w:rsidP="00827D01">
      <w:pPr>
        <w:pStyle w:val="22"/>
        <w:keepNext w:val="0"/>
        <w:widowControl w:val="0"/>
        <w:tabs>
          <w:tab w:val="clear" w:pos="4680"/>
        </w:tabs>
        <w:rPr>
          <w:szCs w:val="28"/>
        </w:rPr>
      </w:pPr>
      <w:bookmarkStart w:id="90" w:name="_Toc196830215"/>
      <w:bookmarkStart w:id="91" w:name="_Toc311018990"/>
      <w:bookmarkStart w:id="92" w:name="_Ref372302938"/>
      <w:bookmarkStart w:id="93" w:name="_Ref372305115"/>
      <w:bookmarkStart w:id="94" w:name="_Ref372536861"/>
      <w:bookmarkStart w:id="95" w:name="_Ref372546908"/>
      <w:r w:rsidRPr="00A54567">
        <w:rPr>
          <w:szCs w:val="28"/>
        </w:rPr>
        <w:t>Централизованные (объединенные) закупки</w:t>
      </w:r>
      <w:bookmarkEnd w:id="90"/>
      <w:bookmarkEnd w:id="91"/>
      <w:bookmarkEnd w:id="92"/>
      <w:bookmarkEnd w:id="93"/>
      <w:bookmarkEnd w:id="94"/>
      <w:bookmarkEnd w:id="95"/>
    </w:p>
    <w:p w14:paraId="7963EC2E" w14:textId="77777777" w:rsidR="00373994" w:rsidRPr="003D2557" w:rsidRDefault="00373994" w:rsidP="00827D01">
      <w:pPr>
        <w:pStyle w:val="31"/>
        <w:widowControl w:val="0"/>
        <w:tabs>
          <w:tab w:val="clear" w:pos="4399"/>
          <w:tab w:val="num" w:pos="0"/>
        </w:tabs>
      </w:pPr>
      <w:r w:rsidRPr="00A54567">
        <w:rPr>
          <w:snapToGrid w:val="0"/>
        </w:rPr>
        <w:t xml:space="preserve">Централизованные (объединенные) закупки проводятся в целях повышения </w:t>
      </w:r>
      <w:r w:rsidRPr="003D2557">
        <w:t>эффективности закупок близкой по своим характеристикам продукции, необходимой одновременно нескольким Заказчикам.</w:t>
      </w:r>
    </w:p>
    <w:p w14:paraId="0968A3EA" w14:textId="77777777" w:rsidR="00373994" w:rsidRPr="00A54567" w:rsidRDefault="00373994" w:rsidP="00827D01">
      <w:pPr>
        <w:pStyle w:val="31"/>
        <w:widowControl w:val="0"/>
        <w:tabs>
          <w:tab w:val="clear" w:pos="4399"/>
          <w:tab w:val="num" w:pos="0"/>
        </w:tabs>
      </w:pPr>
      <w:bookmarkStart w:id="96" w:name="_Ref300821374"/>
      <w:r w:rsidRPr="00A54567">
        <w:t>Виды централизованных (</w:t>
      </w:r>
      <w:r w:rsidRPr="00A54567">
        <w:rPr>
          <w:snapToGrid w:val="0"/>
        </w:rPr>
        <w:t>объединенных)</w:t>
      </w:r>
      <w:r w:rsidRPr="00A54567">
        <w:t xml:space="preserve"> закупок:</w:t>
      </w:r>
      <w:bookmarkEnd w:id="96"/>
    </w:p>
    <w:p w14:paraId="0E64FD96" w14:textId="77777777" w:rsidR="00373994" w:rsidRPr="00A54567" w:rsidRDefault="00373994" w:rsidP="00827D01">
      <w:pPr>
        <w:pStyle w:val="50"/>
        <w:widowControl w:val="0"/>
        <w:numPr>
          <w:ilvl w:val="4"/>
          <w:numId w:val="10"/>
        </w:numPr>
        <w:tabs>
          <w:tab w:val="left" w:pos="993"/>
        </w:tabs>
        <w:ind w:left="0" w:firstLine="567"/>
      </w:pPr>
      <w:bookmarkStart w:id="97" w:name="_Ref193870713"/>
      <w:r w:rsidRPr="00A54567">
        <w:t xml:space="preserve">для нужд нескольких </w:t>
      </w:r>
      <w:r w:rsidR="00312678" w:rsidRPr="00A54567">
        <w:t>Д</w:t>
      </w:r>
      <w:r w:rsidRPr="00A54567">
        <w:t>О ПАО «Россети»;</w:t>
      </w:r>
      <w:bookmarkEnd w:id="97"/>
    </w:p>
    <w:p w14:paraId="53611219" w14:textId="77777777" w:rsidR="00373994" w:rsidRPr="00A54567" w:rsidRDefault="00373994" w:rsidP="00827D01">
      <w:pPr>
        <w:pStyle w:val="50"/>
        <w:widowControl w:val="0"/>
        <w:numPr>
          <w:ilvl w:val="4"/>
          <w:numId w:val="10"/>
        </w:numPr>
        <w:tabs>
          <w:tab w:val="left" w:pos="993"/>
        </w:tabs>
        <w:ind w:left="0" w:firstLine="567"/>
      </w:pPr>
      <w:bookmarkStart w:id="98" w:name="_Ref193870916"/>
      <w:r w:rsidRPr="00A54567">
        <w:t xml:space="preserve">для нужд ПАО «Россети» и его </w:t>
      </w:r>
      <w:r w:rsidR="00312678" w:rsidRPr="00A54567">
        <w:t>Д</w:t>
      </w:r>
      <w:r w:rsidRPr="00A54567">
        <w:t>О</w:t>
      </w:r>
      <w:r w:rsidR="001E7C6A" w:rsidRPr="00A54567">
        <w:t>.</w:t>
      </w:r>
      <w:bookmarkEnd w:id="98"/>
    </w:p>
    <w:p w14:paraId="4E00222C" w14:textId="5A48D593" w:rsidR="00373994" w:rsidRPr="003D2557" w:rsidRDefault="00373994" w:rsidP="00827D01">
      <w:pPr>
        <w:pStyle w:val="31"/>
        <w:widowControl w:val="0"/>
        <w:tabs>
          <w:tab w:val="clear" w:pos="4399"/>
          <w:tab w:val="num" w:pos="0"/>
        </w:tabs>
      </w:pPr>
      <w:r w:rsidRPr="00A54567">
        <w:t>Централизованные (объединенные)</w:t>
      </w:r>
      <w:r w:rsidRPr="003D2557">
        <w:t xml:space="preserve"> закупки проводятся способами и в порядке, предусмотренными Стандартом. Выбор способа проведения </w:t>
      </w:r>
      <w:r w:rsidRPr="00A54567">
        <w:t>централизованной</w:t>
      </w:r>
      <w:r w:rsidRPr="003D2557">
        <w:t xml:space="preserve"> (объединенной) закупки осуществляется по основаниям, предусмотренным Стандартом.</w:t>
      </w:r>
    </w:p>
    <w:p w14:paraId="762BCAB2" w14:textId="77777777" w:rsidR="00373994" w:rsidRPr="003D2557" w:rsidRDefault="00373994" w:rsidP="00827D01">
      <w:pPr>
        <w:pStyle w:val="31"/>
        <w:widowControl w:val="0"/>
        <w:tabs>
          <w:tab w:val="clear" w:pos="4399"/>
          <w:tab w:val="num" w:pos="0"/>
        </w:tabs>
      </w:pPr>
      <w:r w:rsidRPr="003D2557">
        <w:t xml:space="preserve">При </w:t>
      </w:r>
      <w:r w:rsidRPr="00A54567">
        <w:t>централизованных (объединенных)</w:t>
      </w:r>
      <w:r w:rsidRPr="003D2557">
        <w:t xml:space="preserve"> закупках, потребность в продукции для нужд конкретного Заказчика может быть как выделенной в составе отдельного лота, так и включенной в состав одного общего лота. В любом случае такая закупка включается в Планы закупки каждого Заказчика, для чьих нужд осуществляется закупка, в объеме потребности такого Заказчика.</w:t>
      </w:r>
    </w:p>
    <w:p w14:paraId="090C1145" w14:textId="77777777" w:rsidR="00373994" w:rsidRPr="003D2557" w:rsidRDefault="00373994" w:rsidP="00827D01">
      <w:pPr>
        <w:pStyle w:val="31"/>
        <w:widowControl w:val="0"/>
        <w:tabs>
          <w:tab w:val="clear" w:pos="4399"/>
          <w:tab w:val="num" w:pos="0"/>
        </w:tabs>
      </w:pPr>
      <w:r w:rsidRPr="003D2557">
        <w:t xml:space="preserve">Решение о проведении централизованной (объединенной) закупки принимается ПАО «Россети» и (или) ДО ПАО «Россети» как на этапе согласования в установленном порядке проектов </w:t>
      </w:r>
      <w:r w:rsidR="005A7E80" w:rsidRPr="003D2557">
        <w:t xml:space="preserve">Планов </w:t>
      </w:r>
      <w:r w:rsidRPr="003D2557">
        <w:t>закуп</w:t>
      </w:r>
      <w:r w:rsidR="00C1321D" w:rsidRPr="003D2557">
        <w:t>ки</w:t>
      </w:r>
      <w:r w:rsidR="00312678" w:rsidRPr="003D2557">
        <w:t>/</w:t>
      </w:r>
      <w:r w:rsidRPr="003D2557">
        <w:t xml:space="preserve">корректировки </w:t>
      </w:r>
      <w:r w:rsidR="005A7E80" w:rsidRPr="003D2557">
        <w:t xml:space="preserve">Планов </w:t>
      </w:r>
      <w:r w:rsidRPr="003D2557">
        <w:t>закупки соответствующих Заказчиков, так и в процессе реализа</w:t>
      </w:r>
      <w:r w:rsidR="00312678" w:rsidRPr="003D2557">
        <w:t xml:space="preserve">ции утвержденных </w:t>
      </w:r>
      <w:r w:rsidR="005A7E80" w:rsidRPr="003D2557">
        <w:t xml:space="preserve">Планов </w:t>
      </w:r>
      <w:r w:rsidR="00312678" w:rsidRPr="003D2557">
        <w:lastRenderedPageBreak/>
        <w:t>закупки</w:t>
      </w:r>
      <w:r w:rsidRPr="003D2557">
        <w:t xml:space="preserve">/корректировок </w:t>
      </w:r>
      <w:r w:rsidR="005A7E80" w:rsidRPr="003D2557">
        <w:t xml:space="preserve">Планов </w:t>
      </w:r>
      <w:r w:rsidRPr="003D2557">
        <w:t>закупки соответствующих Заказчиков, в случае возникновения потребности в централизации закупок по процедурам, по которым указанное решение не было принято на этапе согласован</w:t>
      </w:r>
      <w:r w:rsidR="00312678" w:rsidRPr="003D2557">
        <w:t xml:space="preserve">ия (утверждения) </w:t>
      </w:r>
      <w:r w:rsidR="00053812" w:rsidRPr="003D2557">
        <w:t xml:space="preserve">Планов </w:t>
      </w:r>
      <w:r w:rsidR="00312678" w:rsidRPr="003D2557">
        <w:t>закупки</w:t>
      </w:r>
      <w:r w:rsidRPr="003D2557">
        <w:t xml:space="preserve">/корректировки </w:t>
      </w:r>
      <w:r w:rsidR="00053812" w:rsidRPr="003D2557">
        <w:t xml:space="preserve">Планов </w:t>
      </w:r>
      <w:r w:rsidRPr="003D2557">
        <w:t>закупки.</w:t>
      </w:r>
    </w:p>
    <w:p w14:paraId="2EFF2842" w14:textId="13BF16B7" w:rsidR="00373994" w:rsidRPr="00A54567" w:rsidRDefault="00373994" w:rsidP="00827D01">
      <w:pPr>
        <w:pStyle w:val="31"/>
        <w:widowControl w:val="0"/>
        <w:tabs>
          <w:tab w:val="clear" w:pos="4399"/>
          <w:tab w:val="num" w:pos="0"/>
        </w:tabs>
        <w:rPr>
          <w:snapToGrid w:val="0"/>
        </w:rPr>
      </w:pPr>
      <w:r w:rsidRPr="003D2557">
        <w:t>Более под</w:t>
      </w:r>
      <w:r w:rsidRPr="00A54567">
        <w:rPr>
          <w:snapToGrid w:val="0"/>
        </w:rPr>
        <w:t xml:space="preserve">робно порядок согласования, подготовки и проведения централизованной (объединенной) закупки </w:t>
      </w:r>
      <w:r w:rsidR="00312678" w:rsidRPr="00A54567">
        <w:rPr>
          <w:snapToGrid w:val="0"/>
        </w:rPr>
        <w:t xml:space="preserve">определен в Приложении </w:t>
      </w:r>
      <w:r w:rsidR="0038624F" w:rsidRPr="00A54567">
        <w:rPr>
          <w:snapToGrid w:val="0"/>
        </w:rPr>
        <w:t>3 (п.</w:t>
      </w:r>
      <w:r w:rsidR="00CB4702" w:rsidRPr="00A54567">
        <w:rPr>
          <w:snapToGrid w:val="0"/>
        </w:rPr>
        <w:fldChar w:fldCharType="begin"/>
      </w:r>
      <w:r w:rsidR="00CB4702" w:rsidRPr="00A54567">
        <w:rPr>
          <w:snapToGrid w:val="0"/>
        </w:rPr>
        <w:instrText xml:space="preserve"> REF _Ref527452931 \w \h </w:instrText>
      </w:r>
      <w:r w:rsidR="00A54567" w:rsidRPr="00A54567">
        <w:rPr>
          <w:snapToGrid w:val="0"/>
        </w:rPr>
        <w:instrText xml:space="preserve"> \* MERGEFORMAT </w:instrText>
      </w:r>
      <w:r w:rsidR="00CB4702" w:rsidRPr="00A54567">
        <w:rPr>
          <w:snapToGrid w:val="0"/>
        </w:rPr>
      </w:r>
      <w:r w:rsidR="00CB4702" w:rsidRPr="00A54567">
        <w:rPr>
          <w:snapToGrid w:val="0"/>
        </w:rPr>
        <w:fldChar w:fldCharType="separate"/>
      </w:r>
      <w:r w:rsidR="00B7235F" w:rsidRPr="00A54567">
        <w:rPr>
          <w:snapToGrid w:val="0"/>
        </w:rPr>
        <w:t>1</w:t>
      </w:r>
      <w:r w:rsidR="0063753E">
        <w:rPr>
          <w:snapToGrid w:val="0"/>
        </w:rPr>
        <w:t>2</w:t>
      </w:r>
      <w:r w:rsidR="00B7235F" w:rsidRPr="00A54567">
        <w:rPr>
          <w:snapToGrid w:val="0"/>
        </w:rPr>
        <w:t>.3</w:t>
      </w:r>
      <w:r w:rsidR="00CB4702" w:rsidRPr="00A54567">
        <w:rPr>
          <w:snapToGrid w:val="0"/>
        </w:rPr>
        <w:fldChar w:fldCharType="end"/>
      </w:r>
      <w:r w:rsidR="00CB4702" w:rsidRPr="00A54567">
        <w:rPr>
          <w:snapToGrid w:val="0"/>
        </w:rPr>
        <w:t xml:space="preserve"> Стандарта</w:t>
      </w:r>
      <w:r w:rsidR="0038624F" w:rsidRPr="00A54567">
        <w:rPr>
          <w:snapToGrid w:val="0"/>
        </w:rPr>
        <w:t xml:space="preserve">) </w:t>
      </w:r>
      <w:r w:rsidR="00312678" w:rsidRPr="00A54567">
        <w:rPr>
          <w:snapToGrid w:val="0"/>
        </w:rPr>
        <w:t>к Стандарту</w:t>
      </w:r>
      <w:r w:rsidRPr="00A54567">
        <w:rPr>
          <w:snapToGrid w:val="0"/>
        </w:rPr>
        <w:t>, а также может быть конкретизирован и дополнен</w:t>
      </w:r>
      <w:r w:rsidRPr="00A54567">
        <w:t xml:space="preserve"> организационно-распорядительными документами ПАО «Россети» или </w:t>
      </w:r>
      <w:r w:rsidR="00312678" w:rsidRPr="00A54567">
        <w:t>ДО ПАО «Россети»</w:t>
      </w:r>
      <w:r w:rsidRPr="00A54567">
        <w:t>, организующего централизованную закупку.</w:t>
      </w:r>
    </w:p>
    <w:p w14:paraId="6FD16650" w14:textId="1306CC18" w:rsidR="009A71B3" w:rsidRPr="003D2557" w:rsidRDefault="009A71B3" w:rsidP="00347967">
      <w:pPr>
        <w:pStyle w:val="10"/>
        <w:keepNext w:val="0"/>
        <w:keepLines w:val="0"/>
        <w:widowControl w:val="0"/>
        <w:numPr>
          <w:ilvl w:val="0"/>
          <w:numId w:val="18"/>
        </w:numPr>
        <w:suppressAutoHyphens w:val="0"/>
        <w:ind w:left="0" w:firstLine="851"/>
        <w:jc w:val="left"/>
        <w:rPr>
          <w:rFonts w:ascii="Times New Roman" w:hAnsi="Times New Roman" w:cs="Times New Roman"/>
          <w:sz w:val="28"/>
        </w:rPr>
      </w:pPr>
      <w:bookmarkStart w:id="99" w:name="_Toc121234022"/>
      <w:bookmarkStart w:id="100" w:name="_Ref308097430"/>
      <w:bookmarkStart w:id="101" w:name="_Ref365040047"/>
      <w:bookmarkStart w:id="102" w:name="_Toc122436508"/>
      <w:bookmarkEnd w:id="99"/>
      <w:r w:rsidRPr="003D2557">
        <w:rPr>
          <w:rFonts w:ascii="Times New Roman" w:hAnsi="Times New Roman" w:cs="Times New Roman"/>
          <w:sz w:val="28"/>
        </w:rPr>
        <w:t xml:space="preserve">Информационное обеспечение </w:t>
      </w:r>
      <w:bookmarkEnd w:id="100"/>
      <w:r w:rsidRPr="003D2557">
        <w:rPr>
          <w:rFonts w:ascii="Times New Roman" w:hAnsi="Times New Roman" w:cs="Times New Roman"/>
          <w:sz w:val="28"/>
        </w:rPr>
        <w:t>закупок</w:t>
      </w:r>
      <w:bookmarkEnd w:id="101"/>
      <w:bookmarkEnd w:id="102"/>
    </w:p>
    <w:p w14:paraId="4F4EFFF3" w14:textId="77777777" w:rsidR="009A71B3" w:rsidRPr="00A54567" w:rsidRDefault="009A71B3" w:rsidP="00347967">
      <w:pPr>
        <w:pStyle w:val="22"/>
        <w:keepNext w:val="0"/>
        <w:widowControl w:val="0"/>
        <w:numPr>
          <w:ilvl w:val="1"/>
          <w:numId w:val="18"/>
        </w:numPr>
        <w:ind w:left="0" w:firstLine="567"/>
        <w:rPr>
          <w:szCs w:val="28"/>
        </w:rPr>
      </w:pPr>
      <w:bookmarkStart w:id="103" w:name="_Ref338860712"/>
      <w:r w:rsidRPr="00A54567">
        <w:rPr>
          <w:szCs w:val="28"/>
        </w:rPr>
        <w:t xml:space="preserve">Размещение информации </w:t>
      </w:r>
      <w:bookmarkEnd w:id="103"/>
      <w:r w:rsidRPr="00A54567">
        <w:rPr>
          <w:szCs w:val="28"/>
        </w:rPr>
        <w:t>в единой информационной системе</w:t>
      </w:r>
    </w:p>
    <w:p w14:paraId="24BDF4E8" w14:textId="73ED0042" w:rsidR="009A71B3" w:rsidRPr="00A54567" w:rsidRDefault="009A71B3" w:rsidP="00827D01">
      <w:pPr>
        <w:pStyle w:val="31"/>
        <w:widowControl w:val="0"/>
        <w:numPr>
          <w:ilvl w:val="2"/>
          <w:numId w:val="18"/>
        </w:numPr>
        <w:ind w:left="0" w:firstLine="567"/>
      </w:pPr>
      <w:bookmarkStart w:id="104" w:name="_Ref510535942"/>
      <w:r w:rsidRPr="00A54567">
        <w:t>Единая информационная система в сфере закупок (далее – единая информаци</w:t>
      </w:r>
      <w:r w:rsidR="007C588B" w:rsidRPr="00A54567">
        <w:t xml:space="preserve">онная </w:t>
      </w:r>
      <w:r w:rsidR="0029539A" w:rsidRPr="00A54567">
        <w:t>система</w:t>
      </w:r>
      <w:r w:rsidR="007C588B" w:rsidRPr="00A54567">
        <w:t>, ЕИС</w:t>
      </w:r>
      <w:r w:rsidRPr="00A54567">
        <w:t xml:space="preserve">) </w:t>
      </w:r>
      <w:r w:rsidR="007C043C" w:rsidRPr="00A54567">
        <w:t>–</w:t>
      </w:r>
      <w:r w:rsidR="00585DA1" w:rsidRPr="00A54567">
        <w:t xml:space="preserve"> </w:t>
      </w:r>
      <w:r w:rsidR="007C043C" w:rsidRPr="00A54567">
        <w:t>информационный портал</w:t>
      </w:r>
      <w:r w:rsidR="007C043C" w:rsidRPr="003D2557">
        <w:rPr>
          <w:rFonts w:eastAsiaTheme="minorHAnsi"/>
          <w:lang w:eastAsia="en-US"/>
        </w:rPr>
        <w:t xml:space="preserve"> </w:t>
      </w:r>
      <w:r w:rsidR="00E21BD6" w:rsidRPr="003D2557">
        <w:rPr>
          <w:rFonts w:eastAsiaTheme="minorHAnsi"/>
          <w:lang w:eastAsia="en-US"/>
        </w:rPr>
        <w:t xml:space="preserve">технологических подсистем с использованием </w:t>
      </w:r>
      <w:r w:rsidR="007C043C" w:rsidRPr="00A54567">
        <w:t xml:space="preserve">закрытых и открытых баз данных, </w:t>
      </w:r>
      <w:r w:rsidR="00585DA1" w:rsidRPr="00A54567">
        <w:t>предусмотренн</w:t>
      </w:r>
      <w:r w:rsidR="007C043C" w:rsidRPr="00A54567">
        <w:t>ых</w:t>
      </w:r>
      <w:r w:rsidR="00585DA1" w:rsidRPr="00A54567">
        <w:t xml:space="preserve"> законодательством в сфере закупок и </w:t>
      </w:r>
      <w:r w:rsidR="00552C90" w:rsidRPr="00A54567">
        <w:t>предоставляемых посредством</w:t>
      </w:r>
      <w:r w:rsidR="00585DA1" w:rsidRPr="00A54567">
        <w:t xml:space="preserve"> </w:t>
      </w:r>
      <w:r w:rsidRPr="00A54567">
        <w:t>официальн</w:t>
      </w:r>
      <w:r w:rsidR="00552C90" w:rsidRPr="00A54567">
        <w:t>ого</w:t>
      </w:r>
      <w:r w:rsidRPr="00A54567">
        <w:t xml:space="preserve"> сайт</w:t>
      </w:r>
      <w:r w:rsidR="00552C90" w:rsidRPr="00A54567">
        <w:t>а</w:t>
      </w:r>
      <w:r w:rsidRPr="00A54567">
        <w:t xml:space="preserve"> в информационно-коммуникационной сети «Интернет».</w:t>
      </w:r>
      <w:bookmarkEnd w:id="104"/>
      <w:r w:rsidRPr="00A54567">
        <w:t xml:space="preserve"> </w:t>
      </w:r>
    </w:p>
    <w:p w14:paraId="266923C7" w14:textId="77777777" w:rsidR="009A71B3" w:rsidRPr="00A54567" w:rsidRDefault="003715D5" w:rsidP="00827D01">
      <w:pPr>
        <w:pStyle w:val="31"/>
        <w:widowControl w:val="0"/>
        <w:numPr>
          <w:ilvl w:val="2"/>
          <w:numId w:val="18"/>
        </w:numPr>
        <w:ind w:left="0" w:firstLine="567"/>
      </w:pPr>
      <w:bookmarkStart w:id="105" w:name="_Ref298273012"/>
      <w:r w:rsidRPr="00A54567">
        <w:t>В единой информационной системе</w:t>
      </w:r>
      <w:r w:rsidR="009A71B3" w:rsidRPr="00A54567">
        <w:t xml:space="preserve"> размещаются следующие </w:t>
      </w:r>
      <w:r w:rsidRPr="00A54567">
        <w:t>сведения, информация и документы</w:t>
      </w:r>
      <w:r w:rsidR="009A71B3" w:rsidRPr="00A54567">
        <w:t>:</w:t>
      </w:r>
      <w:bookmarkEnd w:id="105"/>
    </w:p>
    <w:p w14:paraId="2A8E4550" w14:textId="326EFE71" w:rsidR="009A71B3" w:rsidRPr="00A54567" w:rsidRDefault="009A71B3" w:rsidP="00827D01">
      <w:pPr>
        <w:pStyle w:val="50"/>
        <w:widowControl w:val="0"/>
        <w:numPr>
          <w:ilvl w:val="4"/>
          <w:numId w:val="17"/>
        </w:numPr>
        <w:ind w:left="0" w:firstLine="567"/>
      </w:pPr>
      <w:bookmarkStart w:id="106" w:name="_Ref298315454"/>
      <w:r w:rsidRPr="00A54567">
        <w:t xml:space="preserve">Стандарт, а также изменения, вносимые в него, – в течение 15 </w:t>
      </w:r>
      <w:r w:rsidR="0029539A" w:rsidRPr="00A54567">
        <w:t xml:space="preserve">(пятнадцати) </w:t>
      </w:r>
      <w:r w:rsidRPr="00A54567">
        <w:t>дней со дня его утверждения или утверждения изменений соответственно;</w:t>
      </w:r>
      <w:bookmarkEnd w:id="106"/>
    </w:p>
    <w:p w14:paraId="2F05D47F" w14:textId="77777777" w:rsidR="009A71B3" w:rsidRPr="00A54567" w:rsidRDefault="009A71B3" w:rsidP="00827D01">
      <w:pPr>
        <w:pStyle w:val="50"/>
        <w:widowControl w:val="0"/>
        <w:numPr>
          <w:ilvl w:val="4"/>
          <w:numId w:val="17"/>
        </w:numPr>
        <w:ind w:left="0" w:firstLine="567"/>
      </w:pPr>
      <w:bookmarkStart w:id="107" w:name="_Ref306476783"/>
      <w:r w:rsidRPr="00A54567">
        <w:t xml:space="preserve">План закупки, составляемый на один календарный год – в течение 10 </w:t>
      </w:r>
      <w:r w:rsidR="0029539A" w:rsidRPr="00A54567">
        <w:t xml:space="preserve">(десяти) </w:t>
      </w:r>
      <w:r w:rsidRPr="00A54567">
        <w:t>дней со дня утверждения, но не позднее 31 декабря текущего календарного года;</w:t>
      </w:r>
      <w:bookmarkEnd w:id="107"/>
    </w:p>
    <w:p w14:paraId="0DB5DC17" w14:textId="77777777" w:rsidR="00897A4E" w:rsidRPr="00A54567" w:rsidRDefault="009A71B3" w:rsidP="00827D01">
      <w:pPr>
        <w:pStyle w:val="50"/>
        <w:numPr>
          <w:ilvl w:val="4"/>
          <w:numId w:val="17"/>
        </w:numPr>
        <w:ind w:left="0" w:firstLine="567"/>
      </w:pPr>
      <w:bookmarkStart w:id="108" w:name="_Ref514662961"/>
      <w:bookmarkStart w:id="109" w:name="_Ref300227667"/>
      <w:r w:rsidRPr="00A54567">
        <w:t>План закупки инновационной</w:t>
      </w:r>
      <w:r w:rsidR="001413F1" w:rsidRPr="00A54567">
        <w:t xml:space="preserve"> продукции</w:t>
      </w:r>
      <w:r w:rsidRPr="00A54567">
        <w:t>, высокотехнологич</w:t>
      </w:r>
      <w:r w:rsidR="001413F1" w:rsidRPr="00A54567">
        <w:t>ной</w:t>
      </w:r>
      <w:r w:rsidRPr="00A54567">
        <w:t xml:space="preserve"> продукции, лекарственных средств, </w:t>
      </w:r>
      <w:r w:rsidR="002812B5" w:rsidRPr="00A54567">
        <w:t xml:space="preserve">составляемые на срок от пяти до семи лет </w:t>
      </w:r>
      <w:r w:rsidRPr="00A54567">
        <w:t>– в течение 10</w:t>
      </w:r>
      <w:r w:rsidR="0029539A" w:rsidRPr="00A54567">
        <w:t xml:space="preserve"> (десяти)</w:t>
      </w:r>
      <w:r w:rsidRPr="00A54567">
        <w:t xml:space="preserve"> дней со дня утверждения</w:t>
      </w:r>
      <w:r w:rsidR="00897A4E" w:rsidRPr="00A54567">
        <w:t>;</w:t>
      </w:r>
      <w:bookmarkEnd w:id="108"/>
    </w:p>
    <w:bookmarkEnd w:id="109"/>
    <w:p w14:paraId="14C90A91" w14:textId="5368FB62" w:rsidR="009A71B3" w:rsidRPr="00A54567" w:rsidRDefault="009A71B3" w:rsidP="00827D01">
      <w:pPr>
        <w:pStyle w:val="50"/>
        <w:widowControl w:val="0"/>
        <w:numPr>
          <w:ilvl w:val="4"/>
          <w:numId w:val="17"/>
        </w:numPr>
        <w:ind w:left="0" w:firstLine="567"/>
      </w:pPr>
      <w:r w:rsidRPr="00A54567">
        <w:t>изменения, вносимые в Планы закупки, указанные в п.</w:t>
      </w:r>
      <w:r w:rsidR="00F26B7D" w:rsidRPr="00A54567">
        <w:t xml:space="preserve"> </w:t>
      </w:r>
      <w:r w:rsidR="008421DC" w:rsidRPr="00A54567">
        <w:fldChar w:fldCharType="begin"/>
      </w:r>
      <w:r w:rsidR="008421DC" w:rsidRPr="00A54567">
        <w:instrText xml:space="preserve"> REF _Ref298273012 \n \h </w:instrText>
      </w:r>
      <w:r w:rsidR="00A54567" w:rsidRPr="00A54567">
        <w:instrText xml:space="preserve"> \* MERGEFORMAT </w:instrText>
      </w:r>
      <w:r w:rsidR="008421DC" w:rsidRPr="00A54567">
        <w:fldChar w:fldCharType="separate"/>
      </w:r>
      <w:r w:rsidR="00B7235F" w:rsidRPr="00A54567">
        <w:t>3.1.2</w:t>
      </w:r>
      <w:r w:rsidR="008421DC" w:rsidRPr="00A54567">
        <w:fldChar w:fldCharType="end"/>
      </w:r>
      <w:r w:rsidR="008421DC" w:rsidRPr="00A54567">
        <w:t xml:space="preserve"> </w:t>
      </w:r>
      <w:r w:rsidR="008421DC" w:rsidRPr="00A54567">
        <w:fldChar w:fldCharType="begin"/>
      </w:r>
      <w:r w:rsidR="008421DC" w:rsidRPr="00A54567">
        <w:instrText xml:space="preserve"> REF _Ref306476783 \n \h </w:instrText>
      </w:r>
      <w:r w:rsidR="00A54567" w:rsidRPr="00A54567">
        <w:instrText xml:space="preserve"> \* MERGEFORMAT </w:instrText>
      </w:r>
      <w:r w:rsidR="008421DC" w:rsidRPr="00A54567">
        <w:fldChar w:fldCharType="separate"/>
      </w:r>
      <w:r w:rsidR="00B7235F" w:rsidRPr="00A54567">
        <w:t>б)</w:t>
      </w:r>
      <w:r w:rsidR="008421DC" w:rsidRPr="00A54567">
        <w:fldChar w:fldCharType="end"/>
      </w:r>
      <w:r w:rsidR="008421DC" w:rsidRPr="00A54567">
        <w:t xml:space="preserve"> </w:t>
      </w:r>
      <w:r w:rsidR="00F26B7D" w:rsidRPr="00A54567">
        <w:t>и</w:t>
      </w:r>
      <w:r w:rsidRPr="00A54567">
        <w:t xml:space="preserve"> </w:t>
      </w:r>
      <w:r w:rsidR="00555787" w:rsidRPr="00A54567">
        <w:t xml:space="preserve">п. </w:t>
      </w:r>
      <w:r w:rsidR="008421DC" w:rsidRPr="00A54567">
        <w:fldChar w:fldCharType="begin"/>
      </w:r>
      <w:r w:rsidR="008421DC" w:rsidRPr="00A54567">
        <w:instrText xml:space="preserve"> REF _Ref298273012 \n \h </w:instrText>
      </w:r>
      <w:r w:rsidR="00A54567" w:rsidRPr="00A54567">
        <w:instrText xml:space="preserve"> \* MERGEFORMAT </w:instrText>
      </w:r>
      <w:r w:rsidR="008421DC" w:rsidRPr="00A54567">
        <w:fldChar w:fldCharType="separate"/>
      </w:r>
      <w:r w:rsidR="00B7235F" w:rsidRPr="00A54567">
        <w:t>3.1.2</w:t>
      </w:r>
      <w:r w:rsidR="008421DC" w:rsidRPr="00A54567">
        <w:fldChar w:fldCharType="end"/>
      </w:r>
      <w:r w:rsidR="008421DC" w:rsidRPr="00A54567">
        <w:t xml:space="preserve"> </w:t>
      </w:r>
      <w:r w:rsidR="008421DC" w:rsidRPr="00A54567">
        <w:fldChar w:fldCharType="begin"/>
      </w:r>
      <w:r w:rsidR="008421DC" w:rsidRPr="00A54567">
        <w:instrText xml:space="preserve"> REF _Ref514662961 \n \h </w:instrText>
      </w:r>
      <w:r w:rsidR="00A54567" w:rsidRPr="00A54567">
        <w:instrText xml:space="preserve"> \* MERGEFORMAT </w:instrText>
      </w:r>
      <w:r w:rsidR="008421DC" w:rsidRPr="00A54567">
        <w:fldChar w:fldCharType="separate"/>
      </w:r>
      <w:r w:rsidR="00B7235F" w:rsidRPr="00A54567">
        <w:t>в)</w:t>
      </w:r>
      <w:r w:rsidR="008421DC" w:rsidRPr="00A54567">
        <w:fldChar w:fldCharType="end"/>
      </w:r>
      <w:r w:rsidR="008421DC" w:rsidRPr="00A54567">
        <w:t xml:space="preserve"> </w:t>
      </w:r>
      <w:r w:rsidRPr="00A54567">
        <w:t>Стандарта – в течение 10</w:t>
      </w:r>
      <w:r w:rsidR="0029539A" w:rsidRPr="00A54567">
        <w:t xml:space="preserve"> (десяти) </w:t>
      </w:r>
      <w:r w:rsidRPr="00A54567">
        <w:t>дней со дня утверждения;</w:t>
      </w:r>
    </w:p>
    <w:p w14:paraId="7FA71697" w14:textId="77777777" w:rsidR="001413F1" w:rsidRPr="00A54567" w:rsidRDefault="001413F1" w:rsidP="00827D01">
      <w:pPr>
        <w:pStyle w:val="50"/>
        <w:widowControl w:val="0"/>
        <w:numPr>
          <w:ilvl w:val="4"/>
          <w:numId w:val="17"/>
        </w:numPr>
        <w:ind w:left="0" w:firstLine="567"/>
      </w:pPr>
      <w:bookmarkStart w:id="110" w:name="_Ref300228950"/>
      <w:r w:rsidRPr="00A54567">
        <w:t>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Закона 223-ФЗ, – ежемесячно, не позднее 10 числа месяца, следующего за отчетным месяцем;</w:t>
      </w:r>
    </w:p>
    <w:bookmarkEnd w:id="110"/>
    <w:p w14:paraId="481AAEB8" w14:textId="77777777" w:rsidR="001413F1" w:rsidRPr="00A54567" w:rsidRDefault="001413F1" w:rsidP="00827D01">
      <w:pPr>
        <w:pStyle w:val="50"/>
        <w:widowControl w:val="0"/>
        <w:numPr>
          <w:ilvl w:val="4"/>
          <w:numId w:val="17"/>
        </w:numPr>
        <w:ind w:left="0" w:firstLine="567"/>
      </w:pPr>
      <w:r w:rsidRPr="00A54567">
        <w:t>сведения о количестве и общей стоимости договоров, заключенных Заказчиком по результатам закупки у единственного поставщика (исполнителя, подрядчика) – ежемесячно, не позднее 10 числа месяца, следующего за отчетным месяцем;</w:t>
      </w:r>
    </w:p>
    <w:p w14:paraId="42AD9918" w14:textId="77777777" w:rsidR="001413F1" w:rsidRPr="00A54567" w:rsidRDefault="001413F1" w:rsidP="00827D01">
      <w:pPr>
        <w:pStyle w:val="50"/>
        <w:widowControl w:val="0"/>
        <w:numPr>
          <w:ilvl w:val="4"/>
          <w:numId w:val="17"/>
        </w:numPr>
        <w:ind w:left="0" w:firstLine="567"/>
      </w:pPr>
      <w:bookmarkStart w:id="111" w:name="_Ref298315461"/>
      <w:r w:rsidRPr="00A54567">
        <w:lastRenderedPageBreak/>
        <w:t>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 – ежемесячно, не позднее 10 числа месяца, следующего за отчетным;</w:t>
      </w:r>
    </w:p>
    <w:p w14:paraId="18D6F5CD" w14:textId="77777777" w:rsidR="001413F1" w:rsidRPr="00A54567" w:rsidRDefault="001413F1" w:rsidP="00827D01">
      <w:pPr>
        <w:pStyle w:val="50"/>
        <w:widowControl w:val="0"/>
        <w:numPr>
          <w:ilvl w:val="4"/>
          <w:numId w:val="17"/>
        </w:numPr>
        <w:ind w:left="0" w:firstLine="567"/>
      </w:pPr>
      <w:bookmarkStart w:id="112" w:name="_Ref510530618"/>
      <w:bookmarkEnd w:id="111"/>
      <w:r w:rsidRPr="00A54567">
        <w:t xml:space="preserve">информация о годовом объеме закупки, которую </w:t>
      </w:r>
      <w:r w:rsidR="006235F0" w:rsidRPr="00A54567">
        <w:t>З</w:t>
      </w:r>
      <w:r w:rsidRPr="00A54567">
        <w:t xml:space="preserve">аказчики обязаны осуществить у субъектов малого и среднего предпринимательства - не позднее 1 февраля года, следующего за прошедшим </w:t>
      </w:r>
      <w:r w:rsidR="006B7E7E">
        <w:t xml:space="preserve">отчетным </w:t>
      </w:r>
      <w:r w:rsidRPr="00A54567">
        <w:t>календарным годом;</w:t>
      </w:r>
      <w:bookmarkEnd w:id="112"/>
    </w:p>
    <w:p w14:paraId="09A08946" w14:textId="77777777" w:rsidR="001413F1" w:rsidRPr="00A54567" w:rsidRDefault="001413F1" w:rsidP="00827D01">
      <w:pPr>
        <w:pStyle w:val="50"/>
        <w:widowControl w:val="0"/>
        <w:numPr>
          <w:ilvl w:val="4"/>
          <w:numId w:val="17"/>
        </w:numPr>
        <w:ind w:left="0" w:firstLine="567"/>
      </w:pPr>
      <w:bookmarkStart w:id="113" w:name="_Ref510530625"/>
      <w:r w:rsidRPr="00A54567">
        <w:t>перечень товаров, работ, услуг, закупка которых осуществляется среди субъектов малого и среднего предпринимательства;</w:t>
      </w:r>
      <w:bookmarkEnd w:id="113"/>
    </w:p>
    <w:p w14:paraId="6EBF0710" w14:textId="77777777" w:rsidR="001413F1" w:rsidRPr="00A54567" w:rsidRDefault="001413F1" w:rsidP="00827D01">
      <w:pPr>
        <w:pStyle w:val="50"/>
        <w:widowControl w:val="0"/>
        <w:numPr>
          <w:ilvl w:val="4"/>
          <w:numId w:val="17"/>
        </w:numPr>
        <w:ind w:left="0" w:firstLine="567"/>
      </w:pPr>
      <w:r w:rsidRPr="00A54567">
        <w:t xml:space="preserve">иная информация, установленная </w:t>
      </w:r>
      <w:r w:rsidR="0029539A" w:rsidRPr="00A54567">
        <w:t>Законом 223-ФЗ</w:t>
      </w:r>
      <w:r w:rsidRPr="00A54567">
        <w:t xml:space="preserve">, обязательная для размещения </w:t>
      </w:r>
      <w:r w:rsidR="007C588B" w:rsidRPr="00A54567">
        <w:t>в единой информационной системе</w:t>
      </w:r>
      <w:r w:rsidRPr="00A54567">
        <w:t>.</w:t>
      </w:r>
    </w:p>
    <w:p w14:paraId="317ED957" w14:textId="77777777" w:rsidR="001413F1" w:rsidRPr="00A54567" w:rsidRDefault="003715D5" w:rsidP="00827D01">
      <w:pPr>
        <w:pStyle w:val="50"/>
        <w:widowControl w:val="0"/>
        <w:numPr>
          <w:ilvl w:val="0"/>
          <w:numId w:val="0"/>
        </w:numPr>
        <w:tabs>
          <w:tab w:val="num" w:pos="2977"/>
        </w:tabs>
        <w:ind w:firstLine="567"/>
      </w:pPr>
      <w:r w:rsidRPr="00A54567">
        <w:t xml:space="preserve">Информация, предусмотренная подпунктами </w:t>
      </w:r>
      <w:r w:rsidRPr="00A54567">
        <w:fldChar w:fldCharType="begin"/>
      </w:r>
      <w:r w:rsidRPr="00A54567">
        <w:instrText xml:space="preserve"> REF _Ref510530618 \r \h </w:instrText>
      </w:r>
      <w:r w:rsidR="00F857D9" w:rsidRPr="00A54567">
        <w:instrText xml:space="preserve"> \* MERGEFORMAT </w:instrText>
      </w:r>
      <w:r w:rsidRPr="00A54567">
        <w:fldChar w:fldCharType="separate"/>
      </w:r>
      <w:r w:rsidR="00B7235F" w:rsidRPr="00A54567">
        <w:t>з)</w:t>
      </w:r>
      <w:r w:rsidRPr="00A54567">
        <w:fldChar w:fldCharType="end"/>
      </w:r>
      <w:r w:rsidRPr="00A54567">
        <w:t xml:space="preserve"> и </w:t>
      </w:r>
      <w:r w:rsidRPr="00A54567">
        <w:fldChar w:fldCharType="begin"/>
      </w:r>
      <w:r w:rsidRPr="00A54567">
        <w:instrText xml:space="preserve"> REF _Ref510530625 \r \h </w:instrText>
      </w:r>
      <w:r w:rsidR="00F857D9" w:rsidRPr="00A54567">
        <w:instrText xml:space="preserve"> \* MERGEFORMAT </w:instrText>
      </w:r>
      <w:r w:rsidRPr="00A54567">
        <w:fldChar w:fldCharType="separate"/>
      </w:r>
      <w:r w:rsidR="00B7235F" w:rsidRPr="00A54567">
        <w:t>и)</w:t>
      </w:r>
      <w:r w:rsidRPr="00A54567">
        <w:fldChar w:fldCharType="end"/>
      </w:r>
      <w:r w:rsidRPr="00A54567">
        <w:t xml:space="preserve"> пункта </w:t>
      </w:r>
      <w:r w:rsidRPr="00A54567">
        <w:fldChar w:fldCharType="begin"/>
      </w:r>
      <w:r w:rsidRPr="00A54567">
        <w:instrText xml:space="preserve"> REF _Ref298273012 \r \h </w:instrText>
      </w:r>
      <w:r w:rsidR="00F857D9" w:rsidRPr="00A54567">
        <w:instrText xml:space="preserve"> \* MERGEFORMAT </w:instrText>
      </w:r>
      <w:r w:rsidRPr="00A54567">
        <w:fldChar w:fldCharType="separate"/>
      </w:r>
      <w:r w:rsidR="00B7235F" w:rsidRPr="00A54567">
        <w:t>3.1.2</w:t>
      </w:r>
      <w:r w:rsidRPr="00A54567">
        <w:fldChar w:fldCharType="end"/>
      </w:r>
      <w:r w:rsidRPr="00A54567">
        <w:t xml:space="preserve"> Стандарта размещается Заказчиком в случае, если в соответствии с требованиями законодательства о закупках отдельны</w:t>
      </w:r>
      <w:r w:rsidR="00CB3041" w:rsidRPr="00A54567">
        <w:t>х</w:t>
      </w:r>
      <w:r w:rsidRPr="00A54567">
        <w:t xml:space="preserve"> вид</w:t>
      </w:r>
      <w:r w:rsidR="00CB3041" w:rsidRPr="00A54567">
        <w:t>ов</w:t>
      </w:r>
      <w:r w:rsidRPr="00A54567">
        <w:t xml:space="preserve"> юридических лиц Заказчик обязан осуществлять закупки у субъектов малого и среднего предпринимательства.</w:t>
      </w:r>
    </w:p>
    <w:p w14:paraId="6A64A111" w14:textId="77777777" w:rsidR="003715D5" w:rsidRPr="00A54567" w:rsidRDefault="003715D5" w:rsidP="00827D01">
      <w:pPr>
        <w:pStyle w:val="31"/>
        <w:widowControl w:val="0"/>
        <w:numPr>
          <w:ilvl w:val="2"/>
          <w:numId w:val="18"/>
        </w:numPr>
        <w:ind w:left="0" w:firstLine="567"/>
      </w:pPr>
      <w:bookmarkStart w:id="114" w:name="_Ref510536003"/>
      <w:r w:rsidRPr="00A54567">
        <w:t>При проведении конкурентн</w:t>
      </w:r>
      <w:r w:rsidR="00652D31" w:rsidRPr="00A54567">
        <w:t xml:space="preserve">ых и неконкурентных закупок, </w:t>
      </w:r>
      <w:r w:rsidR="00790AFD" w:rsidRPr="00A54567">
        <w:t xml:space="preserve">осуществляемых </w:t>
      </w:r>
      <w:r w:rsidR="009F6526" w:rsidRPr="00A54567">
        <w:t xml:space="preserve">способами </w:t>
      </w:r>
      <w:r w:rsidR="00790AFD" w:rsidRPr="00A54567">
        <w:t>предварительный отбор</w:t>
      </w:r>
      <w:r w:rsidR="009714BA" w:rsidRPr="00A54567">
        <w:t>,</w:t>
      </w:r>
      <w:r w:rsidR="00790AFD" w:rsidRPr="00A54567">
        <w:t xml:space="preserve"> запрос цен по результатам предварительного отбора</w:t>
      </w:r>
      <w:r w:rsidR="009714BA" w:rsidRPr="00A54567">
        <w:t>,</w:t>
      </w:r>
      <w:r w:rsidRPr="00A54567">
        <w:t xml:space="preserve"> </w:t>
      </w:r>
      <w:r w:rsidR="009714BA" w:rsidRPr="00A54567">
        <w:t xml:space="preserve">закупка с ограниченным участием, </w:t>
      </w:r>
      <w:r w:rsidRPr="00A54567">
        <w:t>в единой информационной системе размещаются следующие сведения, информация и документы:</w:t>
      </w:r>
      <w:bookmarkEnd w:id="114"/>
    </w:p>
    <w:p w14:paraId="3183E770" w14:textId="089B0A91" w:rsidR="006E4E55" w:rsidRPr="00A54567" w:rsidRDefault="006E4E55" w:rsidP="00827D01">
      <w:pPr>
        <w:pStyle w:val="31"/>
        <w:widowControl w:val="0"/>
        <w:numPr>
          <w:ilvl w:val="3"/>
          <w:numId w:val="19"/>
        </w:numPr>
        <w:tabs>
          <w:tab w:val="left" w:pos="993"/>
        </w:tabs>
        <w:ind w:left="0" w:firstLine="567"/>
      </w:pPr>
      <w:bookmarkStart w:id="115" w:name="_Ref510540993"/>
      <w:r w:rsidRPr="00A54567">
        <w:t>извещение о проведении закупки, документация о закупке (за исключением запроса котировок</w:t>
      </w:r>
      <w:r w:rsidR="00790AFD" w:rsidRPr="00A54567">
        <w:t>,</w:t>
      </w:r>
      <w:r w:rsidRPr="00A54567">
        <w:t xml:space="preserve"> запроса цен по результатам </w:t>
      </w:r>
      <w:r w:rsidR="00790AFD" w:rsidRPr="00A54567">
        <w:t xml:space="preserve">конкурентного </w:t>
      </w:r>
      <w:r w:rsidR="00F26B7D" w:rsidRPr="00A54567">
        <w:t>предварительного</w:t>
      </w:r>
      <w:r w:rsidRPr="00A54567">
        <w:t xml:space="preserve"> отбора</w:t>
      </w:r>
      <w:r w:rsidR="00790AFD" w:rsidRPr="00A54567">
        <w:t xml:space="preserve"> и запроса цен по результатам предварительного отбора</w:t>
      </w:r>
      <w:r w:rsidRPr="00A54567">
        <w:t xml:space="preserve">), </w:t>
      </w:r>
      <w:r w:rsidR="00C47C06" w:rsidRPr="00A54567">
        <w:t>обоснование начальной (максимальной) цены договора либо единичной расценки,</w:t>
      </w:r>
      <w:r w:rsidR="007C043C" w:rsidRPr="00A54567">
        <w:t xml:space="preserve"> </w:t>
      </w:r>
      <w:r w:rsidRPr="00A54567">
        <w:t>проект договора, являющийся неотъемлемой частью извещения о закупке и документации о закупке – в сроки, определенные в организационно-распорядительном документе о проведении закупки (либо серии закупок) и соответствующие нормам Стандарта;</w:t>
      </w:r>
      <w:bookmarkEnd w:id="115"/>
    </w:p>
    <w:p w14:paraId="2C527A7F" w14:textId="77777777" w:rsidR="006E4E55" w:rsidRPr="00A54567" w:rsidRDefault="006E4E55" w:rsidP="00827D01">
      <w:pPr>
        <w:pStyle w:val="31"/>
        <w:widowControl w:val="0"/>
        <w:numPr>
          <w:ilvl w:val="3"/>
          <w:numId w:val="19"/>
        </w:numPr>
        <w:tabs>
          <w:tab w:val="left" w:pos="993"/>
        </w:tabs>
        <w:ind w:left="0" w:firstLine="567"/>
      </w:pPr>
      <w:r w:rsidRPr="00A54567">
        <w:t xml:space="preserve">изменения, вносимые в извещение о закупке, в документацию о закупке (в том числе в проект договора) – не позднее 3 </w:t>
      </w:r>
      <w:r w:rsidR="0029539A" w:rsidRPr="00A54567">
        <w:t xml:space="preserve">(трех) </w:t>
      </w:r>
      <w:r w:rsidRPr="00A54567">
        <w:t>дней со дня принятия решения о внесении таких изменений;</w:t>
      </w:r>
    </w:p>
    <w:p w14:paraId="73322690" w14:textId="77777777" w:rsidR="006E4E55" w:rsidRPr="00A54567" w:rsidRDefault="006E4E55" w:rsidP="00827D01">
      <w:pPr>
        <w:pStyle w:val="31"/>
        <w:widowControl w:val="0"/>
        <w:numPr>
          <w:ilvl w:val="3"/>
          <w:numId w:val="19"/>
        </w:numPr>
        <w:tabs>
          <w:tab w:val="left" w:pos="993"/>
        </w:tabs>
        <w:ind w:left="0" w:firstLine="567"/>
      </w:pPr>
      <w:r w:rsidRPr="00A54567">
        <w:t xml:space="preserve">разъяснения извещения о закупке, документации о закупке, проекта договора – не позднее </w:t>
      </w:r>
      <w:r w:rsidR="0029539A" w:rsidRPr="00A54567">
        <w:t>3 (</w:t>
      </w:r>
      <w:r w:rsidRPr="00A54567">
        <w:t>трех</w:t>
      </w:r>
      <w:r w:rsidR="0029539A" w:rsidRPr="00A54567">
        <w:t>)</w:t>
      </w:r>
      <w:r w:rsidRPr="00A54567">
        <w:t xml:space="preserve"> рабочих дней с даты поступления запроса, в случае если запрос поступил не позднее чем за три рабочих дня до даты окончания срока подачи заявок на участие в закупке;</w:t>
      </w:r>
    </w:p>
    <w:p w14:paraId="65FE46A4" w14:textId="77777777" w:rsidR="006E4E55" w:rsidRPr="00A54567" w:rsidRDefault="006E4E55" w:rsidP="00827D01">
      <w:pPr>
        <w:pStyle w:val="31"/>
        <w:widowControl w:val="0"/>
        <w:numPr>
          <w:ilvl w:val="3"/>
          <w:numId w:val="19"/>
        </w:numPr>
        <w:tabs>
          <w:tab w:val="left" w:pos="993"/>
        </w:tabs>
        <w:ind w:left="0" w:firstLine="567"/>
      </w:pPr>
      <w:r w:rsidRPr="00A54567">
        <w:t>решение об отмене закупки – в день принятия такого решения;</w:t>
      </w:r>
    </w:p>
    <w:p w14:paraId="66E8E3CF" w14:textId="77777777" w:rsidR="006E4E55" w:rsidRPr="00A54567" w:rsidRDefault="006E4E55" w:rsidP="00827D01">
      <w:pPr>
        <w:pStyle w:val="31"/>
        <w:widowControl w:val="0"/>
        <w:numPr>
          <w:ilvl w:val="3"/>
          <w:numId w:val="19"/>
        </w:numPr>
        <w:tabs>
          <w:tab w:val="left" w:pos="993"/>
        </w:tabs>
        <w:ind w:left="0" w:firstLine="567"/>
      </w:pPr>
      <w:bookmarkStart w:id="116" w:name="_Ref298428973"/>
      <w:r w:rsidRPr="00A54567">
        <w:t>протоколы, составляемые в процессе проведения закупки</w:t>
      </w:r>
      <w:r w:rsidR="00790AFD" w:rsidRPr="00A54567">
        <w:t xml:space="preserve"> (этапа закупки)</w:t>
      </w:r>
      <w:r w:rsidRPr="00A54567">
        <w:t xml:space="preserve">, – не позднее 3 </w:t>
      </w:r>
      <w:r w:rsidR="0029539A" w:rsidRPr="00A54567">
        <w:t xml:space="preserve">(трех) </w:t>
      </w:r>
      <w:r w:rsidRPr="00A54567">
        <w:t xml:space="preserve">дней со дня подписания таких протоколов (порядок согласования протоколов может быть установлен организационно-распорядительным документом Заказчика, при этом срок подписания протокола не </w:t>
      </w:r>
      <w:r w:rsidRPr="00A54567">
        <w:lastRenderedPageBreak/>
        <w:t>должен составлять более 15</w:t>
      </w:r>
      <w:r w:rsidR="0029539A" w:rsidRPr="00A54567">
        <w:t xml:space="preserve"> (пятнадцати)</w:t>
      </w:r>
      <w:r w:rsidRPr="00A54567">
        <w:t xml:space="preserve"> рабочих дней с момента проведения соответствующего заседания </w:t>
      </w:r>
      <w:r w:rsidR="00371EDF" w:rsidRPr="00A54567">
        <w:t xml:space="preserve">Закупочной </w:t>
      </w:r>
      <w:r w:rsidRPr="00A54567">
        <w:t>комиссии);</w:t>
      </w:r>
      <w:bookmarkEnd w:id="116"/>
    </w:p>
    <w:p w14:paraId="0F785B10" w14:textId="77777777" w:rsidR="004D7C20" w:rsidRPr="00A54567" w:rsidRDefault="004D7C20" w:rsidP="00827D01">
      <w:pPr>
        <w:pStyle w:val="31"/>
        <w:widowControl w:val="0"/>
        <w:numPr>
          <w:ilvl w:val="3"/>
          <w:numId w:val="19"/>
        </w:numPr>
        <w:tabs>
          <w:tab w:val="left" w:pos="993"/>
        </w:tabs>
        <w:ind w:left="0" w:firstLine="567"/>
      </w:pPr>
      <w:r w:rsidRPr="00A54567">
        <w:t xml:space="preserve">сведения о договоре, заключенном Заказчиком по результатам закупки – </w:t>
      </w:r>
      <w:r w:rsidR="006F13F9" w:rsidRPr="00A54567">
        <w:t>не позднее</w:t>
      </w:r>
      <w:r w:rsidRPr="00A54567">
        <w:t xml:space="preserve"> 3</w:t>
      </w:r>
      <w:r w:rsidR="0029539A" w:rsidRPr="00A54567">
        <w:t xml:space="preserve"> (трех)</w:t>
      </w:r>
      <w:r w:rsidRPr="00A54567">
        <w:t xml:space="preserve"> рабочих дней со дня заключения договора; </w:t>
      </w:r>
    </w:p>
    <w:p w14:paraId="174A26A5" w14:textId="77777777" w:rsidR="004D7C20" w:rsidRPr="00A54567" w:rsidRDefault="004D7C20" w:rsidP="00827D01">
      <w:pPr>
        <w:pStyle w:val="31"/>
        <w:widowControl w:val="0"/>
        <w:numPr>
          <w:ilvl w:val="3"/>
          <w:numId w:val="19"/>
        </w:numPr>
        <w:tabs>
          <w:tab w:val="left" w:pos="993"/>
        </w:tabs>
        <w:ind w:left="0" w:firstLine="567"/>
      </w:pPr>
      <w:r w:rsidRPr="00A54567">
        <w:t>сведени</w:t>
      </w:r>
      <w:r w:rsidR="006F13F9" w:rsidRPr="00A54567">
        <w:t>я</w:t>
      </w:r>
      <w:r w:rsidRPr="00A54567">
        <w:t xml:space="preserve"> </w:t>
      </w:r>
      <w:r w:rsidR="001E4C27" w:rsidRPr="00A54567">
        <w:t>об изменении договора либо исполнении (в том числе приемки поставленного товара, выполненной работы, оказанной услуги и (или) оплаты договора) или расторжении договора</w:t>
      </w:r>
      <w:r w:rsidRPr="00A54567">
        <w:t xml:space="preserve"> </w:t>
      </w:r>
      <w:r w:rsidR="006F13F9" w:rsidRPr="00A54567">
        <w:t>–</w:t>
      </w:r>
      <w:r w:rsidRPr="00A54567">
        <w:t xml:space="preserve"> </w:t>
      </w:r>
      <w:r w:rsidR="006F13F9" w:rsidRPr="00A54567">
        <w:t>не позднее</w:t>
      </w:r>
      <w:r w:rsidRPr="00A54567">
        <w:t xml:space="preserve"> 10 </w:t>
      </w:r>
      <w:r w:rsidR="0029539A" w:rsidRPr="00A54567">
        <w:t xml:space="preserve">(десяти) </w:t>
      </w:r>
      <w:r w:rsidRPr="00A54567">
        <w:t xml:space="preserve">дней со дня </w:t>
      </w:r>
      <w:r w:rsidR="001E4C27" w:rsidRPr="00A54567">
        <w:t>наступления соответствующего события</w:t>
      </w:r>
      <w:r w:rsidRPr="00A54567">
        <w:t>;</w:t>
      </w:r>
    </w:p>
    <w:p w14:paraId="12B93367" w14:textId="77777777" w:rsidR="006E4E55" w:rsidRPr="00A54567" w:rsidRDefault="006E4E55" w:rsidP="00827D01">
      <w:pPr>
        <w:pStyle w:val="31"/>
        <w:widowControl w:val="0"/>
        <w:numPr>
          <w:ilvl w:val="3"/>
          <w:numId w:val="19"/>
        </w:numPr>
        <w:tabs>
          <w:tab w:val="left" w:pos="993"/>
        </w:tabs>
        <w:ind w:left="0" w:firstLine="567"/>
      </w:pPr>
      <w:bookmarkStart w:id="117" w:name="_Ref510700223"/>
      <w:r w:rsidRPr="00A54567">
        <w:t>сведения об изменении количества, объема, цены закупаемых товаров, работ, услуг или сроков исполнения договора по сравнению с указанными в итоговом протоколе по закупке с указанием измененных условий – не позднее 10</w:t>
      </w:r>
      <w:r w:rsidR="0029539A" w:rsidRPr="00A54567">
        <w:t xml:space="preserve"> (десяти)</w:t>
      </w:r>
      <w:r w:rsidRPr="00A54567">
        <w:t xml:space="preserve"> дней со дня внесения соответствующих изменений в договор</w:t>
      </w:r>
      <w:r w:rsidR="004D7C20" w:rsidRPr="00A54567">
        <w:t xml:space="preserve"> с указанием измененных условий</w:t>
      </w:r>
      <w:r w:rsidR="00FD1346" w:rsidRPr="00A54567">
        <w:t>.</w:t>
      </w:r>
      <w:bookmarkEnd w:id="117"/>
    </w:p>
    <w:p w14:paraId="65F5B761" w14:textId="77777777" w:rsidR="00701C31" w:rsidRPr="00A54567" w:rsidRDefault="00701C31" w:rsidP="00827D01">
      <w:pPr>
        <w:pStyle w:val="31"/>
        <w:widowControl w:val="0"/>
        <w:numPr>
          <w:ilvl w:val="2"/>
          <w:numId w:val="18"/>
        </w:numPr>
        <w:tabs>
          <w:tab w:val="left" w:pos="993"/>
        </w:tabs>
        <w:ind w:left="0" w:firstLine="567"/>
      </w:pPr>
      <w:bookmarkStart w:id="118" w:name="_Ref510536013"/>
      <w:r w:rsidRPr="00A54567">
        <w:t xml:space="preserve">При проведении неконкурентной закупки </w:t>
      </w:r>
      <w:r w:rsidR="00FD1346" w:rsidRPr="00A54567">
        <w:t xml:space="preserve">способом </w:t>
      </w:r>
      <w:r w:rsidR="0061022A" w:rsidRPr="00A54567">
        <w:t xml:space="preserve">закупка </w:t>
      </w:r>
      <w:r w:rsidRPr="00A54567">
        <w:t>у единственного поставщика (исполнителя, подрядчика) в единой информационной системе размещаются следующие сведения, информация и документы:</w:t>
      </w:r>
      <w:bookmarkEnd w:id="118"/>
    </w:p>
    <w:p w14:paraId="1E88F096" w14:textId="77777777" w:rsidR="006E4E55" w:rsidRPr="00A54567" w:rsidRDefault="006E4E55" w:rsidP="00827D01">
      <w:pPr>
        <w:pStyle w:val="31"/>
        <w:numPr>
          <w:ilvl w:val="3"/>
          <w:numId w:val="20"/>
        </w:numPr>
        <w:tabs>
          <w:tab w:val="left" w:pos="993"/>
        </w:tabs>
        <w:ind w:left="0" w:firstLine="567"/>
      </w:pPr>
      <w:r w:rsidRPr="00A54567">
        <w:t xml:space="preserve">о договоре, заключенном </w:t>
      </w:r>
      <w:r w:rsidR="006235F0" w:rsidRPr="00A54567">
        <w:t>З</w:t>
      </w:r>
      <w:r w:rsidRPr="00A54567">
        <w:t xml:space="preserve">аказчиком по результатам закупки у единственного поставщика (подрядчика, исполнителя) </w:t>
      </w:r>
      <w:r w:rsidR="00732D7B" w:rsidRPr="00A54567">
        <w:t>- не позднее 3 (трех) рабочих дней со дня заключения договора</w:t>
      </w:r>
      <w:r w:rsidR="00CB3041" w:rsidRPr="00A54567">
        <w:t>;</w:t>
      </w:r>
      <w:r w:rsidR="006F13F9" w:rsidRPr="00A54567">
        <w:t xml:space="preserve"> </w:t>
      </w:r>
    </w:p>
    <w:p w14:paraId="068276FF" w14:textId="77777777" w:rsidR="004D7C20" w:rsidRPr="00A54567" w:rsidRDefault="001E4C27" w:rsidP="00827D01">
      <w:pPr>
        <w:pStyle w:val="31"/>
        <w:numPr>
          <w:ilvl w:val="3"/>
          <w:numId w:val="20"/>
        </w:numPr>
        <w:tabs>
          <w:tab w:val="left" w:pos="993"/>
        </w:tabs>
        <w:ind w:left="0" w:firstLine="567"/>
      </w:pPr>
      <w:bookmarkStart w:id="119" w:name="_Ref514671848"/>
      <w:r w:rsidRPr="00A54567">
        <w:t>об изменении договора либо исполнении (в том числе приемки поставленного товара, выполненной работы, оказанной услуги и (или) оплаты договора) или расторжении договора</w:t>
      </w:r>
      <w:r w:rsidR="004D7C20" w:rsidRPr="00A54567">
        <w:t xml:space="preserve"> </w:t>
      </w:r>
      <w:r w:rsidR="006F13F9" w:rsidRPr="00A54567">
        <w:t>–</w:t>
      </w:r>
      <w:r w:rsidR="004D7C20" w:rsidRPr="00A54567">
        <w:t xml:space="preserve"> </w:t>
      </w:r>
      <w:r w:rsidR="006F13F9" w:rsidRPr="00A54567">
        <w:t>не позднее</w:t>
      </w:r>
      <w:r w:rsidR="004D7C20" w:rsidRPr="00A54567">
        <w:t xml:space="preserve"> 10 </w:t>
      </w:r>
      <w:r w:rsidR="0029539A" w:rsidRPr="00A54567">
        <w:t xml:space="preserve">(десяти) </w:t>
      </w:r>
      <w:r w:rsidR="004D7C20" w:rsidRPr="00A54567">
        <w:t>дней со дня</w:t>
      </w:r>
      <w:r w:rsidRPr="00A54567">
        <w:t xml:space="preserve"> наступления соответствующего события</w:t>
      </w:r>
      <w:r w:rsidR="004D7C20" w:rsidRPr="00A54567">
        <w:t>;</w:t>
      </w:r>
      <w:bookmarkEnd w:id="119"/>
    </w:p>
    <w:p w14:paraId="561BD992" w14:textId="77777777" w:rsidR="006E4E55" w:rsidRPr="00A54567" w:rsidRDefault="006E4E55" w:rsidP="00827D01">
      <w:pPr>
        <w:pStyle w:val="31"/>
        <w:numPr>
          <w:ilvl w:val="3"/>
          <w:numId w:val="20"/>
        </w:numPr>
        <w:tabs>
          <w:tab w:val="left" w:pos="993"/>
        </w:tabs>
        <w:ind w:left="0" w:firstLine="567"/>
      </w:pPr>
      <w:bookmarkStart w:id="120" w:name="_Ref510700244"/>
      <w:r w:rsidRPr="00A54567">
        <w:t xml:space="preserve">об изменении количества, объема, цены закупаемых товаров, работ, услуг или сроков исполнения договора по сравнению с условиями заключенного по результатам закупки </w:t>
      </w:r>
      <w:r w:rsidR="00732D7B" w:rsidRPr="00A54567">
        <w:t xml:space="preserve">у </w:t>
      </w:r>
      <w:r w:rsidRPr="00A54567">
        <w:t>единственного поставщика (подрядчика, исполнителя) договора – не позднее 10</w:t>
      </w:r>
      <w:r w:rsidR="0029539A" w:rsidRPr="00A54567">
        <w:t xml:space="preserve"> (десяти)</w:t>
      </w:r>
      <w:r w:rsidRPr="00A54567">
        <w:t xml:space="preserve"> дней со дня внесения соответствующих изменений в договор с указанием измененных условий.</w:t>
      </w:r>
      <w:bookmarkEnd w:id="120"/>
    </w:p>
    <w:p w14:paraId="05769414" w14:textId="2C73804F" w:rsidR="00DD6A66" w:rsidRPr="00A54567" w:rsidRDefault="00DD6A66" w:rsidP="00827D01">
      <w:pPr>
        <w:pStyle w:val="31"/>
        <w:widowControl w:val="0"/>
        <w:numPr>
          <w:ilvl w:val="2"/>
          <w:numId w:val="18"/>
        </w:numPr>
        <w:tabs>
          <w:tab w:val="left" w:pos="993"/>
        </w:tabs>
        <w:ind w:left="0" w:firstLine="567"/>
      </w:pPr>
      <w:bookmarkStart w:id="121" w:name="_Ref97804560"/>
      <w:r w:rsidRPr="00A54567">
        <w:t>При проведении неконкурентн</w:t>
      </w:r>
      <w:r w:rsidR="005C2895" w:rsidRPr="00A54567">
        <w:t>ой</w:t>
      </w:r>
      <w:r w:rsidRPr="00A54567">
        <w:t xml:space="preserve"> закуп</w:t>
      </w:r>
      <w:r w:rsidR="005C2895" w:rsidRPr="00A54567">
        <w:t>ки</w:t>
      </w:r>
      <w:r w:rsidRPr="00A54567">
        <w:t xml:space="preserve"> способ</w:t>
      </w:r>
      <w:r w:rsidR="005C2895" w:rsidRPr="00A54567">
        <w:t>ом</w:t>
      </w:r>
      <w:r w:rsidRPr="00A54567">
        <w:t xml:space="preserve"> </w:t>
      </w:r>
      <w:r w:rsidR="00C8467E" w:rsidRPr="00A54567">
        <w:t>закупк</w:t>
      </w:r>
      <w:r w:rsidR="00F30222" w:rsidRPr="00A54567">
        <w:t>а</w:t>
      </w:r>
      <w:r w:rsidR="00C8467E" w:rsidRPr="00A54567">
        <w:t xml:space="preserve"> в электронном магазине</w:t>
      </w:r>
      <w:r w:rsidR="00EF50A2" w:rsidRPr="00A54567">
        <w:t>, если начальная (максимальная) цена такой закупки превышает пороги, установленные</w:t>
      </w:r>
      <w:r w:rsidR="00EF50A2" w:rsidRPr="00A54567">
        <w:fldChar w:fldCharType="begin"/>
      </w:r>
      <w:r w:rsidR="00EF50A2" w:rsidRPr="00A54567">
        <w:instrText xml:space="preserve"> REF _Ref97816743 \r \h </w:instrText>
      </w:r>
      <w:r w:rsidR="00A54567" w:rsidRPr="00A54567">
        <w:instrText xml:space="preserve"> \* MERGEFORMAT </w:instrText>
      </w:r>
      <w:r w:rsidR="00EF50A2" w:rsidRPr="00A54567">
        <w:fldChar w:fldCharType="separate"/>
      </w:r>
      <w:r w:rsidR="00EF50A2" w:rsidRPr="00A54567">
        <w:t xml:space="preserve"> пп. а)</w:t>
      </w:r>
      <w:r w:rsidR="00EF50A2" w:rsidRPr="00A54567">
        <w:fldChar w:fldCharType="end"/>
      </w:r>
      <w:r w:rsidR="00EF50A2" w:rsidRPr="00A54567">
        <w:t xml:space="preserve"> п. </w:t>
      </w:r>
      <w:r w:rsidR="00EF50A2" w:rsidRPr="00A54567">
        <w:fldChar w:fldCharType="begin"/>
      </w:r>
      <w:r w:rsidR="00EF50A2" w:rsidRPr="00A54567">
        <w:instrText xml:space="preserve"> REF _Ref510537388 \r \h </w:instrText>
      </w:r>
      <w:r w:rsidR="00A54567" w:rsidRPr="00A54567">
        <w:instrText xml:space="preserve"> \* MERGEFORMAT </w:instrText>
      </w:r>
      <w:r w:rsidR="00EF50A2" w:rsidRPr="00A54567">
        <w:fldChar w:fldCharType="separate"/>
      </w:r>
      <w:r w:rsidR="00EF50A2" w:rsidRPr="00A54567">
        <w:t>3.1.8</w:t>
      </w:r>
      <w:r w:rsidR="00EF50A2" w:rsidRPr="00A54567">
        <w:fldChar w:fldCharType="end"/>
      </w:r>
      <w:r w:rsidR="00EF50A2" w:rsidRPr="00A54567">
        <w:t xml:space="preserve"> Стандарта и если </w:t>
      </w:r>
      <w:r w:rsidR="005C2895" w:rsidRPr="00A54567">
        <w:t xml:space="preserve">законодательством о закупках отдельными видами юридических лиц не предусмотрено иное </w:t>
      </w:r>
      <w:r w:rsidRPr="00A54567">
        <w:t>в единой информационной системе размещаются следующие сведения, информация и документы:</w:t>
      </w:r>
      <w:bookmarkEnd w:id="121"/>
    </w:p>
    <w:p w14:paraId="311B752B" w14:textId="77777777" w:rsidR="00DD6A66" w:rsidRPr="00A54567" w:rsidRDefault="002133A0" w:rsidP="00827D01">
      <w:pPr>
        <w:pStyle w:val="31"/>
        <w:numPr>
          <w:ilvl w:val="0"/>
          <w:numId w:val="99"/>
        </w:numPr>
        <w:tabs>
          <w:tab w:val="left" w:pos="993"/>
        </w:tabs>
        <w:ind w:left="0" w:firstLine="567"/>
      </w:pPr>
      <w:r w:rsidRPr="00A54567">
        <w:t>извещение о проведении закупки</w:t>
      </w:r>
      <w:r w:rsidR="00DD6A66" w:rsidRPr="00A54567">
        <w:t>;</w:t>
      </w:r>
    </w:p>
    <w:p w14:paraId="056ACB6A" w14:textId="77777777" w:rsidR="00DD6A66" w:rsidRPr="00A54567" w:rsidRDefault="00DD6A66" w:rsidP="00827D01">
      <w:pPr>
        <w:pStyle w:val="31"/>
        <w:numPr>
          <w:ilvl w:val="0"/>
          <w:numId w:val="99"/>
        </w:numPr>
        <w:tabs>
          <w:tab w:val="left" w:pos="993"/>
        </w:tabs>
        <w:ind w:left="0" w:firstLine="567"/>
      </w:pPr>
      <w:r w:rsidRPr="00A54567">
        <w:t>решение об отмене закупки – в день принятия такого решения;</w:t>
      </w:r>
    </w:p>
    <w:p w14:paraId="6D0A5E59" w14:textId="77777777" w:rsidR="00DD6A66" w:rsidRPr="00A54567" w:rsidRDefault="005C2895" w:rsidP="00827D01">
      <w:pPr>
        <w:pStyle w:val="31"/>
        <w:numPr>
          <w:ilvl w:val="0"/>
          <w:numId w:val="99"/>
        </w:numPr>
        <w:tabs>
          <w:tab w:val="left" w:pos="993"/>
        </w:tabs>
        <w:ind w:left="0" w:firstLine="567"/>
      </w:pPr>
      <w:r w:rsidRPr="00A54567">
        <w:t>протокол</w:t>
      </w:r>
      <w:r w:rsidR="00DD6A66" w:rsidRPr="00A54567">
        <w:t>, составляемы</w:t>
      </w:r>
      <w:r w:rsidRPr="00A54567">
        <w:t>й</w:t>
      </w:r>
      <w:r w:rsidR="00DD6A66" w:rsidRPr="00A54567">
        <w:t xml:space="preserve"> </w:t>
      </w:r>
      <w:r w:rsidRPr="00A54567">
        <w:t>по результатам закупки</w:t>
      </w:r>
      <w:r w:rsidR="002133A0" w:rsidRPr="00A54567">
        <w:t xml:space="preserve"> (в случае его формирования Заказчиком)</w:t>
      </w:r>
      <w:r w:rsidR="00DD6A66" w:rsidRPr="00A54567">
        <w:t xml:space="preserve"> – не позднее 3 (трех) дней со дня подписания так</w:t>
      </w:r>
      <w:r w:rsidRPr="00A54567">
        <w:t>ого</w:t>
      </w:r>
      <w:r w:rsidR="00DD6A66" w:rsidRPr="00A54567">
        <w:t xml:space="preserve"> протокол</w:t>
      </w:r>
      <w:r w:rsidRPr="00A54567">
        <w:t>а</w:t>
      </w:r>
      <w:r w:rsidR="00DD6A66" w:rsidRPr="00A54567">
        <w:t>;</w:t>
      </w:r>
    </w:p>
    <w:p w14:paraId="41D2690E" w14:textId="77777777" w:rsidR="00DD6A66" w:rsidRPr="00A54567" w:rsidRDefault="00DD6A66" w:rsidP="00827D01">
      <w:pPr>
        <w:pStyle w:val="31"/>
        <w:numPr>
          <w:ilvl w:val="0"/>
          <w:numId w:val="99"/>
        </w:numPr>
        <w:tabs>
          <w:tab w:val="left" w:pos="993"/>
        </w:tabs>
        <w:ind w:left="0" w:firstLine="567"/>
      </w:pPr>
      <w:r w:rsidRPr="00A54567">
        <w:lastRenderedPageBreak/>
        <w:t xml:space="preserve">сведения о договоре, заключенном Заказчиком по результатам закупки – не позднее 3 (трех) рабочих дней со дня заключения договора; </w:t>
      </w:r>
    </w:p>
    <w:p w14:paraId="40150724" w14:textId="77777777" w:rsidR="005C2895" w:rsidRPr="00A54567" w:rsidRDefault="00DD6A66" w:rsidP="00827D01">
      <w:pPr>
        <w:pStyle w:val="31"/>
        <w:numPr>
          <w:ilvl w:val="0"/>
          <w:numId w:val="99"/>
        </w:numPr>
        <w:tabs>
          <w:tab w:val="left" w:pos="993"/>
        </w:tabs>
        <w:ind w:left="0" w:firstLine="567"/>
      </w:pPr>
      <w:r w:rsidRPr="00A54567">
        <w:t>сведения об изменении договора либо исполнении (в том числе приемки поставленного товара, выполненной работы, оказанной услуги и (или) оплаты договора) или расторжении договора</w:t>
      </w:r>
      <w:r w:rsidR="005C2895" w:rsidRPr="00A54567">
        <w:t xml:space="preserve"> </w:t>
      </w:r>
      <w:r w:rsidRPr="00A54567">
        <w:t>– не позднее 10 (десяти) дней со дня наступления соответствующего события;</w:t>
      </w:r>
    </w:p>
    <w:p w14:paraId="01BFCDBE" w14:textId="77777777" w:rsidR="00DD6A66" w:rsidRPr="00A54567" w:rsidRDefault="00DD6A66" w:rsidP="00827D01">
      <w:pPr>
        <w:pStyle w:val="31"/>
        <w:numPr>
          <w:ilvl w:val="0"/>
          <w:numId w:val="99"/>
        </w:numPr>
        <w:tabs>
          <w:tab w:val="left" w:pos="993"/>
        </w:tabs>
        <w:ind w:left="0" w:firstLine="567"/>
      </w:pPr>
      <w:r w:rsidRPr="00A54567">
        <w:t>сведения об изменении количества, объема, цены закупаемых товаров, работ, услуг или сроков исполнения договора по сравнению с указанными в итоговом протоколе по закупке с указанием измененных условий – не позднее 10 (десяти) дней со дня внесения соответствующих изменений в договор с указанием измененных условий.</w:t>
      </w:r>
    </w:p>
    <w:p w14:paraId="3644A773" w14:textId="25F4ECD0" w:rsidR="004D7C20" w:rsidRPr="00A54567" w:rsidRDefault="00C70053" w:rsidP="00827D01">
      <w:pPr>
        <w:pStyle w:val="31"/>
        <w:widowControl w:val="0"/>
        <w:numPr>
          <w:ilvl w:val="2"/>
          <w:numId w:val="18"/>
        </w:numPr>
        <w:ind w:left="0" w:firstLine="567"/>
      </w:pPr>
      <w:r w:rsidRPr="00A54567">
        <w:t xml:space="preserve">Не подлежат размещению в ЕИС сведения </w:t>
      </w:r>
      <w:r w:rsidR="0048664A">
        <w:t xml:space="preserve">о плане закупки, </w:t>
      </w:r>
      <w:r w:rsidRPr="00A54567">
        <w:t>об осуществлении закупок товаров, работ, услуг, о заключении договоров, составляющие государственную тайну, сведения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сведения о закупке, по которым принято решение Правительства Российской Федерации</w:t>
      </w:r>
      <w:r w:rsidR="004D7C20" w:rsidRPr="00A54567">
        <w:t>.</w:t>
      </w:r>
    </w:p>
    <w:p w14:paraId="02D8ADD1" w14:textId="402DA887" w:rsidR="009A71B3" w:rsidRPr="00A54567" w:rsidRDefault="009A71B3" w:rsidP="00827D01">
      <w:pPr>
        <w:pStyle w:val="31"/>
        <w:widowControl w:val="0"/>
        <w:numPr>
          <w:ilvl w:val="2"/>
          <w:numId w:val="18"/>
        </w:numPr>
        <w:ind w:left="0" w:firstLine="567"/>
      </w:pPr>
      <w:r w:rsidRPr="00A54567">
        <w:t xml:space="preserve">В случае возникновения </w:t>
      </w:r>
      <w:r w:rsidR="001D0068" w:rsidRPr="00A54567">
        <w:t xml:space="preserve">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w:t>
      </w:r>
      <w:r w:rsidR="00CB3041" w:rsidRPr="00A54567">
        <w:t>ЕИС</w:t>
      </w:r>
      <w:r w:rsidR="001D0068" w:rsidRPr="00A54567">
        <w:t xml:space="preserve"> в течение более чем одного рабочего дня, информация, подлежащая размещению в </w:t>
      </w:r>
      <w:r w:rsidR="00CB3041" w:rsidRPr="00A54567">
        <w:t>ЕИС</w:t>
      </w:r>
      <w:r w:rsidR="001D0068" w:rsidRPr="00A54567">
        <w:t xml:space="preserve"> в соответствии с п. </w:t>
      </w:r>
      <w:r w:rsidR="001D0068" w:rsidRPr="00A54567">
        <w:fldChar w:fldCharType="begin"/>
      </w:r>
      <w:r w:rsidR="001D0068" w:rsidRPr="00A54567">
        <w:instrText xml:space="preserve"> REF _Ref298273012 \r \h </w:instrText>
      </w:r>
      <w:r w:rsidR="004461F6" w:rsidRPr="00A54567">
        <w:instrText xml:space="preserve"> \* MERGEFORMAT </w:instrText>
      </w:r>
      <w:r w:rsidR="001D0068" w:rsidRPr="00A54567">
        <w:fldChar w:fldCharType="separate"/>
      </w:r>
      <w:r w:rsidR="00B7235F" w:rsidRPr="00A54567">
        <w:t>3.1.2</w:t>
      </w:r>
      <w:r w:rsidR="001D0068" w:rsidRPr="00A54567">
        <w:fldChar w:fldCharType="end"/>
      </w:r>
      <w:r w:rsidR="001D0068" w:rsidRPr="00A54567">
        <w:t xml:space="preserve">, п. </w:t>
      </w:r>
      <w:r w:rsidR="001D0068" w:rsidRPr="00A54567">
        <w:fldChar w:fldCharType="begin"/>
      </w:r>
      <w:r w:rsidR="001D0068" w:rsidRPr="00A54567">
        <w:instrText xml:space="preserve"> REF _Ref510536003 \r \h </w:instrText>
      </w:r>
      <w:r w:rsidR="004461F6" w:rsidRPr="00A54567">
        <w:instrText xml:space="preserve"> \* MERGEFORMAT </w:instrText>
      </w:r>
      <w:r w:rsidR="001D0068" w:rsidRPr="00A54567">
        <w:fldChar w:fldCharType="separate"/>
      </w:r>
      <w:r w:rsidR="00B7235F" w:rsidRPr="00A54567">
        <w:t>3.1.3</w:t>
      </w:r>
      <w:r w:rsidR="001D0068" w:rsidRPr="00A54567">
        <w:fldChar w:fldCharType="end"/>
      </w:r>
      <w:r w:rsidR="001D0068" w:rsidRPr="00A54567">
        <w:t xml:space="preserve">, п. </w:t>
      </w:r>
      <w:r w:rsidR="001D0068" w:rsidRPr="00A54567">
        <w:fldChar w:fldCharType="begin"/>
      </w:r>
      <w:r w:rsidR="001D0068" w:rsidRPr="00A54567">
        <w:instrText xml:space="preserve"> REF _Ref510536013 \r \h </w:instrText>
      </w:r>
      <w:r w:rsidR="004461F6" w:rsidRPr="00A54567">
        <w:instrText xml:space="preserve"> \* MERGEFORMAT </w:instrText>
      </w:r>
      <w:r w:rsidR="001D0068" w:rsidRPr="00A54567">
        <w:fldChar w:fldCharType="separate"/>
      </w:r>
      <w:r w:rsidR="00B7235F" w:rsidRPr="00A54567">
        <w:t>3.1.4</w:t>
      </w:r>
      <w:r w:rsidR="001D0068" w:rsidRPr="00A54567">
        <w:fldChar w:fldCharType="end"/>
      </w:r>
      <w:r w:rsidR="001D0068" w:rsidRPr="00A54567">
        <w:t xml:space="preserve"> </w:t>
      </w:r>
      <w:r w:rsidR="005C2895" w:rsidRPr="00A54567">
        <w:t xml:space="preserve">и п. </w:t>
      </w:r>
      <w:r w:rsidR="005C2895" w:rsidRPr="00A54567">
        <w:fldChar w:fldCharType="begin"/>
      </w:r>
      <w:r w:rsidR="005C2895" w:rsidRPr="00A54567">
        <w:instrText xml:space="preserve"> REF _Ref97804560 \r \h </w:instrText>
      </w:r>
      <w:r w:rsidR="00A54567" w:rsidRPr="00A54567">
        <w:instrText xml:space="preserve"> \* MERGEFORMAT </w:instrText>
      </w:r>
      <w:r w:rsidR="005C2895" w:rsidRPr="00A54567">
        <w:fldChar w:fldCharType="separate"/>
      </w:r>
      <w:r w:rsidR="005C2895" w:rsidRPr="00A54567">
        <w:t>3.1.5</w:t>
      </w:r>
      <w:r w:rsidR="005C2895" w:rsidRPr="00A54567">
        <w:fldChar w:fldCharType="end"/>
      </w:r>
      <w:r w:rsidR="005C2895" w:rsidRPr="00A54567">
        <w:t xml:space="preserve"> </w:t>
      </w:r>
      <w:r w:rsidR="001D0068" w:rsidRPr="00A54567">
        <w:t>Стандарта, размещается Заказчиком на сайте Заказчика</w:t>
      </w:r>
      <w:r w:rsidR="004D1C83">
        <w:t xml:space="preserve"> (за исключением сведений, которые в соответствии с Законом 223-ФЗ не подлежат размещению на официальном сайте ЕИС в открытом доступе)</w:t>
      </w:r>
      <w:r w:rsidR="001D0068" w:rsidRPr="00A54567">
        <w:t xml:space="preserve"> с последующим размещением ее в </w:t>
      </w:r>
      <w:r w:rsidR="00CB3041" w:rsidRPr="00A54567">
        <w:t>ЕИС</w:t>
      </w:r>
      <w:r w:rsidR="001D0068" w:rsidRPr="00A54567">
        <w:t xml:space="preserve">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14:paraId="4D90D689" w14:textId="77777777" w:rsidR="00481453" w:rsidRPr="00A54567" w:rsidRDefault="00481453" w:rsidP="00827D01">
      <w:pPr>
        <w:pStyle w:val="31"/>
        <w:widowControl w:val="0"/>
        <w:numPr>
          <w:ilvl w:val="2"/>
          <w:numId w:val="18"/>
        </w:numPr>
        <w:ind w:left="0" w:firstLine="567"/>
      </w:pPr>
      <w:bookmarkStart w:id="122" w:name="_Ref510537388"/>
      <w:r w:rsidRPr="00A54567">
        <w:t>Заказчик вправе не размещать в единой информационной системе сведения:</w:t>
      </w:r>
      <w:bookmarkEnd w:id="122"/>
    </w:p>
    <w:p w14:paraId="488314AC" w14:textId="77777777" w:rsidR="00FC3F83" w:rsidRPr="00A54567" w:rsidRDefault="00FC3F83" w:rsidP="00827D01">
      <w:pPr>
        <w:pStyle w:val="31"/>
        <w:numPr>
          <w:ilvl w:val="3"/>
          <w:numId w:val="21"/>
        </w:numPr>
        <w:tabs>
          <w:tab w:val="num" w:pos="0"/>
          <w:tab w:val="left" w:pos="993"/>
        </w:tabs>
        <w:ind w:left="0" w:firstLine="567"/>
      </w:pPr>
      <w:bookmarkStart w:id="123" w:name="_Ref97816743"/>
      <w:r w:rsidRPr="00A54567">
        <w:t xml:space="preserve">о закупке товаров, работ, услуг, стоимость которых не превышает </w:t>
      </w:r>
      <w:r w:rsidR="0029539A" w:rsidRPr="00A54567">
        <w:t>100 (</w:t>
      </w:r>
      <w:r w:rsidRPr="00A54567">
        <w:t>ст</w:t>
      </w:r>
      <w:r w:rsidR="0029539A" w:rsidRPr="00A54567">
        <w:t>а)</w:t>
      </w:r>
      <w:r w:rsidRPr="00A54567">
        <w:t xml:space="preserve"> тысяч рублей</w:t>
      </w:r>
      <w:r w:rsidR="00185A33" w:rsidRPr="00A54567">
        <w:t xml:space="preserve"> с НДС (либо без НДС, если закупка продукции не облагается НДС либо НДС равен 0)</w:t>
      </w:r>
      <w:r w:rsidRPr="00A54567">
        <w:t xml:space="preserve">. В случае, если годовая выручка </w:t>
      </w:r>
      <w:r w:rsidR="006235F0" w:rsidRPr="00A54567">
        <w:t>З</w:t>
      </w:r>
      <w:r w:rsidRPr="00A54567">
        <w:t xml:space="preserve">аказчика за отчетный финансовый год составляет более чем </w:t>
      </w:r>
      <w:r w:rsidR="00CB3041" w:rsidRPr="00A54567">
        <w:t>5 (</w:t>
      </w:r>
      <w:r w:rsidRPr="00A54567">
        <w:t>пять</w:t>
      </w:r>
      <w:r w:rsidR="00CB3041" w:rsidRPr="00A54567">
        <w:t>)</w:t>
      </w:r>
      <w:r w:rsidRPr="00A54567">
        <w:t xml:space="preserve"> миллиардов рублей, </w:t>
      </w:r>
      <w:r w:rsidR="006235F0" w:rsidRPr="00A54567">
        <w:t>З</w:t>
      </w:r>
      <w:r w:rsidRPr="00A54567">
        <w:t xml:space="preserve">аказчик вправе не размещать в </w:t>
      </w:r>
      <w:r w:rsidR="00CB3041" w:rsidRPr="00A54567">
        <w:t>ЕИС</w:t>
      </w:r>
      <w:r w:rsidRPr="00A54567">
        <w:t xml:space="preserve"> сведения о закупке товаров, работ, услуг, стоимость которых </w:t>
      </w:r>
      <w:r w:rsidRPr="00A54567">
        <w:lastRenderedPageBreak/>
        <w:t xml:space="preserve">не превышает </w:t>
      </w:r>
      <w:r w:rsidR="0029539A" w:rsidRPr="00A54567">
        <w:t>500 (</w:t>
      </w:r>
      <w:r w:rsidR="00FD1346" w:rsidRPr="00A54567">
        <w:t>пятисот</w:t>
      </w:r>
      <w:r w:rsidR="0029539A" w:rsidRPr="00A54567">
        <w:t>)</w:t>
      </w:r>
      <w:r w:rsidRPr="00A54567">
        <w:t xml:space="preserve"> тысяч рублей</w:t>
      </w:r>
      <w:r w:rsidR="00185A33" w:rsidRPr="00A54567">
        <w:t xml:space="preserve"> с НДС (либо без НДС, если закупка продукции не облагается НДС либо НДС равен 0)</w:t>
      </w:r>
      <w:r w:rsidRPr="00A54567">
        <w:t>;</w:t>
      </w:r>
      <w:bookmarkEnd w:id="123"/>
    </w:p>
    <w:p w14:paraId="67BCDF3A" w14:textId="77777777" w:rsidR="00FC3F83" w:rsidRPr="00A54567" w:rsidRDefault="00FC3F83" w:rsidP="00827D01">
      <w:pPr>
        <w:pStyle w:val="31"/>
        <w:numPr>
          <w:ilvl w:val="3"/>
          <w:numId w:val="21"/>
        </w:numPr>
        <w:tabs>
          <w:tab w:val="num" w:pos="0"/>
          <w:tab w:val="left" w:pos="993"/>
        </w:tabs>
        <w:ind w:left="0" w:firstLine="567"/>
      </w:pPr>
      <w:r w:rsidRPr="00A54567">
        <w:t xml:space="preserve">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w:t>
      </w:r>
      <w:r w:rsidR="00CD71E3" w:rsidRPr="00A54567">
        <w:t xml:space="preserve">независимых </w:t>
      </w:r>
      <w:r w:rsidRPr="00A54567">
        <w:t>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53CC9E9E" w14:textId="77777777" w:rsidR="00FC3F83" w:rsidRPr="00A54567" w:rsidRDefault="00FC3F83" w:rsidP="00827D01">
      <w:pPr>
        <w:pStyle w:val="31"/>
        <w:numPr>
          <w:ilvl w:val="3"/>
          <w:numId w:val="21"/>
        </w:numPr>
        <w:tabs>
          <w:tab w:val="num" w:pos="0"/>
          <w:tab w:val="left" w:pos="993"/>
        </w:tabs>
        <w:ind w:left="0" w:firstLine="567"/>
      </w:pPr>
      <w:r w:rsidRPr="00A54567">
        <w:t>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6BEDF879" w14:textId="32A70907" w:rsidR="00C77E38" w:rsidRPr="00A54567" w:rsidRDefault="00C77E38" w:rsidP="00827D01">
      <w:pPr>
        <w:pStyle w:val="31"/>
        <w:widowControl w:val="0"/>
        <w:numPr>
          <w:ilvl w:val="2"/>
          <w:numId w:val="18"/>
        </w:numPr>
        <w:ind w:left="0" w:firstLine="567"/>
      </w:pPr>
      <w:bookmarkStart w:id="124" w:name="_Hlt306386383"/>
      <w:bookmarkEnd w:id="124"/>
      <w:r w:rsidRPr="00A54567">
        <w:t xml:space="preserve">Заказчик должен принять во внимание, что в случае </w:t>
      </w:r>
      <w:r w:rsidR="00481453" w:rsidRPr="00A54567">
        <w:t xml:space="preserve">принятия решения о </w:t>
      </w:r>
      <w:r w:rsidRPr="00A54567">
        <w:t>неразмещени</w:t>
      </w:r>
      <w:r w:rsidR="00481453" w:rsidRPr="00A54567">
        <w:t>и</w:t>
      </w:r>
      <w:r w:rsidRPr="00A54567">
        <w:t xml:space="preserve"> информации </w:t>
      </w:r>
      <w:r w:rsidR="0029539A" w:rsidRPr="00A54567">
        <w:t xml:space="preserve">в </w:t>
      </w:r>
      <w:r w:rsidR="00CB3041" w:rsidRPr="00A54567">
        <w:t>ЕИС</w:t>
      </w:r>
      <w:r w:rsidR="0029539A" w:rsidRPr="00A54567">
        <w:t xml:space="preserve"> </w:t>
      </w:r>
      <w:r w:rsidRPr="00A54567">
        <w:t xml:space="preserve">о закупках, указанных в п. </w:t>
      </w:r>
      <w:r w:rsidR="00481453" w:rsidRPr="00A54567">
        <w:fldChar w:fldCharType="begin"/>
      </w:r>
      <w:r w:rsidR="00481453" w:rsidRPr="00A54567">
        <w:instrText xml:space="preserve"> REF _Ref510537388 \r \h </w:instrText>
      </w:r>
      <w:r w:rsidR="00142DFA" w:rsidRPr="00A54567">
        <w:instrText xml:space="preserve"> \* MERGEFORMAT </w:instrText>
      </w:r>
      <w:r w:rsidR="00481453" w:rsidRPr="00A54567">
        <w:fldChar w:fldCharType="separate"/>
      </w:r>
      <w:r w:rsidR="005C2895" w:rsidRPr="00A54567">
        <w:t>3.1.8</w:t>
      </w:r>
      <w:r w:rsidR="00481453" w:rsidRPr="00A54567">
        <w:fldChar w:fldCharType="end"/>
      </w:r>
      <w:r w:rsidR="00481453" w:rsidRPr="00A54567">
        <w:t xml:space="preserve"> </w:t>
      </w:r>
      <w:r w:rsidRPr="00A54567">
        <w:t xml:space="preserve">Стандарта </w:t>
      </w:r>
      <w:r w:rsidR="00481453" w:rsidRPr="00A54567">
        <w:t xml:space="preserve">осуществляемых конкурентными способами </w:t>
      </w:r>
      <w:r w:rsidR="00B2108D" w:rsidRPr="00A54567">
        <w:t xml:space="preserve">(за исключением закрытых конкурентных закупок) </w:t>
      </w:r>
      <w:r w:rsidRPr="00A54567">
        <w:t>такие закупки будут признаваться неконкурентными.</w:t>
      </w:r>
    </w:p>
    <w:p w14:paraId="23623B6F" w14:textId="4D121E0B" w:rsidR="00481453" w:rsidRPr="00A54567" w:rsidRDefault="00481453" w:rsidP="00827D01">
      <w:pPr>
        <w:pStyle w:val="31"/>
        <w:widowControl w:val="0"/>
        <w:numPr>
          <w:ilvl w:val="2"/>
          <w:numId w:val="18"/>
        </w:numPr>
        <w:ind w:left="0" w:firstLine="567"/>
      </w:pPr>
      <w:bookmarkStart w:id="125" w:name="_Ref511944404"/>
      <w:r w:rsidRPr="00A54567">
        <w:t xml:space="preserve">Не подлежат размещению </w:t>
      </w:r>
      <w:r w:rsidR="007C588B" w:rsidRPr="00A54567">
        <w:t>в единой информационной системе</w:t>
      </w:r>
      <w:r w:rsidRPr="00A54567">
        <w:t xml:space="preserve"> сведения о </w:t>
      </w:r>
      <w:r w:rsidR="00E7648A" w:rsidRPr="00A54567">
        <w:t>закрытых конкурентных закупках</w:t>
      </w:r>
      <w:r w:rsidRPr="00A54567">
        <w:t xml:space="preserve"> (п. </w:t>
      </w:r>
      <w:r w:rsidRPr="00A54567">
        <w:fldChar w:fldCharType="begin"/>
      </w:r>
      <w:r w:rsidRPr="00A54567">
        <w:instrText xml:space="preserve"> REF _Ref369858659 \n \h  \* MERGEFORMAT </w:instrText>
      </w:r>
      <w:r w:rsidRPr="00A54567">
        <w:fldChar w:fldCharType="separate"/>
      </w:r>
      <w:r w:rsidR="00B7235F" w:rsidRPr="00A54567">
        <w:t>5.5</w:t>
      </w:r>
      <w:r w:rsidRPr="00A54567">
        <w:fldChar w:fldCharType="end"/>
      </w:r>
      <w:r w:rsidR="00E7648A" w:rsidRPr="00A54567">
        <w:t xml:space="preserve"> Стандарта</w:t>
      </w:r>
      <w:r w:rsidRPr="00A54567">
        <w:t>).</w:t>
      </w:r>
      <w:bookmarkEnd w:id="125"/>
    </w:p>
    <w:p w14:paraId="0A8EE65F" w14:textId="77777777" w:rsidR="00481453" w:rsidRPr="00A54567" w:rsidRDefault="00481453" w:rsidP="00827D01">
      <w:pPr>
        <w:pStyle w:val="31"/>
        <w:widowControl w:val="0"/>
        <w:numPr>
          <w:ilvl w:val="2"/>
          <w:numId w:val="18"/>
        </w:numPr>
        <w:ind w:left="0" w:firstLine="567"/>
      </w:pPr>
      <w:r w:rsidRPr="00A54567">
        <w:t>При проведении закупок Заказчик вправе предусмотреть дополнительный источник (источники) размещения информации о них (в форме копии Извещения о проведении закупки, выдержек из него, либо в виде электронных ссылок</w:t>
      </w:r>
      <w:r w:rsidR="00E7648A" w:rsidRPr="00A54567">
        <w:t xml:space="preserve"> и т.п.</w:t>
      </w:r>
      <w:r w:rsidRPr="00A54567">
        <w:t>) помимо единой информационной системы</w:t>
      </w:r>
      <w:r w:rsidR="00E7648A" w:rsidRPr="00A54567">
        <w:t xml:space="preserve">, в том числе </w:t>
      </w:r>
      <w:r w:rsidRPr="00A54567">
        <w:t>сайт Заказчика и (или) Организатора закупки</w:t>
      </w:r>
      <w:r w:rsidR="00405FC5" w:rsidRPr="00A54567">
        <w:t>, если иное не предусмотрено законодательством</w:t>
      </w:r>
      <w:r w:rsidRPr="00A54567">
        <w:t xml:space="preserve">. </w:t>
      </w:r>
    </w:p>
    <w:p w14:paraId="27288435" w14:textId="77777777" w:rsidR="001D0068" w:rsidRPr="00A54567" w:rsidRDefault="001D0068" w:rsidP="00827D01">
      <w:pPr>
        <w:pStyle w:val="31"/>
        <w:widowControl w:val="0"/>
        <w:numPr>
          <w:ilvl w:val="2"/>
          <w:numId w:val="18"/>
        </w:numPr>
        <w:ind w:left="0" w:firstLine="567"/>
      </w:pPr>
      <w:r w:rsidRPr="00A54567">
        <w:t xml:space="preserve">Организатор </w:t>
      </w:r>
      <w:r w:rsidR="0029539A" w:rsidRPr="00A54567">
        <w:t xml:space="preserve">закупки </w:t>
      </w:r>
      <w:r w:rsidRPr="00A54567">
        <w:t xml:space="preserve">осуществляет контроль корректности </w:t>
      </w:r>
      <w:r w:rsidR="00E7648A" w:rsidRPr="00A54567">
        <w:t>сведений и документов</w:t>
      </w:r>
      <w:r w:rsidRPr="00A54567">
        <w:t>, размещаем</w:t>
      </w:r>
      <w:r w:rsidR="00E7648A" w:rsidRPr="00A54567">
        <w:t>ых</w:t>
      </w:r>
      <w:r w:rsidRPr="00A54567">
        <w:t xml:space="preserve"> </w:t>
      </w:r>
      <w:r w:rsidR="006F13F9" w:rsidRPr="00A54567">
        <w:t xml:space="preserve">на </w:t>
      </w:r>
      <w:r w:rsidR="00E7648A" w:rsidRPr="00A54567">
        <w:t>дополнительных информационных ресурсах</w:t>
      </w:r>
      <w:r w:rsidRPr="00A54567">
        <w:t>, а также соблюдения сроков размещения</w:t>
      </w:r>
      <w:r w:rsidR="00E7648A" w:rsidRPr="00A54567">
        <w:t xml:space="preserve"> в случае их установления Заказчиком</w:t>
      </w:r>
      <w:r w:rsidRPr="00A54567">
        <w:t>.</w:t>
      </w:r>
    </w:p>
    <w:p w14:paraId="5864B9D9" w14:textId="77777777" w:rsidR="00E7648A" w:rsidRPr="00A54567" w:rsidRDefault="00E7648A" w:rsidP="00827D01">
      <w:pPr>
        <w:pStyle w:val="22"/>
        <w:keepNext w:val="0"/>
        <w:widowControl w:val="0"/>
        <w:numPr>
          <w:ilvl w:val="1"/>
          <w:numId w:val="18"/>
        </w:numPr>
        <w:ind w:firstLine="567"/>
        <w:rPr>
          <w:szCs w:val="28"/>
        </w:rPr>
      </w:pPr>
      <w:bookmarkStart w:id="126" w:name="_Ref298315979"/>
      <w:bookmarkStart w:id="127" w:name="_Ref338927337"/>
      <w:bookmarkStart w:id="128" w:name="_Ref365383820"/>
      <w:r w:rsidRPr="00A54567">
        <w:rPr>
          <w:szCs w:val="28"/>
        </w:rPr>
        <w:t xml:space="preserve">Размещение информации о закупке на сайте </w:t>
      </w:r>
      <w:bookmarkEnd w:id="126"/>
      <w:r w:rsidRPr="00A54567">
        <w:rPr>
          <w:szCs w:val="28"/>
        </w:rPr>
        <w:t>Заказчика и (или) сайте Организатора закупки</w:t>
      </w:r>
      <w:bookmarkEnd w:id="127"/>
      <w:bookmarkEnd w:id="128"/>
    </w:p>
    <w:p w14:paraId="2B3A9672" w14:textId="77777777" w:rsidR="00E7648A" w:rsidRPr="00A54567" w:rsidRDefault="00E7648A" w:rsidP="00827D01">
      <w:pPr>
        <w:pStyle w:val="31"/>
        <w:widowControl w:val="0"/>
        <w:numPr>
          <w:ilvl w:val="2"/>
          <w:numId w:val="18"/>
        </w:numPr>
        <w:ind w:left="0" w:firstLine="567"/>
      </w:pPr>
      <w:r w:rsidRPr="00A54567">
        <w:t>В целях обеспечения прозрачности закупочной деятельности, на сайте Заказчика ведется раздел «Закупки», где размещается информация по закупочной деятельности Заказчика (либо нескольких Заказчиков). Необходимость размещения и объем размещаемой информации в указанном разделе определяется Заказчиком самостоятельно</w:t>
      </w:r>
      <w:r w:rsidR="008669D2" w:rsidRPr="00A54567">
        <w:t>, если иное не предусмотрено законодательством</w:t>
      </w:r>
      <w:r w:rsidRPr="00A54567">
        <w:t>.</w:t>
      </w:r>
    </w:p>
    <w:p w14:paraId="01AA5A60" w14:textId="77777777" w:rsidR="00E7648A" w:rsidRPr="00A54567" w:rsidRDefault="00E7648A" w:rsidP="00827D01">
      <w:pPr>
        <w:pStyle w:val="31"/>
        <w:widowControl w:val="0"/>
        <w:numPr>
          <w:ilvl w:val="2"/>
          <w:numId w:val="18"/>
        </w:numPr>
        <w:ind w:left="0" w:firstLine="567"/>
      </w:pPr>
      <w:r w:rsidRPr="00A54567">
        <w:t xml:space="preserve">Ссылка на раздел должна размещаться на главной странице сайта Заказчика, а также странице в главном меню сайта Заказчика, при наличии такого меню. </w:t>
      </w:r>
      <w:bookmarkStart w:id="129" w:name="_Ref165300700"/>
    </w:p>
    <w:bookmarkEnd w:id="129"/>
    <w:p w14:paraId="7F59C8DF" w14:textId="77777777" w:rsidR="00F0091F" w:rsidRPr="00A54567" w:rsidRDefault="00F0091F" w:rsidP="00827D01">
      <w:pPr>
        <w:pStyle w:val="31"/>
        <w:widowControl w:val="0"/>
        <w:numPr>
          <w:ilvl w:val="2"/>
          <w:numId w:val="18"/>
        </w:numPr>
        <w:tabs>
          <w:tab w:val="left" w:pos="993"/>
        </w:tabs>
        <w:ind w:left="0" w:firstLine="567"/>
      </w:pPr>
      <w:r w:rsidRPr="00A54567">
        <w:t xml:space="preserve">Раздел по закупочной деятельности должен быть оформлен ясно, четко, </w:t>
      </w:r>
      <w:r w:rsidRPr="00A54567">
        <w:lastRenderedPageBreak/>
        <w:t>лаконично. Интерфейс пользователя не должен быть перегружен графическими элементами. Страницы раздела должны иметь минимальное время загрузки. Раздел «Закупки» должен также включать подсистему поиска информации.</w:t>
      </w:r>
    </w:p>
    <w:p w14:paraId="327C1577" w14:textId="77777777" w:rsidR="00F0091F" w:rsidRPr="00A54567" w:rsidRDefault="00F0091F" w:rsidP="00827D01">
      <w:pPr>
        <w:pStyle w:val="31"/>
        <w:widowControl w:val="0"/>
        <w:numPr>
          <w:ilvl w:val="2"/>
          <w:numId w:val="18"/>
        </w:numPr>
        <w:tabs>
          <w:tab w:val="left" w:pos="993"/>
        </w:tabs>
        <w:ind w:left="0" w:firstLine="567"/>
      </w:pPr>
      <w:bookmarkStart w:id="130" w:name="_Ref510538446"/>
      <w:r w:rsidRPr="00A54567">
        <w:t xml:space="preserve">Раздел «Закупки» должен включать в себя </w:t>
      </w:r>
      <w:r w:rsidR="004812F5" w:rsidRPr="00A54567">
        <w:t xml:space="preserve">как </w:t>
      </w:r>
      <w:r w:rsidRPr="00A54567">
        <w:t>минимум подразделы для размещения:</w:t>
      </w:r>
      <w:bookmarkEnd w:id="130"/>
      <w:r w:rsidRPr="00A54567">
        <w:t xml:space="preserve"> </w:t>
      </w:r>
    </w:p>
    <w:p w14:paraId="5D503E63" w14:textId="09450FE9" w:rsidR="00F0091F" w:rsidRPr="00A54567" w:rsidRDefault="00F0091F" w:rsidP="00827D01">
      <w:pPr>
        <w:pStyle w:val="50"/>
        <w:widowControl w:val="0"/>
        <w:numPr>
          <w:ilvl w:val="4"/>
          <w:numId w:val="22"/>
        </w:numPr>
        <w:tabs>
          <w:tab w:val="left" w:pos="993"/>
        </w:tabs>
        <w:ind w:left="0" w:firstLine="567"/>
      </w:pPr>
      <w:r w:rsidRPr="00A54567">
        <w:t>Стандарта</w:t>
      </w:r>
      <w:r w:rsidR="007175B3" w:rsidRPr="00A54567">
        <w:t>,</w:t>
      </w:r>
      <w:r w:rsidR="004812F5" w:rsidRPr="00A54567">
        <w:t xml:space="preserve"> внутренних </w:t>
      </w:r>
      <w:r w:rsidRPr="00A54567">
        <w:t>документов, изданных в развитие Стандарта (либо выписок из таких документов);</w:t>
      </w:r>
    </w:p>
    <w:p w14:paraId="6A7632BB" w14:textId="77777777" w:rsidR="00F0091F" w:rsidRPr="00A54567" w:rsidRDefault="004812F5" w:rsidP="00827D01">
      <w:pPr>
        <w:pStyle w:val="50"/>
        <w:widowControl w:val="0"/>
        <w:numPr>
          <w:ilvl w:val="4"/>
          <w:numId w:val="22"/>
        </w:numPr>
        <w:tabs>
          <w:tab w:val="left" w:pos="993"/>
        </w:tabs>
        <w:ind w:left="0" w:firstLine="567"/>
      </w:pPr>
      <w:bookmarkStart w:id="131" w:name="_Ref365385830"/>
      <w:r w:rsidRPr="00A54567">
        <w:t xml:space="preserve">Планов </w:t>
      </w:r>
      <w:r w:rsidR="00F0091F" w:rsidRPr="00A54567">
        <w:t xml:space="preserve">закупки, включая корректировки </w:t>
      </w:r>
      <w:r w:rsidRPr="00A54567">
        <w:t xml:space="preserve">таких </w:t>
      </w:r>
      <w:r w:rsidR="00F0091F" w:rsidRPr="00A54567">
        <w:t>планов и анонсов закупок;</w:t>
      </w:r>
      <w:bookmarkEnd w:id="131"/>
      <w:r w:rsidR="00F0091F" w:rsidRPr="00A54567">
        <w:t xml:space="preserve"> </w:t>
      </w:r>
    </w:p>
    <w:p w14:paraId="33C8EC1A" w14:textId="77777777" w:rsidR="00F0091F" w:rsidRPr="00A54567" w:rsidRDefault="00F0091F" w:rsidP="00827D01">
      <w:pPr>
        <w:pStyle w:val="50"/>
        <w:widowControl w:val="0"/>
        <w:numPr>
          <w:ilvl w:val="4"/>
          <w:numId w:val="22"/>
        </w:numPr>
        <w:tabs>
          <w:tab w:val="left" w:pos="993"/>
        </w:tabs>
        <w:ind w:left="0" w:firstLine="567"/>
      </w:pPr>
      <w:r w:rsidRPr="00A54567">
        <w:t>сведений о применяемых Заказчиком электронных площадках</w:t>
      </w:r>
      <w:r w:rsidR="00B2108D" w:rsidRPr="00A54567">
        <w:t xml:space="preserve"> при проведении закупок в электронной форме</w:t>
      </w:r>
      <w:r w:rsidRPr="00A54567">
        <w:t>, в том числе, ссылка на такие площадки;</w:t>
      </w:r>
    </w:p>
    <w:p w14:paraId="3E166050" w14:textId="77777777" w:rsidR="00F0091F" w:rsidRPr="00A54567" w:rsidRDefault="00F0091F" w:rsidP="00827D01">
      <w:pPr>
        <w:pStyle w:val="50"/>
        <w:numPr>
          <w:ilvl w:val="4"/>
          <w:numId w:val="22"/>
        </w:numPr>
        <w:tabs>
          <w:tab w:val="left" w:pos="993"/>
        </w:tabs>
        <w:ind w:left="0" w:firstLine="567"/>
      </w:pPr>
      <w:r w:rsidRPr="00A54567">
        <w:t>иная информация, которую Заказчик посчитает необходимой разместить на сайте Заказчика.</w:t>
      </w:r>
    </w:p>
    <w:p w14:paraId="7B799FBF" w14:textId="77777777" w:rsidR="00E7648A" w:rsidRPr="00A54567" w:rsidRDefault="00F0091F" w:rsidP="00827D01">
      <w:pPr>
        <w:pStyle w:val="31"/>
        <w:widowControl w:val="0"/>
        <w:numPr>
          <w:ilvl w:val="2"/>
          <w:numId w:val="18"/>
        </w:numPr>
        <w:ind w:left="0" w:firstLine="567"/>
      </w:pPr>
      <w:r w:rsidRPr="00A54567">
        <w:t>Указанные в п.</w:t>
      </w:r>
      <w:r w:rsidRPr="00A54567">
        <w:fldChar w:fldCharType="begin"/>
      </w:r>
      <w:r w:rsidRPr="00A54567">
        <w:instrText xml:space="preserve"> REF _Ref510538446 \r \h </w:instrText>
      </w:r>
      <w:r w:rsidR="00F857D9" w:rsidRPr="00A54567">
        <w:instrText xml:space="preserve"> \* MERGEFORMAT </w:instrText>
      </w:r>
      <w:r w:rsidRPr="00A54567">
        <w:fldChar w:fldCharType="separate"/>
      </w:r>
      <w:r w:rsidR="00B7235F" w:rsidRPr="00A54567">
        <w:t>3.2.4</w:t>
      </w:r>
      <w:r w:rsidRPr="00A54567">
        <w:fldChar w:fldCharType="end"/>
      </w:r>
      <w:r w:rsidR="00E7648A" w:rsidRPr="00A54567">
        <w:t xml:space="preserve"> информация, сведения и документы должны быть доступны для ознакомления без взимания платы.</w:t>
      </w:r>
    </w:p>
    <w:p w14:paraId="03F2558E" w14:textId="77777777" w:rsidR="00B2108D" w:rsidRPr="00A54567" w:rsidRDefault="00B2108D" w:rsidP="00827D01">
      <w:pPr>
        <w:pStyle w:val="31"/>
        <w:widowControl w:val="0"/>
        <w:numPr>
          <w:ilvl w:val="2"/>
          <w:numId w:val="18"/>
        </w:numPr>
        <w:ind w:left="0" w:firstLine="567"/>
      </w:pPr>
      <w:r w:rsidRPr="00A54567">
        <w:t>Подсистема поиска информации в разделе «Закупки» должна обеспечивать удобный поиск информации по ее виду, диапазону дат, ключевым словам. Подсистема поиска должна учитывать грамматику русского языка.</w:t>
      </w:r>
    </w:p>
    <w:p w14:paraId="02C8E31C" w14:textId="77777777" w:rsidR="00B2108D" w:rsidRPr="00A54567" w:rsidRDefault="00E7648A" w:rsidP="00827D01">
      <w:pPr>
        <w:pStyle w:val="31"/>
        <w:widowControl w:val="0"/>
        <w:numPr>
          <w:ilvl w:val="2"/>
          <w:numId w:val="18"/>
        </w:numPr>
        <w:ind w:left="0" w:firstLine="567"/>
      </w:pPr>
      <w:r w:rsidRPr="00A54567">
        <w:t xml:space="preserve">Хранение сведений, размещенных на сайте Заказчика, осуществляется не менее </w:t>
      </w:r>
      <w:r w:rsidR="00B2108D" w:rsidRPr="00A54567">
        <w:t>3</w:t>
      </w:r>
      <w:r w:rsidRPr="00A54567">
        <w:t xml:space="preserve"> лет с момента их размещения. </w:t>
      </w:r>
    </w:p>
    <w:p w14:paraId="6FBD5753" w14:textId="270F8446" w:rsidR="00E7648A" w:rsidRPr="00A54567" w:rsidRDefault="00E7648A" w:rsidP="00827D01">
      <w:pPr>
        <w:pStyle w:val="31"/>
        <w:widowControl w:val="0"/>
        <w:numPr>
          <w:ilvl w:val="2"/>
          <w:numId w:val="18"/>
        </w:numPr>
        <w:tabs>
          <w:tab w:val="num" w:pos="0"/>
        </w:tabs>
        <w:ind w:left="0" w:firstLine="567"/>
      </w:pPr>
      <w:r w:rsidRPr="00A54567">
        <w:t xml:space="preserve">В случае привлечения стороннего Организатора закупки, </w:t>
      </w:r>
      <w:r w:rsidR="007220B3" w:rsidRPr="00A54567">
        <w:t xml:space="preserve">сведения, указанные в </w:t>
      </w:r>
      <w:r w:rsidR="008E5860" w:rsidRPr="00A54567">
        <w:t>п. 3.1.3 а)</w:t>
      </w:r>
      <w:r w:rsidR="002F5A6C">
        <w:t xml:space="preserve"> </w:t>
      </w:r>
      <w:r w:rsidR="008E5860" w:rsidRPr="00A54567">
        <w:t>- 3.1.3 д)</w:t>
      </w:r>
      <w:r w:rsidR="00142DFA" w:rsidRPr="00A54567">
        <w:t xml:space="preserve"> </w:t>
      </w:r>
      <w:r w:rsidRPr="00A54567">
        <w:t xml:space="preserve">Стандарта, могут быть размещены на сайте стороннего Организатора закупки в дополнение к публикациям на сайте Заказчика. В тексте таких публикаций должно быть сделано примечание с указанием даты и места размещения соответствующих сведений </w:t>
      </w:r>
      <w:r w:rsidR="00B2108D" w:rsidRPr="00A54567">
        <w:t>в единой информационной системе</w:t>
      </w:r>
      <w:r w:rsidRPr="00A54567">
        <w:t>.</w:t>
      </w:r>
    </w:p>
    <w:p w14:paraId="4DCC0729" w14:textId="5ED5C5F6" w:rsidR="00E7648A" w:rsidRPr="00A54567" w:rsidRDefault="00E7648A" w:rsidP="00827D01">
      <w:pPr>
        <w:pStyle w:val="31"/>
        <w:widowControl w:val="0"/>
        <w:numPr>
          <w:ilvl w:val="2"/>
          <w:numId w:val="18"/>
        </w:numPr>
        <w:ind w:left="0" w:firstLine="567"/>
      </w:pPr>
      <w:r w:rsidRPr="00A54567">
        <w:t xml:space="preserve">Не подлежат размещению на сайте Заказчика и (или) сайте Организатора закупки сведения </w:t>
      </w:r>
      <w:r w:rsidR="00A4699A" w:rsidRPr="00A54567">
        <w:t xml:space="preserve">о закрытых конкурентных закупках </w:t>
      </w:r>
      <w:r w:rsidRPr="00A54567">
        <w:t xml:space="preserve">(п. </w:t>
      </w:r>
      <w:r w:rsidRPr="00A54567">
        <w:fldChar w:fldCharType="begin"/>
      </w:r>
      <w:r w:rsidRPr="00A54567">
        <w:instrText xml:space="preserve"> REF _Ref369858659 \n \h  \* MERGEFORMAT </w:instrText>
      </w:r>
      <w:r w:rsidRPr="00A54567">
        <w:fldChar w:fldCharType="separate"/>
      </w:r>
      <w:r w:rsidR="00B7235F" w:rsidRPr="00A54567">
        <w:t>5.5</w:t>
      </w:r>
      <w:r w:rsidRPr="00A54567">
        <w:fldChar w:fldCharType="end"/>
      </w:r>
      <w:r w:rsidR="00777197" w:rsidRPr="00A54567">
        <w:t xml:space="preserve"> Стандарта</w:t>
      </w:r>
      <w:r w:rsidRPr="00A54567">
        <w:t>).</w:t>
      </w:r>
    </w:p>
    <w:p w14:paraId="273B91FA" w14:textId="77777777" w:rsidR="0081422E" w:rsidRPr="00A54567" w:rsidRDefault="0081422E" w:rsidP="00827D01">
      <w:pPr>
        <w:pStyle w:val="22"/>
        <w:keepNext w:val="0"/>
        <w:widowControl w:val="0"/>
        <w:numPr>
          <w:ilvl w:val="1"/>
          <w:numId w:val="18"/>
        </w:numPr>
        <w:ind w:firstLine="567"/>
        <w:rPr>
          <w:szCs w:val="28"/>
        </w:rPr>
      </w:pPr>
      <w:r w:rsidRPr="00A54567">
        <w:rPr>
          <w:szCs w:val="28"/>
        </w:rPr>
        <w:t>Определение электронных площадок. Размещение информации о закупке на электронных площадках</w:t>
      </w:r>
    </w:p>
    <w:p w14:paraId="335BF4BE" w14:textId="270F42E7" w:rsidR="0081422E" w:rsidRPr="00A54567" w:rsidRDefault="0081422E" w:rsidP="00827D01">
      <w:pPr>
        <w:pStyle w:val="31"/>
        <w:widowControl w:val="0"/>
        <w:numPr>
          <w:ilvl w:val="2"/>
          <w:numId w:val="18"/>
        </w:numPr>
        <w:ind w:left="0" w:firstLine="567"/>
      </w:pPr>
      <w:bookmarkStart w:id="132" w:name="_Ref510548653"/>
      <w:r w:rsidRPr="00A54567">
        <w:t>Э</w:t>
      </w:r>
      <w:r w:rsidR="005F7E68" w:rsidRPr="00A54567">
        <w:t>лектронные площадки, используемые при проведении закупок</w:t>
      </w:r>
      <w:r w:rsidRPr="00A54567">
        <w:t xml:space="preserve"> </w:t>
      </w:r>
      <w:r w:rsidR="00C724DF" w:rsidRPr="00A54567">
        <w:t xml:space="preserve">в электронной форме </w:t>
      </w:r>
      <w:r w:rsidR="005F7E68" w:rsidRPr="00A54567">
        <w:t xml:space="preserve">(далее - ЭП) </w:t>
      </w:r>
      <w:r w:rsidRPr="00A54567">
        <w:t>определяются Заказчиком по согласованию с ЦЗО ПАО «Россети», при условии их соответствия требованиям</w:t>
      </w:r>
      <w:r w:rsidR="004812F5" w:rsidRPr="00A54567">
        <w:t xml:space="preserve"> действующего законодательства</w:t>
      </w:r>
      <w:r w:rsidRPr="00A54567">
        <w:t xml:space="preserve">, а также техническим требованиям, устанавливаемым Заказчиком </w:t>
      </w:r>
      <w:r w:rsidR="00790AFD" w:rsidRPr="00A54567">
        <w:t xml:space="preserve">к </w:t>
      </w:r>
      <w:r w:rsidRPr="00A54567">
        <w:t>передач</w:t>
      </w:r>
      <w:r w:rsidR="005F7E68" w:rsidRPr="00A54567">
        <w:t>е</w:t>
      </w:r>
      <w:r w:rsidRPr="00A54567">
        <w:t xml:space="preserve"> данных о проводимых процедурах в </w:t>
      </w:r>
      <w:r w:rsidR="004812F5" w:rsidRPr="00A54567">
        <w:t xml:space="preserve">интегрированную </w:t>
      </w:r>
      <w:r w:rsidRPr="00A54567">
        <w:t>автоматизированную систему закупочной деятельности Общества</w:t>
      </w:r>
      <w:r w:rsidR="00C724DF" w:rsidRPr="00A54567">
        <w:t xml:space="preserve"> (в случае применения Заказчиком указанной системы)</w:t>
      </w:r>
      <w:r w:rsidRPr="00A54567">
        <w:t xml:space="preserve">. В случае установления Правительством Российской Федерации технических требований к используемым ЭП, либо проведения отбора таких ЭП, выбор ЭП осуществляется Заказчиком на основании установленных Правительством Российской Федерации </w:t>
      </w:r>
      <w:r w:rsidRPr="00A54567">
        <w:lastRenderedPageBreak/>
        <w:t>требований/проведенного отбора по согласованию с ЦЗО ПАО «Россети»</w:t>
      </w:r>
      <w:r w:rsidR="00B54F5B" w:rsidRPr="00A54567">
        <w:t xml:space="preserve">. </w:t>
      </w:r>
      <w:bookmarkEnd w:id="132"/>
    </w:p>
    <w:p w14:paraId="69C8FD74" w14:textId="77777777" w:rsidR="009A71B3" w:rsidRPr="00A54567" w:rsidRDefault="006F13F9" w:rsidP="00827D01">
      <w:pPr>
        <w:pStyle w:val="31"/>
        <w:widowControl w:val="0"/>
        <w:numPr>
          <w:ilvl w:val="2"/>
          <w:numId w:val="18"/>
        </w:numPr>
        <w:ind w:left="0" w:firstLine="567"/>
      </w:pPr>
      <w:r w:rsidRPr="00A54567">
        <w:t>Функционал Э</w:t>
      </w:r>
      <w:r w:rsidR="0081422E" w:rsidRPr="00A54567">
        <w:t xml:space="preserve">П должен </w:t>
      </w:r>
      <w:r w:rsidR="00777197" w:rsidRPr="00A54567">
        <w:t xml:space="preserve">обеспечивать проведение </w:t>
      </w:r>
      <w:r w:rsidR="0081422E" w:rsidRPr="00A54567">
        <w:t>процедур, соответствующих нормам Стандарта.</w:t>
      </w:r>
    </w:p>
    <w:p w14:paraId="5EB04293" w14:textId="77777777" w:rsidR="00B54F5B" w:rsidRPr="00A54567" w:rsidRDefault="00B54F5B" w:rsidP="00827D01">
      <w:pPr>
        <w:pStyle w:val="22"/>
        <w:keepNext w:val="0"/>
        <w:widowControl w:val="0"/>
        <w:numPr>
          <w:ilvl w:val="1"/>
          <w:numId w:val="18"/>
        </w:numPr>
        <w:ind w:firstLine="567"/>
        <w:rPr>
          <w:szCs w:val="28"/>
        </w:rPr>
      </w:pPr>
      <w:r w:rsidRPr="00A54567">
        <w:rPr>
          <w:szCs w:val="28"/>
        </w:rPr>
        <w:t xml:space="preserve">Корпоративные информационные системы </w:t>
      </w:r>
      <w:r w:rsidR="006235F0" w:rsidRPr="00A54567">
        <w:rPr>
          <w:szCs w:val="28"/>
        </w:rPr>
        <w:t>З</w:t>
      </w:r>
      <w:r w:rsidRPr="00A54567">
        <w:rPr>
          <w:szCs w:val="28"/>
        </w:rPr>
        <w:t>аказчика в сфере закупок товаров, работ, услуг, взаимодействующие с единой информационной системой</w:t>
      </w:r>
    </w:p>
    <w:p w14:paraId="2AF6EFC6" w14:textId="77777777" w:rsidR="00B54F5B" w:rsidRPr="00A54567" w:rsidRDefault="00B54F5B" w:rsidP="00827D01">
      <w:pPr>
        <w:pStyle w:val="31"/>
        <w:widowControl w:val="0"/>
        <w:numPr>
          <w:ilvl w:val="2"/>
          <w:numId w:val="18"/>
        </w:numPr>
        <w:ind w:left="0" w:firstLine="567"/>
      </w:pPr>
      <w:r w:rsidRPr="00A54567">
        <w:t>Заказчик вправе создавать корпоративные информационные системы в сфере закупок товаров, работ, услуг, взаимодействующие с единой информационной системой (далее - корпоративные информационные системы).</w:t>
      </w:r>
    </w:p>
    <w:p w14:paraId="5E5947C2" w14:textId="77777777" w:rsidR="00B54F5B" w:rsidRPr="00A54567" w:rsidRDefault="00B54F5B" w:rsidP="00827D01">
      <w:pPr>
        <w:pStyle w:val="31"/>
        <w:widowControl w:val="0"/>
        <w:numPr>
          <w:ilvl w:val="2"/>
          <w:numId w:val="18"/>
        </w:numPr>
        <w:ind w:left="0" w:firstLine="567"/>
      </w:pPr>
      <w:r w:rsidRPr="00A54567">
        <w:t xml:space="preserve">К взаимодействию корпоративных информационных систем с </w:t>
      </w:r>
      <w:r w:rsidR="00CB3041" w:rsidRPr="00A54567">
        <w:t>ЕИС</w:t>
      </w:r>
      <w:r w:rsidRPr="00A54567">
        <w:t xml:space="preserve"> предъявляются следующие требования:</w:t>
      </w:r>
    </w:p>
    <w:p w14:paraId="2222CC99" w14:textId="77777777" w:rsidR="00B54F5B" w:rsidRPr="00A54567" w:rsidRDefault="00B54F5B" w:rsidP="00827D01">
      <w:pPr>
        <w:pStyle w:val="31"/>
        <w:widowControl w:val="0"/>
        <w:numPr>
          <w:ilvl w:val="3"/>
          <w:numId w:val="24"/>
        </w:numPr>
        <w:ind w:left="0" w:firstLine="567"/>
      </w:pPr>
      <w:r w:rsidRPr="00A54567">
        <w:t xml:space="preserve">порядок формирования электронных документов, подлежащих размещению в корпоративных информационных системах, информационные технологии и технические средства, применяемые при создании и эксплуатации этих систем, должны обеспечивать возможность взаимодействия корпоративных информационных систем с единой информационной системой. Если формирование таких электронных документов осуществляется в корпоративных информационных системах, исчисление предусмотренных Законом 223-ФЗ сроков размещения таких электронных документов в </w:t>
      </w:r>
      <w:r w:rsidR="0043261B" w:rsidRPr="00A54567">
        <w:t>ЕИС</w:t>
      </w:r>
      <w:r w:rsidRPr="00A54567">
        <w:t xml:space="preserve"> начинается с момента фиксации времени поступления таких электронных документов в </w:t>
      </w:r>
      <w:r w:rsidR="0043261B" w:rsidRPr="00A54567">
        <w:t>ЕИС</w:t>
      </w:r>
      <w:r w:rsidRPr="00A54567">
        <w:t>;</w:t>
      </w:r>
    </w:p>
    <w:p w14:paraId="2C0FCB5F" w14:textId="77777777" w:rsidR="00B54F5B" w:rsidRPr="00A54567" w:rsidRDefault="00B54F5B" w:rsidP="00827D01">
      <w:pPr>
        <w:pStyle w:val="31"/>
        <w:widowControl w:val="0"/>
        <w:numPr>
          <w:ilvl w:val="3"/>
          <w:numId w:val="24"/>
        </w:numPr>
        <w:ind w:left="0" w:firstLine="567"/>
      </w:pPr>
      <w:r w:rsidRPr="00A54567">
        <w:t xml:space="preserve">в корпоративных информационных системах подлежат применению справочники, реестры и классификаторы, используемые в </w:t>
      </w:r>
      <w:r w:rsidR="0043261B" w:rsidRPr="00A54567">
        <w:t>ЕИС</w:t>
      </w:r>
      <w:r w:rsidRPr="00A54567">
        <w:t>;</w:t>
      </w:r>
    </w:p>
    <w:p w14:paraId="74F9C16B" w14:textId="77777777" w:rsidR="00B54F5B" w:rsidRPr="00A54567" w:rsidRDefault="00B54F5B" w:rsidP="00827D01">
      <w:pPr>
        <w:pStyle w:val="31"/>
        <w:widowControl w:val="0"/>
        <w:numPr>
          <w:ilvl w:val="3"/>
          <w:numId w:val="24"/>
        </w:numPr>
        <w:ind w:left="0" w:firstLine="567"/>
      </w:pPr>
      <w:r w:rsidRPr="00A54567">
        <w:t xml:space="preserve">обмен информацией между корпоративными информационными системами и </w:t>
      </w:r>
      <w:r w:rsidR="0043261B" w:rsidRPr="00A54567">
        <w:t>ЕИС</w:t>
      </w:r>
      <w:r w:rsidRPr="00A54567">
        <w:t xml:space="preserve">, способы, сроки (периодичность) передачи информации по защищенным каналам связи в рамках этого обмена определяются порядком пользования единой информационной системой, установление которого предусмотрено частью 6 статьи 4 </w:t>
      </w:r>
      <w:r w:rsidR="00C876A1" w:rsidRPr="00A54567">
        <w:t>Закона 44-ФЗ</w:t>
      </w:r>
      <w:r w:rsidRPr="00A54567">
        <w:t>;</w:t>
      </w:r>
    </w:p>
    <w:p w14:paraId="2C7E11C5" w14:textId="77777777" w:rsidR="00B54F5B" w:rsidRPr="00A54567" w:rsidRDefault="00B54F5B" w:rsidP="00827D01">
      <w:pPr>
        <w:pStyle w:val="31"/>
        <w:widowControl w:val="0"/>
        <w:numPr>
          <w:ilvl w:val="3"/>
          <w:numId w:val="24"/>
        </w:numPr>
        <w:ind w:left="0" w:firstLine="567"/>
      </w:pPr>
      <w:r w:rsidRPr="00A54567">
        <w:t xml:space="preserve">электронные документы, передаваемые из корпоративных информационных систем в </w:t>
      </w:r>
      <w:r w:rsidR="0043261B" w:rsidRPr="00A54567">
        <w:t>ЕИС</w:t>
      </w:r>
      <w:r w:rsidRPr="00A54567">
        <w:t xml:space="preserve">, подписываются </w:t>
      </w:r>
      <w:r w:rsidR="0006187D" w:rsidRPr="00A54567">
        <w:t xml:space="preserve">усиленной квалифицированной </w:t>
      </w:r>
      <w:r w:rsidRPr="00A54567">
        <w:t>электронной подписью.</w:t>
      </w:r>
    </w:p>
    <w:p w14:paraId="7B7C7B9E" w14:textId="77777777" w:rsidR="00B54F5B" w:rsidRPr="00A54567" w:rsidRDefault="00B54F5B" w:rsidP="00827D01">
      <w:pPr>
        <w:pStyle w:val="31"/>
        <w:widowControl w:val="0"/>
        <w:numPr>
          <w:ilvl w:val="2"/>
          <w:numId w:val="18"/>
        </w:numPr>
        <w:ind w:left="0" w:firstLine="567"/>
        <w:rPr>
          <w:b/>
        </w:rPr>
      </w:pPr>
      <w:r w:rsidRPr="00A54567">
        <w:t xml:space="preserve">В случае, если информация о закупке, размещенная в корпоративных информационных системах в сфере закупок товаров, работ, услуг не соответствует информации об этой закупке, размещенной в единой информационной системе, приоритет имеет информация, размещенная в </w:t>
      </w:r>
      <w:r w:rsidR="0043261B" w:rsidRPr="00A54567">
        <w:t>ЕИС</w:t>
      </w:r>
      <w:r w:rsidRPr="00A54567">
        <w:t>.</w:t>
      </w:r>
    </w:p>
    <w:p w14:paraId="0A42EB2D" w14:textId="77777777" w:rsidR="00A876DE" w:rsidRPr="003D2557" w:rsidRDefault="00A876DE" w:rsidP="00827D01">
      <w:pPr>
        <w:pStyle w:val="10"/>
        <w:keepNext w:val="0"/>
        <w:keepLines w:val="0"/>
        <w:widowControl w:val="0"/>
        <w:numPr>
          <w:ilvl w:val="0"/>
          <w:numId w:val="26"/>
        </w:numPr>
        <w:suppressAutoHyphens w:val="0"/>
        <w:ind w:firstLine="567"/>
        <w:jc w:val="left"/>
        <w:rPr>
          <w:rFonts w:ascii="Times New Roman" w:hAnsi="Times New Roman" w:cs="Times New Roman"/>
          <w:sz w:val="28"/>
        </w:rPr>
      </w:pPr>
      <w:bookmarkStart w:id="133" w:name="_Toc114032622"/>
      <w:bookmarkStart w:id="134" w:name="_Toc234993055"/>
      <w:bookmarkStart w:id="135" w:name="_Toc122436509"/>
      <w:r w:rsidRPr="003D2557">
        <w:rPr>
          <w:rFonts w:ascii="Times New Roman" w:hAnsi="Times New Roman" w:cs="Times New Roman"/>
          <w:sz w:val="28"/>
        </w:rPr>
        <w:t>Права и обязанности сторон при закупках</w:t>
      </w:r>
      <w:bookmarkEnd w:id="133"/>
      <w:bookmarkEnd w:id="134"/>
      <w:bookmarkEnd w:id="135"/>
    </w:p>
    <w:p w14:paraId="4444CC07" w14:textId="77777777" w:rsidR="001E7C6A" w:rsidRPr="00A54567" w:rsidRDefault="001E7C6A" w:rsidP="00827D01">
      <w:pPr>
        <w:widowControl w:val="0"/>
        <w:numPr>
          <w:ilvl w:val="1"/>
          <w:numId w:val="26"/>
        </w:numPr>
        <w:spacing w:before="240" w:after="120" w:line="240" w:lineRule="auto"/>
        <w:ind w:left="0" w:firstLine="567"/>
        <w:jc w:val="both"/>
        <w:outlineLvl w:val="1"/>
        <w:rPr>
          <w:rFonts w:ascii="Times New Roman" w:eastAsia="Times New Roman" w:hAnsi="Times New Roman" w:cs="Times New Roman"/>
          <w:b/>
          <w:sz w:val="28"/>
          <w:szCs w:val="28"/>
          <w:lang w:eastAsia="ru-RU"/>
        </w:rPr>
      </w:pPr>
      <w:bookmarkStart w:id="136" w:name="_Ref94246265"/>
      <w:r w:rsidRPr="00A54567">
        <w:rPr>
          <w:rFonts w:ascii="Times New Roman" w:eastAsia="Times New Roman" w:hAnsi="Times New Roman" w:cs="Times New Roman"/>
          <w:b/>
          <w:sz w:val="28"/>
          <w:szCs w:val="28"/>
          <w:lang w:eastAsia="ru-RU"/>
        </w:rPr>
        <w:t>Права и обязанности Заказчика, сотрудников Заказчика, осуществляющих закупку</w:t>
      </w:r>
    </w:p>
    <w:p w14:paraId="1E54089A" w14:textId="77777777" w:rsidR="001E7C6A" w:rsidRPr="00A54567" w:rsidRDefault="001E7C6A" w:rsidP="00827D01">
      <w:pPr>
        <w:widowControl w:val="0"/>
        <w:numPr>
          <w:ilvl w:val="2"/>
          <w:numId w:val="26"/>
        </w:numPr>
        <w:spacing w:after="0" w:line="240" w:lineRule="auto"/>
        <w:ind w:left="0" w:firstLine="567"/>
        <w:jc w:val="both"/>
        <w:rPr>
          <w:rFonts w:ascii="Times New Roman" w:eastAsia="Times New Roman" w:hAnsi="Times New Roman" w:cs="Times New Roman"/>
          <w:sz w:val="28"/>
          <w:szCs w:val="28"/>
          <w:lang w:eastAsia="ru-RU"/>
        </w:rPr>
      </w:pPr>
      <w:r w:rsidRPr="00A54567">
        <w:rPr>
          <w:rFonts w:ascii="Times New Roman" w:eastAsia="Times New Roman" w:hAnsi="Times New Roman" w:cs="Times New Roman"/>
          <w:sz w:val="28"/>
          <w:szCs w:val="28"/>
          <w:lang w:eastAsia="ru-RU"/>
        </w:rPr>
        <w:lastRenderedPageBreak/>
        <w:t>Заказчик вправе:</w:t>
      </w:r>
    </w:p>
    <w:p w14:paraId="18DAD08B" w14:textId="77777777" w:rsidR="001E7C6A" w:rsidRPr="00A54567" w:rsidRDefault="00E70E31" w:rsidP="00827D01">
      <w:pPr>
        <w:widowControl w:val="0"/>
        <w:numPr>
          <w:ilvl w:val="3"/>
          <w:numId w:val="27"/>
        </w:numPr>
        <w:spacing w:after="0" w:line="240" w:lineRule="auto"/>
        <w:ind w:left="0" w:firstLine="567"/>
        <w:jc w:val="both"/>
        <w:rPr>
          <w:rFonts w:ascii="Times New Roman" w:eastAsia="Times New Roman" w:hAnsi="Times New Roman" w:cs="Times New Roman"/>
          <w:sz w:val="28"/>
          <w:szCs w:val="28"/>
          <w:lang w:val="x-none" w:eastAsia="ko-KR"/>
        </w:rPr>
      </w:pPr>
      <w:r w:rsidRPr="00A54567">
        <w:rPr>
          <w:rFonts w:ascii="Times New Roman" w:eastAsia="Times New Roman" w:hAnsi="Times New Roman" w:cs="Times New Roman"/>
          <w:sz w:val="28"/>
          <w:szCs w:val="28"/>
          <w:lang w:eastAsia="ko-KR"/>
        </w:rPr>
        <w:t>р</w:t>
      </w:r>
      <w:r w:rsidRPr="00A54567">
        <w:rPr>
          <w:rFonts w:ascii="Times New Roman" w:eastAsia="Times New Roman" w:hAnsi="Times New Roman" w:cs="Times New Roman"/>
          <w:sz w:val="28"/>
          <w:szCs w:val="28"/>
          <w:lang w:val="x-none" w:eastAsia="ko-KR"/>
        </w:rPr>
        <w:t xml:space="preserve">азместить на сайте Заказчика информацию о закупочной деятельности, </w:t>
      </w:r>
      <w:r w:rsidRPr="00A54567">
        <w:rPr>
          <w:rFonts w:ascii="Times New Roman" w:eastAsia="Times New Roman" w:hAnsi="Times New Roman" w:cs="Times New Roman"/>
          <w:sz w:val="28"/>
          <w:szCs w:val="28"/>
          <w:lang w:eastAsia="ko-KR"/>
        </w:rPr>
        <w:t>в отношении которой принято решение о необходимости ее размещения;</w:t>
      </w:r>
    </w:p>
    <w:p w14:paraId="1D7F1ABF" w14:textId="77777777" w:rsidR="001E7C6A" w:rsidRPr="00A54567" w:rsidRDefault="00E70E31" w:rsidP="00827D01">
      <w:pPr>
        <w:widowControl w:val="0"/>
        <w:numPr>
          <w:ilvl w:val="3"/>
          <w:numId w:val="27"/>
        </w:numPr>
        <w:spacing w:after="0" w:line="240" w:lineRule="auto"/>
        <w:ind w:left="0" w:firstLine="567"/>
        <w:jc w:val="both"/>
        <w:rPr>
          <w:rFonts w:ascii="Times New Roman" w:eastAsia="Times New Roman" w:hAnsi="Times New Roman" w:cs="Times New Roman"/>
          <w:sz w:val="28"/>
          <w:szCs w:val="28"/>
          <w:lang w:val="x-none" w:eastAsia="ko-KR"/>
        </w:rPr>
      </w:pPr>
      <w:r w:rsidRPr="00A54567">
        <w:rPr>
          <w:rFonts w:ascii="Times New Roman" w:eastAsia="Times New Roman" w:hAnsi="Times New Roman" w:cs="Times New Roman"/>
          <w:sz w:val="28"/>
          <w:szCs w:val="28"/>
          <w:lang w:eastAsia="ko-KR"/>
        </w:rPr>
        <w:t>привлечь для проведения закупки стороннего Организатора закупки, определив при этом в соответствующем договоре права и обязанности Заказчика и Организатора закупки в рамках организации и проведения закупочных процедур;</w:t>
      </w:r>
    </w:p>
    <w:p w14:paraId="3031D858" w14:textId="628A7635" w:rsidR="001E7C6A" w:rsidRPr="00A54567" w:rsidRDefault="001E7C6A" w:rsidP="00827D01">
      <w:pPr>
        <w:widowControl w:val="0"/>
        <w:numPr>
          <w:ilvl w:val="3"/>
          <w:numId w:val="27"/>
        </w:numPr>
        <w:spacing w:after="0" w:line="240" w:lineRule="auto"/>
        <w:ind w:left="0" w:firstLine="567"/>
        <w:jc w:val="both"/>
        <w:rPr>
          <w:rFonts w:ascii="Times New Roman" w:eastAsia="Times New Roman" w:hAnsi="Times New Roman" w:cs="Times New Roman"/>
          <w:sz w:val="28"/>
          <w:szCs w:val="28"/>
          <w:lang w:val="x-none" w:eastAsia="ko-KR"/>
        </w:rPr>
      </w:pPr>
      <w:r w:rsidRPr="00A54567">
        <w:rPr>
          <w:rFonts w:ascii="Times New Roman" w:eastAsia="Times New Roman" w:hAnsi="Times New Roman" w:cs="Times New Roman"/>
          <w:sz w:val="28"/>
          <w:szCs w:val="28"/>
          <w:lang w:eastAsia="ko-KR"/>
        </w:rPr>
        <w:t>р</w:t>
      </w:r>
      <w:r w:rsidRPr="00A54567">
        <w:rPr>
          <w:rFonts w:ascii="Times New Roman" w:eastAsia="Times New Roman" w:hAnsi="Times New Roman" w:cs="Times New Roman"/>
          <w:sz w:val="28"/>
          <w:szCs w:val="28"/>
          <w:lang w:val="x-none" w:eastAsia="ko-KR"/>
        </w:rPr>
        <w:t xml:space="preserve">азместить на сайте Заказчика прямую ссылку на Реестр недобросовестных поставщиков, предусмотренный </w:t>
      </w:r>
      <w:r w:rsidR="002A27D4">
        <w:rPr>
          <w:rFonts w:ascii="Times New Roman" w:eastAsia="Times New Roman" w:hAnsi="Times New Roman" w:cs="Times New Roman"/>
          <w:sz w:val="28"/>
          <w:szCs w:val="28"/>
          <w:lang w:eastAsia="ko-KR"/>
        </w:rPr>
        <w:t>Законом</w:t>
      </w:r>
      <w:r w:rsidRPr="00A54567">
        <w:rPr>
          <w:rFonts w:ascii="Times New Roman" w:eastAsia="Times New Roman" w:hAnsi="Times New Roman" w:cs="Times New Roman"/>
          <w:sz w:val="28"/>
          <w:szCs w:val="28"/>
          <w:lang w:val="x-none" w:eastAsia="ko-KR"/>
        </w:rPr>
        <w:t xml:space="preserve"> 223-ФЗ</w:t>
      </w:r>
      <w:r w:rsidR="002F5A6C">
        <w:rPr>
          <w:rFonts w:ascii="Times New Roman" w:eastAsia="Times New Roman" w:hAnsi="Times New Roman" w:cs="Times New Roman"/>
          <w:sz w:val="28"/>
          <w:szCs w:val="28"/>
          <w:lang w:eastAsia="ko-KR"/>
        </w:rPr>
        <w:t>,</w:t>
      </w:r>
      <w:r w:rsidRPr="00A54567">
        <w:rPr>
          <w:rFonts w:ascii="Times New Roman" w:eastAsia="Times New Roman" w:hAnsi="Times New Roman" w:cs="Times New Roman"/>
          <w:sz w:val="28"/>
          <w:szCs w:val="28"/>
          <w:lang w:val="x-none" w:eastAsia="ko-KR"/>
        </w:rPr>
        <w:t xml:space="preserve"> и (или) на </w:t>
      </w:r>
      <w:r w:rsidR="0043261B" w:rsidRPr="00A54567">
        <w:rPr>
          <w:rFonts w:ascii="Times New Roman" w:eastAsia="Times New Roman" w:hAnsi="Times New Roman" w:cs="Times New Roman"/>
          <w:sz w:val="28"/>
          <w:szCs w:val="28"/>
          <w:lang w:eastAsia="ko-KR"/>
        </w:rPr>
        <w:t>Р</w:t>
      </w:r>
      <w:r w:rsidRPr="00A54567">
        <w:rPr>
          <w:rFonts w:ascii="Times New Roman" w:eastAsia="Times New Roman" w:hAnsi="Times New Roman" w:cs="Times New Roman"/>
          <w:sz w:val="28"/>
          <w:szCs w:val="28"/>
          <w:lang w:val="x-none" w:eastAsia="ko-KR"/>
        </w:rPr>
        <w:t>еестр недобросовестных поставщиков</w:t>
      </w:r>
      <w:r w:rsidRPr="00A54567">
        <w:rPr>
          <w:rFonts w:ascii="Times New Roman" w:eastAsia="Times New Roman" w:hAnsi="Times New Roman" w:cs="Times New Roman"/>
          <w:sz w:val="28"/>
          <w:szCs w:val="28"/>
          <w:lang w:eastAsia="ko-KR"/>
        </w:rPr>
        <w:t>, предусмотренный</w:t>
      </w:r>
      <w:r w:rsidRPr="00A54567">
        <w:rPr>
          <w:rFonts w:ascii="Times New Roman" w:eastAsia="Times New Roman" w:hAnsi="Times New Roman" w:cs="Times New Roman"/>
          <w:sz w:val="28"/>
          <w:szCs w:val="28"/>
          <w:lang w:val="x-none" w:eastAsia="ko-KR"/>
        </w:rPr>
        <w:t xml:space="preserve"> </w:t>
      </w:r>
      <w:r w:rsidR="002A27D4">
        <w:rPr>
          <w:rFonts w:ascii="Times New Roman" w:eastAsia="Times New Roman" w:hAnsi="Times New Roman" w:cs="Times New Roman"/>
          <w:sz w:val="28"/>
          <w:szCs w:val="28"/>
          <w:lang w:eastAsia="ko-KR"/>
        </w:rPr>
        <w:t>Законом</w:t>
      </w:r>
      <w:r w:rsidRPr="00A54567">
        <w:rPr>
          <w:rFonts w:ascii="Times New Roman" w:eastAsia="Times New Roman" w:hAnsi="Times New Roman" w:cs="Times New Roman"/>
          <w:sz w:val="28"/>
          <w:szCs w:val="28"/>
          <w:lang w:val="x-none" w:eastAsia="ko-KR"/>
        </w:rPr>
        <w:t xml:space="preserve"> 44-ФЗ</w:t>
      </w:r>
      <w:r w:rsidRPr="00A54567">
        <w:rPr>
          <w:rFonts w:ascii="Times New Roman" w:eastAsia="Times New Roman" w:hAnsi="Times New Roman" w:cs="Times New Roman"/>
          <w:sz w:val="28"/>
          <w:szCs w:val="28"/>
          <w:lang w:eastAsia="ko-KR"/>
        </w:rPr>
        <w:t>.</w:t>
      </w:r>
    </w:p>
    <w:p w14:paraId="03458256" w14:textId="77777777" w:rsidR="001E7C6A" w:rsidRPr="00A54567" w:rsidRDefault="001E7C6A" w:rsidP="00827D01">
      <w:pPr>
        <w:widowControl w:val="0"/>
        <w:numPr>
          <w:ilvl w:val="2"/>
          <w:numId w:val="26"/>
        </w:numPr>
        <w:spacing w:after="0" w:line="240" w:lineRule="auto"/>
        <w:ind w:left="0" w:firstLine="567"/>
        <w:jc w:val="both"/>
        <w:rPr>
          <w:rFonts w:ascii="Times New Roman" w:eastAsia="Times New Roman" w:hAnsi="Times New Roman" w:cs="Times New Roman"/>
          <w:sz w:val="28"/>
          <w:szCs w:val="28"/>
          <w:lang w:eastAsia="ru-RU"/>
        </w:rPr>
      </w:pPr>
      <w:r w:rsidRPr="00A54567">
        <w:rPr>
          <w:rFonts w:ascii="Times New Roman" w:eastAsia="Times New Roman" w:hAnsi="Times New Roman" w:cs="Times New Roman"/>
          <w:sz w:val="28"/>
          <w:szCs w:val="28"/>
          <w:lang w:eastAsia="ru-RU"/>
        </w:rPr>
        <w:t>Заказчик обязан:</w:t>
      </w:r>
    </w:p>
    <w:p w14:paraId="1CA5D2F8" w14:textId="564B0F0F" w:rsidR="001E7C6A" w:rsidRPr="00A54567" w:rsidRDefault="001E7C6A" w:rsidP="00827D01">
      <w:pPr>
        <w:widowControl w:val="0"/>
        <w:numPr>
          <w:ilvl w:val="3"/>
          <w:numId w:val="28"/>
        </w:numPr>
        <w:spacing w:after="0" w:line="240" w:lineRule="auto"/>
        <w:ind w:left="0" w:firstLine="567"/>
        <w:jc w:val="both"/>
        <w:rPr>
          <w:rFonts w:ascii="Times New Roman" w:eastAsia="Times New Roman" w:hAnsi="Times New Roman" w:cs="Times New Roman"/>
          <w:sz w:val="28"/>
          <w:szCs w:val="28"/>
          <w:lang w:val="x-none" w:eastAsia="ko-KR"/>
        </w:rPr>
      </w:pPr>
      <w:r w:rsidRPr="00A54567">
        <w:rPr>
          <w:rFonts w:ascii="Times New Roman" w:eastAsia="Times New Roman" w:hAnsi="Times New Roman" w:cs="Times New Roman"/>
          <w:sz w:val="28"/>
          <w:szCs w:val="28"/>
          <w:lang w:val="x-none" w:eastAsia="ko-KR"/>
        </w:rPr>
        <w:t xml:space="preserve">соблюдать требования </w:t>
      </w:r>
      <w:r w:rsidRPr="00A54567">
        <w:rPr>
          <w:rFonts w:ascii="Times New Roman" w:eastAsia="Times New Roman" w:hAnsi="Times New Roman" w:cs="Times New Roman"/>
          <w:sz w:val="28"/>
          <w:szCs w:val="28"/>
          <w:lang w:eastAsia="ko-KR"/>
        </w:rPr>
        <w:t xml:space="preserve">действующего законодательства </w:t>
      </w:r>
      <w:r w:rsidRPr="00A54567">
        <w:rPr>
          <w:rFonts w:ascii="Times New Roman" w:eastAsia="Times New Roman" w:hAnsi="Times New Roman" w:cs="Times New Roman"/>
          <w:sz w:val="28"/>
          <w:szCs w:val="28"/>
          <w:lang w:val="x-none" w:eastAsia="ko-KR"/>
        </w:rPr>
        <w:t>и Стандарта;</w:t>
      </w:r>
    </w:p>
    <w:p w14:paraId="209B30A4" w14:textId="3AE03B88" w:rsidR="001E7C6A" w:rsidRPr="00A54567" w:rsidRDefault="001E7C6A" w:rsidP="00827D01">
      <w:pPr>
        <w:widowControl w:val="0"/>
        <w:numPr>
          <w:ilvl w:val="3"/>
          <w:numId w:val="28"/>
        </w:numPr>
        <w:spacing w:after="0" w:line="240" w:lineRule="auto"/>
        <w:ind w:left="0" w:firstLine="567"/>
        <w:jc w:val="both"/>
        <w:rPr>
          <w:rFonts w:ascii="Times New Roman" w:eastAsia="Times New Roman" w:hAnsi="Times New Roman" w:cs="Times New Roman"/>
          <w:sz w:val="28"/>
          <w:szCs w:val="28"/>
          <w:lang w:val="x-none" w:eastAsia="ko-KR"/>
        </w:rPr>
      </w:pPr>
      <w:r w:rsidRPr="00A54567">
        <w:rPr>
          <w:rFonts w:ascii="Times New Roman" w:eastAsia="Times New Roman" w:hAnsi="Times New Roman" w:cs="Times New Roman"/>
          <w:sz w:val="28"/>
          <w:szCs w:val="28"/>
          <w:lang w:val="x-none" w:eastAsia="ko-KR"/>
        </w:rPr>
        <w:t>разме</w:t>
      </w:r>
      <w:r w:rsidRPr="00A54567">
        <w:rPr>
          <w:rFonts w:ascii="Times New Roman" w:eastAsia="Times New Roman" w:hAnsi="Times New Roman" w:cs="Times New Roman"/>
          <w:sz w:val="28"/>
          <w:szCs w:val="28"/>
          <w:lang w:eastAsia="ko-KR"/>
        </w:rPr>
        <w:t xml:space="preserve">стить </w:t>
      </w:r>
      <w:r w:rsidR="001B6123">
        <w:rPr>
          <w:rFonts w:ascii="Times New Roman" w:eastAsia="Times New Roman" w:hAnsi="Times New Roman" w:cs="Times New Roman"/>
          <w:sz w:val="28"/>
          <w:szCs w:val="28"/>
          <w:lang w:eastAsia="ko-KR"/>
        </w:rPr>
        <w:t xml:space="preserve">в соответствии с требованиями законодательства Российской Федерации </w:t>
      </w:r>
      <w:r w:rsidRPr="00A54567">
        <w:rPr>
          <w:rFonts w:ascii="Times New Roman" w:eastAsia="Times New Roman" w:hAnsi="Times New Roman" w:cs="Times New Roman"/>
          <w:sz w:val="28"/>
          <w:szCs w:val="28"/>
          <w:lang w:val="x-none" w:eastAsia="ko-KR"/>
        </w:rPr>
        <w:t>сведени</w:t>
      </w:r>
      <w:r w:rsidRPr="00A54567">
        <w:rPr>
          <w:rFonts w:ascii="Times New Roman" w:eastAsia="Times New Roman" w:hAnsi="Times New Roman" w:cs="Times New Roman"/>
          <w:sz w:val="28"/>
          <w:szCs w:val="28"/>
          <w:lang w:eastAsia="ko-KR"/>
        </w:rPr>
        <w:t>я о закупке</w:t>
      </w:r>
      <w:r w:rsidRPr="00A54567">
        <w:rPr>
          <w:rFonts w:ascii="Times New Roman" w:eastAsia="Times New Roman" w:hAnsi="Times New Roman" w:cs="Times New Roman"/>
          <w:sz w:val="28"/>
          <w:szCs w:val="28"/>
          <w:lang w:val="x-none" w:eastAsia="ko-KR"/>
        </w:rPr>
        <w:t>, определенны</w:t>
      </w:r>
      <w:r w:rsidRPr="00A54567">
        <w:rPr>
          <w:rFonts w:ascii="Times New Roman" w:eastAsia="Times New Roman" w:hAnsi="Times New Roman" w:cs="Times New Roman"/>
          <w:sz w:val="28"/>
          <w:szCs w:val="28"/>
          <w:lang w:eastAsia="ko-KR"/>
        </w:rPr>
        <w:t>е</w:t>
      </w:r>
      <w:r w:rsidRPr="00A54567">
        <w:rPr>
          <w:rFonts w:ascii="Times New Roman" w:eastAsia="Times New Roman" w:hAnsi="Times New Roman" w:cs="Times New Roman"/>
          <w:sz w:val="28"/>
          <w:szCs w:val="28"/>
          <w:lang w:val="x-none" w:eastAsia="ko-KR"/>
        </w:rPr>
        <w:t xml:space="preserve"> п.п.</w:t>
      </w:r>
      <w:r w:rsidR="002F5A6C">
        <w:rPr>
          <w:rFonts w:ascii="Times New Roman" w:eastAsia="Times New Roman" w:hAnsi="Times New Roman" w:cs="Times New Roman"/>
          <w:sz w:val="28"/>
          <w:szCs w:val="28"/>
          <w:lang w:eastAsia="ko-KR"/>
        </w:rPr>
        <w:t xml:space="preserve"> </w:t>
      </w:r>
      <w:r w:rsidRPr="00A54567">
        <w:rPr>
          <w:rFonts w:ascii="Times New Roman" w:eastAsia="Times New Roman" w:hAnsi="Times New Roman" w:cs="Times New Roman"/>
          <w:sz w:val="28"/>
          <w:szCs w:val="28"/>
          <w:lang w:eastAsia="ko-KR"/>
        </w:rPr>
        <w:fldChar w:fldCharType="begin"/>
      </w:r>
      <w:r w:rsidRPr="00A54567">
        <w:rPr>
          <w:rFonts w:ascii="Times New Roman" w:eastAsia="Times New Roman" w:hAnsi="Times New Roman" w:cs="Times New Roman"/>
          <w:sz w:val="28"/>
          <w:szCs w:val="28"/>
          <w:lang w:eastAsia="ko-KR"/>
        </w:rPr>
        <w:instrText xml:space="preserve"> REF _Ref510536003 \w \h  \* MERGEFORMAT </w:instrText>
      </w:r>
      <w:r w:rsidRPr="00A54567">
        <w:rPr>
          <w:rFonts w:ascii="Times New Roman" w:eastAsia="Times New Roman" w:hAnsi="Times New Roman" w:cs="Times New Roman"/>
          <w:sz w:val="28"/>
          <w:szCs w:val="28"/>
          <w:lang w:eastAsia="ko-KR"/>
        </w:rPr>
      </w:r>
      <w:r w:rsidRPr="00A54567">
        <w:rPr>
          <w:rFonts w:ascii="Times New Roman" w:eastAsia="Times New Roman" w:hAnsi="Times New Roman" w:cs="Times New Roman"/>
          <w:sz w:val="28"/>
          <w:szCs w:val="28"/>
          <w:lang w:eastAsia="ko-KR"/>
        </w:rPr>
        <w:fldChar w:fldCharType="separate"/>
      </w:r>
      <w:r w:rsidR="00B7235F" w:rsidRPr="00A54567">
        <w:rPr>
          <w:rFonts w:ascii="Times New Roman" w:eastAsia="Times New Roman" w:hAnsi="Times New Roman" w:cs="Times New Roman"/>
          <w:sz w:val="28"/>
          <w:szCs w:val="28"/>
          <w:lang w:eastAsia="ko-KR"/>
        </w:rPr>
        <w:t>3.1.3</w:t>
      </w:r>
      <w:r w:rsidRPr="00A54567">
        <w:rPr>
          <w:rFonts w:ascii="Times New Roman" w:eastAsia="Times New Roman" w:hAnsi="Times New Roman" w:cs="Times New Roman"/>
          <w:sz w:val="28"/>
          <w:szCs w:val="28"/>
          <w:lang w:eastAsia="ko-KR"/>
        </w:rPr>
        <w:fldChar w:fldCharType="end"/>
      </w:r>
      <w:r w:rsidRPr="00A54567">
        <w:rPr>
          <w:rFonts w:ascii="Times New Roman" w:eastAsia="Times New Roman" w:hAnsi="Times New Roman" w:cs="Times New Roman"/>
          <w:sz w:val="28"/>
          <w:szCs w:val="28"/>
          <w:lang w:val="x-none" w:eastAsia="ko-KR"/>
        </w:rPr>
        <w:t xml:space="preserve"> – </w:t>
      </w:r>
      <w:r w:rsidRPr="00A54567">
        <w:rPr>
          <w:rFonts w:ascii="Times New Roman" w:eastAsia="Times New Roman" w:hAnsi="Times New Roman" w:cs="Times New Roman"/>
          <w:sz w:val="28"/>
          <w:szCs w:val="28"/>
          <w:lang w:val="x-none" w:eastAsia="ko-KR"/>
        </w:rPr>
        <w:fldChar w:fldCharType="begin"/>
      </w:r>
      <w:r w:rsidRPr="00A54567">
        <w:rPr>
          <w:rFonts w:ascii="Times New Roman" w:eastAsia="Times New Roman" w:hAnsi="Times New Roman" w:cs="Times New Roman"/>
          <w:sz w:val="28"/>
          <w:szCs w:val="28"/>
          <w:lang w:val="x-none" w:eastAsia="ko-KR"/>
        </w:rPr>
        <w:instrText xml:space="preserve"> REF _Ref510536013 \w \h  \* MERGEFORMAT </w:instrText>
      </w:r>
      <w:r w:rsidRPr="00A54567">
        <w:rPr>
          <w:rFonts w:ascii="Times New Roman" w:eastAsia="Times New Roman" w:hAnsi="Times New Roman" w:cs="Times New Roman"/>
          <w:sz w:val="28"/>
          <w:szCs w:val="28"/>
          <w:lang w:val="x-none" w:eastAsia="ko-KR"/>
        </w:rPr>
      </w:r>
      <w:r w:rsidRPr="00A54567">
        <w:rPr>
          <w:rFonts w:ascii="Times New Roman" w:eastAsia="Times New Roman" w:hAnsi="Times New Roman" w:cs="Times New Roman"/>
          <w:sz w:val="28"/>
          <w:szCs w:val="28"/>
          <w:lang w:val="x-none" w:eastAsia="ko-KR"/>
        </w:rPr>
        <w:fldChar w:fldCharType="separate"/>
      </w:r>
      <w:r w:rsidR="00B7235F" w:rsidRPr="00A54567">
        <w:rPr>
          <w:rFonts w:ascii="Times New Roman" w:eastAsia="Times New Roman" w:hAnsi="Times New Roman" w:cs="Times New Roman"/>
          <w:sz w:val="28"/>
          <w:szCs w:val="28"/>
          <w:lang w:val="x-none" w:eastAsia="ko-KR"/>
        </w:rPr>
        <w:t>3.1.4</w:t>
      </w:r>
      <w:r w:rsidRPr="00A54567">
        <w:rPr>
          <w:rFonts w:ascii="Times New Roman" w:eastAsia="Times New Roman" w:hAnsi="Times New Roman" w:cs="Times New Roman"/>
          <w:sz w:val="28"/>
          <w:szCs w:val="28"/>
          <w:lang w:val="x-none" w:eastAsia="ko-KR"/>
        </w:rPr>
        <w:fldChar w:fldCharType="end"/>
      </w:r>
      <w:r w:rsidRPr="00A54567">
        <w:rPr>
          <w:rFonts w:ascii="Times New Roman" w:eastAsia="Times New Roman" w:hAnsi="Times New Roman" w:cs="Times New Roman"/>
          <w:sz w:val="28"/>
          <w:szCs w:val="28"/>
          <w:lang w:eastAsia="ko-KR"/>
        </w:rPr>
        <w:t xml:space="preserve"> </w:t>
      </w:r>
      <w:r w:rsidRPr="00A54567">
        <w:rPr>
          <w:rFonts w:ascii="Times New Roman" w:eastAsia="Times New Roman" w:hAnsi="Times New Roman" w:cs="Times New Roman"/>
          <w:sz w:val="28"/>
          <w:szCs w:val="28"/>
          <w:lang w:val="x-none" w:eastAsia="ko-KR"/>
        </w:rPr>
        <w:t>Стандарта</w:t>
      </w:r>
      <w:r w:rsidRPr="00A54567">
        <w:rPr>
          <w:rFonts w:ascii="Times New Roman" w:eastAsia="Times New Roman" w:hAnsi="Times New Roman" w:cs="Times New Roman"/>
          <w:sz w:val="28"/>
          <w:szCs w:val="28"/>
          <w:lang w:eastAsia="ko-KR"/>
        </w:rPr>
        <w:t>,</w:t>
      </w:r>
      <w:r w:rsidRPr="00A54567">
        <w:rPr>
          <w:rFonts w:ascii="Times New Roman" w:eastAsia="Times New Roman" w:hAnsi="Times New Roman" w:cs="Times New Roman"/>
          <w:sz w:val="28"/>
          <w:szCs w:val="28"/>
          <w:lang w:val="x-none" w:eastAsia="ko-KR"/>
        </w:rPr>
        <w:t xml:space="preserve"> если такая обязанность не передана Организатору</w:t>
      </w:r>
      <w:r w:rsidRPr="00A54567">
        <w:rPr>
          <w:rFonts w:ascii="Times New Roman" w:eastAsia="Times New Roman" w:hAnsi="Times New Roman" w:cs="Times New Roman"/>
          <w:sz w:val="28"/>
          <w:szCs w:val="28"/>
          <w:lang w:eastAsia="ko-KR"/>
        </w:rPr>
        <w:t xml:space="preserve"> закупки;</w:t>
      </w:r>
    </w:p>
    <w:p w14:paraId="7CA5C510" w14:textId="402AE8C1" w:rsidR="001E7C6A" w:rsidRPr="00A54567" w:rsidRDefault="001E7C6A" w:rsidP="00827D01">
      <w:pPr>
        <w:widowControl w:val="0"/>
        <w:numPr>
          <w:ilvl w:val="3"/>
          <w:numId w:val="28"/>
        </w:numPr>
        <w:spacing w:after="0" w:line="240" w:lineRule="auto"/>
        <w:ind w:left="0" w:firstLine="567"/>
        <w:jc w:val="both"/>
        <w:rPr>
          <w:rFonts w:ascii="Times New Roman" w:eastAsia="Times New Roman" w:hAnsi="Times New Roman" w:cs="Times New Roman"/>
          <w:sz w:val="28"/>
          <w:szCs w:val="28"/>
          <w:lang w:val="x-none" w:eastAsia="ko-KR"/>
        </w:rPr>
      </w:pPr>
      <w:r w:rsidRPr="00A54567">
        <w:rPr>
          <w:rFonts w:ascii="Times New Roman" w:eastAsia="Times New Roman" w:hAnsi="Times New Roman" w:cs="Times New Roman"/>
          <w:sz w:val="28"/>
          <w:szCs w:val="28"/>
          <w:lang w:eastAsia="ko-KR"/>
        </w:rPr>
        <w:t xml:space="preserve">подписать договор </w:t>
      </w:r>
      <w:r w:rsidRPr="00A54567">
        <w:rPr>
          <w:rFonts w:ascii="Times New Roman" w:eastAsia="Times New Roman" w:hAnsi="Times New Roman" w:cs="Times New Roman"/>
          <w:sz w:val="28"/>
          <w:szCs w:val="28"/>
          <w:lang w:val="x-none" w:eastAsia="ko-KR"/>
        </w:rPr>
        <w:t>с лицом, выбранным в качестве победителя</w:t>
      </w:r>
      <w:r w:rsidRPr="00A54567">
        <w:rPr>
          <w:rFonts w:ascii="Times New Roman" w:eastAsia="Times New Roman" w:hAnsi="Times New Roman" w:cs="Times New Roman"/>
          <w:sz w:val="28"/>
          <w:szCs w:val="28"/>
          <w:lang w:eastAsia="ko-KR"/>
        </w:rPr>
        <w:t xml:space="preserve"> закупки</w:t>
      </w:r>
      <w:r w:rsidRPr="00A54567">
        <w:rPr>
          <w:rFonts w:ascii="Times New Roman" w:eastAsia="Times New Roman" w:hAnsi="Times New Roman" w:cs="Times New Roman"/>
          <w:sz w:val="28"/>
          <w:szCs w:val="28"/>
          <w:lang w:val="x-none" w:eastAsia="ko-KR"/>
        </w:rPr>
        <w:t>, с которым планируется заключить договор</w:t>
      </w:r>
      <w:r w:rsidRPr="00A54567">
        <w:rPr>
          <w:rFonts w:ascii="Times New Roman" w:eastAsia="Times New Roman" w:hAnsi="Times New Roman" w:cs="Times New Roman"/>
          <w:sz w:val="28"/>
          <w:szCs w:val="28"/>
          <w:lang w:eastAsia="ko-KR"/>
        </w:rPr>
        <w:t>,</w:t>
      </w:r>
      <w:r w:rsidRPr="00A54567">
        <w:rPr>
          <w:rFonts w:ascii="Times New Roman" w:eastAsia="Times New Roman" w:hAnsi="Times New Roman" w:cs="Times New Roman"/>
          <w:sz w:val="28"/>
          <w:szCs w:val="28"/>
          <w:lang w:val="x-none" w:eastAsia="ko-KR"/>
        </w:rPr>
        <w:t xml:space="preserve"> право на заключение которого являлось предметом </w:t>
      </w:r>
      <w:r w:rsidRPr="00A54567">
        <w:rPr>
          <w:rFonts w:ascii="Times New Roman" w:eastAsia="Times New Roman" w:hAnsi="Times New Roman" w:cs="Times New Roman"/>
          <w:sz w:val="28"/>
          <w:szCs w:val="28"/>
          <w:lang w:eastAsia="ko-KR"/>
        </w:rPr>
        <w:t>закупки</w:t>
      </w:r>
      <w:r w:rsidRPr="00A54567">
        <w:rPr>
          <w:rFonts w:ascii="Times New Roman" w:eastAsia="Times New Roman" w:hAnsi="Times New Roman" w:cs="Times New Roman"/>
          <w:sz w:val="28"/>
          <w:szCs w:val="28"/>
          <w:lang w:val="x-none" w:eastAsia="ko-KR"/>
        </w:rPr>
        <w:t xml:space="preserve"> – за исключением случаев, когда у победителя</w:t>
      </w:r>
      <w:r w:rsidRPr="00A54567">
        <w:rPr>
          <w:rFonts w:ascii="Times New Roman" w:eastAsia="Times New Roman" w:hAnsi="Times New Roman" w:cs="Times New Roman"/>
          <w:sz w:val="28"/>
          <w:szCs w:val="28"/>
          <w:lang w:eastAsia="ko-KR"/>
        </w:rPr>
        <w:t xml:space="preserve"> (</w:t>
      </w:r>
      <w:r w:rsidRPr="00A54567">
        <w:rPr>
          <w:rFonts w:ascii="Times New Roman" w:eastAsia="Times New Roman" w:hAnsi="Times New Roman" w:cs="Times New Roman"/>
          <w:sz w:val="28"/>
          <w:szCs w:val="28"/>
          <w:lang w:val="x-none" w:eastAsia="ko-KR"/>
        </w:rPr>
        <w:t xml:space="preserve">возникает иное предусмотренное документацией о закупке право (например, быть представленному Совету </w:t>
      </w:r>
      <w:r w:rsidR="00E70E31" w:rsidRPr="00A54567">
        <w:rPr>
          <w:rFonts w:ascii="Times New Roman" w:eastAsia="Times New Roman" w:hAnsi="Times New Roman" w:cs="Times New Roman"/>
          <w:sz w:val="28"/>
          <w:szCs w:val="28"/>
          <w:lang w:eastAsia="ko-KR"/>
        </w:rPr>
        <w:t>д</w:t>
      </w:r>
      <w:r w:rsidRPr="00A54567">
        <w:rPr>
          <w:rFonts w:ascii="Times New Roman" w:eastAsia="Times New Roman" w:hAnsi="Times New Roman" w:cs="Times New Roman"/>
          <w:sz w:val="28"/>
          <w:szCs w:val="28"/>
          <w:lang w:val="x-none" w:eastAsia="ko-KR"/>
        </w:rPr>
        <w:t>иректоров</w:t>
      </w:r>
      <w:r w:rsidRPr="00A54567">
        <w:rPr>
          <w:rFonts w:ascii="Times New Roman" w:eastAsia="Times New Roman" w:hAnsi="Times New Roman" w:cs="Times New Roman"/>
          <w:sz w:val="28"/>
          <w:szCs w:val="28"/>
          <w:lang w:eastAsia="ko-KR"/>
        </w:rPr>
        <w:t xml:space="preserve"> Заказчика</w:t>
      </w:r>
      <w:r w:rsidRPr="00A54567">
        <w:rPr>
          <w:rFonts w:ascii="Times New Roman" w:eastAsia="Times New Roman" w:hAnsi="Times New Roman" w:cs="Times New Roman"/>
          <w:sz w:val="28"/>
          <w:szCs w:val="28"/>
          <w:lang w:val="x-none" w:eastAsia="ko-KR"/>
        </w:rPr>
        <w:t>)</w:t>
      </w:r>
      <w:r w:rsidRPr="00A54567">
        <w:rPr>
          <w:rFonts w:ascii="Times New Roman" w:eastAsia="Times New Roman" w:hAnsi="Times New Roman" w:cs="Times New Roman"/>
          <w:sz w:val="28"/>
          <w:szCs w:val="28"/>
          <w:lang w:eastAsia="ko-KR"/>
        </w:rPr>
        <w:t>;</w:t>
      </w:r>
    </w:p>
    <w:p w14:paraId="7E85ED92" w14:textId="2B564027" w:rsidR="00C907B2" w:rsidRPr="00A54567" w:rsidRDefault="001E7C6A" w:rsidP="00827D01">
      <w:pPr>
        <w:widowControl w:val="0"/>
        <w:numPr>
          <w:ilvl w:val="3"/>
          <w:numId w:val="28"/>
        </w:numPr>
        <w:spacing w:after="0" w:line="240" w:lineRule="auto"/>
        <w:ind w:left="0" w:firstLine="567"/>
        <w:jc w:val="both"/>
        <w:rPr>
          <w:rFonts w:ascii="Times New Roman" w:eastAsia="Times New Roman" w:hAnsi="Times New Roman" w:cs="Times New Roman"/>
          <w:sz w:val="28"/>
          <w:szCs w:val="28"/>
          <w:lang w:val="x-none" w:eastAsia="ko-KR"/>
        </w:rPr>
      </w:pPr>
      <w:r w:rsidRPr="00A54567">
        <w:rPr>
          <w:rFonts w:ascii="Times New Roman" w:eastAsia="Times New Roman" w:hAnsi="Times New Roman" w:cs="Times New Roman"/>
          <w:sz w:val="28"/>
          <w:szCs w:val="28"/>
          <w:lang w:eastAsia="ko-KR"/>
        </w:rPr>
        <w:t>п</w:t>
      </w:r>
      <w:r w:rsidRPr="00A54567">
        <w:rPr>
          <w:rFonts w:ascii="Times New Roman" w:eastAsia="Times New Roman" w:hAnsi="Times New Roman" w:cs="Times New Roman"/>
          <w:sz w:val="28"/>
          <w:szCs w:val="28"/>
          <w:lang w:val="x-none" w:eastAsia="ko-KR"/>
        </w:rPr>
        <w:t>одписа</w:t>
      </w:r>
      <w:r w:rsidRPr="00A54567">
        <w:rPr>
          <w:rFonts w:ascii="Times New Roman" w:eastAsia="Times New Roman" w:hAnsi="Times New Roman" w:cs="Times New Roman"/>
          <w:sz w:val="28"/>
          <w:szCs w:val="28"/>
          <w:lang w:eastAsia="ko-KR"/>
        </w:rPr>
        <w:t>ть</w:t>
      </w:r>
      <w:r w:rsidR="00E70E31" w:rsidRPr="00A54567">
        <w:rPr>
          <w:rFonts w:ascii="Times New Roman" w:eastAsia="Times New Roman" w:hAnsi="Times New Roman" w:cs="Times New Roman"/>
          <w:sz w:val="28"/>
          <w:szCs w:val="28"/>
          <w:lang w:eastAsia="ko-KR"/>
        </w:rPr>
        <w:t>,</w:t>
      </w:r>
      <w:r w:rsidRPr="00A54567">
        <w:rPr>
          <w:rFonts w:ascii="Times New Roman" w:eastAsia="Times New Roman" w:hAnsi="Times New Roman" w:cs="Times New Roman"/>
          <w:sz w:val="28"/>
          <w:szCs w:val="28"/>
          <w:lang w:val="x-none" w:eastAsia="ko-KR"/>
        </w:rPr>
        <w:t xml:space="preserve"> </w:t>
      </w:r>
      <w:r w:rsidRPr="000022F0">
        <w:rPr>
          <w:rFonts w:ascii="Times New Roman" w:eastAsia="Times New Roman" w:hAnsi="Times New Roman" w:cs="Times New Roman"/>
          <w:sz w:val="28"/>
          <w:szCs w:val="28"/>
          <w:lang w:eastAsia="ko-KR"/>
        </w:rPr>
        <w:t>при необходимости</w:t>
      </w:r>
      <w:r w:rsidR="00E70E31" w:rsidRPr="00A54567">
        <w:rPr>
          <w:rFonts w:ascii="Times New Roman" w:eastAsia="Times New Roman" w:hAnsi="Times New Roman" w:cs="Times New Roman"/>
          <w:sz w:val="28"/>
          <w:szCs w:val="28"/>
          <w:lang w:eastAsia="ko-KR"/>
        </w:rPr>
        <w:t>,</w:t>
      </w:r>
      <w:r w:rsidRPr="00A54567">
        <w:rPr>
          <w:rFonts w:ascii="Times New Roman" w:eastAsia="Times New Roman" w:hAnsi="Times New Roman" w:cs="Times New Roman"/>
          <w:sz w:val="28"/>
          <w:szCs w:val="28"/>
          <w:lang w:val="x-none" w:eastAsia="ko-KR"/>
        </w:rPr>
        <w:t xml:space="preserve"> </w:t>
      </w:r>
      <w:r w:rsidR="00C907B2" w:rsidRPr="00A54567">
        <w:rPr>
          <w:rFonts w:ascii="Times New Roman" w:eastAsia="Times New Roman" w:hAnsi="Times New Roman" w:cs="Times New Roman"/>
          <w:sz w:val="28"/>
          <w:szCs w:val="28"/>
          <w:lang w:eastAsia="ko-KR"/>
        </w:rPr>
        <w:t xml:space="preserve">а также в соответствии с действующим законодательством РФ, </w:t>
      </w:r>
      <w:r w:rsidRPr="00A54567">
        <w:rPr>
          <w:rFonts w:ascii="Times New Roman" w:eastAsia="Times New Roman" w:hAnsi="Times New Roman" w:cs="Times New Roman"/>
          <w:sz w:val="28"/>
          <w:szCs w:val="28"/>
          <w:lang w:val="x-none" w:eastAsia="ko-KR"/>
        </w:rPr>
        <w:t xml:space="preserve">с </w:t>
      </w:r>
      <w:r w:rsidRPr="00A54567">
        <w:rPr>
          <w:rFonts w:ascii="Times New Roman" w:eastAsia="Times New Roman" w:hAnsi="Times New Roman" w:cs="Times New Roman"/>
          <w:sz w:val="28"/>
          <w:szCs w:val="28"/>
          <w:lang w:eastAsia="ko-KR"/>
        </w:rPr>
        <w:t>участниками</w:t>
      </w:r>
      <w:r w:rsidR="00094689" w:rsidRPr="00A54567">
        <w:rPr>
          <w:rFonts w:ascii="Times New Roman" w:eastAsia="Times New Roman" w:hAnsi="Times New Roman" w:cs="Times New Roman"/>
          <w:sz w:val="28"/>
          <w:szCs w:val="28"/>
          <w:lang w:eastAsia="ko-KR"/>
        </w:rPr>
        <w:t xml:space="preserve"> </w:t>
      </w:r>
      <w:r w:rsidRPr="00A54567">
        <w:rPr>
          <w:rFonts w:ascii="Times New Roman" w:eastAsia="Times New Roman" w:hAnsi="Times New Roman" w:cs="Times New Roman"/>
          <w:sz w:val="28"/>
          <w:szCs w:val="28"/>
          <w:lang w:eastAsia="ko-KR"/>
        </w:rPr>
        <w:t>закупк</w:t>
      </w:r>
      <w:r w:rsidR="00094689" w:rsidRPr="00A54567">
        <w:rPr>
          <w:rFonts w:ascii="Times New Roman" w:eastAsia="Times New Roman" w:hAnsi="Times New Roman" w:cs="Times New Roman"/>
          <w:sz w:val="28"/>
          <w:szCs w:val="28"/>
          <w:lang w:eastAsia="ko-KR"/>
        </w:rPr>
        <w:t>и</w:t>
      </w:r>
      <w:r w:rsidRPr="00A54567">
        <w:rPr>
          <w:rFonts w:ascii="Times New Roman" w:eastAsia="Times New Roman" w:hAnsi="Times New Roman" w:cs="Times New Roman"/>
          <w:sz w:val="28"/>
          <w:szCs w:val="28"/>
          <w:lang w:val="x-none" w:eastAsia="ko-KR"/>
        </w:rPr>
        <w:t xml:space="preserve"> соглашени</w:t>
      </w:r>
      <w:r w:rsidRPr="00A54567">
        <w:rPr>
          <w:rFonts w:ascii="Times New Roman" w:eastAsia="Times New Roman" w:hAnsi="Times New Roman" w:cs="Times New Roman"/>
          <w:sz w:val="28"/>
          <w:szCs w:val="28"/>
          <w:lang w:eastAsia="ko-KR"/>
        </w:rPr>
        <w:t>я</w:t>
      </w:r>
      <w:r w:rsidRPr="00A54567">
        <w:rPr>
          <w:rFonts w:ascii="Times New Roman" w:eastAsia="Times New Roman" w:hAnsi="Times New Roman" w:cs="Times New Roman"/>
          <w:sz w:val="28"/>
          <w:szCs w:val="28"/>
          <w:lang w:val="x-none" w:eastAsia="ko-KR"/>
        </w:rPr>
        <w:t xml:space="preserve"> о конфиденциальности относительно их участия в закупке, в том числе в части сохранени</w:t>
      </w:r>
      <w:r w:rsidRPr="00A54567">
        <w:rPr>
          <w:rFonts w:ascii="Times New Roman" w:eastAsia="Times New Roman" w:hAnsi="Times New Roman" w:cs="Times New Roman"/>
          <w:sz w:val="28"/>
          <w:szCs w:val="28"/>
          <w:lang w:eastAsia="ko-KR"/>
        </w:rPr>
        <w:t xml:space="preserve">я </w:t>
      </w:r>
      <w:r w:rsidRPr="00A54567">
        <w:rPr>
          <w:rFonts w:ascii="Times New Roman" w:eastAsia="Times New Roman" w:hAnsi="Times New Roman" w:cs="Times New Roman"/>
          <w:sz w:val="28"/>
          <w:szCs w:val="28"/>
          <w:lang w:val="x-none" w:eastAsia="ko-KR"/>
        </w:rPr>
        <w:t>конфиденциальности условий документации, проекта договора, технического задания</w:t>
      </w:r>
      <w:r w:rsidR="00C907B2" w:rsidRPr="00A54567">
        <w:rPr>
          <w:rFonts w:ascii="Times New Roman" w:eastAsia="Times New Roman" w:hAnsi="Times New Roman" w:cs="Times New Roman"/>
          <w:sz w:val="28"/>
          <w:szCs w:val="28"/>
          <w:lang w:eastAsia="ko-KR"/>
        </w:rPr>
        <w:t xml:space="preserve">, а также </w:t>
      </w:r>
      <w:r w:rsidR="00C907B2" w:rsidRPr="00A54567">
        <w:rPr>
          <w:rFonts w:ascii="Times New Roman" w:eastAsia="Times New Roman" w:hAnsi="Times New Roman" w:cs="Times New Roman"/>
          <w:sz w:val="28"/>
          <w:szCs w:val="28"/>
          <w:lang w:val="x-none" w:eastAsia="ko-KR"/>
        </w:rPr>
        <w:t>информации, касающейся условий, процедуры заключения, исполнения договора</w:t>
      </w:r>
      <w:r w:rsidR="00C907B2" w:rsidRPr="00A54567">
        <w:rPr>
          <w:rFonts w:ascii="Times New Roman" w:eastAsia="Times New Roman" w:hAnsi="Times New Roman" w:cs="Times New Roman"/>
          <w:sz w:val="28"/>
          <w:szCs w:val="28"/>
          <w:lang w:eastAsia="ko-KR"/>
        </w:rPr>
        <w:t>;</w:t>
      </w:r>
    </w:p>
    <w:p w14:paraId="0ECBFEF8" w14:textId="77777777" w:rsidR="001E7C6A" w:rsidRPr="00A54567" w:rsidRDefault="001E7C6A" w:rsidP="00827D01">
      <w:pPr>
        <w:widowControl w:val="0"/>
        <w:numPr>
          <w:ilvl w:val="3"/>
          <w:numId w:val="28"/>
        </w:numPr>
        <w:spacing w:after="0" w:line="240" w:lineRule="auto"/>
        <w:ind w:left="0" w:firstLine="567"/>
        <w:jc w:val="both"/>
        <w:rPr>
          <w:rFonts w:ascii="Times New Roman" w:eastAsia="Times New Roman" w:hAnsi="Times New Roman" w:cs="Times New Roman"/>
          <w:sz w:val="28"/>
          <w:szCs w:val="28"/>
          <w:lang w:val="x-none" w:eastAsia="ko-KR"/>
        </w:rPr>
      </w:pPr>
      <w:r w:rsidRPr="00A54567">
        <w:rPr>
          <w:rFonts w:ascii="Times New Roman" w:eastAsia="Times New Roman" w:hAnsi="Times New Roman" w:cs="Times New Roman"/>
          <w:sz w:val="28"/>
          <w:szCs w:val="28"/>
          <w:lang w:eastAsia="ko-KR"/>
        </w:rPr>
        <w:t xml:space="preserve">хранить протоколы, составляемые в ходе осуществления закупки, а также по итогам закупки, заявки на участие в закупке, окончательные предложения участников закупки, извещение </w:t>
      </w:r>
      <w:r w:rsidR="00C74195" w:rsidRPr="00A54567">
        <w:rPr>
          <w:rFonts w:ascii="Times New Roman" w:eastAsia="Times New Roman" w:hAnsi="Times New Roman" w:cs="Times New Roman"/>
          <w:sz w:val="28"/>
          <w:szCs w:val="28"/>
          <w:lang w:eastAsia="ko-KR"/>
        </w:rPr>
        <w:t xml:space="preserve">о закупке </w:t>
      </w:r>
      <w:r w:rsidRPr="00A54567">
        <w:rPr>
          <w:rFonts w:ascii="Times New Roman" w:eastAsia="Times New Roman" w:hAnsi="Times New Roman" w:cs="Times New Roman"/>
          <w:sz w:val="28"/>
          <w:szCs w:val="28"/>
          <w:lang w:eastAsia="ko-KR"/>
        </w:rPr>
        <w:t>и документацию о закупке, изменения, внесенные в документацию о закупке, разъяснения положений документации о закупке, а также иные документы, составленные в ходе проведения закупки (в том числе р</w:t>
      </w:r>
      <w:r w:rsidRPr="00A54567">
        <w:rPr>
          <w:rFonts w:ascii="Times New Roman" w:eastAsia="Times New Roman" w:hAnsi="Times New Roman" w:cs="Times New Roman"/>
          <w:sz w:val="28"/>
          <w:szCs w:val="28"/>
          <w:lang w:val="x-none" w:eastAsia="ko-KR"/>
        </w:rPr>
        <w:t>асчет начальной (максимальной) цены закупки</w:t>
      </w:r>
      <w:r w:rsidR="00527CB1" w:rsidRPr="00A54567">
        <w:rPr>
          <w:rFonts w:ascii="Times New Roman" w:eastAsia="Times New Roman" w:hAnsi="Times New Roman" w:cs="Times New Roman"/>
          <w:sz w:val="28"/>
          <w:szCs w:val="28"/>
          <w:lang w:eastAsia="ko-KR"/>
        </w:rPr>
        <w:t xml:space="preserve"> либо единичных расценок</w:t>
      </w:r>
      <w:r w:rsidRPr="00A54567">
        <w:rPr>
          <w:rFonts w:ascii="Times New Roman" w:eastAsia="Times New Roman" w:hAnsi="Times New Roman" w:cs="Times New Roman"/>
          <w:sz w:val="28"/>
          <w:szCs w:val="28"/>
          <w:lang w:eastAsia="ko-KR"/>
        </w:rPr>
        <w:t>)</w:t>
      </w:r>
      <w:r w:rsidRPr="00A54567">
        <w:rPr>
          <w:rFonts w:ascii="Times New Roman" w:eastAsia="Times New Roman" w:hAnsi="Times New Roman" w:cs="Times New Roman"/>
          <w:sz w:val="28"/>
          <w:szCs w:val="28"/>
          <w:lang w:val="x-none" w:eastAsia="ko-KR"/>
        </w:rPr>
        <w:t xml:space="preserve"> </w:t>
      </w:r>
      <w:r w:rsidRPr="00A54567">
        <w:rPr>
          <w:rFonts w:ascii="Times New Roman" w:eastAsia="Times New Roman" w:hAnsi="Times New Roman" w:cs="Times New Roman"/>
          <w:sz w:val="28"/>
          <w:szCs w:val="28"/>
          <w:lang w:eastAsia="ko-KR"/>
        </w:rPr>
        <w:t xml:space="preserve">не менее </w:t>
      </w:r>
      <w:r w:rsidR="00E70E31" w:rsidRPr="00A54567">
        <w:rPr>
          <w:rFonts w:ascii="Times New Roman" w:eastAsia="Times New Roman" w:hAnsi="Times New Roman" w:cs="Times New Roman"/>
          <w:sz w:val="28"/>
          <w:szCs w:val="28"/>
          <w:lang w:eastAsia="ko-KR"/>
        </w:rPr>
        <w:t>3 (</w:t>
      </w:r>
      <w:r w:rsidRPr="00A54567">
        <w:rPr>
          <w:rFonts w:ascii="Times New Roman" w:eastAsia="Times New Roman" w:hAnsi="Times New Roman" w:cs="Times New Roman"/>
          <w:sz w:val="28"/>
          <w:szCs w:val="28"/>
          <w:lang w:eastAsia="ko-KR"/>
        </w:rPr>
        <w:t>трех</w:t>
      </w:r>
      <w:r w:rsidR="00E70E31" w:rsidRPr="00A54567">
        <w:rPr>
          <w:rFonts w:ascii="Times New Roman" w:eastAsia="Times New Roman" w:hAnsi="Times New Roman" w:cs="Times New Roman"/>
          <w:sz w:val="28"/>
          <w:szCs w:val="28"/>
          <w:lang w:eastAsia="ko-KR"/>
        </w:rPr>
        <w:t>)</w:t>
      </w:r>
      <w:r w:rsidRPr="00A54567">
        <w:rPr>
          <w:rFonts w:ascii="Times New Roman" w:eastAsia="Times New Roman" w:hAnsi="Times New Roman" w:cs="Times New Roman"/>
          <w:sz w:val="28"/>
          <w:szCs w:val="28"/>
          <w:lang w:eastAsia="ko-KR"/>
        </w:rPr>
        <w:t xml:space="preserve"> лет, если </w:t>
      </w:r>
      <w:r w:rsidRPr="00A54567">
        <w:rPr>
          <w:rFonts w:ascii="Times New Roman" w:eastAsia="Times New Roman" w:hAnsi="Times New Roman" w:cs="Times New Roman"/>
          <w:sz w:val="28"/>
          <w:szCs w:val="28"/>
          <w:lang w:val="x-none" w:eastAsia="ko-KR"/>
        </w:rPr>
        <w:t xml:space="preserve">такие действия не являются обязанностью </w:t>
      </w:r>
      <w:r w:rsidRPr="00A54567">
        <w:rPr>
          <w:rFonts w:ascii="Times New Roman" w:eastAsia="Times New Roman" w:hAnsi="Times New Roman" w:cs="Times New Roman"/>
          <w:sz w:val="28"/>
          <w:szCs w:val="28"/>
          <w:lang w:eastAsia="ko-KR"/>
        </w:rPr>
        <w:t>Организатора закупки.</w:t>
      </w:r>
      <w:r w:rsidRPr="00A54567" w:rsidDel="00E93941">
        <w:rPr>
          <w:rFonts w:ascii="Times New Roman" w:eastAsia="Times New Roman" w:hAnsi="Times New Roman" w:cs="Times New Roman"/>
          <w:sz w:val="28"/>
          <w:szCs w:val="28"/>
          <w:lang w:eastAsia="ko-KR"/>
        </w:rPr>
        <w:t xml:space="preserve"> </w:t>
      </w:r>
      <w:r w:rsidRPr="00A54567">
        <w:rPr>
          <w:rFonts w:ascii="Times New Roman" w:eastAsia="Times New Roman" w:hAnsi="Times New Roman" w:cs="Times New Roman"/>
          <w:sz w:val="28"/>
          <w:szCs w:val="28"/>
          <w:lang w:val="x-none" w:eastAsia="ko-KR"/>
        </w:rPr>
        <w:t>По истечении установленного срока хранения документы могут быть уничтожены.</w:t>
      </w:r>
    </w:p>
    <w:p w14:paraId="43012E6F" w14:textId="3AC4741C" w:rsidR="001E7C6A" w:rsidRPr="00A54567" w:rsidRDefault="001E7C6A" w:rsidP="00827D01">
      <w:pPr>
        <w:widowControl w:val="0"/>
        <w:numPr>
          <w:ilvl w:val="2"/>
          <w:numId w:val="26"/>
        </w:numPr>
        <w:spacing w:after="0" w:line="240" w:lineRule="auto"/>
        <w:ind w:left="0" w:firstLine="567"/>
        <w:jc w:val="both"/>
        <w:rPr>
          <w:rFonts w:ascii="Times New Roman" w:eastAsia="Times New Roman" w:hAnsi="Times New Roman" w:cs="Times New Roman"/>
          <w:sz w:val="28"/>
          <w:szCs w:val="28"/>
          <w:lang w:eastAsia="ru-RU"/>
        </w:rPr>
      </w:pPr>
      <w:r w:rsidRPr="00A54567">
        <w:rPr>
          <w:rFonts w:ascii="Times New Roman" w:eastAsia="Times New Roman" w:hAnsi="Times New Roman" w:cs="Times New Roman"/>
          <w:sz w:val="28"/>
          <w:szCs w:val="28"/>
          <w:lang w:eastAsia="ru-RU"/>
        </w:rPr>
        <w:t xml:space="preserve">Иные права и обязанности Заказчика, возникающие в процессе проведения закупок, определяются </w:t>
      </w:r>
      <w:r w:rsidR="00B852C0" w:rsidRPr="00A54567">
        <w:rPr>
          <w:rFonts w:ascii="Times New Roman" w:eastAsia="Times New Roman" w:hAnsi="Times New Roman" w:cs="Times New Roman"/>
          <w:sz w:val="28"/>
          <w:szCs w:val="28"/>
          <w:lang w:eastAsia="ru-RU"/>
        </w:rPr>
        <w:t>Стандартом</w:t>
      </w:r>
      <w:r w:rsidR="00590991" w:rsidRPr="00A54567">
        <w:rPr>
          <w:rFonts w:ascii="Times New Roman" w:eastAsia="Times New Roman" w:hAnsi="Times New Roman" w:cs="Times New Roman"/>
          <w:sz w:val="28"/>
          <w:szCs w:val="28"/>
          <w:lang w:eastAsia="ru-RU"/>
        </w:rPr>
        <w:t xml:space="preserve">, извещением </w:t>
      </w:r>
      <w:r w:rsidR="00C74195" w:rsidRPr="00A54567">
        <w:rPr>
          <w:rFonts w:ascii="Times New Roman" w:eastAsia="Times New Roman" w:hAnsi="Times New Roman" w:cs="Times New Roman"/>
          <w:sz w:val="28"/>
          <w:szCs w:val="28"/>
          <w:lang w:eastAsia="ru-RU"/>
        </w:rPr>
        <w:t xml:space="preserve">о закупке </w:t>
      </w:r>
      <w:r w:rsidR="00B852C0" w:rsidRPr="00A54567">
        <w:rPr>
          <w:rFonts w:ascii="Times New Roman" w:eastAsia="Times New Roman" w:hAnsi="Times New Roman" w:cs="Times New Roman"/>
          <w:sz w:val="28"/>
          <w:szCs w:val="28"/>
          <w:lang w:eastAsia="ru-RU"/>
        </w:rPr>
        <w:t>и</w:t>
      </w:r>
      <w:r w:rsidR="00590991" w:rsidRPr="00A54567">
        <w:rPr>
          <w:rFonts w:ascii="Times New Roman" w:eastAsia="Times New Roman" w:hAnsi="Times New Roman" w:cs="Times New Roman"/>
          <w:sz w:val="28"/>
          <w:szCs w:val="28"/>
          <w:lang w:eastAsia="ru-RU"/>
        </w:rPr>
        <w:t xml:space="preserve"> (или)</w:t>
      </w:r>
      <w:r w:rsidRPr="00A54567">
        <w:rPr>
          <w:rFonts w:ascii="Times New Roman" w:eastAsia="Times New Roman" w:hAnsi="Times New Roman" w:cs="Times New Roman"/>
          <w:sz w:val="28"/>
          <w:szCs w:val="28"/>
          <w:lang w:eastAsia="ru-RU"/>
        </w:rPr>
        <w:t xml:space="preserve"> </w:t>
      </w:r>
      <w:r w:rsidR="00B852C0" w:rsidRPr="00A54567">
        <w:rPr>
          <w:rFonts w:ascii="Times New Roman" w:eastAsia="Times New Roman" w:hAnsi="Times New Roman" w:cs="Times New Roman"/>
          <w:sz w:val="28"/>
          <w:szCs w:val="28"/>
          <w:lang w:eastAsia="ru-RU"/>
        </w:rPr>
        <w:t xml:space="preserve">документацией </w:t>
      </w:r>
      <w:r w:rsidRPr="00A54567">
        <w:rPr>
          <w:rFonts w:ascii="Times New Roman" w:eastAsia="Times New Roman" w:hAnsi="Times New Roman" w:cs="Times New Roman"/>
          <w:sz w:val="28"/>
          <w:szCs w:val="28"/>
          <w:lang w:eastAsia="ru-RU"/>
        </w:rPr>
        <w:t>о закупке.</w:t>
      </w:r>
    </w:p>
    <w:p w14:paraId="1F5F36F6" w14:textId="77777777" w:rsidR="001E7C6A" w:rsidRPr="00A54567" w:rsidRDefault="001E7C6A" w:rsidP="00827D01">
      <w:pPr>
        <w:widowControl w:val="0"/>
        <w:numPr>
          <w:ilvl w:val="2"/>
          <w:numId w:val="26"/>
        </w:numPr>
        <w:spacing w:after="0" w:line="240" w:lineRule="auto"/>
        <w:ind w:left="0" w:firstLine="567"/>
        <w:jc w:val="both"/>
        <w:rPr>
          <w:rFonts w:ascii="Times New Roman" w:eastAsia="Times New Roman" w:hAnsi="Times New Roman" w:cs="Times New Roman"/>
          <w:sz w:val="28"/>
          <w:szCs w:val="28"/>
          <w:lang w:eastAsia="ru-RU"/>
        </w:rPr>
      </w:pPr>
      <w:r w:rsidRPr="00A54567">
        <w:rPr>
          <w:rFonts w:ascii="Times New Roman" w:eastAsia="Times New Roman" w:hAnsi="Times New Roman" w:cs="Times New Roman"/>
          <w:sz w:val="28"/>
          <w:szCs w:val="28"/>
          <w:lang w:eastAsia="ru-RU"/>
        </w:rPr>
        <w:t>Сотрудники Заказчика, осуществляющие закупку обязаны:</w:t>
      </w:r>
    </w:p>
    <w:p w14:paraId="22CC3EA8" w14:textId="1DA71A5C" w:rsidR="001E7C6A" w:rsidRPr="00A54567" w:rsidRDefault="001E7C6A" w:rsidP="00827D01">
      <w:pPr>
        <w:widowControl w:val="0"/>
        <w:numPr>
          <w:ilvl w:val="4"/>
          <w:numId w:val="30"/>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A54567">
        <w:rPr>
          <w:rFonts w:ascii="Times New Roman" w:eastAsia="Times New Roman" w:hAnsi="Times New Roman" w:cs="Times New Roman"/>
          <w:sz w:val="28"/>
          <w:szCs w:val="28"/>
          <w:lang w:eastAsia="ru-RU"/>
        </w:rPr>
        <w:t>выполнять действия, предписанные Стандартом;</w:t>
      </w:r>
    </w:p>
    <w:p w14:paraId="108C6ADB" w14:textId="2EAAFA23" w:rsidR="001E7C6A" w:rsidRPr="00A54567" w:rsidRDefault="001E7C6A" w:rsidP="00827D01">
      <w:pPr>
        <w:widowControl w:val="0"/>
        <w:numPr>
          <w:ilvl w:val="4"/>
          <w:numId w:val="30"/>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A54567">
        <w:rPr>
          <w:rFonts w:ascii="Times New Roman" w:eastAsia="Times New Roman" w:hAnsi="Times New Roman" w:cs="Times New Roman"/>
          <w:sz w:val="28"/>
          <w:szCs w:val="28"/>
          <w:lang w:eastAsia="ru-RU"/>
        </w:rPr>
        <w:lastRenderedPageBreak/>
        <w:t>немедленно докладывать руководству Заказчика о любых обстоятельствах, которые могут привести к негативным результатам для Заказчика, в том числе о тех, которые могут привести к невозможности или нецелесообразности исполнения действий, предписанных Стандартом;</w:t>
      </w:r>
    </w:p>
    <w:p w14:paraId="75EC1365" w14:textId="704AEBD3" w:rsidR="001E7C6A" w:rsidRPr="00A54567" w:rsidRDefault="001E7C6A" w:rsidP="00827D01">
      <w:pPr>
        <w:widowControl w:val="0"/>
        <w:numPr>
          <w:ilvl w:val="4"/>
          <w:numId w:val="30"/>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A54567">
        <w:rPr>
          <w:rFonts w:ascii="Times New Roman" w:eastAsia="Times New Roman" w:hAnsi="Times New Roman" w:cs="Times New Roman"/>
          <w:sz w:val="28"/>
          <w:szCs w:val="28"/>
          <w:lang w:eastAsia="ru-RU"/>
        </w:rPr>
        <w:t>ставить в известность руководство Заказчика о любых обстоятельствах, которые не позволяют данному сотруднику проводить закупку в соответствии с нормами Стандарта и иными внутренними документами, а также документами, регламентирующими антикоррупционную деятельность Заказчика;</w:t>
      </w:r>
    </w:p>
    <w:p w14:paraId="7CB10099" w14:textId="7697191D" w:rsidR="001E7C6A" w:rsidRPr="00A54567" w:rsidRDefault="001E7C6A" w:rsidP="00827D01">
      <w:pPr>
        <w:widowControl w:val="0"/>
        <w:numPr>
          <w:ilvl w:val="4"/>
          <w:numId w:val="30"/>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A54567">
        <w:rPr>
          <w:rFonts w:ascii="Times New Roman" w:eastAsia="Times New Roman" w:hAnsi="Times New Roman" w:cs="Times New Roman"/>
          <w:sz w:val="28"/>
          <w:szCs w:val="28"/>
          <w:lang w:eastAsia="ru-RU"/>
        </w:rPr>
        <w:t xml:space="preserve">незамедлительно ставить в известность руководство Заказчика о случаях установления фактов и признаков участия и (или) победы в закупках юридических или физических лиц, аффилированных с членами </w:t>
      </w:r>
      <w:r w:rsidR="00371EDF" w:rsidRPr="00A54567">
        <w:rPr>
          <w:rFonts w:ascii="Times New Roman" w:eastAsia="Times New Roman" w:hAnsi="Times New Roman" w:cs="Times New Roman"/>
          <w:sz w:val="28"/>
          <w:szCs w:val="28"/>
          <w:lang w:eastAsia="ru-RU"/>
        </w:rPr>
        <w:t>З</w:t>
      </w:r>
      <w:r w:rsidRPr="00A54567">
        <w:rPr>
          <w:rFonts w:ascii="Times New Roman" w:eastAsia="Times New Roman" w:hAnsi="Times New Roman" w:cs="Times New Roman"/>
          <w:sz w:val="28"/>
          <w:szCs w:val="28"/>
          <w:lang w:eastAsia="ru-RU"/>
        </w:rPr>
        <w:t>акупочных комиссий и привлекаемыми экспе</w:t>
      </w:r>
      <w:r w:rsidR="002F5A6C">
        <w:rPr>
          <w:rFonts w:ascii="Times New Roman" w:eastAsia="Times New Roman" w:hAnsi="Times New Roman" w:cs="Times New Roman"/>
          <w:sz w:val="28"/>
          <w:szCs w:val="28"/>
          <w:lang w:eastAsia="ru-RU"/>
        </w:rPr>
        <w:t xml:space="preserve">ртами, а также сотрудниками ПАО </w:t>
      </w:r>
      <w:r w:rsidRPr="00A54567">
        <w:rPr>
          <w:rFonts w:ascii="Times New Roman" w:eastAsia="Times New Roman" w:hAnsi="Times New Roman" w:cs="Times New Roman"/>
          <w:sz w:val="28"/>
          <w:szCs w:val="28"/>
          <w:lang w:eastAsia="ru-RU"/>
        </w:rPr>
        <w:t>«Россети» и его ДО, курирующими исполнение договора;</w:t>
      </w:r>
    </w:p>
    <w:p w14:paraId="2D70F7FA" w14:textId="77777777" w:rsidR="001E7C6A" w:rsidRPr="00A54567" w:rsidRDefault="001E7C6A" w:rsidP="00827D01">
      <w:pPr>
        <w:widowControl w:val="0"/>
        <w:numPr>
          <w:ilvl w:val="4"/>
          <w:numId w:val="30"/>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A54567">
        <w:rPr>
          <w:rFonts w:ascii="Times New Roman" w:eastAsia="Times New Roman" w:hAnsi="Times New Roman" w:cs="Times New Roman"/>
          <w:sz w:val="28"/>
          <w:szCs w:val="28"/>
          <w:lang w:eastAsia="ru-RU"/>
        </w:rPr>
        <w:t xml:space="preserve">нести персональную ответственность за исполнение действий, связанных с проведением закупки. </w:t>
      </w:r>
    </w:p>
    <w:p w14:paraId="61E5F82D" w14:textId="77777777" w:rsidR="001E7C6A" w:rsidRPr="00A54567" w:rsidRDefault="001E7C6A" w:rsidP="00827D01">
      <w:pPr>
        <w:widowControl w:val="0"/>
        <w:numPr>
          <w:ilvl w:val="2"/>
          <w:numId w:val="26"/>
        </w:numPr>
        <w:spacing w:after="0" w:line="240" w:lineRule="auto"/>
        <w:ind w:left="0" w:firstLine="567"/>
        <w:jc w:val="both"/>
        <w:rPr>
          <w:rFonts w:ascii="Times New Roman" w:eastAsia="Times New Roman" w:hAnsi="Times New Roman" w:cs="Times New Roman"/>
          <w:sz w:val="28"/>
          <w:szCs w:val="28"/>
          <w:lang w:eastAsia="ru-RU"/>
        </w:rPr>
      </w:pPr>
      <w:r w:rsidRPr="00A54567">
        <w:rPr>
          <w:rFonts w:ascii="Times New Roman" w:eastAsia="Times New Roman" w:hAnsi="Times New Roman" w:cs="Times New Roman"/>
          <w:sz w:val="28"/>
          <w:szCs w:val="28"/>
          <w:lang w:eastAsia="ru-RU"/>
        </w:rPr>
        <w:t>Сотрудникам Заказчика, осуществляющим закупку</w:t>
      </w:r>
      <w:r w:rsidR="00E70E31" w:rsidRPr="00A54567">
        <w:rPr>
          <w:rFonts w:ascii="Times New Roman" w:eastAsia="Times New Roman" w:hAnsi="Times New Roman" w:cs="Times New Roman"/>
          <w:sz w:val="28"/>
          <w:szCs w:val="28"/>
          <w:lang w:eastAsia="ru-RU"/>
        </w:rPr>
        <w:t>,</w:t>
      </w:r>
      <w:r w:rsidRPr="00A54567">
        <w:rPr>
          <w:rFonts w:ascii="Times New Roman" w:eastAsia="Times New Roman" w:hAnsi="Times New Roman" w:cs="Times New Roman"/>
          <w:sz w:val="28"/>
          <w:szCs w:val="28"/>
          <w:lang w:eastAsia="ru-RU"/>
        </w:rPr>
        <w:t xml:space="preserve"> запрещается:</w:t>
      </w:r>
    </w:p>
    <w:p w14:paraId="4E6EC5B1" w14:textId="68709494" w:rsidR="001E7C6A" w:rsidRPr="00A54567" w:rsidRDefault="001E7C6A" w:rsidP="00827D01">
      <w:pPr>
        <w:widowControl w:val="0"/>
        <w:numPr>
          <w:ilvl w:val="4"/>
          <w:numId w:val="31"/>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A54567">
        <w:rPr>
          <w:rFonts w:ascii="Times New Roman" w:eastAsia="Times New Roman" w:hAnsi="Times New Roman" w:cs="Times New Roman"/>
          <w:sz w:val="28"/>
          <w:szCs w:val="28"/>
          <w:lang w:eastAsia="ru-RU"/>
        </w:rPr>
        <w:t xml:space="preserve">координировать деятельность участников закупки иначе, чем это предусмотрено действующим законодательством Российской Федерации, Стандартом, извещением </w:t>
      </w:r>
      <w:r w:rsidR="00E70E31" w:rsidRPr="00A54567">
        <w:rPr>
          <w:rFonts w:ascii="Times New Roman" w:eastAsia="Times New Roman" w:hAnsi="Times New Roman" w:cs="Times New Roman"/>
          <w:sz w:val="28"/>
          <w:szCs w:val="28"/>
          <w:lang w:eastAsia="ru-RU"/>
        </w:rPr>
        <w:t xml:space="preserve">о закупке </w:t>
      </w:r>
      <w:r w:rsidRPr="00A54567">
        <w:rPr>
          <w:rFonts w:ascii="Times New Roman" w:eastAsia="Times New Roman" w:hAnsi="Times New Roman" w:cs="Times New Roman"/>
          <w:sz w:val="28"/>
          <w:szCs w:val="28"/>
          <w:lang w:eastAsia="ru-RU"/>
        </w:rPr>
        <w:t>и</w:t>
      </w:r>
      <w:r w:rsidR="00E70E31" w:rsidRPr="00A54567">
        <w:rPr>
          <w:rFonts w:ascii="Times New Roman" w:eastAsia="Times New Roman" w:hAnsi="Times New Roman" w:cs="Times New Roman"/>
          <w:sz w:val="28"/>
          <w:szCs w:val="28"/>
          <w:lang w:eastAsia="ru-RU"/>
        </w:rPr>
        <w:t xml:space="preserve"> (или)</w:t>
      </w:r>
      <w:r w:rsidRPr="00A54567">
        <w:rPr>
          <w:rFonts w:ascii="Times New Roman" w:eastAsia="Times New Roman" w:hAnsi="Times New Roman" w:cs="Times New Roman"/>
          <w:sz w:val="28"/>
          <w:szCs w:val="28"/>
          <w:lang w:eastAsia="ru-RU"/>
        </w:rPr>
        <w:t xml:space="preserve"> документацией о закупке;</w:t>
      </w:r>
    </w:p>
    <w:p w14:paraId="0AA2EDFF" w14:textId="77777777" w:rsidR="001E7C6A" w:rsidRPr="00A54567" w:rsidRDefault="001E7C6A" w:rsidP="00827D01">
      <w:pPr>
        <w:widowControl w:val="0"/>
        <w:numPr>
          <w:ilvl w:val="4"/>
          <w:numId w:val="31"/>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A54567">
        <w:rPr>
          <w:rFonts w:ascii="Times New Roman" w:eastAsia="Times New Roman" w:hAnsi="Times New Roman" w:cs="Times New Roman"/>
          <w:sz w:val="28"/>
          <w:szCs w:val="28"/>
          <w:lang w:eastAsia="ru-RU"/>
        </w:rPr>
        <w:t>получать какие-либо выгоды от проведения закупки кроме официально предусмотренных Заказчиком или Организатором закупки;</w:t>
      </w:r>
    </w:p>
    <w:p w14:paraId="2791092F" w14:textId="5A71E2A8" w:rsidR="001E7C6A" w:rsidRPr="00A54567" w:rsidRDefault="001E7C6A" w:rsidP="00041D20">
      <w:pPr>
        <w:widowControl w:val="0"/>
        <w:numPr>
          <w:ilvl w:val="4"/>
          <w:numId w:val="31"/>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A54567">
        <w:rPr>
          <w:rFonts w:ascii="Times New Roman" w:eastAsia="Times New Roman" w:hAnsi="Times New Roman" w:cs="Times New Roman"/>
          <w:sz w:val="28"/>
          <w:szCs w:val="28"/>
          <w:lang w:eastAsia="ru-RU"/>
        </w:rPr>
        <w:t>предоставлять кому бы то ни было любые сведения о ходе закупок, не предусмотренные Стандартом, документацией о закупке, организационно-распорядительными документами Заказчика до дня размещения соответствующей информации в источниках, определенных в разделе</w:t>
      </w:r>
      <w:r w:rsidR="002F5A6C">
        <w:rPr>
          <w:rFonts w:ascii="Times New Roman" w:eastAsia="Times New Roman" w:hAnsi="Times New Roman" w:cs="Times New Roman"/>
          <w:sz w:val="28"/>
          <w:szCs w:val="28"/>
          <w:lang w:eastAsia="ru-RU"/>
        </w:rPr>
        <w:t xml:space="preserve"> </w:t>
      </w:r>
      <w:r w:rsidRPr="00A54567">
        <w:rPr>
          <w:rFonts w:ascii="Times New Roman" w:eastAsia="Times New Roman" w:hAnsi="Times New Roman" w:cs="Times New Roman"/>
          <w:sz w:val="28"/>
          <w:szCs w:val="28"/>
          <w:lang w:eastAsia="ru-RU"/>
        </w:rPr>
        <w:fldChar w:fldCharType="begin"/>
      </w:r>
      <w:r w:rsidRPr="00A54567">
        <w:rPr>
          <w:rFonts w:ascii="Times New Roman" w:eastAsia="Times New Roman" w:hAnsi="Times New Roman" w:cs="Times New Roman"/>
          <w:sz w:val="28"/>
          <w:szCs w:val="28"/>
          <w:lang w:eastAsia="ru-RU"/>
        </w:rPr>
        <w:instrText xml:space="preserve"> REF _Ref365040047 \r \h  \* MERGEFORMAT </w:instrText>
      </w:r>
      <w:r w:rsidRPr="00A54567">
        <w:rPr>
          <w:rFonts w:ascii="Times New Roman" w:eastAsia="Times New Roman" w:hAnsi="Times New Roman" w:cs="Times New Roman"/>
          <w:sz w:val="28"/>
          <w:szCs w:val="28"/>
          <w:lang w:eastAsia="ru-RU"/>
        </w:rPr>
      </w:r>
      <w:r w:rsidRPr="00A54567">
        <w:rPr>
          <w:rFonts w:ascii="Times New Roman" w:eastAsia="Times New Roman" w:hAnsi="Times New Roman" w:cs="Times New Roman"/>
          <w:sz w:val="28"/>
          <w:szCs w:val="28"/>
          <w:lang w:eastAsia="ru-RU"/>
        </w:rPr>
        <w:fldChar w:fldCharType="separate"/>
      </w:r>
      <w:r w:rsidR="00B7235F" w:rsidRPr="00A54567">
        <w:rPr>
          <w:rFonts w:ascii="Times New Roman" w:eastAsia="Times New Roman" w:hAnsi="Times New Roman" w:cs="Times New Roman"/>
          <w:sz w:val="28"/>
          <w:szCs w:val="28"/>
          <w:lang w:eastAsia="ru-RU"/>
        </w:rPr>
        <w:t>3</w:t>
      </w:r>
      <w:r w:rsidRPr="00A54567">
        <w:rPr>
          <w:rFonts w:ascii="Times New Roman" w:eastAsia="Times New Roman" w:hAnsi="Times New Roman" w:cs="Times New Roman"/>
          <w:sz w:val="28"/>
          <w:szCs w:val="28"/>
          <w:lang w:eastAsia="ru-RU"/>
        </w:rPr>
        <w:fldChar w:fldCharType="end"/>
      </w:r>
      <w:r w:rsidRPr="00A54567">
        <w:rPr>
          <w:rFonts w:ascii="Times New Roman" w:eastAsia="Times New Roman" w:hAnsi="Times New Roman" w:cs="Times New Roman"/>
          <w:sz w:val="28"/>
          <w:szCs w:val="28"/>
          <w:lang w:eastAsia="ru-RU"/>
        </w:rPr>
        <w:t xml:space="preserve"> Стандарта;</w:t>
      </w:r>
    </w:p>
    <w:p w14:paraId="021A16BC" w14:textId="387EEA1C" w:rsidR="001E7C6A" w:rsidRPr="00A54567" w:rsidRDefault="001E7C6A" w:rsidP="00041D20">
      <w:pPr>
        <w:widowControl w:val="0"/>
        <w:numPr>
          <w:ilvl w:val="4"/>
          <w:numId w:val="31"/>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A54567">
        <w:rPr>
          <w:rFonts w:ascii="Times New Roman" w:eastAsia="Times New Roman" w:hAnsi="Times New Roman" w:cs="Times New Roman"/>
          <w:sz w:val="28"/>
          <w:szCs w:val="28"/>
          <w:lang w:eastAsia="ru-RU"/>
        </w:rPr>
        <w:t xml:space="preserve">иметь с участниками закупки связи иные, нежели чем возникающие в процессе обычной хозяйственной деятельности (например, </w:t>
      </w:r>
      <w:r w:rsidR="009B1024" w:rsidRPr="00A54567">
        <w:rPr>
          <w:rFonts w:ascii="Times New Roman" w:eastAsia="Times New Roman" w:hAnsi="Times New Roman" w:cs="Times New Roman"/>
          <w:sz w:val="28"/>
          <w:szCs w:val="28"/>
          <w:lang w:eastAsia="ru-RU"/>
        </w:rPr>
        <w:t>иметь личную заинтересованность в результатах закупки (определения поставщика (исполнителя, подрядчика) при осуществлении конкурентной закупки</w:t>
      </w:r>
      <w:r w:rsidRPr="00A54567">
        <w:rPr>
          <w:rFonts w:ascii="Times New Roman" w:eastAsia="Times New Roman" w:hAnsi="Times New Roman" w:cs="Times New Roman"/>
          <w:sz w:val="28"/>
          <w:szCs w:val="28"/>
          <w:lang w:eastAsia="ru-RU"/>
        </w:rPr>
        <w:t xml:space="preserve">), о которых он не заявил </w:t>
      </w:r>
      <w:r w:rsidR="00327E03" w:rsidRPr="00A54567">
        <w:rPr>
          <w:rFonts w:ascii="Times New Roman" w:eastAsia="Times New Roman" w:hAnsi="Times New Roman" w:cs="Times New Roman"/>
          <w:sz w:val="28"/>
          <w:szCs w:val="28"/>
          <w:lang w:eastAsia="ru-RU"/>
        </w:rPr>
        <w:t>З</w:t>
      </w:r>
      <w:r w:rsidRPr="00A54567">
        <w:rPr>
          <w:rFonts w:ascii="Times New Roman" w:eastAsia="Times New Roman" w:hAnsi="Times New Roman" w:cs="Times New Roman"/>
          <w:sz w:val="28"/>
          <w:szCs w:val="28"/>
          <w:lang w:eastAsia="ru-RU"/>
        </w:rPr>
        <w:t>акупочной комиссии или ЦЗО Заказчика</w:t>
      </w:r>
      <w:r w:rsidR="009B1024" w:rsidRPr="00A54567">
        <w:rPr>
          <w:rFonts w:ascii="Times New Roman" w:eastAsia="Times New Roman" w:hAnsi="Times New Roman" w:cs="Times New Roman"/>
          <w:sz w:val="28"/>
          <w:szCs w:val="28"/>
          <w:lang w:eastAsia="ru-RU"/>
        </w:rPr>
        <w:t>. Понятие "личная заинтересованность" используется в значении, указа</w:t>
      </w:r>
      <w:r w:rsidR="001B6123">
        <w:rPr>
          <w:rFonts w:ascii="Times New Roman" w:eastAsia="Times New Roman" w:hAnsi="Times New Roman" w:cs="Times New Roman"/>
          <w:sz w:val="28"/>
          <w:szCs w:val="28"/>
          <w:lang w:eastAsia="ru-RU"/>
        </w:rPr>
        <w:t>нном в Федеральном законе от 25.12.</w:t>
      </w:r>
      <w:r w:rsidR="009B1024" w:rsidRPr="00A54567">
        <w:rPr>
          <w:rFonts w:ascii="Times New Roman" w:eastAsia="Times New Roman" w:hAnsi="Times New Roman" w:cs="Times New Roman"/>
          <w:sz w:val="28"/>
          <w:szCs w:val="28"/>
          <w:lang w:eastAsia="ru-RU"/>
        </w:rPr>
        <w:t xml:space="preserve">2008 </w:t>
      </w:r>
      <w:r w:rsidR="009744C9">
        <w:rPr>
          <w:rFonts w:ascii="Times New Roman" w:eastAsia="Times New Roman" w:hAnsi="Times New Roman" w:cs="Times New Roman"/>
          <w:sz w:val="28"/>
          <w:szCs w:val="28"/>
          <w:lang w:eastAsia="ru-RU"/>
        </w:rPr>
        <w:t>№</w:t>
      </w:r>
      <w:r w:rsidR="009B1024" w:rsidRPr="00A54567">
        <w:rPr>
          <w:rFonts w:ascii="Times New Roman" w:eastAsia="Times New Roman" w:hAnsi="Times New Roman" w:cs="Times New Roman"/>
          <w:sz w:val="28"/>
          <w:szCs w:val="28"/>
          <w:lang w:eastAsia="ru-RU"/>
        </w:rPr>
        <w:t xml:space="preserve"> 273-ФЗ "О противодействии коррупции"</w:t>
      </w:r>
      <w:r w:rsidRPr="00A54567">
        <w:rPr>
          <w:rFonts w:ascii="Times New Roman" w:eastAsia="Times New Roman" w:hAnsi="Times New Roman" w:cs="Times New Roman"/>
          <w:sz w:val="28"/>
          <w:szCs w:val="28"/>
          <w:lang w:eastAsia="ru-RU"/>
        </w:rPr>
        <w:t>;</w:t>
      </w:r>
    </w:p>
    <w:p w14:paraId="3DE6E8CA" w14:textId="77E7FBA6" w:rsidR="001E7C6A" w:rsidRPr="00A54567" w:rsidRDefault="001E7C6A" w:rsidP="00041D20">
      <w:pPr>
        <w:widowControl w:val="0"/>
        <w:numPr>
          <w:ilvl w:val="4"/>
          <w:numId w:val="31"/>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A54567">
        <w:rPr>
          <w:rFonts w:ascii="Times New Roman" w:eastAsia="Times New Roman" w:hAnsi="Times New Roman" w:cs="Times New Roman"/>
          <w:sz w:val="28"/>
          <w:szCs w:val="28"/>
          <w:lang w:eastAsia="ru-RU"/>
        </w:rPr>
        <w:t>проводить не предусмотренные Стандартом и документацией о закупках переговоры с участниками закупки.</w:t>
      </w:r>
    </w:p>
    <w:p w14:paraId="5E7D5397" w14:textId="77777777" w:rsidR="001E7C6A" w:rsidRPr="00A54567" w:rsidRDefault="001E7C6A" w:rsidP="007F78C6">
      <w:pPr>
        <w:widowControl w:val="0"/>
        <w:numPr>
          <w:ilvl w:val="2"/>
          <w:numId w:val="26"/>
        </w:numPr>
        <w:spacing w:after="0" w:line="240" w:lineRule="auto"/>
        <w:ind w:left="0" w:firstLine="567"/>
        <w:jc w:val="both"/>
        <w:rPr>
          <w:rFonts w:ascii="Times New Roman" w:eastAsia="Times New Roman" w:hAnsi="Times New Roman" w:cs="Times New Roman"/>
          <w:sz w:val="28"/>
          <w:szCs w:val="28"/>
          <w:lang w:eastAsia="ru-RU"/>
        </w:rPr>
      </w:pPr>
      <w:r w:rsidRPr="00A54567">
        <w:rPr>
          <w:rFonts w:ascii="Times New Roman" w:eastAsia="Times New Roman" w:hAnsi="Times New Roman" w:cs="Times New Roman"/>
          <w:sz w:val="28"/>
          <w:szCs w:val="28"/>
          <w:lang w:eastAsia="ru-RU"/>
        </w:rPr>
        <w:t>Сотрудники Заказчика, осуществляющие закупку</w:t>
      </w:r>
      <w:r w:rsidR="00877F5A" w:rsidRPr="00A54567">
        <w:rPr>
          <w:rFonts w:ascii="Times New Roman" w:eastAsia="Times New Roman" w:hAnsi="Times New Roman" w:cs="Times New Roman"/>
          <w:sz w:val="28"/>
          <w:szCs w:val="28"/>
          <w:lang w:eastAsia="ru-RU"/>
        </w:rPr>
        <w:t>,</w:t>
      </w:r>
      <w:r w:rsidRPr="00A54567">
        <w:rPr>
          <w:rFonts w:ascii="Times New Roman" w:eastAsia="Times New Roman" w:hAnsi="Times New Roman" w:cs="Times New Roman"/>
          <w:sz w:val="28"/>
          <w:szCs w:val="28"/>
          <w:lang w:eastAsia="ru-RU"/>
        </w:rPr>
        <w:t xml:space="preserve"> вправе:</w:t>
      </w:r>
    </w:p>
    <w:p w14:paraId="08FCC045" w14:textId="77777777" w:rsidR="001E7C6A" w:rsidRPr="00A54567" w:rsidRDefault="001E7C6A" w:rsidP="00041D20">
      <w:pPr>
        <w:widowControl w:val="0"/>
        <w:numPr>
          <w:ilvl w:val="4"/>
          <w:numId w:val="32"/>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A54567">
        <w:rPr>
          <w:rFonts w:ascii="Times New Roman" w:eastAsia="Times New Roman" w:hAnsi="Times New Roman" w:cs="Times New Roman"/>
          <w:sz w:val="28"/>
          <w:szCs w:val="28"/>
          <w:lang w:eastAsia="ru-RU"/>
        </w:rPr>
        <w:t>исходя из практики проведения закупок рекомендовать руководству внесение изменений в документы, регламентирующие осуществление закупочной деятельности;</w:t>
      </w:r>
    </w:p>
    <w:p w14:paraId="6368C692" w14:textId="77777777" w:rsidR="001E7C6A" w:rsidRPr="00A54567" w:rsidRDefault="001E7C6A" w:rsidP="00041D20">
      <w:pPr>
        <w:widowControl w:val="0"/>
        <w:numPr>
          <w:ilvl w:val="4"/>
          <w:numId w:val="32"/>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A54567">
        <w:rPr>
          <w:rFonts w:ascii="Times New Roman" w:eastAsia="Times New Roman" w:hAnsi="Times New Roman" w:cs="Times New Roman"/>
          <w:sz w:val="28"/>
          <w:szCs w:val="28"/>
          <w:lang w:eastAsia="ru-RU"/>
        </w:rPr>
        <w:t>повышать свою квалификацию в области закупочной деятельности самостоятельно либо, при наличии возможности, – на специализированных курсах.</w:t>
      </w:r>
    </w:p>
    <w:p w14:paraId="4596AF06" w14:textId="77777777" w:rsidR="001E7C6A" w:rsidRPr="00A54567" w:rsidRDefault="001E7C6A" w:rsidP="007F78C6">
      <w:pPr>
        <w:widowControl w:val="0"/>
        <w:numPr>
          <w:ilvl w:val="1"/>
          <w:numId w:val="26"/>
        </w:numPr>
        <w:spacing w:before="240" w:after="120" w:line="240" w:lineRule="auto"/>
        <w:ind w:left="0" w:firstLine="567"/>
        <w:jc w:val="both"/>
        <w:outlineLvl w:val="1"/>
        <w:rPr>
          <w:rFonts w:ascii="Times New Roman" w:eastAsia="Times New Roman" w:hAnsi="Times New Roman" w:cs="Times New Roman"/>
          <w:b/>
          <w:sz w:val="28"/>
          <w:szCs w:val="28"/>
          <w:lang w:eastAsia="ru-RU"/>
        </w:rPr>
      </w:pPr>
      <w:r w:rsidRPr="00A54567">
        <w:rPr>
          <w:rFonts w:ascii="Times New Roman" w:eastAsia="Times New Roman" w:hAnsi="Times New Roman" w:cs="Times New Roman"/>
          <w:b/>
          <w:sz w:val="28"/>
          <w:szCs w:val="28"/>
          <w:lang w:eastAsia="ru-RU"/>
        </w:rPr>
        <w:lastRenderedPageBreak/>
        <w:t>Права и обязанности Организатора закупки</w:t>
      </w:r>
    </w:p>
    <w:p w14:paraId="40C546CE" w14:textId="77777777" w:rsidR="00A876DE" w:rsidRPr="003D2557" w:rsidRDefault="00A876DE" w:rsidP="007F78C6">
      <w:pPr>
        <w:widowControl w:val="0"/>
        <w:numPr>
          <w:ilvl w:val="2"/>
          <w:numId w:val="26"/>
        </w:numPr>
        <w:spacing w:after="0" w:line="240" w:lineRule="auto"/>
        <w:ind w:left="0" w:firstLine="567"/>
        <w:jc w:val="both"/>
        <w:rPr>
          <w:rFonts w:ascii="Times New Roman" w:hAnsi="Times New Roman" w:cs="Times New Roman"/>
          <w:sz w:val="28"/>
          <w:szCs w:val="28"/>
        </w:rPr>
      </w:pPr>
      <w:bookmarkStart w:id="137" w:name="_Ref514249116"/>
      <w:bookmarkEnd w:id="136"/>
      <w:r w:rsidRPr="00A54567">
        <w:rPr>
          <w:rFonts w:ascii="Times New Roman" w:eastAsia="Times New Roman" w:hAnsi="Times New Roman" w:cs="Times New Roman"/>
          <w:sz w:val="28"/>
          <w:szCs w:val="28"/>
          <w:lang w:eastAsia="ru-RU"/>
        </w:rPr>
        <w:t>Организатор закупки вправе:</w:t>
      </w:r>
      <w:bookmarkEnd w:id="137"/>
      <w:r w:rsidRPr="00A54567">
        <w:rPr>
          <w:rFonts w:ascii="Times New Roman" w:eastAsia="Times New Roman" w:hAnsi="Times New Roman" w:cs="Times New Roman"/>
          <w:sz w:val="28"/>
          <w:szCs w:val="28"/>
          <w:lang w:eastAsia="ru-RU"/>
        </w:rPr>
        <w:t xml:space="preserve"> </w:t>
      </w:r>
    </w:p>
    <w:p w14:paraId="6B3A2D91" w14:textId="77777777" w:rsidR="00242D43" w:rsidRPr="00A54567" w:rsidRDefault="007C588B" w:rsidP="00041D20">
      <w:pPr>
        <w:pStyle w:val="41"/>
        <w:widowControl w:val="0"/>
        <w:numPr>
          <w:ilvl w:val="4"/>
          <w:numId w:val="25"/>
        </w:numPr>
        <w:tabs>
          <w:tab w:val="left" w:pos="993"/>
        </w:tabs>
        <w:ind w:left="0" w:firstLine="567"/>
        <w:rPr>
          <w:szCs w:val="28"/>
          <w:lang w:val="ru-RU"/>
        </w:rPr>
      </w:pPr>
      <w:bookmarkStart w:id="138" w:name="_Ref377931621"/>
      <w:r w:rsidRPr="00A54567">
        <w:rPr>
          <w:szCs w:val="28"/>
          <w:lang w:val="ru-RU"/>
        </w:rPr>
        <w:t xml:space="preserve">при проведении конкурентной закупки </w:t>
      </w:r>
      <w:r w:rsidR="00A876DE" w:rsidRPr="00A54567">
        <w:rPr>
          <w:szCs w:val="28"/>
        </w:rPr>
        <w:t xml:space="preserve">отказаться от </w:t>
      </w:r>
      <w:r w:rsidRPr="00A54567">
        <w:rPr>
          <w:szCs w:val="28"/>
          <w:lang w:val="ru-RU"/>
        </w:rPr>
        <w:t xml:space="preserve">ее проведения </w:t>
      </w:r>
      <w:r w:rsidR="00A876DE" w:rsidRPr="00A54567">
        <w:rPr>
          <w:szCs w:val="28"/>
        </w:rPr>
        <w:t xml:space="preserve">после объявления по одному и более предмету закупки (лоту) до наступления даты и времени окончания срока подачи заявок на участие в конкурентной закупке. По истечении срока отмены конкурентной закупки (даты и времени окончания срока подачи заявок) и до заключения договора </w:t>
      </w:r>
      <w:r w:rsidR="00A876DE" w:rsidRPr="00A54567">
        <w:rPr>
          <w:szCs w:val="28"/>
          <w:lang w:val="ru-RU"/>
        </w:rPr>
        <w:t>Организатор</w:t>
      </w:r>
      <w:r w:rsidR="00A876DE" w:rsidRPr="00A54567">
        <w:rPr>
          <w:szCs w:val="28"/>
        </w:rPr>
        <w:t xml:space="preserve"> вправе отменить </w:t>
      </w:r>
      <w:r w:rsidR="00242D43" w:rsidRPr="00A54567">
        <w:rPr>
          <w:szCs w:val="28"/>
          <w:lang w:val="ru-RU"/>
        </w:rPr>
        <w:t>закупку</w:t>
      </w:r>
      <w:r w:rsidR="00A876DE" w:rsidRPr="00A54567">
        <w:rPr>
          <w:szCs w:val="28"/>
        </w:rPr>
        <w:t xml:space="preserve"> только в случае возникновения обстоятельств непреодолимой силы в соответствии с гражданским законодательством</w:t>
      </w:r>
      <w:r w:rsidR="00A876DE" w:rsidRPr="00A54567">
        <w:rPr>
          <w:szCs w:val="28"/>
          <w:lang w:val="ru-RU"/>
        </w:rPr>
        <w:t>. При принятии решения об отказе от проведения закупки, заключения договора Организатор</w:t>
      </w:r>
      <w:r w:rsidR="00242D43" w:rsidRPr="00A54567">
        <w:rPr>
          <w:szCs w:val="28"/>
          <w:lang w:val="ru-RU"/>
        </w:rPr>
        <w:t xml:space="preserve"> </w:t>
      </w:r>
      <w:r w:rsidR="00A876DE" w:rsidRPr="00A54567">
        <w:rPr>
          <w:szCs w:val="28"/>
          <w:lang w:val="ru-RU"/>
        </w:rPr>
        <w:t xml:space="preserve">в обязательном порядке размещает </w:t>
      </w:r>
      <w:r w:rsidRPr="00A54567">
        <w:rPr>
          <w:szCs w:val="28"/>
          <w:lang w:val="ru-RU"/>
        </w:rPr>
        <w:t>в единой информационной системе</w:t>
      </w:r>
      <w:r w:rsidR="00A876DE" w:rsidRPr="00A54567">
        <w:rPr>
          <w:szCs w:val="28"/>
          <w:lang w:val="ru-RU"/>
        </w:rPr>
        <w:t xml:space="preserve"> обоснование принятого решения;</w:t>
      </w:r>
    </w:p>
    <w:p w14:paraId="31F3009F" w14:textId="77777777" w:rsidR="00242D43" w:rsidRPr="00A54567" w:rsidRDefault="007C588B" w:rsidP="00041D20">
      <w:pPr>
        <w:pStyle w:val="41"/>
        <w:widowControl w:val="0"/>
        <w:numPr>
          <w:ilvl w:val="4"/>
          <w:numId w:val="25"/>
        </w:numPr>
        <w:tabs>
          <w:tab w:val="left" w:pos="993"/>
        </w:tabs>
        <w:ind w:left="0" w:firstLine="567"/>
        <w:rPr>
          <w:szCs w:val="28"/>
          <w:lang w:val="ru-RU"/>
        </w:rPr>
      </w:pPr>
      <w:r w:rsidRPr="00A54567">
        <w:rPr>
          <w:szCs w:val="28"/>
          <w:lang w:val="ru-RU"/>
        </w:rPr>
        <w:t xml:space="preserve">при проведении неконкурентной закупки </w:t>
      </w:r>
      <w:r w:rsidR="00242D43" w:rsidRPr="00A54567">
        <w:rPr>
          <w:szCs w:val="28"/>
          <w:lang w:val="ru-RU"/>
        </w:rPr>
        <w:t xml:space="preserve">отказаться от проведения неконкурентной закупки в любое время до подписания договора в порядке, установленном </w:t>
      </w:r>
      <w:r w:rsidRPr="00A54567">
        <w:rPr>
          <w:szCs w:val="28"/>
          <w:lang w:val="ru-RU"/>
        </w:rPr>
        <w:t xml:space="preserve">в извещении о закупке и (или) </w:t>
      </w:r>
      <w:r w:rsidR="00242D43" w:rsidRPr="00A54567">
        <w:rPr>
          <w:szCs w:val="28"/>
          <w:lang w:val="ru-RU"/>
        </w:rPr>
        <w:t>документаци</w:t>
      </w:r>
      <w:r w:rsidRPr="00A54567">
        <w:rPr>
          <w:szCs w:val="28"/>
          <w:lang w:val="ru-RU"/>
        </w:rPr>
        <w:t>и</w:t>
      </w:r>
      <w:r w:rsidR="00242D43" w:rsidRPr="00A54567">
        <w:rPr>
          <w:szCs w:val="28"/>
          <w:lang w:val="ru-RU"/>
        </w:rPr>
        <w:t xml:space="preserve"> о закупке;</w:t>
      </w:r>
    </w:p>
    <w:p w14:paraId="526BB1CC" w14:textId="092FCA36" w:rsidR="007C588B" w:rsidRPr="00A54567" w:rsidRDefault="007C588B" w:rsidP="00041D20">
      <w:pPr>
        <w:pStyle w:val="41"/>
        <w:widowControl w:val="0"/>
        <w:numPr>
          <w:ilvl w:val="4"/>
          <w:numId w:val="25"/>
        </w:numPr>
        <w:tabs>
          <w:tab w:val="left" w:pos="993"/>
        </w:tabs>
        <w:ind w:left="0" w:firstLine="567"/>
        <w:rPr>
          <w:szCs w:val="28"/>
          <w:lang w:val="ru-RU"/>
        </w:rPr>
      </w:pPr>
      <w:bookmarkStart w:id="139" w:name="_Ref514676769"/>
      <w:r w:rsidRPr="00A54567">
        <w:rPr>
          <w:szCs w:val="28"/>
          <w:lang w:val="ru-RU"/>
        </w:rPr>
        <w:t xml:space="preserve">при проведении конкурентной закупки </w:t>
      </w:r>
      <w:r w:rsidR="00242D43" w:rsidRPr="00A54567">
        <w:rPr>
          <w:szCs w:val="28"/>
          <w:lang w:val="ru-RU"/>
        </w:rPr>
        <w:t xml:space="preserve">внести изменение в извещение о закупке и (или) документацию о закупке (в том числе продлить сроки приема заявок на участие в закупке).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w:t>
      </w:r>
      <w:r w:rsidR="00923B9B" w:rsidRPr="00A54567">
        <w:rPr>
          <w:szCs w:val="28"/>
          <w:lang w:val="ru-RU"/>
        </w:rPr>
        <w:t>ЕИС</w:t>
      </w:r>
      <w:r w:rsidR="00242D43" w:rsidRPr="00A54567">
        <w:rPr>
          <w:szCs w:val="28"/>
          <w:lang w:val="ru-RU"/>
        </w:rPr>
        <w:t xml:space="preserve">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Pr="00A54567">
        <w:rPr>
          <w:szCs w:val="28"/>
          <w:lang w:val="ru-RU"/>
        </w:rPr>
        <w:t>Стандартом</w:t>
      </w:r>
      <w:r w:rsidR="00242D43" w:rsidRPr="00A54567">
        <w:rPr>
          <w:szCs w:val="28"/>
          <w:lang w:val="ru-RU"/>
        </w:rPr>
        <w:t xml:space="preserve"> для данного способа закупки</w:t>
      </w:r>
      <w:r w:rsidR="001532F4" w:rsidRPr="00A54567">
        <w:rPr>
          <w:szCs w:val="28"/>
          <w:lang w:val="ru-RU"/>
        </w:rPr>
        <w:t>;</w:t>
      </w:r>
      <w:bookmarkEnd w:id="139"/>
      <w:r w:rsidRPr="00A54567">
        <w:rPr>
          <w:szCs w:val="28"/>
          <w:lang w:val="ru-RU"/>
        </w:rPr>
        <w:t xml:space="preserve"> </w:t>
      </w:r>
    </w:p>
    <w:p w14:paraId="0890B761" w14:textId="77777777" w:rsidR="00242D43" w:rsidRPr="00A54567" w:rsidRDefault="00923B9B" w:rsidP="00041D20">
      <w:pPr>
        <w:pStyle w:val="41"/>
        <w:widowControl w:val="0"/>
        <w:numPr>
          <w:ilvl w:val="4"/>
          <w:numId w:val="25"/>
        </w:numPr>
        <w:tabs>
          <w:tab w:val="left" w:pos="993"/>
        </w:tabs>
        <w:ind w:left="0" w:firstLine="567"/>
        <w:rPr>
          <w:szCs w:val="28"/>
          <w:lang w:val="ru-RU"/>
        </w:rPr>
      </w:pPr>
      <w:bookmarkStart w:id="140" w:name="_Ref514676796"/>
      <w:r w:rsidRPr="00A54567">
        <w:rPr>
          <w:szCs w:val="28"/>
          <w:lang w:val="ru-RU"/>
        </w:rPr>
        <w:t>п</w:t>
      </w:r>
      <w:r w:rsidR="007C588B" w:rsidRPr="00A54567">
        <w:rPr>
          <w:szCs w:val="28"/>
          <w:lang w:val="ru-RU"/>
        </w:rPr>
        <w:t xml:space="preserve">ри проведении неконкурентной закупки внести изменение в извещение о закупке и (или) документацию о закупке (в том числе продлить сроки приема заявок на участие в закупке). В случае внесения изменений в извещение о неконкурентной закупке и (или) документацию о неконкурентной закупке срок подачи заявок на участие в такой закупке </w:t>
      </w:r>
      <w:r w:rsidRPr="00A54567">
        <w:rPr>
          <w:szCs w:val="28"/>
          <w:lang w:val="ru-RU"/>
        </w:rPr>
        <w:t>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w:t>
      </w:r>
      <w:r w:rsidR="00790AFD" w:rsidRPr="00A54567">
        <w:rPr>
          <w:szCs w:val="28"/>
          <w:lang w:val="ru-RU"/>
        </w:rPr>
        <w:t>м</w:t>
      </w:r>
      <w:r w:rsidRPr="00A54567">
        <w:rPr>
          <w:szCs w:val="28"/>
          <w:lang w:val="ru-RU"/>
        </w:rPr>
        <w:t xml:space="preserve"> о закупке и (или) документацией о закупке. В случае внесения изменений, касающихся исключительно изменения срока подачи заявок в сторону увеличения такого срока</w:t>
      </w:r>
      <w:r w:rsidR="0084624C" w:rsidRPr="00A54567">
        <w:rPr>
          <w:szCs w:val="28"/>
          <w:lang w:val="ru-RU"/>
        </w:rPr>
        <w:t xml:space="preserve"> для обеспечения конкурентной среды без изменения иных параметров закупки</w:t>
      </w:r>
      <w:r w:rsidRPr="00A54567">
        <w:rPr>
          <w:szCs w:val="28"/>
          <w:lang w:val="ru-RU"/>
        </w:rPr>
        <w:t xml:space="preserve">, такие изменения могут быть внесены в любое время до окончания первоначально установленного срока подачи заявок без обязательства продления этого срока </w:t>
      </w:r>
      <w:r w:rsidR="00790AFD" w:rsidRPr="00A54567">
        <w:rPr>
          <w:szCs w:val="28"/>
          <w:lang w:val="ru-RU"/>
        </w:rPr>
        <w:t xml:space="preserve">на срок </w:t>
      </w:r>
      <w:r w:rsidRPr="00A54567">
        <w:rPr>
          <w:szCs w:val="28"/>
          <w:lang w:val="ru-RU"/>
        </w:rPr>
        <w:t>не менее половины, определенного по конкретной закупочной процедуре</w:t>
      </w:r>
      <w:r w:rsidR="00242D43" w:rsidRPr="00A54567">
        <w:rPr>
          <w:szCs w:val="28"/>
          <w:lang w:val="ru-RU"/>
        </w:rPr>
        <w:t>;</w:t>
      </w:r>
      <w:bookmarkEnd w:id="140"/>
    </w:p>
    <w:p w14:paraId="32D7B6AB" w14:textId="096D3A36" w:rsidR="00242D43" w:rsidRPr="00A54567" w:rsidRDefault="00242D43" w:rsidP="00041D20">
      <w:pPr>
        <w:pStyle w:val="41"/>
        <w:widowControl w:val="0"/>
        <w:numPr>
          <w:ilvl w:val="4"/>
          <w:numId w:val="25"/>
        </w:numPr>
        <w:tabs>
          <w:tab w:val="left" w:pos="993"/>
        </w:tabs>
        <w:ind w:left="0" w:firstLine="567"/>
        <w:rPr>
          <w:szCs w:val="28"/>
          <w:lang w:val="ru-RU"/>
        </w:rPr>
      </w:pPr>
      <w:r w:rsidRPr="00A54567">
        <w:rPr>
          <w:szCs w:val="28"/>
        </w:rPr>
        <w:t>устанавливать требования к участникам закупки, закупаемой продукции, условиям ее поставки и определить необходимые документы, подтверждающие (</w:t>
      </w:r>
      <w:r w:rsidR="00790AFD" w:rsidRPr="00A54567">
        <w:rPr>
          <w:szCs w:val="28"/>
          <w:lang w:val="ru-RU"/>
        </w:rPr>
        <w:t xml:space="preserve">либо </w:t>
      </w:r>
      <w:r w:rsidRPr="00A54567">
        <w:rPr>
          <w:szCs w:val="28"/>
        </w:rPr>
        <w:t>декларирующие) соответствие этим требованиям</w:t>
      </w:r>
      <w:r w:rsidR="00151550">
        <w:rPr>
          <w:szCs w:val="28"/>
          <w:lang w:val="ru-RU"/>
        </w:rPr>
        <w:t>.</w:t>
      </w:r>
    </w:p>
    <w:p w14:paraId="20851C17" w14:textId="77777777" w:rsidR="00A876DE" w:rsidRPr="003D2557" w:rsidRDefault="00923B9B" w:rsidP="007F78C6">
      <w:pPr>
        <w:widowControl w:val="0"/>
        <w:numPr>
          <w:ilvl w:val="2"/>
          <w:numId w:val="26"/>
        </w:numPr>
        <w:spacing w:after="0" w:line="240" w:lineRule="auto"/>
        <w:ind w:left="0" w:firstLine="567"/>
        <w:jc w:val="both"/>
        <w:rPr>
          <w:rFonts w:ascii="Times New Roman" w:hAnsi="Times New Roman" w:cs="Times New Roman"/>
          <w:sz w:val="28"/>
          <w:szCs w:val="28"/>
        </w:rPr>
      </w:pPr>
      <w:bookmarkStart w:id="141" w:name="_Ref377418465"/>
      <w:bookmarkEnd w:id="138"/>
      <w:r w:rsidRPr="00A54567">
        <w:rPr>
          <w:rFonts w:ascii="Times New Roman" w:eastAsia="Times New Roman" w:hAnsi="Times New Roman" w:cs="Times New Roman"/>
          <w:sz w:val="28"/>
          <w:szCs w:val="28"/>
          <w:lang w:eastAsia="ru-RU"/>
        </w:rPr>
        <w:lastRenderedPageBreak/>
        <w:t>Организатор закупки обязан</w:t>
      </w:r>
      <w:r w:rsidR="00A876DE" w:rsidRPr="00A54567">
        <w:rPr>
          <w:rFonts w:ascii="Times New Roman" w:eastAsia="Times New Roman" w:hAnsi="Times New Roman" w:cs="Times New Roman"/>
          <w:sz w:val="28"/>
          <w:szCs w:val="28"/>
          <w:lang w:eastAsia="ru-RU"/>
        </w:rPr>
        <w:t>:</w:t>
      </w:r>
      <w:bookmarkEnd w:id="141"/>
    </w:p>
    <w:p w14:paraId="2D936756" w14:textId="600F9EDB" w:rsidR="005977C3" w:rsidRPr="00A54567" w:rsidRDefault="005977C3" w:rsidP="00041D20">
      <w:pPr>
        <w:pStyle w:val="41"/>
        <w:widowControl w:val="0"/>
        <w:numPr>
          <w:ilvl w:val="3"/>
          <w:numId w:val="26"/>
        </w:numPr>
        <w:tabs>
          <w:tab w:val="left" w:pos="993"/>
        </w:tabs>
        <w:ind w:left="0" w:firstLine="567"/>
        <w:rPr>
          <w:szCs w:val="28"/>
        </w:rPr>
      </w:pPr>
      <w:r w:rsidRPr="00A54567">
        <w:rPr>
          <w:szCs w:val="28"/>
        </w:rPr>
        <w:t>соблюдать требования</w:t>
      </w:r>
      <w:r w:rsidR="004812F5" w:rsidRPr="00A54567">
        <w:rPr>
          <w:szCs w:val="28"/>
          <w:lang w:val="ru-RU"/>
        </w:rPr>
        <w:t xml:space="preserve"> действующего</w:t>
      </w:r>
      <w:r w:rsidRPr="00A54567">
        <w:rPr>
          <w:szCs w:val="28"/>
        </w:rPr>
        <w:t xml:space="preserve"> законодательства и Стандарта;</w:t>
      </w:r>
    </w:p>
    <w:p w14:paraId="0AF024F0" w14:textId="524E190A" w:rsidR="00A876DE" w:rsidRPr="00A54567" w:rsidRDefault="00923B9B" w:rsidP="00041D20">
      <w:pPr>
        <w:pStyle w:val="41"/>
        <w:widowControl w:val="0"/>
        <w:numPr>
          <w:ilvl w:val="3"/>
          <w:numId w:val="26"/>
        </w:numPr>
        <w:tabs>
          <w:tab w:val="left" w:pos="993"/>
        </w:tabs>
        <w:ind w:left="0" w:firstLine="567"/>
        <w:rPr>
          <w:szCs w:val="28"/>
        </w:rPr>
      </w:pPr>
      <w:r w:rsidRPr="00A54567">
        <w:rPr>
          <w:szCs w:val="28"/>
          <w:lang w:val="ru-RU"/>
        </w:rPr>
        <w:t>р</w:t>
      </w:r>
      <w:r w:rsidR="00A876DE" w:rsidRPr="00A54567">
        <w:rPr>
          <w:szCs w:val="28"/>
          <w:lang w:val="ru-RU"/>
        </w:rPr>
        <w:t>азме</w:t>
      </w:r>
      <w:r w:rsidRPr="00A54567">
        <w:rPr>
          <w:szCs w:val="28"/>
          <w:lang w:val="ru-RU"/>
        </w:rPr>
        <w:t>стить</w:t>
      </w:r>
      <w:r w:rsidR="00A876DE" w:rsidRPr="00A54567">
        <w:rPr>
          <w:szCs w:val="28"/>
        </w:rPr>
        <w:t xml:space="preserve"> </w:t>
      </w:r>
      <w:r w:rsidR="00AB199B" w:rsidRPr="00A54567">
        <w:rPr>
          <w:szCs w:val="28"/>
        </w:rPr>
        <w:t>сведени</w:t>
      </w:r>
      <w:r w:rsidR="00AB199B" w:rsidRPr="00A54567">
        <w:rPr>
          <w:szCs w:val="28"/>
          <w:lang w:val="ru-RU"/>
        </w:rPr>
        <w:t>я о закупке</w:t>
      </w:r>
      <w:r w:rsidR="00AB199B" w:rsidRPr="00A54567">
        <w:rPr>
          <w:szCs w:val="28"/>
        </w:rPr>
        <w:t>, определенны</w:t>
      </w:r>
      <w:r w:rsidR="00AB199B" w:rsidRPr="00A54567">
        <w:rPr>
          <w:szCs w:val="28"/>
          <w:lang w:val="ru-RU"/>
        </w:rPr>
        <w:t>е</w:t>
      </w:r>
      <w:r w:rsidR="00AB199B" w:rsidRPr="00A54567">
        <w:rPr>
          <w:szCs w:val="28"/>
        </w:rPr>
        <w:t xml:space="preserve"> п.п.</w:t>
      </w:r>
      <w:r w:rsidR="00AB199B" w:rsidRPr="00A54567">
        <w:rPr>
          <w:szCs w:val="28"/>
          <w:lang w:val="ru-RU"/>
        </w:rPr>
        <w:t> </w:t>
      </w:r>
      <w:r w:rsidR="00AB199B" w:rsidRPr="00A54567">
        <w:rPr>
          <w:szCs w:val="28"/>
          <w:lang w:val="ru-RU"/>
        </w:rPr>
        <w:fldChar w:fldCharType="begin"/>
      </w:r>
      <w:r w:rsidR="00AB199B" w:rsidRPr="00A54567">
        <w:rPr>
          <w:szCs w:val="28"/>
          <w:lang w:val="ru-RU"/>
        </w:rPr>
        <w:instrText xml:space="preserve"> REF _Ref510536003 \w \h </w:instrText>
      </w:r>
      <w:r w:rsidR="00F857D9" w:rsidRPr="00A54567">
        <w:rPr>
          <w:szCs w:val="28"/>
          <w:lang w:val="ru-RU"/>
        </w:rPr>
        <w:instrText xml:space="preserve"> \* MERGEFORMAT </w:instrText>
      </w:r>
      <w:r w:rsidR="00AB199B" w:rsidRPr="00A54567">
        <w:rPr>
          <w:szCs w:val="28"/>
          <w:lang w:val="ru-RU"/>
        </w:rPr>
      </w:r>
      <w:r w:rsidR="00AB199B" w:rsidRPr="00A54567">
        <w:rPr>
          <w:szCs w:val="28"/>
          <w:lang w:val="ru-RU"/>
        </w:rPr>
        <w:fldChar w:fldCharType="separate"/>
      </w:r>
      <w:r w:rsidR="00B7235F" w:rsidRPr="00A54567">
        <w:rPr>
          <w:szCs w:val="28"/>
          <w:lang w:val="ru-RU"/>
        </w:rPr>
        <w:t>3.1.3</w:t>
      </w:r>
      <w:r w:rsidR="00AB199B" w:rsidRPr="00A54567">
        <w:rPr>
          <w:szCs w:val="28"/>
          <w:lang w:val="ru-RU"/>
        </w:rPr>
        <w:fldChar w:fldCharType="end"/>
      </w:r>
      <w:r w:rsidR="00AB199B" w:rsidRPr="00A54567">
        <w:rPr>
          <w:szCs w:val="28"/>
        </w:rPr>
        <w:t xml:space="preserve"> – </w:t>
      </w:r>
      <w:r w:rsidR="00AB199B" w:rsidRPr="00A54567">
        <w:rPr>
          <w:szCs w:val="28"/>
        </w:rPr>
        <w:fldChar w:fldCharType="begin"/>
      </w:r>
      <w:r w:rsidR="00AB199B" w:rsidRPr="00A54567">
        <w:rPr>
          <w:szCs w:val="28"/>
        </w:rPr>
        <w:instrText xml:space="preserve"> REF _Ref510536013 \w \h </w:instrText>
      </w:r>
      <w:r w:rsidR="00F857D9" w:rsidRPr="00A54567">
        <w:rPr>
          <w:szCs w:val="28"/>
        </w:rPr>
        <w:instrText xml:space="preserve"> \* MERGEFORMAT </w:instrText>
      </w:r>
      <w:r w:rsidR="00AB199B" w:rsidRPr="00A54567">
        <w:rPr>
          <w:szCs w:val="28"/>
        </w:rPr>
      </w:r>
      <w:r w:rsidR="00AB199B" w:rsidRPr="00A54567">
        <w:rPr>
          <w:szCs w:val="28"/>
        </w:rPr>
        <w:fldChar w:fldCharType="separate"/>
      </w:r>
      <w:r w:rsidR="00B7235F" w:rsidRPr="00A54567">
        <w:rPr>
          <w:szCs w:val="28"/>
        </w:rPr>
        <w:t>3.1.4</w:t>
      </w:r>
      <w:r w:rsidR="00AB199B" w:rsidRPr="00A54567">
        <w:rPr>
          <w:szCs w:val="28"/>
        </w:rPr>
        <w:fldChar w:fldCharType="end"/>
      </w:r>
      <w:r w:rsidR="00AB199B" w:rsidRPr="00A54567">
        <w:rPr>
          <w:szCs w:val="28"/>
          <w:lang w:val="ru-RU"/>
        </w:rPr>
        <w:t xml:space="preserve"> </w:t>
      </w:r>
      <w:r w:rsidR="00AB199B" w:rsidRPr="00A54567">
        <w:rPr>
          <w:szCs w:val="28"/>
        </w:rPr>
        <w:t>Стандарта</w:t>
      </w:r>
      <w:r w:rsidR="00AB199B" w:rsidRPr="00A54567">
        <w:rPr>
          <w:szCs w:val="28"/>
          <w:lang w:val="ru-RU"/>
        </w:rPr>
        <w:t>,</w:t>
      </w:r>
      <w:r w:rsidR="00AB199B" w:rsidRPr="00A54567">
        <w:rPr>
          <w:szCs w:val="28"/>
        </w:rPr>
        <w:t xml:space="preserve"> </w:t>
      </w:r>
      <w:r w:rsidR="00A876DE" w:rsidRPr="00A54567">
        <w:rPr>
          <w:szCs w:val="28"/>
        </w:rPr>
        <w:t>если такие действия не являются обязанностью Заказчика;</w:t>
      </w:r>
    </w:p>
    <w:p w14:paraId="39C5C4BC" w14:textId="4EE65C9C" w:rsidR="00A876DE" w:rsidRPr="00A54567" w:rsidRDefault="00923B9B" w:rsidP="00041D20">
      <w:pPr>
        <w:pStyle w:val="41"/>
        <w:widowControl w:val="0"/>
        <w:numPr>
          <w:ilvl w:val="3"/>
          <w:numId w:val="26"/>
        </w:numPr>
        <w:tabs>
          <w:tab w:val="left" w:pos="993"/>
        </w:tabs>
        <w:ind w:left="0" w:firstLine="567"/>
        <w:rPr>
          <w:szCs w:val="28"/>
        </w:rPr>
      </w:pPr>
      <w:r w:rsidRPr="00A54567">
        <w:rPr>
          <w:szCs w:val="28"/>
          <w:lang w:val="ru-RU"/>
        </w:rPr>
        <w:t>п</w:t>
      </w:r>
      <w:r w:rsidR="00A876DE" w:rsidRPr="00A54567">
        <w:rPr>
          <w:szCs w:val="28"/>
        </w:rPr>
        <w:t>одписа</w:t>
      </w:r>
      <w:r w:rsidRPr="00A54567">
        <w:rPr>
          <w:szCs w:val="28"/>
          <w:lang w:val="ru-RU"/>
        </w:rPr>
        <w:t>ть</w:t>
      </w:r>
      <w:r w:rsidR="001532F4" w:rsidRPr="00A54567">
        <w:rPr>
          <w:szCs w:val="28"/>
          <w:lang w:val="ru-RU"/>
        </w:rPr>
        <w:t>,</w:t>
      </w:r>
      <w:r w:rsidR="00A876DE" w:rsidRPr="00A54567">
        <w:rPr>
          <w:szCs w:val="28"/>
        </w:rPr>
        <w:t xml:space="preserve"> </w:t>
      </w:r>
      <w:r w:rsidRPr="00A54567">
        <w:rPr>
          <w:szCs w:val="28"/>
          <w:lang w:val="ru-RU"/>
        </w:rPr>
        <w:t>при необходимости</w:t>
      </w:r>
      <w:r w:rsidR="001532F4" w:rsidRPr="00A54567">
        <w:rPr>
          <w:szCs w:val="28"/>
          <w:lang w:val="ru-RU"/>
        </w:rPr>
        <w:t>,</w:t>
      </w:r>
      <w:r w:rsidRPr="00A54567">
        <w:rPr>
          <w:szCs w:val="28"/>
        </w:rPr>
        <w:t xml:space="preserve"> </w:t>
      </w:r>
      <w:r w:rsidR="00A876DE" w:rsidRPr="00A54567">
        <w:rPr>
          <w:szCs w:val="28"/>
        </w:rPr>
        <w:t xml:space="preserve">с </w:t>
      </w:r>
      <w:r w:rsidR="00A876DE" w:rsidRPr="00A54567">
        <w:rPr>
          <w:szCs w:val="28"/>
          <w:lang w:val="ru-RU"/>
        </w:rPr>
        <w:t>участниками</w:t>
      </w:r>
      <w:r w:rsidR="003261D7" w:rsidRPr="00A54567">
        <w:rPr>
          <w:szCs w:val="28"/>
          <w:lang w:val="ru-RU"/>
        </w:rPr>
        <w:t xml:space="preserve"> </w:t>
      </w:r>
      <w:r w:rsidR="00A876DE" w:rsidRPr="00A54567">
        <w:rPr>
          <w:szCs w:val="28"/>
          <w:lang w:val="ru-RU"/>
        </w:rPr>
        <w:t>закупк</w:t>
      </w:r>
      <w:r w:rsidR="003261D7" w:rsidRPr="00A54567">
        <w:rPr>
          <w:szCs w:val="28"/>
          <w:lang w:val="ru-RU"/>
        </w:rPr>
        <w:t>и</w:t>
      </w:r>
      <w:r w:rsidR="00A876DE" w:rsidRPr="00A54567">
        <w:rPr>
          <w:szCs w:val="28"/>
        </w:rPr>
        <w:t xml:space="preserve"> соглашени</w:t>
      </w:r>
      <w:r w:rsidR="00A876DE" w:rsidRPr="00A54567">
        <w:rPr>
          <w:szCs w:val="28"/>
          <w:lang w:val="ru-RU"/>
        </w:rPr>
        <w:t>я</w:t>
      </w:r>
      <w:r w:rsidR="00A876DE" w:rsidRPr="00A54567">
        <w:rPr>
          <w:szCs w:val="28"/>
        </w:rPr>
        <w:t xml:space="preserve"> о конфиденциальности относительно их участия в закупке, в том числе в части сохранени</w:t>
      </w:r>
      <w:r w:rsidR="00A876DE" w:rsidRPr="00A54567">
        <w:rPr>
          <w:szCs w:val="28"/>
          <w:lang w:val="ru-RU"/>
        </w:rPr>
        <w:t xml:space="preserve">я </w:t>
      </w:r>
      <w:r w:rsidR="00A876DE" w:rsidRPr="00A54567">
        <w:rPr>
          <w:szCs w:val="28"/>
        </w:rPr>
        <w:t>конфиденциальности условий документации, проекта договора, технического задания.</w:t>
      </w:r>
    </w:p>
    <w:p w14:paraId="731926F4" w14:textId="767BAC5A" w:rsidR="001E7C6A" w:rsidRPr="00A54567" w:rsidRDefault="001532F4" w:rsidP="007F78C6">
      <w:pPr>
        <w:pStyle w:val="41"/>
        <w:widowControl w:val="0"/>
        <w:numPr>
          <w:ilvl w:val="2"/>
          <w:numId w:val="26"/>
        </w:numPr>
        <w:ind w:left="0" w:firstLine="567"/>
        <w:rPr>
          <w:szCs w:val="28"/>
        </w:rPr>
      </w:pPr>
      <w:r w:rsidRPr="00A54567">
        <w:rPr>
          <w:szCs w:val="28"/>
          <w:lang w:val="ru-RU"/>
        </w:rPr>
        <w:t>Иные п</w:t>
      </w:r>
      <w:r w:rsidR="001E7C6A" w:rsidRPr="00A54567">
        <w:rPr>
          <w:szCs w:val="28"/>
        </w:rPr>
        <w:t xml:space="preserve">рава и обязанности Организатора закупки </w:t>
      </w:r>
      <w:r w:rsidR="00590991" w:rsidRPr="00A54567">
        <w:rPr>
          <w:szCs w:val="28"/>
          <w:lang w:val="ru-RU"/>
        </w:rPr>
        <w:t>устанавливаются</w:t>
      </w:r>
      <w:r w:rsidR="00B852C0" w:rsidRPr="00A54567">
        <w:rPr>
          <w:szCs w:val="28"/>
          <w:lang w:val="ru-RU"/>
        </w:rPr>
        <w:t xml:space="preserve"> Стандартом</w:t>
      </w:r>
      <w:r w:rsidR="00590991" w:rsidRPr="00A54567">
        <w:rPr>
          <w:szCs w:val="28"/>
          <w:lang w:val="ru-RU"/>
        </w:rPr>
        <w:t xml:space="preserve">, извещением </w:t>
      </w:r>
      <w:r w:rsidR="00C74195" w:rsidRPr="00A54567">
        <w:rPr>
          <w:szCs w:val="28"/>
          <w:lang w:val="ru-RU"/>
        </w:rPr>
        <w:t xml:space="preserve">о закупке </w:t>
      </w:r>
      <w:r w:rsidR="00B852C0" w:rsidRPr="00A54567">
        <w:rPr>
          <w:szCs w:val="28"/>
          <w:lang w:val="ru-RU"/>
        </w:rPr>
        <w:t>и</w:t>
      </w:r>
      <w:r w:rsidR="00590991" w:rsidRPr="00A54567">
        <w:rPr>
          <w:szCs w:val="28"/>
          <w:lang w:val="ru-RU"/>
        </w:rPr>
        <w:t xml:space="preserve"> (или)</w:t>
      </w:r>
      <w:r w:rsidR="00B852C0" w:rsidRPr="00A54567">
        <w:rPr>
          <w:szCs w:val="28"/>
          <w:lang w:val="ru-RU"/>
        </w:rPr>
        <w:t xml:space="preserve"> </w:t>
      </w:r>
      <w:r w:rsidR="001E7C6A" w:rsidRPr="00A54567">
        <w:rPr>
          <w:szCs w:val="28"/>
        </w:rPr>
        <w:t>документацией о закупке.</w:t>
      </w:r>
    </w:p>
    <w:p w14:paraId="26F8437F" w14:textId="77777777" w:rsidR="001E7C6A" w:rsidRPr="00A54567" w:rsidRDefault="001E7C6A" w:rsidP="007F78C6">
      <w:pPr>
        <w:pStyle w:val="41"/>
        <w:widowControl w:val="0"/>
        <w:numPr>
          <w:ilvl w:val="2"/>
          <w:numId w:val="26"/>
        </w:numPr>
        <w:ind w:left="0" w:firstLine="567"/>
        <w:rPr>
          <w:szCs w:val="28"/>
        </w:rPr>
      </w:pPr>
      <w:r w:rsidRPr="00A54567">
        <w:rPr>
          <w:szCs w:val="28"/>
          <w:lang w:val="ru-RU"/>
        </w:rPr>
        <w:t xml:space="preserve">В случае если Организатором закупки является структурное подразделение Заказчика, не являющееся в то же время Инициатором закупки действия, указанные в п. </w:t>
      </w:r>
      <w:r w:rsidRPr="00A54567">
        <w:rPr>
          <w:szCs w:val="28"/>
          <w:lang w:val="ru-RU"/>
        </w:rPr>
        <w:fldChar w:fldCharType="begin"/>
      </w:r>
      <w:r w:rsidRPr="00A54567">
        <w:rPr>
          <w:szCs w:val="28"/>
          <w:lang w:val="ru-RU"/>
        </w:rPr>
        <w:instrText xml:space="preserve"> REF _Ref514249116 \r \h </w:instrText>
      </w:r>
      <w:r w:rsidR="003B42DC" w:rsidRPr="00A54567">
        <w:rPr>
          <w:szCs w:val="28"/>
          <w:lang w:val="ru-RU"/>
        </w:rPr>
        <w:instrText xml:space="preserve"> \* MERGEFORMAT </w:instrText>
      </w:r>
      <w:r w:rsidRPr="00A54567">
        <w:rPr>
          <w:szCs w:val="28"/>
          <w:lang w:val="ru-RU"/>
        </w:rPr>
      </w:r>
      <w:r w:rsidRPr="00A54567">
        <w:rPr>
          <w:szCs w:val="28"/>
          <w:lang w:val="ru-RU"/>
        </w:rPr>
        <w:fldChar w:fldCharType="separate"/>
      </w:r>
      <w:r w:rsidR="00B7235F" w:rsidRPr="00A54567">
        <w:rPr>
          <w:szCs w:val="28"/>
          <w:lang w:val="ru-RU"/>
        </w:rPr>
        <w:t>4.2.1</w:t>
      </w:r>
      <w:r w:rsidRPr="00A54567">
        <w:rPr>
          <w:szCs w:val="28"/>
          <w:lang w:val="ru-RU"/>
        </w:rPr>
        <w:fldChar w:fldCharType="end"/>
      </w:r>
      <w:r w:rsidRPr="00A54567">
        <w:rPr>
          <w:szCs w:val="28"/>
          <w:lang w:val="ru-RU"/>
        </w:rPr>
        <w:t xml:space="preserve"> Стандарта осуществляются Организатором за</w:t>
      </w:r>
      <w:r w:rsidR="001532F4" w:rsidRPr="00A54567">
        <w:rPr>
          <w:szCs w:val="28"/>
          <w:lang w:val="ru-RU"/>
        </w:rPr>
        <w:t>к</w:t>
      </w:r>
      <w:r w:rsidRPr="00A54567">
        <w:rPr>
          <w:szCs w:val="28"/>
          <w:lang w:val="ru-RU"/>
        </w:rPr>
        <w:t xml:space="preserve">упки </w:t>
      </w:r>
      <w:r w:rsidRPr="00A54567">
        <w:rPr>
          <w:szCs w:val="28"/>
        </w:rPr>
        <w:t xml:space="preserve">по согласованию с Заказчиком (в том числе </w:t>
      </w:r>
      <w:r w:rsidR="00327E03" w:rsidRPr="00A54567">
        <w:rPr>
          <w:szCs w:val="28"/>
          <w:lang w:val="ru-RU"/>
        </w:rPr>
        <w:t>З</w:t>
      </w:r>
      <w:r w:rsidRPr="00A54567">
        <w:rPr>
          <w:szCs w:val="28"/>
        </w:rPr>
        <w:t>акупочной комиссией, если ей переданы соответствующие полномочия)</w:t>
      </w:r>
      <w:r w:rsidR="001532F4" w:rsidRPr="00A54567">
        <w:rPr>
          <w:szCs w:val="28"/>
          <w:lang w:val="ru-RU"/>
        </w:rPr>
        <w:t>.</w:t>
      </w:r>
    </w:p>
    <w:p w14:paraId="1D42257F" w14:textId="77777777" w:rsidR="005977C3" w:rsidRPr="00A54567" w:rsidRDefault="005977C3" w:rsidP="007F78C6">
      <w:pPr>
        <w:pStyle w:val="41"/>
        <w:widowControl w:val="0"/>
        <w:numPr>
          <w:ilvl w:val="2"/>
          <w:numId w:val="26"/>
        </w:numPr>
        <w:ind w:left="0" w:firstLine="567"/>
        <w:rPr>
          <w:szCs w:val="28"/>
        </w:rPr>
      </w:pPr>
      <w:r w:rsidRPr="00A54567">
        <w:rPr>
          <w:szCs w:val="28"/>
          <w:lang w:val="ru-RU"/>
        </w:rPr>
        <w:t>В случае</w:t>
      </w:r>
      <w:r w:rsidR="001532F4" w:rsidRPr="00A54567">
        <w:rPr>
          <w:szCs w:val="28"/>
          <w:lang w:val="ru-RU"/>
        </w:rPr>
        <w:t>,</w:t>
      </w:r>
      <w:r w:rsidRPr="00A54567">
        <w:rPr>
          <w:szCs w:val="28"/>
          <w:lang w:val="ru-RU"/>
        </w:rPr>
        <w:t xml:space="preserve"> если Организатором закупки является сторонн</w:t>
      </w:r>
      <w:r w:rsidR="00AB199B" w:rsidRPr="00A54567">
        <w:rPr>
          <w:szCs w:val="28"/>
          <w:lang w:val="ru-RU"/>
        </w:rPr>
        <w:t>ее</w:t>
      </w:r>
      <w:r w:rsidRPr="00A54567">
        <w:rPr>
          <w:szCs w:val="28"/>
          <w:lang w:val="ru-RU"/>
        </w:rPr>
        <w:t xml:space="preserve"> юридическ</w:t>
      </w:r>
      <w:r w:rsidR="00AB199B" w:rsidRPr="00A54567">
        <w:rPr>
          <w:szCs w:val="28"/>
          <w:lang w:val="ru-RU"/>
        </w:rPr>
        <w:t>ое</w:t>
      </w:r>
      <w:r w:rsidRPr="00A54567">
        <w:rPr>
          <w:szCs w:val="28"/>
          <w:lang w:val="ru-RU"/>
        </w:rPr>
        <w:t xml:space="preserve"> лицо по отношению к Заказчику</w:t>
      </w:r>
      <w:r w:rsidR="001532F4" w:rsidRPr="00A54567">
        <w:rPr>
          <w:szCs w:val="28"/>
          <w:lang w:val="ru-RU"/>
        </w:rPr>
        <w:t>,</w:t>
      </w:r>
      <w:r w:rsidRPr="00A54567">
        <w:rPr>
          <w:szCs w:val="28"/>
          <w:lang w:val="ru-RU"/>
        </w:rPr>
        <w:t xml:space="preserve"> р</w:t>
      </w:r>
      <w:r w:rsidRPr="00A54567">
        <w:rPr>
          <w:szCs w:val="28"/>
        </w:rPr>
        <w:t xml:space="preserve">аспределение функций </w:t>
      </w:r>
      <w:r w:rsidR="009714BA" w:rsidRPr="00A54567">
        <w:rPr>
          <w:szCs w:val="28"/>
          <w:lang w:val="ru-RU"/>
        </w:rPr>
        <w:t xml:space="preserve">и полномочий </w:t>
      </w:r>
      <w:r w:rsidRPr="00A54567">
        <w:rPr>
          <w:szCs w:val="28"/>
        </w:rPr>
        <w:t xml:space="preserve">между Заказчиком и </w:t>
      </w:r>
      <w:r w:rsidRPr="00A54567">
        <w:rPr>
          <w:szCs w:val="28"/>
          <w:lang w:val="ru-RU"/>
        </w:rPr>
        <w:t>таким</w:t>
      </w:r>
      <w:r w:rsidRPr="00A54567">
        <w:rPr>
          <w:szCs w:val="28"/>
        </w:rPr>
        <w:t xml:space="preserve"> Организатором закупки определяется договором, подписанным между ними.</w:t>
      </w:r>
      <w:r w:rsidR="007450D1" w:rsidRPr="00A54567">
        <w:rPr>
          <w:szCs w:val="28"/>
          <w:lang w:val="ru-RU"/>
        </w:rPr>
        <w:t xml:space="preserve"> </w:t>
      </w:r>
    </w:p>
    <w:p w14:paraId="0DA5421F" w14:textId="77777777" w:rsidR="001E7C6A" w:rsidRPr="00A54567" w:rsidRDefault="001E7C6A" w:rsidP="007F78C6">
      <w:pPr>
        <w:pStyle w:val="22"/>
        <w:keepNext w:val="0"/>
        <w:widowControl w:val="0"/>
        <w:numPr>
          <w:ilvl w:val="1"/>
          <w:numId w:val="26"/>
        </w:numPr>
        <w:ind w:left="0" w:firstLine="709"/>
        <w:rPr>
          <w:szCs w:val="28"/>
        </w:rPr>
      </w:pPr>
      <w:r w:rsidRPr="00A54567">
        <w:rPr>
          <w:szCs w:val="28"/>
        </w:rPr>
        <w:t xml:space="preserve">Права и обязанности </w:t>
      </w:r>
      <w:r w:rsidR="00371EDF" w:rsidRPr="00A54567">
        <w:rPr>
          <w:szCs w:val="28"/>
        </w:rPr>
        <w:t xml:space="preserve">Закупочной </w:t>
      </w:r>
      <w:r w:rsidRPr="00A54567">
        <w:rPr>
          <w:szCs w:val="28"/>
        </w:rPr>
        <w:t>комиссии</w:t>
      </w:r>
    </w:p>
    <w:p w14:paraId="17E64F98" w14:textId="77777777" w:rsidR="001E7C6A" w:rsidRPr="00A54567" w:rsidRDefault="001E7C6A" w:rsidP="007F78C6">
      <w:pPr>
        <w:pStyle w:val="22"/>
        <w:keepNext w:val="0"/>
        <w:widowControl w:val="0"/>
        <w:numPr>
          <w:ilvl w:val="2"/>
          <w:numId w:val="26"/>
        </w:numPr>
        <w:spacing w:before="0" w:after="0"/>
        <w:ind w:left="1" w:firstLine="566"/>
        <w:outlineLvl w:val="9"/>
        <w:rPr>
          <w:b w:val="0"/>
          <w:szCs w:val="28"/>
        </w:rPr>
      </w:pPr>
      <w:r w:rsidRPr="00A54567">
        <w:rPr>
          <w:b w:val="0"/>
          <w:szCs w:val="28"/>
        </w:rPr>
        <w:t>Закупочная комиссия обязана:</w:t>
      </w:r>
    </w:p>
    <w:p w14:paraId="798833C3" w14:textId="77777777" w:rsidR="001E7C6A" w:rsidRPr="00A54567" w:rsidRDefault="001E7C6A" w:rsidP="00041D20">
      <w:pPr>
        <w:pStyle w:val="41"/>
        <w:widowControl w:val="0"/>
        <w:numPr>
          <w:ilvl w:val="3"/>
          <w:numId w:val="26"/>
        </w:numPr>
        <w:tabs>
          <w:tab w:val="left" w:pos="993"/>
        </w:tabs>
        <w:ind w:left="0" w:firstLine="567"/>
        <w:rPr>
          <w:szCs w:val="28"/>
        </w:rPr>
      </w:pPr>
      <w:r w:rsidRPr="00A54567">
        <w:rPr>
          <w:szCs w:val="28"/>
        </w:rPr>
        <w:t>осуществлять рассмотрение заявок и допуск к участию в закупках, оценку и сопоставление заявок участников и выбор победителя (победителей) закупки в соответствии с условиями закупки;</w:t>
      </w:r>
    </w:p>
    <w:p w14:paraId="7936ACDB" w14:textId="018FF72E" w:rsidR="00BC06DD" w:rsidRPr="00A54567" w:rsidRDefault="00BC06DD" w:rsidP="00041D20">
      <w:pPr>
        <w:pStyle w:val="41"/>
        <w:widowControl w:val="0"/>
        <w:numPr>
          <w:ilvl w:val="3"/>
          <w:numId w:val="26"/>
        </w:numPr>
        <w:tabs>
          <w:tab w:val="left" w:pos="993"/>
        </w:tabs>
        <w:ind w:left="0" w:firstLine="567"/>
        <w:rPr>
          <w:szCs w:val="28"/>
        </w:rPr>
      </w:pPr>
      <w:r w:rsidRPr="00A54567">
        <w:rPr>
          <w:szCs w:val="28"/>
        </w:rPr>
        <w:t xml:space="preserve">при принятии решений по закупке руководствоваться действующим законодательством Российской Федерации, </w:t>
      </w:r>
      <w:r w:rsidR="00BE3593" w:rsidRPr="00A54567">
        <w:rPr>
          <w:szCs w:val="28"/>
          <w:lang w:val="ru-RU"/>
        </w:rPr>
        <w:t>С</w:t>
      </w:r>
      <w:r w:rsidR="00BE3593" w:rsidRPr="00A54567">
        <w:rPr>
          <w:szCs w:val="28"/>
        </w:rPr>
        <w:t>тандартом</w:t>
      </w:r>
      <w:r w:rsidRPr="00A54567">
        <w:rPr>
          <w:szCs w:val="28"/>
        </w:rPr>
        <w:t>, приказом (распоряжением) о проведении закупки, извещением о проведении закупки и (или) документацией о закупке со всеми приложениями и дополнениями, а также иными документами Заказчика, регулирующими закупочную деятельность;</w:t>
      </w:r>
    </w:p>
    <w:p w14:paraId="419258DA" w14:textId="77777777" w:rsidR="00661500" w:rsidRPr="00A54567" w:rsidRDefault="00661500" w:rsidP="00041D20">
      <w:pPr>
        <w:pStyle w:val="41"/>
        <w:widowControl w:val="0"/>
        <w:numPr>
          <w:ilvl w:val="3"/>
          <w:numId w:val="26"/>
        </w:numPr>
        <w:tabs>
          <w:tab w:val="left" w:pos="993"/>
        </w:tabs>
        <w:ind w:left="0" w:firstLine="567"/>
        <w:rPr>
          <w:szCs w:val="28"/>
        </w:rPr>
      </w:pPr>
      <w:r w:rsidRPr="00A54567">
        <w:rPr>
          <w:szCs w:val="28"/>
        </w:rPr>
        <w:t>в случае наличия у членов Закупочных комиссий связей, носящих характер аффилированности с участниками закупок, вопрос о которых вынесен на заседание, такие члены Закупочной комиссии должны заявить самоотвод и не принимать участие в голосовании по данному вопросу, а также незамедлительно сообщить Заказчику о возникновении обстоятельств, носящих характер аффилированности, в том числе:</w:t>
      </w:r>
    </w:p>
    <w:p w14:paraId="26677073" w14:textId="77777777" w:rsidR="00661500" w:rsidRPr="00A54567" w:rsidRDefault="00661500" w:rsidP="00661500">
      <w:pPr>
        <w:pStyle w:val="41"/>
        <w:widowControl w:val="0"/>
        <w:ind w:firstLine="567"/>
        <w:rPr>
          <w:szCs w:val="28"/>
        </w:rPr>
      </w:pPr>
      <w:r w:rsidRPr="00A54567">
        <w:rPr>
          <w:szCs w:val="28"/>
        </w:rPr>
        <w:t xml:space="preserve"> - наличие личной заинтересованности члена Закупочной комиссии в результатах закупки;</w:t>
      </w:r>
    </w:p>
    <w:p w14:paraId="6951A9AA" w14:textId="77777777" w:rsidR="00661500" w:rsidRPr="00A54567" w:rsidRDefault="00661500" w:rsidP="00661500">
      <w:pPr>
        <w:pStyle w:val="41"/>
        <w:widowControl w:val="0"/>
        <w:ind w:firstLine="567"/>
        <w:rPr>
          <w:szCs w:val="28"/>
        </w:rPr>
      </w:pPr>
      <w:r w:rsidRPr="00A54567">
        <w:rPr>
          <w:szCs w:val="28"/>
        </w:rPr>
        <w:t xml:space="preserve"> - факт подачи членом Закупочной комиссии заявки на участие в закупке, в которой он является членом Закупочной комиссии;</w:t>
      </w:r>
    </w:p>
    <w:p w14:paraId="7CE6E04E" w14:textId="77777777" w:rsidR="00661500" w:rsidRPr="00A54567" w:rsidRDefault="00661500" w:rsidP="00661500">
      <w:pPr>
        <w:pStyle w:val="41"/>
        <w:widowControl w:val="0"/>
        <w:ind w:firstLine="567"/>
        <w:rPr>
          <w:szCs w:val="28"/>
        </w:rPr>
      </w:pPr>
      <w:r w:rsidRPr="00A54567">
        <w:rPr>
          <w:szCs w:val="28"/>
        </w:rPr>
        <w:lastRenderedPageBreak/>
        <w:t xml:space="preserve"> - наличие трудовых отношений между членом Закупочной комиссии и участниками закупки, в которой он является членом Закупочной комиссии»;</w:t>
      </w:r>
    </w:p>
    <w:p w14:paraId="403812B6" w14:textId="77777777" w:rsidR="00661500" w:rsidRPr="00A54567" w:rsidRDefault="00661500" w:rsidP="00661500">
      <w:pPr>
        <w:pStyle w:val="41"/>
        <w:widowControl w:val="0"/>
        <w:ind w:firstLine="567"/>
        <w:rPr>
          <w:szCs w:val="28"/>
        </w:rPr>
      </w:pPr>
      <w:r w:rsidRPr="00A54567">
        <w:rPr>
          <w:szCs w:val="28"/>
        </w:rPr>
        <w:t xml:space="preserve"> - член Закупочной комиссии является управляющим или участником (акционером) организации, подавшей заявку на участие в закупке, в которой он является членом Закупочной комиссии;</w:t>
      </w:r>
    </w:p>
    <w:p w14:paraId="4232AC0E" w14:textId="77777777" w:rsidR="00661500" w:rsidRPr="00A54567" w:rsidRDefault="00661500" w:rsidP="00661500">
      <w:pPr>
        <w:pStyle w:val="41"/>
        <w:widowControl w:val="0"/>
        <w:ind w:firstLine="567"/>
        <w:rPr>
          <w:szCs w:val="28"/>
          <w:lang w:val="ru-RU"/>
        </w:rPr>
      </w:pPr>
      <w:r w:rsidRPr="00A54567">
        <w:rPr>
          <w:szCs w:val="28"/>
        </w:rPr>
        <w:t xml:space="preserve"> - член Закупочной комиссии является членом органов управления, кредитором участника закупки, в которой он является членом Закупочной комиссии</w:t>
      </w:r>
      <w:r w:rsidRPr="00A54567">
        <w:rPr>
          <w:szCs w:val="28"/>
          <w:lang w:val="ru-RU"/>
        </w:rPr>
        <w:t>.</w:t>
      </w:r>
    </w:p>
    <w:p w14:paraId="2CFF6A0E" w14:textId="0B0A4434" w:rsidR="00661500" w:rsidRPr="00A54567" w:rsidRDefault="00661500" w:rsidP="00041D20">
      <w:pPr>
        <w:pStyle w:val="41"/>
        <w:widowControl w:val="0"/>
        <w:tabs>
          <w:tab w:val="left" w:pos="851"/>
        </w:tabs>
        <w:ind w:firstLine="567"/>
        <w:rPr>
          <w:szCs w:val="28"/>
          <w:lang w:val="ru-RU"/>
        </w:rPr>
      </w:pPr>
      <w:r w:rsidRPr="00A54567">
        <w:rPr>
          <w:szCs w:val="28"/>
          <w:lang w:val="ru-RU"/>
        </w:rPr>
        <w:t>В случае выявления в составе закупочной комиссии членов Закупочных комиссий, имеющих признаки аффилированности в соответствии с положениями Стандарта, Заказчик обязан незамедлительно заменить их другими лицами.</w:t>
      </w:r>
    </w:p>
    <w:p w14:paraId="5D94742D" w14:textId="77777777" w:rsidR="00076C7D" w:rsidRPr="00A54567" w:rsidRDefault="00661500" w:rsidP="00041D20">
      <w:pPr>
        <w:pStyle w:val="41"/>
        <w:widowControl w:val="0"/>
        <w:tabs>
          <w:tab w:val="left" w:pos="851"/>
        </w:tabs>
        <w:ind w:firstLine="567"/>
        <w:rPr>
          <w:szCs w:val="28"/>
        </w:rPr>
      </w:pPr>
      <w:r w:rsidRPr="00A54567">
        <w:rPr>
          <w:szCs w:val="28"/>
          <w:lang w:val="ru-RU"/>
        </w:rPr>
        <w:t>Понятие «личная заинтересованность» используется в значении, указанном в Федеральном законе от 25.12.2008 № 273-ФЗ «О противодействии коррупции.</w:t>
      </w:r>
    </w:p>
    <w:p w14:paraId="2339BB11" w14:textId="77777777" w:rsidR="00661500" w:rsidRPr="00A54567" w:rsidRDefault="00661500" w:rsidP="00041D20">
      <w:pPr>
        <w:pStyle w:val="41"/>
        <w:widowControl w:val="0"/>
        <w:numPr>
          <w:ilvl w:val="3"/>
          <w:numId w:val="26"/>
        </w:numPr>
        <w:tabs>
          <w:tab w:val="left" w:pos="851"/>
        </w:tabs>
        <w:ind w:left="0" w:firstLine="567"/>
        <w:rPr>
          <w:szCs w:val="28"/>
        </w:rPr>
      </w:pPr>
      <w:r w:rsidRPr="00A54567">
        <w:rPr>
          <w:szCs w:val="28"/>
        </w:rPr>
        <w:t>при осуществлении закупок принимать меры по предотвращению и урегулированию конфликта интересов в соответствии с Федеральным законом от 25.12.2008 № 273-ФЗ «О противодействии коррупции».</w:t>
      </w:r>
    </w:p>
    <w:p w14:paraId="78CA310C" w14:textId="77777777" w:rsidR="001E7C6A" w:rsidRPr="00A54567" w:rsidRDefault="001E7C6A" w:rsidP="00041D20">
      <w:pPr>
        <w:pStyle w:val="22"/>
        <w:keepNext w:val="0"/>
        <w:widowControl w:val="0"/>
        <w:numPr>
          <w:ilvl w:val="2"/>
          <w:numId w:val="26"/>
        </w:numPr>
        <w:tabs>
          <w:tab w:val="left" w:pos="851"/>
        </w:tabs>
        <w:spacing w:before="0" w:after="0"/>
        <w:ind w:left="1" w:firstLine="566"/>
        <w:outlineLvl w:val="9"/>
        <w:rPr>
          <w:b w:val="0"/>
          <w:szCs w:val="28"/>
        </w:rPr>
      </w:pPr>
      <w:r w:rsidRPr="00A54567">
        <w:rPr>
          <w:b w:val="0"/>
          <w:szCs w:val="28"/>
        </w:rPr>
        <w:t>Закупочная комиссия вправе:</w:t>
      </w:r>
    </w:p>
    <w:p w14:paraId="7FC88A33" w14:textId="77777777" w:rsidR="00E15EA1" w:rsidRPr="00A54567" w:rsidRDefault="001E7C6A" w:rsidP="00041D20">
      <w:pPr>
        <w:pStyle w:val="41"/>
        <w:widowControl w:val="0"/>
        <w:numPr>
          <w:ilvl w:val="3"/>
          <w:numId w:val="26"/>
        </w:numPr>
        <w:tabs>
          <w:tab w:val="left" w:pos="851"/>
        </w:tabs>
        <w:ind w:left="0" w:firstLine="567"/>
        <w:rPr>
          <w:szCs w:val="28"/>
        </w:rPr>
      </w:pPr>
      <w:r w:rsidRPr="00A54567">
        <w:rPr>
          <w:szCs w:val="28"/>
        </w:rPr>
        <w:t xml:space="preserve">в целях обеспечения обоснованности принятия решений по закупке принять решение о проведении экспертной оценки поступивших заявок. Для проведения экспертизы поступивших заявок по техническому, экономическому, юридическому или другим направлениям </w:t>
      </w:r>
      <w:r w:rsidR="00327E03" w:rsidRPr="00A54567">
        <w:rPr>
          <w:szCs w:val="28"/>
          <w:lang w:val="ru-RU"/>
        </w:rPr>
        <w:t>З</w:t>
      </w:r>
      <w:r w:rsidRPr="00A54567">
        <w:rPr>
          <w:szCs w:val="28"/>
        </w:rPr>
        <w:t>акупочная комиссия может создать своим решением экспертный совет или привлечь отдельных экспертов. Решение о проведении экспертизы, создании экспертного совета и определении его состава или привлечении отдельных экспертов</w:t>
      </w:r>
      <w:r w:rsidR="00911B79" w:rsidRPr="00A54567">
        <w:rPr>
          <w:szCs w:val="28"/>
          <w:lang w:val="ru-RU"/>
        </w:rPr>
        <w:t xml:space="preserve"> (с определением круга вопросов, рассматриваемых такими экспертами)</w:t>
      </w:r>
      <w:r w:rsidRPr="00A54567">
        <w:rPr>
          <w:szCs w:val="28"/>
        </w:rPr>
        <w:t xml:space="preserve"> может быть принято до объявления закупки распоряжением (приказом) о проведении закупки</w:t>
      </w:r>
      <w:r w:rsidR="0084613D" w:rsidRPr="00A54567">
        <w:rPr>
          <w:szCs w:val="28"/>
          <w:lang w:val="ru-RU"/>
        </w:rPr>
        <w:t xml:space="preserve"> либо иным внутренним </w:t>
      </w:r>
      <w:r w:rsidR="00A61188" w:rsidRPr="00A54567">
        <w:rPr>
          <w:szCs w:val="28"/>
          <w:lang w:val="ru-RU"/>
        </w:rPr>
        <w:t xml:space="preserve">документом </w:t>
      </w:r>
      <w:r w:rsidR="0084613D" w:rsidRPr="00A54567">
        <w:rPr>
          <w:szCs w:val="28"/>
          <w:lang w:val="ru-RU"/>
        </w:rPr>
        <w:t>Заказчика</w:t>
      </w:r>
      <w:r w:rsidR="00E15EA1" w:rsidRPr="00A54567">
        <w:rPr>
          <w:szCs w:val="28"/>
          <w:lang w:val="ru-RU"/>
        </w:rPr>
        <w:t>;</w:t>
      </w:r>
    </w:p>
    <w:p w14:paraId="4B6AB5A5" w14:textId="77777777" w:rsidR="00E15EA1" w:rsidRPr="00A54567" w:rsidRDefault="00E15EA1" w:rsidP="00041D20">
      <w:pPr>
        <w:pStyle w:val="41"/>
        <w:widowControl w:val="0"/>
        <w:numPr>
          <w:ilvl w:val="3"/>
          <w:numId w:val="26"/>
        </w:numPr>
        <w:tabs>
          <w:tab w:val="left" w:pos="851"/>
        </w:tabs>
        <w:ind w:left="0" w:firstLine="567"/>
        <w:rPr>
          <w:szCs w:val="28"/>
        </w:rPr>
      </w:pPr>
      <w:r w:rsidRPr="00A54567">
        <w:rPr>
          <w:szCs w:val="28"/>
        </w:rPr>
        <w:t>проверять правильность оформления протоколов и иных документов, формируемых в ходе закупки;</w:t>
      </w:r>
    </w:p>
    <w:p w14:paraId="57C7632A" w14:textId="77777777" w:rsidR="00E15EA1" w:rsidRPr="00A54567" w:rsidRDefault="00E15EA1" w:rsidP="00041D20">
      <w:pPr>
        <w:pStyle w:val="41"/>
        <w:widowControl w:val="0"/>
        <w:numPr>
          <w:ilvl w:val="3"/>
          <w:numId w:val="26"/>
        </w:numPr>
        <w:tabs>
          <w:tab w:val="left" w:pos="851"/>
        </w:tabs>
        <w:ind w:left="0" w:firstLine="567"/>
        <w:rPr>
          <w:szCs w:val="28"/>
        </w:rPr>
      </w:pPr>
      <w:r w:rsidRPr="00A54567">
        <w:rPr>
          <w:szCs w:val="28"/>
          <w:lang w:val="ru-RU"/>
        </w:rPr>
        <w:t xml:space="preserve">член закупочной комиссии вправе формировать </w:t>
      </w:r>
      <w:r w:rsidRPr="00A54567">
        <w:rPr>
          <w:szCs w:val="28"/>
        </w:rPr>
        <w:t>особо</w:t>
      </w:r>
      <w:r w:rsidRPr="00A54567">
        <w:rPr>
          <w:szCs w:val="28"/>
          <w:lang w:val="ru-RU"/>
        </w:rPr>
        <w:t>е</w:t>
      </w:r>
      <w:r w:rsidRPr="00A54567">
        <w:rPr>
          <w:szCs w:val="28"/>
        </w:rPr>
        <w:t xml:space="preserve"> мнени</w:t>
      </w:r>
      <w:r w:rsidRPr="00A54567">
        <w:rPr>
          <w:szCs w:val="28"/>
          <w:lang w:val="ru-RU"/>
        </w:rPr>
        <w:t>е</w:t>
      </w:r>
      <w:r w:rsidRPr="00A54567">
        <w:rPr>
          <w:szCs w:val="28"/>
        </w:rPr>
        <w:t xml:space="preserve"> по принятому закупочной комиссией решению.</w:t>
      </w:r>
    </w:p>
    <w:p w14:paraId="17343580" w14:textId="23E743FA" w:rsidR="001E7C6A" w:rsidRPr="00A54567" w:rsidRDefault="001E7C6A" w:rsidP="007F78C6">
      <w:pPr>
        <w:pStyle w:val="22"/>
        <w:keepNext w:val="0"/>
        <w:widowControl w:val="0"/>
        <w:numPr>
          <w:ilvl w:val="2"/>
          <w:numId w:val="26"/>
        </w:numPr>
        <w:spacing w:before="0" w:after="0"/>
        <w:ind w:left="1" w:firstLine="566"/>
        <w:outlineLvl w:val="9"/>
        <w:rPr>
          <w:b w:val="0"/>
          <w:szCs w:val="28"/>
        </w:rPr>
      </w:pPr>
      <w:r w:rsidRPr="00A54567">
        <w:rPr>
          <w:b w:val="0"/>
          <w:szCs w:val="28"/>
        </w:rPr>
        <w:t xml:space="preserve">Иные права и обязанности Закупочной комиссии, возникающие в процессе проведения закупок, определяются </w:t>
      </w:r>
      <w:r w:rsidR="008E47DD" w:rsidRPr="00A54567">
        <w:rPr>
          <w:b w:val="0"/>
          <w:szCs w:val="28"/>
        </w:rPr>
        <w:t>Стандартом</w:t>
      </w:r>
      <w:r w:rsidR="00BE3593" w:rsidRPr="00A54567">
        <w:rPr>
          <w:b w:val="0"/>
          <w:szCs w:val="28"/>
        </w:rPr>
        <w:t xml:space="preserve">, </w:t>
      </w:r>
      <w:r w:rsidR="00590991" w:rsidRPr="00A54567">
        <w:rPr>
          <w:b w:val="0"/>
          <w:szCs w:val="28"/>
        </w:rPr>
        <w:t xml:space="preserve">извещением </w:t>
      </w:r>
      <w:r w:rsidR="00C74195" w:rsidRPr="00A54567">
        <w:rPr>
          <w:b w:val="0"/>
          <w:szCs w:val="28"/>
        </w:rPr>
        <w:t xml:space="preserve">о закупке </w:t>
      </w:r>
      <w:r w:rsidR="00590991" w:rsidRPr="00A54567">
        <w:rPr>
          <w:b w:val="0"/>
          <w:szCs w:val="28"/>
        </w:rPr>
        <w:t xml:space="preserve">и (или) </w:t>
      </w:r>
      <w:r w:rsidR="00BE3593" w:rsidRPr="00A54567">
        <w:rPr>
          <w:b w:val="0"/>
          <w:szCs w:val="28"/>
        </w:rPr>
        <w:t>документацией о закупке</w:t>
      </w:r>
      <w:r w:rsidR="008E47DD" w:rsidRPr="00A54567">
        <w:rPr>
          <w:b w:val="0"/>
          <w:szCs w:val="28"/>
        </w:rPr>
        <w:t xml:space="preserve"> и </w:t>
      </w:r>
      <w:r w:rsidRPr="00A54567">
        <w:rPr>
          <w:b w:val="0"/>
          <w:szCs w:val="28"/>
        </w:rPr>
        <w:t>внутренними документами Заказчика.</w:t>
      </w:r>
    </w:p>
    <w:p w14:paraId="48F530EA" w14:textId="7A279EED" w:rsidR="001E7C6A" w:rsidRPr="00A54567" w:rsidRDefault="001E7C6A" w:rsidP="007F78C6">
      <w:pPr>
        <w:pStyle w:val="22"/>
        <w:keepNext w:val="0"/>
        <w:widowControl w:val="0"/>
        <w:numPr>
          <w:ilvl w:val="2"/>
          <w:numId w:val="26"/>
        </w:numPr>
        <w:spacing w:before="0" w:after="0"/>
        <w:ind w:left="1" w:firstLine="566"/>
        <w:outlineLvl w:val="9"/>
        <w:rPr>
          <w:b w:val="0"/>
          <w:szCs w:val="28"/>
        </w:rPr>
      </w:pPr>
      <w:r w:rsidRPr="00A54567">
        <w:rPr>
          <w:b w:val="0"/>
          <w:szCs w:val="28"/>
        </w:rPr>
        <w:t xml:space="preserve">Член </w:t>
      </w:r>
      <w:r w:rsidR="00327E03" w:rsidRPr="00A54567">
        <w:rPr>
          <w:b w:val="0"/>
          <w:szCs w:val="28"/>
        </w:rPr>
        <w:t>З</w:t>
      </w:r>
      <w:r w:rsidRPr="00A54567">
        <w:rPr>
          <w:b w:val="0"/>
          <w:szCs w:val="28"/>
        </w:rPr>
        <w:t>акупочной комиссии несет персональную ответственность за принимаемые в ходе проведения закупки решения в соответствии с требованиями действующего законодательства</w:t>
      </w:r>
      <w:r w:rsidR="001532F4" w:rsidRPr="00A54567">
        <w:rPr>
          <w:b w:val="0"/>
          <w:szCs w:val="28"/>
        </w:rPr>
        <w:t>, Стандарта</w:t>
      </w:r>
      <w:r w:rsidRPr="00A54567">
        <w:rPr>
          <w:b w:val="0"/>
          <w:szCs w:val="28"/>
        </w:rPr>
        <w:t xml:space="preserve"> и внутренних документов Заказчика.</w:t>
      </w:r>
    </w:p>
    <w:p w14:paraId="01624A71" w14:textId="5D08EF22" w:rsidR="001E7C6A" w:rsidRPr="00A54567" w:rsidRDefault="001E7C6A" w:rsidP="007F78C6">
      <w:pPr>
        <w:pStyle w:val="22"/>
        <w:keepNext w:val="0"/>
        <w:widowControl w:val="0"/>
        <w:numPr>
          <w:ilvl w:val="2"/>
          <w:numId w:val="26"/>
        </w:numPr>
        <w:spacing w:before="0" w:after="0"/>
        <w:ind w:left="1" w:firstLine="566"/>
        <w:outlineLvl w:val="9"/>
        <w:rPr>
          <w:b w:val="0"/>
          <w:szCs w:val="28"/>
        </w:rPr>
      </w:pPr>
      <w:r w:rsidRPr="00A54567">
        <w:rPr>
          <w:b w:val="0"/>
          <w:szCs w:val="28"/>
        </w:rPr>
        <w:t xml:space="preserve">Решения, принимаемые </w:t>
      </w:r>
      <w:r w:rsidR="00327E03" w:rsidRPr="00A54567">
        <w:rPr>
          <w:b w:val="0"/>
          <w:szCs w:val="28"/>
        </w:rPr>
        <w:t>З</w:t>
      </w:r>
      <w:r w:rsidRPr="00A54567">
        <w:rPr>
          <w:b w:val="0"/>
          <w:szCs w:val="28"/>
        </w:rPr>
        <w:t>акупочной комиссией в пределах ее компетенции, являются обязательными для всех участников закупки.</w:t>
      </w:r>
      <w:r w:rsidR="0043261B" w:rsidRPr="00A54567">
        <w:rPr>
          <w:b w:val="0"/>
          <w:szCs w:val="28"/>
        </w:rPr>
        <w:t xml:space="preserve"> В случае если до момента подписания договора выявлено, что решение </w:t>
      </w:r>
      <w:r w:rsidR="001532F4" w:rsidRPr="00A54567">
        <w:rPr>
          <w:b w:val="0"/>
          <w:szCs w:val="28"/>
        </w:rPr>
        <w:t>З</w:t>
      </w:r>
      <w:r w:rsidR="0043261B" w:rsidRPr="00A54567">
        <w:rPr>
          <w:b w:val="0"/>
          <w:szCs w:val="28"/>
        </w:rPr>
        <w:t xml:space="preserve">акупочной комиссии </w:t>
      </w:r>
      <w:r w:rsidR="0043261B" w:rsidRPr="00A54567">
        <w:rPr>
          <w:b w:val="0"/>
          <w:szCs w:val="28"/>
        </w:rPr>
        <w:lastRenderedPageBreak/>
        <w:t xml:space="preserve">принято с нарушением требований Стандарта </w:t>
      </w:r>
      <w:r w:rsidR="001532F4" w:rsidRPr="00A54567">
        <w:rPr>
          <w:b w:val="0"/>
          <w:szCs w:val="28"/>
        </w:rPr>
        <w:t>такое решение подлежит отмене. В указанном случае З</w:t>
      </w:r>
      <w:r w:rsidR="0043261B" w:rsidRPr="00A54567">
        <w:rPr>
          <w:b w:val="0"/>
          <w:szCs w:val="28"/>
        </w:rPr>
        <w:t>акупочная комиссия обязана повторно провести заседание и принять решение по закупке с учетом выявленных нарушений.</w:t>
      </w:r>
    </w:p>
    <w:p w14:paraId="32CE84D4" w14:textId="77777777" w:rsidR="00A84956" w:rsidRPr="00A54567" w:rsidRDefault="00A84956" w:rsidP="007F78C6">
      <w:pPr>
        <w:pStyle w:val="22"/>
        <w:keepNext w:val="0"/>
        <w:widowControl w:val="0"/>
        <w:numPr>
          <w:ilvl w:val="1"/>
          <w:numId w:val="26"/>
        </w:numPr>
        <w:ind w:left="0" w:firstLine="709"/>
        <w:rPr>
          <w:szCs w:val="28"/>
        </w:rPr>
      </w:pPr>
      <w:r w:rsidRPr="00A54567">
        <w:rPr>
          <w:szCs w:val="28"/>
        </w:rPr>
        <w:t>Права и обязанности участника закупки, победителя закупки, единственного участника закупки, с которым планируется заключить договор</w:t>
      </w:r>
    </w:p>
    <w:p w14:paraId="37CA8033" w14:textId="77777777" w:rsidR="00A84956" w:rsidRPr="00A54567" w:rsidRDefault="00A84956" w:rsidP="007F78C6">
      <w:pPr>
        <w:pStyle w:val="31"/>
        <w:widowControl w:val="0"/>
        <w:numPr>
          <w:ilvl w:val="2"/>
          <w:numId w:val="26"/>
        </w:numPr>
        <w:ind w:left="0" w:firstLine="567"/>
      </w:pPr>
      <w:r w:rsidRPr="00A54567">
        <w:t>Участник закупки вправе:</w:t>
      </w:r>
    </w:p>
    <w:p w14:paraId="6EA4F8EE" w14:textId="77777777" w:rsidR="00A84956" w:rsidRPr="00A54567" w:rsidRDefault="00A84956" w:rsidP="00041D20">
      <w:pPr>
        <w:pStyle w:val="50"/>
        <w:widowControl w:val="0"/>
        <w:numPr>
          <w:ilvl w:val="4"/>
          <w:numId w:val="29"/>
        </w:numPr>
        <w:tabs>
          <w:tab w:val="left" w:pos="993"/>
        </w:tabs>
        <w:ind w:left="0" w:firstLine="567"/>
      </w:pPr>
      <w:r w:rsidRPr="00A54567">
        <w:t>подавать заявку на участие в закупке</w:t>
      </w:r>
      <w:r w:rsidR="00F20FAB" w:rsidRPr="00A54567">
        <w:t>;</w:t>
      </w:r>
      <w:r w:rsidRPr="00A54567">
        <w:t xml:space="preserve"> </w:t>
      </w:r>
    </w:p>
    <w:p w14:paraId="49EEC73C" w14:textId="3ACAC557" w:rsidR="00A84956" w:rsidRPr="00A54567" w:rsidRDefault="00A84956" w:rsidP="00041D20">
      <w:pPr>
        <w:pStyle w:val="50"/>
        <w:widowControl w:val="0"/>
        <w:numPr>
          <w:ilvl w:val="4"/>
          <w:numId w:val="29"/>
        </w:numPr>
        <w:tabs>
          <w:tab w:val="left" w:pos="993"/>
        </w:tabs>
        <w:ind w:left="0" w:firstLine="567"/>
      </w:pPr>
      <w:r w:rsidRPr="00A54567">
        <w:t xml:space="preserve">получать от Организатора закупки информацию по предмету закупки путем ознакомления с </w:t>
      </w:r>
      <w:r w:rsidR="00BE3593" w:rsidRPr="00A54567">
        <w:t xml:space="preserve">извещением </w:t>
      </w:r>
      <w:r w:rsidR="00C74195" w:rsidRPr="00A54567">
        <w:t xml:space="preserve">о закупке </w:t>
      </w:r>
      <w:r w:rsidR="00BE3593" w:rsidRPr="00A54567">
        <w:t xml:space="preserve">и (или) </w:t>
      </w:r>
      <w:r w:rsidRPr="00A54567">
        <w:t xml:space="preserve">документацией о закупке и получения разъяснений от Организатора закупки, размещенных в соответствии с разделом </w:t>
      </w:r>
      <w:r w:rsidRPr="00A54567">
        <w:fldChar w:fldCharType="begin"/>
      </w:r>
      <w:r w:rsidRPr="00A54567">
        <w:instrText xml:space="preserve"> REF _Ref365040047 \r \h  \* MERGEFORMAT </w:instrText>
      </w:r>
      <w:r w:rsidRPr="00A54567">
        <w:fldChar w:fldCharType="separate"/>
      </w:r>
      <w:r w:rsidR="00B7235F" w:rsidRPr="00A54567">
        <w:t>3</w:t>
      </w:r>
      <w:r w:rsidRPr="00A54567">
        <w:fldChar w:fldCharType="end"/>
      </w:r>
      <w:r w:rsidRPr="00A54567">
        <w:t xml:space="preserve"> Стандарта (конфиденциальную – на основе соглашений о конфиденциальности</w:t>
      </w:r>
      <w:r w:rsidR="00790AFD" w:rsidRPr="00A54567">
        <w:t xml:space="preserve"> (при необходимости</w:t>
      </w:r>
      <w:r w:rsidRPr="00A54567">
        <w:t>);</w:t>
      </w:r>
    </w:p>
    <w:p w14:paraId="685E1D8A" w14:textId="77777777" w:rsidR="00A84956" w:rsidRPr="00A54567" w:rsidRDefault="00A84956" w:rsidP="00041D20">
      <w:pPr>
        <w:pStyle w:val="50"/>
        <w:widowControl w:val="0"/>
        <w:numPr>
          <w:ilvl w:val="4"/>
          <w:numId w:val="29"/>
        </w:numPr>
        <w:tabs>
          <w:tab w:val="left" w:pos="993"/>
        </w:tabs>
        <w:ind w:left="0" w:firstLine="567"/>
      </w:pPr>
      <w:r w:rsidRPr="00A54567">
        <w:t xml:space="preserve">изменять, дополнять или отзывать свою заявку </w:t>
      </w:r>
      <w:r w:rsidR="00E817FD" w:rsidRPr="00A54567">
        <w:t xml:space="preserve">- </w:t>
      </w:r>
      <w:r w:rsidRPr="00A54567">
        <w:t>д</w:t>
      </w:r>
      <w:r w:rsidR="00824581" w:rsidRPr="00A54567">
        <w:t>о окончания срока подачи заявок</w:t>
      </w:r>
      <w:r w:rsidRPr="00A54567">
        <w:t>;</w:t>
      </w:r>
    </w:p>
    <w:p w14:paraId="7DA021AD" w14:textId="77777777" w:rsidR="00A84956" w:rsidRPr="00A54567" w:rsidRDefault="00A84956" w:rsidP="00041D20">
      <w:pPr>
        <w:pStyle w:val="50"/>
        <w:widowControl w:val="0"/>
        <w:numPr>
          <w:ilvl w:val="4"/>
          <w:numId w:val="29"/>
        </w:numPr>
        <w:tabs>
          <w:tab w:val="left" w:pos="993"/>
        </w:tabs>
        <w:ind w:left="0" w:firstLine="567"/>
      </w:pPr>
      <w:r w:rsidRPr="00A54567">
        <w:t>обращаться к Организатору закупки с вопросами о разъяснении документации о закупке, а также с просьбой о продлении установленного срока подачи заявок с обоснованием причины необходимости такого продления.</w:t>
      </w:r>
    </w:p>
    <w:p w14:paraId="0338F54B" w14:textId="77777777" w:rsidR="005E3E30" w:rsidRPr="00A54567" w:rsidRDefault="005E3E30" w:rsidP="007F78C6">
      <w:pPr>
        <w:pStyle w:val="31"/>
        <w:widowControl w:val="0"/>
        <w:numPr>
          <w:ilvl w:val="2"/>
          <w:numId w:val="26"/>
        </w:numPr>
        <w:ind w:left="0" w:firstLine="567"/>
      </w:pPr>
      <w:r w:rsidRPr="00A54567">
        <w:t>Участник закупки обязан:</w:t>
      </w:r>
    </w:p>
    <w:p w14:paraId="3B26F312" w14:textId="77777777" w:rsidR="005E3E30" w:rsidRPr="00A54567" w:rsidRDefault="005E3E30" w:rsidP="00041D20">
      <w:pPr>
        <w:pStyle w:val="50"/>
        <w:widowControl w:val="0"/>
        <w:numPr>
          <w:ilvl w:val="4"/>
          <w:numId w:val="87"/>
        </w:numPr>
        <w:tabs>
          <w:tab w:val="left" w:pos="993"/>
        </w:tabs>
        <w:ind w:left="0" w:firstLine="567"/>
      </w:pPr>
      <w:r w:rsidRPr="00A54567">
        <w:t>составлять заявку на участие в закупке по форме, установленной в документации о закупке. Из текста заявки должно ясно следовать, что ее подача является принятием (акцептом) всех условий Заказчика (Организатора закупки), предусмотренных в извещении о проведении закупки и (или) документации о закупке, в том числе согласием исполнять обязанности участника закупки при участии в закупке;</w:t>
      </w:r>
    </w:p>
    <w:p w14:paraId="6047D58D" w14:textId="77777777" w:rsidR="00062289" w:rsidRPr="00A54567" w:rsidRDefault="00BC06DD" w:rsidP="00041D20">
      <w:pPr>
        <w:pStyle w:val="50"/>
        <w:widowControl w:val="0"/>
        <w:numPr>
          <w:ilvl w:val="4"/>
          <w:numId w:val="87"/>
        </w:numPr>
        <w:tabs>
          <w:tab w:val="left" w:pos="993"/>
        </w:tabs>
        <w:ind w:left="0" w:firstLine="567"/>
      </w:pPr>
      <w:r w:rsidRPr="00A54567">
        <w:t>подписать с Заказчиком и (или) Организатором закупки соглашение о неразглашении информации, которая станет или стала ему известной в процессе участия в закрытой закупке (в случае если документацией о закупке предусмотрена такая обязанность).</w:t>
      </w:r>
    </w:p>
    <w:p w14:paraId="3ED8752A" w14:textId="10017A38" w:rsidR="00A84956" w:rsidRPr="00A54567" w:rsidRDefault="00A84956" w:rsidP="000022F0">
      <w:pPr>
        <w:pStyle w:val="31"/>
        <w:widowControl w:val="0"/>
        <w:numPr>
          <w:ilvl w:val="2"/>
          <w:numId w:val="26"/>
        </w:numPr>
        <w:ind w:left="0" w:firstLine="567"/>
      </w:pPr>
      <w:r w:rsidRPr="00A54567">
        <w:t xml:space="preserve">Иные права и обязанности участников закупки устанавливаются </w:t>
      </w:r>
      <w:r w:rsidR="00590991" w:rsidRPr="00A54567">
        <w:t xml:space="preserve">Стандартом, извещением </w:t>
      </w:r>
      <w:r w:rsidR="00C74195" w:rsidRPr="00A54567">
        <w:t xml:space="preserve">о закупке </w:t>
      </w:r>
      <w:r w:rsidR="00590991" w:rsidRPr="00A54567">
        <w:t xml:space="preserve">и (или) </w:t>
      </w:r>
      <w:r w:rsidRPr="00A54567">
        <w:t>документацией о закупке.</w:t>
      </w:r>
    </w:p>
    <w:p w14:paraId="1113982A" w14:textId="402CFDF7" w:rsidR="00A84956" w:rsidRPr="00A54567" w:rsidRDefault="00A84956" w:rsidP="000022F0">
      <w:pPr>
        <w:pStyle w:val="31"/>
        <w:widowControl w:val="0"/>
        <w:numPr>
          <w:ilvl w:val="2"/>
          <w:numId w:val="26"/>
        </w:numPr>
        <w:ind w:left="0" w:firstLine="567"/>
      </w:pPr>
      <w:r w:rsidRPr="00A54567">
        <w:t>Права и обязанности победителя закупки</w:t>
      </w:r>
      <w:r w:rsidR="000022F0">
        <w:t>/</w:t>
      </w:r>
      <w:r w:rsidR="000022F0" w:rsidRPr="000022F0">
        <w:t>лиц</w:t>
      </w:r>
      <w:r w:rsidR="000022F0">
        <w:t>а</w:t>
      </w:r>
      <w:r w:rsidR="000022F0" w:rsidRPr="000022F0">
        <w:t>, выбранн</w:t>
      </w:r>
      <w:r w:rsidR="000022F0">
        <w:t>ого</w:t>
      </w:r>
      <w:r w:rsidR="000022F0" w:rsidRPr="000022F0">
        <w:t xml:space="preserve"> в качестве победителя закупки</w:t>
      </w:r>
      <w:r w:rsidR="000022F0">
        <w:t>/</w:t>
      </w:r>
      <w:r w:rsidR="000022F0" w:rsidRPr="000022F0">
        <w:t>единственн</w:t>
      </w:r>
      <w:r w:rsidR="000022F0">
        <w:t>ого</w:t>
      </w:r>
      <w:r w:rsidR="000022F0" w:rsidRPr="000022F0">
        <w:t xml:space="preserve"> участник</w:t>
      </w:r>
      <w:r w:rsidR="000022F0">
        <w:t>а</w:t>
      </w:r>
      <w:r w:rsidR="000022F0" w:rsidRPr="000022F0">
        <w:t xml:space="preserve"> закупки, с которым планируется заключить договор</w:t>
      </w:r>
      <w:r w:rsidRPr="00A54567">
        <w:t>:</w:t>
      </w:r>
    </w:p>
    <w:p w14:paraId="37C136CF" w14:textId="3CFF052E" w:rsidR="00A84956" w:rsidRPr="00A54567" w:rsidRDefault="00A84956" w:rsidP="00041D20">
      <w:pPr>
        <w:pStyle w:val="31"/>
        <w:widowControl w:val="0"/>
        <w:numPr>
          <w:ilvl w:val="3"/>
          <w:numId w:val="43"/>
        </w:numPr>
        <w:tabs>
          <w:tab w:val="left" w:pos="851"/>
        </w:tabs>
        <w:ind w:left="0" w:firstLine="567"/>
      </w:pPr>
      <w:bookmarkStart w:id="142" w:name="_Ref510558755"/>
      <w:r w:rsidRPr="00A54567">
        <w:t>объем прав и обязанностей, возникающих у победителя закупки</w:t>
      </w:r>
      <w:r w:rsidR="00CB71D6">
        <w:t>/</w:t>
      </w:r>
      <w:r w:rsidR="00CB71D6" w:rsidRPr="000022F0">
        <w:t>лиц</w:t>
      </w:r>
      <w:r w:rsidR="00CB71D6">
        <w:t>а</w:t>
      </w:r>
      <w:r w:rsidR="00CB71D6" w:rsidRPr="000022F0">
        <w:t>, выбранн</w:t>
      </w:r>
      <w:r w:rsidR="00CB71D6">
        <w:t>ого</w:t>
      </w:r>
      <w:r w:rsidR="00CB71D6" w:rsidRPr="000022F0">
        <w:t xml:space="preserve"> в качестве победителя закупки</w:t>
      </w:r>
      <w:r w:rsidR="00CB71D6">
        <w:t>/</w:t>
      </w:r>
      <w:r w:rsidR="00CB71D6" w:rsidRPr="000022F0">
        <w:t>единственн</w:t>
      </w:r>
      <w:r w:rsidR="00CB71D6">
        <w:t>ого</w:t>
      </w:r>
      <w:r w:rsidR="00CB71D6" w:rsidRPr="000022F0">
        <w:t xml:space="preserve"> участник</w:t>
      </w:r>
      <w:r w:rsidR="00CB71D6">
        <w:t>а</w:t>
      </w:r>
      <w:r w:rsidR="00CB71D6" w:rsidRPr="000022F0">
        <w:t xml:space="preserve"> закупки, с которым планируется заключить договор</w:t>
      </w:r>
      <w:r w:rsidRPr="00A54567">
        <w:t xml:space="preserve">, устанавливаются в </w:t>
      </w:r>
      <w:r w:rsidR="00BE3593" w:rsidRPr="00A54567">
        <w:t xml:space="preserve">извещении </w:t>
      </w:r>
      <w:r w:rsidR="00C74195" w:rsidRPr="00A54567">
        <w:t xml:space="preserve">о закупке </w:t>
      </w:r>
      <w:r w:rsidR="00BE3593" w:rsidRPr="00A54567">
        <w:t xml:space="preserve">и (или) </w:t>
      </w:r>
      <w:r w:rsidRPr="00A54567">
        <w:t>документации о закупке;</w:t>
      </w:r>
      <w:bookmarkEnd w:id="142"/>
    </w:p>
    <w:p w14:paraId="327BBC60" w14:textId="4312078A" w:rsidR="0048040E" w:rsidRPr="0048040E" w:rsidRDefault="0048040E" w:rsidP="00041D20">
      <w:pPr>
        <w:pStyle w:val="31"/>
        <w:widowControl w:val="0"/>
        <w:numPr>
          <w:ilvl w:val="3"/>
          <w:numId w:val="43"/>
        </w:numPr>
        <w:tabs>
          <w:tab w:val="left" w:pos="851"/>
        </w:tabs>
        <w:ind w:left="0" w:firstLine="567"/>
      </w:pPr>
      <w:r w:rsidRPr="0048040E">
        <w:t xml:space="preserve">в случае, если по итогам закупки </w:t>
      </w:r>
      <w:r w:rsidR="00CB71D6">
        <w:t xml:space="preserve">закупочная комиссия Заказчика, в </w:t>
      </w:r>
      <w:r w:rsidR="00CB71D6">
        <w:lastRenderedPageBreak/>
        <w:t xml:space="preserve">соответствии с условиями закупочной документации, приняла решение о заключении договора с конкретным участником закупки, такой </w:t>
      </w:r>
      <w:r w:rsidRPr="0048040E">
        <w:t xml:space="preserve">участник  </w:t>
      </w:r>
      <w:r w:rsidR="00CB71D6">
        <w:t xml:space="preserve">закупки </w:t>
      </w:r>
      <w:r w:rsidRPr="0048040E">
        <w:t xml:space="preserve">обязан заключить договор с Заказчиком. В случае </w:t>
      </w:r>
      <w:r w:rsidR="00CB71D6">
        <w:t xml:space="preserve">его </w:t>
      </w:r>
      <w:r w:rsidRPr="0048040E">
        <w:t>уклонения от заключения договора с Заказчиком, такая обязанность возникает у участника</w:t>
      </w:r>
      <w:r w:rsidR="009744C9">
        <w:t xml:space="preserve"> закупки</w:t>
      </w:r>
      <w:r w:rsidRPr="0048040E">
        <w:t xml:space="preserve">, занявшего следующее порядковое место </w:t>
      </w:r>
      <w:r>
        <w:t>по</w:t>
      </w:r>
      <w:r w:rsidRPr="0048040E">
        <w:t xml:space="preserve"> ранжир</w:t>
      </w:r>
      <w:r>
        <w:t>у</w:t>
      </w:r>
      <w:r w:rsidRPr="0048040E">
        <w:t>, при обращении к нему Заказчика с предложением заключить договор.</w:t>
      </w:r>
    </w:p>
    <w:p w14:paraId="4FF67D79" w14:textId="77777777" w:rsidR="00D71A51" w:rsidRPr="00A54567" w:rsidRDefault="00D71A51" w:rsidP="007F78C6">
      <w:pPr>
        <w:pStyle w:val="22"/>
        <w:keepNext w:val="0"/>
        <w:widowControl w:val="0"/>
        <w:numPr>
          <w:ilvl w:val="1"/>
          <w:numId w:val="26"/>
        </w:numPr>
        <w:ind w:left="0" w:firstLine="709"/>
        <w:rPr>
          <w:szCs w:val="28"/>
        </w:rPr>
      </w:pPr>
      <w:bookmarkStart w:id="143" w:name="_Ref338936785"/>
      <w:bookmarkStart w:id="144" w:name="_Ref365540100"/>
      <w:r w:rsidRPr="00A54567">
        <w:rPr>
          <w:szCs w:val="28"/>
        </w:rPr>
        <w:t xml:space="preserve">Право Заказчика устанавливать при закупках </w:t>
      </w:r>
      <w:r w:rsidR="00790AFD" w:rsidRPr="00A54567">
        <w:rPr>
          <w:szCs w:val="28"/>
        </w:rPr>
        <w:t xml:space="preserve">особенности осуществления, проведения отдельных закупок, </w:t>
      </w:r>
      <w:r w:rsidRPr="00A54567">
        <w:rPr>
          <w:szCs w:val="28"/>
        </w:rPr>
        <w:t>приоритеты</w:t>
      </w:r>
      <w:r w:rsidR="00FF028A" w:rsidRPr="00A54567">
        <w:rPr>
          <w:szCs w:val="28"/>
        </w:rPr>
        <w:t>, в том числе приоритеты</w:t>
      </w:r>
      <w:r w:rsidRPr="00A54567">
        <w:rPr>
          <w:szCs w:val="28"/>
        </w:rPr>
        <w:t xml:space="preserve"> продукции </w:t>
      </w:r>
      <w:bookmarkStart w:id="145" w:name="_Toc343610814"/>
      <w:bookmarkEnd w:id="143"/>
      <w:r w:rsidRPr="00A54567">
        <w:rPr>
          <w:szCs w:val="28"/>
        </w:rPr>
        <w:t>российского происхождения, работ, услуг, выполняемых, оказываемых российскими лицами</w:t>
      </w:r>
      <w:bookmarkEnd w:id="144"/>
      <w:bookmarkEnd w:id="145"/>
    </w:p>
    <w:p w14:paraId="3E38798D" w14:textId="1FCB6281" w:rsidR="00501793" w:rsidRPr="00A54567" w:rsidRDefault="00501793" w:rsidP="007F78C6">
      <w:pPr>
        <w:pStyle w:val="31"/>
        <w:widowControl w:val="0"/>
        <w:numPr>
          <w:ilvl w:val="2"/>
          <w:numId w:val="26"/>
        </w:numPr>
        <w:ind w:left="0" w:firstLine="709"/>
      </w:pPr>
      <w:bookmarkStart w:id="146" w:name="_Ref396901505"/>
      <w:bookmarkStart w:id="147" w:name="_Ref302127152"/>
      <w:r w:rsidRPr="00A54567">
        <w:t xml:space="preserve">Правительство Российской Федерации </w:t>
      </w:r>
      <w:r w:rsidR="009B08AC" w:rsidRPr="00A54567">
        <w:t xml:space="preserve">устанавливает </w:t>
      </w:r>
      <w:r w:rsidRPr="00A54567">
        <w:t>особенности осуществления закупок отдельными Заказчиками аудиторских услуг (за исключением проведения обязательного аудита бухгалтерской (финансовой) отчетности Заказчика), а также консультационных услуг.</w:t>
      </w:r>
    </w:p>
    <w:p w14:paraId="179BF3F6" w14:textId="588EB84B" w:rsidR="00501793" w:rsidRPr="00A54567" w:rsidRDefault="00501793" w:rsidP="009409DA">
      <w:pPr>
        <w:pStyle w:val="31"/>
        <w:widowControl w:val="0"/>
        <w:numPr>
          <w:ilvl w:val="2"/>
          <w:numId w:val="26"/>
        </w:numPr>
        <w:ind w:left="0" w:firstLine="709"/>
      </w:pPr>
      <w:r w:rsidRPr="00A54567">
        <w:t xml:space="preserve">Правительство Российской Федерации </w:t>
      </w:r>
      <w:r w:rsidR="009B08AC" w:rsidRPr="00A54567">
        <w:t>устанавливает</w:t>
      </w:r>
      <w:r w:rsidRPr="00A54567">
        <w:t xml:space="preserve"> особенности осуществления закупок</w:t>
      </w:r>
      <w:r w:rsidR="007D4240" w:rsidRPr="00A54567">
        <w:t>,</w:t>
      </w:r>
      <w:r w:rsidRPr="00A54567">
        <w:t xml:space="preserve"> </w:t>
      </w:r>
      <w:r w:rsidR="009409DA" w:rsidRPr="00A54567">
        <w:t>проводимых в случаях, определенных Правительством Российской Федерации в соответствии с частью 16 статьи 4 Закона 223-ФЗ</w:t>
      </w:r>
      <w:r w:rsidRPr="00A54567">
        <w:t>.</w:t>
      </w:r>
    </w:p>
    <w:p w14:paraId="54EAE0C2" w14:textId="77777777" w:rsidR="00501793" w:rsidRPr="00A54567" w:rsidRDefault="00501793" w:rsidP="007F78C6">
      <w:pPr>
        <w:pStyle w:val="31"/>
        <w:widowControl w:val="0"/>
        <w:numPr>
          <w:ilvl w:val="2"/>
          <w:numId w:val="26"/>
        </w:numPr>
        <w:ind w:left="0" w:firstLine="709"/>
      </w:pPr>
      <w:r w:rsidRPr="00A54567">
        <w:t>Заказчик обязан проводить закупки, участниками которых могут быть только субъекты малого и среднего предпринимательства в порядке и в случаях, установленных действующим законодательством, а также с учетом особенностей проведения таких закупок.</w:t>
      </w:r>
    </w:p>
    <w:p w14:paraId="51BD5BC0" w14:textId="77777777" w:rsidR="00D71A51" w:rsidRPr="00A54567" w:rsidRDefault="00D71A51" w:rsidP="007F78C6">
      <w:pPr>
        <w:pStyle w:val="31"/>
        <w:widowControl w:val="0"/>
        <w:numPr>
          <w:ilvl w:val="2"/>
          <w:numId w:val="26"/>
        </w:numPr>
        <w:ind w:left="0" w:firstLine="709"/>
      </w:pPr>
      <w:bookmarkStart w:id="148" w:name="_Ref514674707"/>
      <w:r w:rsidRPr="00A54567">
        <w:t xml:space="preserve">Приоритет товаров </w:t>
      </w:r>
      <w:r w:rsidR="00FF028A" w:rsidRPr="00A54567">
        <w:t>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A54567">
        <w:t>, применяются в случаях и порядке, установленном действующим законодательством Российской Федерации.</w:t>
      </w:r>
      <w:bookmarkEnd w:id="146"/>
      <w:bookmarkEnd w:id="148"/>
    </w:p>
    <w:p w14:paraId="6875B674" w14:textId="77777777" w:rsidR="00D71A51" w:rsidRPr="00A54567" w:rsidRDefault="00D71A51" w:rsidP="00041D20">
      <w:pPr>
        <w:pStyle w:val="31"/>
        <w:widowControl w:val="0"/>
        <w:numPr>
          <w:ilvl w:val="2"/>
          <w:numId w:val="26"/>
        </w:numPr>
        <w:tabs>
          <w:tab w:val="left" w:pos="1134"/>
        </w:tabs>
        <w:ind w:left="0" w:firstLine="709"/>
      </w:pPr>
      <w:r w:rsidRPr="00A54567">
        <w:t xml:space="preserve">Организатор закупки вправе применять соответствующие приоритеты и особенности, только если об их наличии было прямо объявлено в извещении о закупке и (или) документации о закупке. В </w:t>
      </w:r>
      <w:r w:rsidR="00BE3593" w:rsidRPr="00A54567">
        <w:t xml:space="preserve">извещении </w:t>
      </w:r>
      <w:r w:rsidR="00C74195" w:rsidRPr="00A54567">
        <w:t xml:space="preserve">о закупке </w:t>
      </w:r>
      <w:r w:rsidR="00BE3593" w:rsidRPr="00A54567">
        <w:t xml:space="preserve">и (или) </w:t>
      </w:r>
      <w:r w:rsidRPr="00A54567">
        <w:t xml:space="preserve">документации о закупке должны быть указаны: </w:t>
      </w:r>
    </w:p>
    <w:p w14:paraId="06E57AF4" w14:textId="77777777" w:rsidR="00D71A51" w:rsidRPr="00A54567" w:rsidRDefault="00D71A51" w:rsidP="00041D20">
      <w:pPr>
        <w:pStyle w:val="50"/>
        <w:widowControl w:val="0"/>
        <w:numPr>
          <w:ilvl w:val="4"/>
          <w:numId w:val="33"/>
        </w:numPr>
        <w:tabs>
          <w:tab w:val="left" w:pos="1134"/>
        </w:tabs>
        <w:ind w:left="0" w:firstLine="709"/>
      </w:pPr>
      <w:r w:rsidRPr="00A54567">
        <w:t>группы поставщиков</w:t>
      </w:r>
      <w:r w:rsidR="001E7C6A" w:rsidRPr="00A54567">
        <w:t xml:space="preserve"> (исполнителей, подрядчиков)</w:t>
      </w:r>
      <w:r w:rsidR="00FF028A" w:rsidRPr="00A54567">
        <w:t xml:space="preserve"> либо продукции</w:t>
      </w:r>
      <w:r w:rsidRPr="00A54567">
        <w:t>, к которым применяются приоритеты</w:t>
      </w:r>
      <w:r w:rsidR="00FF028A" w:rsidRPr="00A54567">
        <w:t>, особенности</w:t>
      </w:r>
      <w:r w:rsidRPr="00A54567">
        <w:t>;</w:t>
      </w:r>
    </w:p>
    <w:p w14:paraId="2CAA8AF4" w14:textId="77777777" w:rsidR="00D71A51" w:rsidRPr="00A54567" w:rsidRDefault="00FF028A" w:rsidP="00041D20">
      <w:pPr>
        <w:pStyle w:val="50"/>
        <w:widowControl w:val="0"/>
        <w:numPr>
          <w:ilvl w:val="4"/>
          <w:numId w:val="33"/>
        </w:numPr>
        <w:tabs>
          <w:tab w:val="left" w:pos="1134"/>
        </w:tabs>
        <w:ind w:left="0" w:firstLine="709"/>
      </w:pPr>
      <w:r w:rsidRPr="00A54567">
        <w:t>способ и порядок применения приоритетов, особенностей</w:t>
      </w:r>
      <w:r w:rsidR="00D71A51" w:rsidRPr="00A54567">
        <w:t>.</w:t>
      </w:r>
    </w:p>
    <w:p w14:paraId="25A181D7" w14:textId="77777777" w:rsidR="00D71A51" w:rsidRPr="00A54567" w:rsidRDefault="00D71A51" w:rsidP="007F78C6">
      <w:pPr>
        <w:pStyle w:val="31"/>
        <w:widowControl w:val="0"/>
        <w:numPr>
          <w:ilvl w:val="2"/>
          <w:numId w:val="26"/>
        </w:numPr>
        <w:ind w:left="0" w:firstLine="567"/>
      </w:pPr>
      <w:r w:rsidRPr="00A54567">
        <w:t xml:space="preserve">Закупка нефте- и газохимической продукции осуществляется преимущественно у российских производителей. Закупка автомобильной, сельскохозяйственной, дорожно-строительной и коммунальной техники, продукции транспортного машиностроения и машиностроения для пищевой и перерабатывающей промышленности, а также металлопродукции, в том числе труб большого диаметра, осуществляется у российских производителей, за </w:t>
      </w:r>
      <w:r w:rsidRPr="00A54567">
        <w:lastRenderedPageBreak/>
        <w:t>исключением случаев отсутствия производства в Российской Федерации указанных товаров и их аналогов.</w:t>
      </w:r>
    </w:p>
    <w:p w14:paraId="3FFEEEB8" w14:textId="77777777" w:rsidR="00D71A51" w:rsidRPr="00A54567" w:rsidRDefault="00D71A51" w:rsidP="007F78C6">
      <w:pPr>
        <w:pStyle w:val="31"/>
        <w:widowControl w:val="0"/>
        <w:numPr>
          <w:ilvl w:val="2"/>
          <w:numId w:val="26"/>
        </w:numPr>
        <w:ind w:left="0" w:firstLine="567"/>
      </w:pPr>
      <w:bookmarkStart w:id="149" w:name="_Ref456796449"/>
      <w:r w:rsidRPr="00A54567">
        <w:t xml:space="preserve">При осуществлении закупок программ для электронных вычислительных машин и баз данных, реализуемых независимо от вида договора на материальном носителе и (или) в электронном виде по каналам связи, а также прав использования такого программного обеспечения, включая временное, в требованиях к предмету закупки и иных локальных правовых актах Заказчика, Заказчик должен указывать на необходимость подачи предложений, предусматривающих только такое программное обеспечение, сведения о котором включены в единый реестр российских программ для электронных вычислительных машин и баз данных, созданный в соответствии со статьей 12.1 Федерального закона от 27 июля 2006 года № 149-ФЗ </w:t>
      </w:r>
      <w:r w:rsidR="00FF028A" w:rsidRPr="00A54567">
        <w:t>«</w:t>
      </w:r>
      <w:r w:rsidRPr="00A54567">
        <w:t>Об информации, информационных технологиях и о защите информации</w:t>
      </w:r>
      <w:r w:rsidR="00FF028A" w:rsidRPr="00A54567">
        <w:t>»</w:t>
      </w:r>
      <w:r w:rsidRPr="00A54567">
        <w:t xml:space="preserve"> (далее - реестр), за исключением следующих случаев</w:t>
      </w:r>
      <w:r w:rsidR="00590991" w:rsidRPr="00A54567">
        <w:t xml:space="preserve"> когда</w:t>
      </w:r>
      <w:r w:rsidRPr="00A54567">
        <w:t>:</w:t>
      </w:r>
      <w:bookmarkEnd w:id="149"/>
    </w:p>
    <w:p w14:paraId="3218EBFA" w14:textId="77777777" w:rsidR="00D71A51" w:rsidRPr="00A54567" w:rsidRDefault="00D71A51" w:rsidP="00F857D9">
      <w:pPr>
        <w:pStyle w:val="31"/>
        <w:widowControl w:val="0"/>
        <w:numPr>
          <w:ilvl w:val="0"/>
          <w:numId w:val="0"/>
        </w:numPr>
        <w:ind w:firstLine="567"/>
      </w:pPr>
      <w:r w:rsidRPr="00A54567">
        <w:t>- в реестре отсутствуют сведения о программном обеспечении, соответствующем тому же классу программного обеспечения, что и программное обеспечение, планируемое к закупке;</w:t>
      </w:r>
    </w:p>
    <w:p w14:paraId="01219537" w14:textId="77777777" w:rsidR="00D71A51" w:rsidRPr="00A54567" w:rsidRDefault="00D71A51" w:rsidP="00F857D9">
      <w:pPr>
        <w:pStyle w:val="31"/>
        <w:widowControl w:val="0"/>
        <w:numPr>
          <w:ilvl w:val="0"/>
          <w:numId w:val="0"/>
        </w:numPr>
        <w:ind w:firstLine="567"/>
      </w:pPr>
      <w:r w:rsidRPr="00A54567">
        <w:t xml:space="preserve">- программное обеспечение, сведения о котором включены в реестр и которое соответствует тому же классу программного обеспечения, что и программное обеспечение, планируемое к закупке, неконкурентноспособно (по своим функциональным, техническим и (или) эксплуатационным характеристикам не соответствует установленным </w:t>
      </w:r>
      <w:r w:rsidR="006235F0" w:rsidRPr="00A54567">
        <w:t>З</w:t>
      </w:r>
      <w:r w:rsidRPr="00A54567">
        <w:t>аказчиком требованиям к планируемому к закупке программному обеспечению).</w:t>
      </w:r>
    </w:p>
    <w:p w14:paraId="006605B9" w14:textId="7640EF62" w:rsidR="00D71A51" w:rsidRPr="00A54567" w:rsidRDefault="00D71A51" w:rsidP="007F78C6">
      <w:pPr>
        <w:pStyle w:val="31"/>
        <w:widowControl w:val="0"/>
        <w:numPr>
          <w:ilvl w:val="2"/>
          <w:numId w:val="26"/>
        </w:numPr>
        <w:ind w:left="0" w:firstLine="567"/>
      </w:pPr>
      <w:bookmarkStart w:id="150" w:name="_Ref510559705"/>
      <w:r w:rsidRPr="00A54567">
        <w:t>В отношении каждой закупки, к которой применены исключения, указанные в п.</w:t>
      </w:r>
      <w:r w:rsidR="007D060D" w:rsidRPr="00A54567">
        <w:fldChar w:fldCharType="begin"/>
      </w:r>
      <w:r w:rsidR="007D060D" w:rsidRPr="00A54567">
        <w:instrText xml:space="preserve"> REF _Ref456796449 \r \h </w:instrText>
      </w:r>
      <w:r w:rsidR="003B42DC" w:rsidRPr="00A54567">
        <w:instrText xml:space="preserve"> \* MERGEFORMAT </w:instrText>
      </w:r>
      <w:r w:rsidR="007D060D" w:rsidRPr="00A54567">
        <w:fldChar w:fldCharType="separate"/>
      </w:r>
      <w:r w:rsidR="00B7235F" w:rsidRPr="00A54567">
        <w:t>4.5.7</w:t>
      </w:r>
      <w:r w:rsidR="007D060D" w:rsidRPr="00A54567">
        <w:fldChar w:fldCharType="end"/>
      </w:r>
      <w:r w:rsidRPr="00A54567">
        <w:t xml:space="preserve"> Стандарта, необходимо публиковать на сайте Заказчика в разделе «Закупки» сведения о такой закупке с обоснованием невозможности соблюдения ограничения на допуск программного обеспечения, происходящего из иностранных государств, не позднее 7 календарных дней с даты публикации информации о закупке </w:t>
      </w:r>
      <w:r w:rsidR="00CD793B" w:rsidRPr="00A54567">
        <w:t xml:space="preserve">в </w:t>
      </w:r>
      <w:r w:rsidR="009D4E56" w:rsidRPr="00A54567">
        <w:t>ЕИС</w:t>
      </w:r>
      <w:r w:rsidRPr="00A54567">
        <w:t>.</w:t>
      </w:r>
      <w:bookmarkEnd w:id="150"/>
    </w:p>
    <w:p w14:paraId="64F63A29" w14:textId="77777777" w:rsidR="00D71A51" w:rsidRPr="00A54567" w:rsidRDefault="00D71A51" w:rsidP="007F78C6">
      <w:pPr>
        <w:pStyle w:val="31"/>
        <w:widowControl w:val="0"/>
        <w:numPr>
          <w:ilvl w:val="2"/>
          <w:numId w:val="26"/>
        </w:numPr>
        <w:ind w:left="0" w:firstLine="567"/>
      </w:pPr>
      <w:r w:rsidRPr="00A54567">
        <w:rPr>
          <w:rFonts w:eastAsiaTheme="minorHAnsi"/>
          <w:lang w:eastAsia="en-US"/>
        </w:rPr>
        <w:t xml:space="preserve">При проведении закупок устанавливается приоритет закупкам российских инновационных строительных материалов. По результатам проведения закупочных процедур возможно заключение долгосрочных контрактов с российскими производителями строительных материалов под гарантированные объемы поставок будущих периодов инновационных строительных материалов, </w:t>
      </w:r>
      <w:r w:rsidR="008F02C5" w:rsidRPr="00A54567">
        <w:rPr>
          <w:rFonts w:eastAsiaTheme="minorHAnsi"/>
          <w:lang w:eastAsia="en-US"/>
        </w:rPr>
        <w:t>а</w:t>
      </w:r>
      <w:r w:rsidRPr="00A54567">
        <w:rPr>
          <w:rFonts w:eastAsiaTheme="minorHAnsi"/>
          <w:lang w:eastAsia="en-US"/>
        </w:rPr>
        <w:t xml:space="preserve"> также с производителями, оформившими в установленном порядке специальные инвестиционные контракты на освоение производства данной продукции.</w:t>
      </w:r>
    </w:p>
    <w:p w14:paraId="552225D3" w14:textId="77777777" w:rsidR="00D71A51" w:rsidRPr="003D2557" w:rsidRDefault="00421BEE" w:rsidP="00CD5BA1">
      <w:pPr>
        <w:pStyle w:val="31"/>
        <w:widowControl w:val="0"/>
        <w:numPr>
          <w:ilvl w:val="2"/>
          <w:numId w:val="26"/>
        </w:numPr>
        <w:ind w:left="0" w:firstLine="567"/>
        <w:rPr>
          <w:rFonts w:eastAsiaTheme="minorHAnsi"/>
          <w:lang w:eastAsia="en-US"/>
        </w:rPr>
      </w:pPr>
      <w:r w:rsidRPr="00A54567">
        <w:rPr>
          <w:rFonts w:eastAsiaTheme="minorHAnsi"/>
          <w:lang w:eastAsia="en-US"/>
        </w:rPr>
        <w:t>П</w:t>
      </w:r>
      <w:r w:rsidR="00D71A51" w:rsidRPr="00A54567">
        <w:rPr>
          <w:rFonts w:eastAsiaTheme="minorHAnsi"/>
          <w:lang w:eastAsia="en-US"/>
        </w:rPr>
        <w:t>ри формировании закупочной документации должны быть использованы нормы постановления Правительства Российской Федерации от 17.07.2015 № 719 «</w:t>
      </w:r>
      <w:r w:rsidR="00776F0F" w:rsidRPr="00A54567">
        <w:t xml:space="preserve">О подтверждении производства промышленной продукции на территории </w:t>
      </w:r>
      <w:r w:rsidR="00776F0F" w:rsidRPr="003D2557">
        <w:rPr>
          <w:rFonts w:eastAsiaTheme="minorHAnsi"/>
          <w:lang w:eastAsia="en-US"/>
        </w:rPr>
        <w:t>Российской Федерации</w:t>
      </w:r>
      <w:r w:rsidR="00D71A51" w:rsidRPr="00A54567">
        <w:rPr>
          <w:rFonts w:eastAsiaTheme="minorHAnsi"/>
          <w:lang w:eastAsia="en-US"/>
        </w:rPr>
        <w:t xml:space="preserve">», определяющего критерии отнесения </w:t>
      </w:r>
      <w:r w:rsidR="00D71A51" w:rsidRPr="00A54567">
        <w:rPr>
          <w:rFonts w:eastAsiaTheme="minorHAnsi"/>
          <w:lang w:eastAsia="en-US"/>
        </w:rPr>
        <w:lastRenderedPageBreak/>
        <w:t>продукции к промышленной продукции, произведенной на территории Российской Федерации</w:t>
      </w:r>
      <w:r w:rsidR="00711947" w:rsidRPr="00A54567">
        <w:rPr>
          <w:rFonts w:eastAsiaTheme="minorHAnsi"/>
          <w:lang w:eastAsia="en-US"/>
        </w:rPr>
        <w:t xml:space="preserve"> в случаях, установленных законодательством</w:t>
      </w:r>
      <w:r w:rsidR="00D71A51" w:rsidRPr="00A54567">
        <w:rPr>
          <w:rFonts w:eastAsiaTheme="minorHAnsi"/>
          <w:lang w:eastAsia="en-US"/>
        </w:rPr>
        <w:t>.</w:t>
      </w:r>
    </w:p>
    <w:p w14:paraId="1A11E573" w14:textId="342C7026" w:rsidR="009B08AC" w:rsidRPr="003D2557" w:rsidRDefault="009B08AC" w:rsidP="003D2557">
      <w:pPr>
        <w:pStyle w:val="31"/>
        <w:widowControl w:val="0"/>
        <w:numPr>
          <w:ilvl w:val="2"/>
          <w:numId w:val="26"/>
        </w:numPr>
        <w:ind w:left="0" w:firstLine="567"/>
        <w:rPr>
          <w:rFonts w:eastAsiaTheme="minorHAnsi"/>
          <w:lang w:eastAsia="en-US"/>
        </w:rPr>
      </w:pPr>
      <w:r w:rsidRPr="003D2557">
        <w:rPr>
          <w:rFonts w:eastAsiaTheme="minorHAnsi"/>
          <w:lang w:eastAsia="en-US"/>
        </w:rPr>
        <w:t xml:space="preserve">При наличии заключения Минпромторга России, в соответствии с требованиями </w:t>
      </w:r>
      <w:r w:rsidR="00300560">
        <w:rPr>
          <w:rFonts w:eastAsiaTheme="minorHAnsi"/>
          <w:lang w:eastAsia="en-US"/>
        </w:rPr>
        <w:t>д</w:t>
      </w:r>
      <w:r w:rsidRPr="003D2557">
        <w:rPr>
          <w:rFonts w:eastAsiaTheme="minorHAnsi"/>
          <w:lang w:eastAsia="en-US"/>
        </w:rPr>
        <w:t>ирективы Правительства Российской Федерации от 06.02.2017 № 830п-П13, предусмотреть возможность проведения закупочных процедур на право заключения долгосрочных контрактов у российского поставщика под гарантированные объемы поставок будущих периодов оборудования, не имеющего аналогов в Российской Федерации».</w:t>
      </w:r>
    </w:p>
    <w:p w14:paraId="3B9C1F6E" w14:textId="77777777" w:rsidR="009B08AC" w:rsidRPr="003D2557" w:rsidRDefault="00CD5BA1" w:rsidP="003D2557">
      <w:pPr>
        <w:pStyle w:val="31"/>
        <w:widowControl w:val="0"/>
        <w:numPr>
          <w:ilvl w:val="2"/>
          <w:numId w:val="26"/>
        </w:numPr>
        <w:ind w:left="0" w:firstLine="567"/>
        <w:rPr>
          <w:rFonts w:eastAsiaTheme="minorHAnsi"/>
          <w:lang w:eastAsia="en-US"/>
        </w:rPr>
      </w:pPr>
      <w:r w:rsidRPr="003D2557">
        <w:rPr>
          <w:rFonts w:eastAsiaTheme="minorHAnsi"/>
          <w:lang w:eastAsia="en-US"/>
        </w:rPr>
        <w:t>При проведении закупок устанавливается приоритет закупкам современных отечественных средств защиты от радиационных, химических и биологических факторов в соответствии с положениями постановления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76B832C9" w14:textId="27D72ADD" w:rsidR="006663C3" w:rsidRPr="003D2557" w:rsidRDefault="00CD5BA1" w:rsidP="003D2557">
      <w:pPr>
        <w:pStyle w:val="31"/>
        <w:widowControl w:val="0"/>
        <w:numPr>
          <w:ilvl w:val="2"/>
          <w:numId w:val="26"/>
        </w:numPr>
        <w:ind w:left="0" w:firstLine="567"/>
        <w:rPr>
          <w:rFonts w:eastAsiaTheme="minorHAnsi"/>
          <w:lang w:eastAsia="en-US"/>
        </w:rPr>
      </w:pPr>
      <w:r w:rsidRPr="003D2557">
        <w:rPr>
          <w:rFonts w:eastAsiaTheme="minorHAnsi"/>
          <w:lang w:eastAsia="en-US"/>
        </w:rPr>
        <w:t>В соответствии с требованиями директивы Правительства Российской Федерации от 01.11.2019 № 9984п-П13 установить приоритет закупкам российской продукции, указанной в приложении к приказу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в соответствии с положениями постановления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300560">
        <w:rPr>
          <w:rFonts w:eastAsiaTheme="minorHAnsi"/>
          <w:lang w:eastAsia="en-US"/>
        </w:rPr>
        <w:t>»</w:t>
      </w:r>
      <w:r w:rsidRPr="003D2557">
        <w:rPr>
          <w:rFonts w:eastAsiaTheme="minorHAnsi"/>
          <w:lang w:eastAsia="en-US"/>
        </w:rPr>
        <w:t>.</w:t>
      </w:r>
      <w:r w:rsidR="00776F0F" w:rsidRPr="003D2557">
        <w:rPr>
          <w:rFonts w:eastAsiaTheme="minorHAnsi"/>
          <w:lang w:eastAsia="en-US"/>
        </w:rPr>
        <w:t xml:space="preserve">При осуществлении закупок волоконно-оптической кабельной продукции, а также закупок работ, услуг, при выполнении, оказании которых предусматривается поставка волоконно-оптической кабельной продукции, неконкурентными способами к участию в закупках допускаются участники, предлагающие волоконно-оптическую продукцию, соответствующую критериям подтверждения производства промышленной продукции на территории Российской Федерации, установленным постановлением Правительства Российской Федерации от 17.07.2015 № 719 «О подтверждении производства промышленной продукции на территории Российской Федерации», за исключением отсутствия производства такой продукции на территории Российской Федерации. Подтверждением отсутствия производства закупаемой волоконно-оптической кабельной продукции на территории Российской Федерации является заключение, выдаваемое в установленном Министерством промышленности и торговли Российской Федерации порядке с учетом положений </w:t>
      </w:r>
      <w:r w:rsidR="00776F0F" w:rsidRPr="003D2557">
        <w:rPr>
          <w:rFonts w:eastAsiaTheme="minorHAnsi"/>
          <w:lang w:eastAsia="en-US"/>
        </w:rPr>
        <w:lastRenderedPageBreak/>
        <w:t>постановления Правительства Российской Федерации от 17.07.2015 № 719 «О подтверждении производства промышленной продукции на территории Российской Федерации».</w:t>
      </w:r>
    </w:p>
    <w:p w14:paraId="13814986" w14:textId="77777777" w:rsidR="00DF2452" w:rsidRPr="003D2557" w:rsidRDefault="00DF2452" w:rsidP="00CD5BA1">
      <w:pPr>
        <w:pStyle w:val="31"/>
        <w:widowControl w:val="0"/>
        <w:numPr>
          <w:ilvl w:val="2"/>
          <w:numId w:val="26"/>
        </w:numPr>
        <w:ind w:left="0" w:firstLine="567"/>
        <w:rPr>
          <w:rFonts w:eastAsiaTheme="minorHAnsi"/>
          <w:lang w:eastAsia="en-US"/>
        </w:rPr>
      </w:pPr>
      <w:r w:rsidRPr="003D2557">
        <w:rPr>
          <w:rFonts w:eastAsiaTheme="minorHAnsi"/>
          <w:lang w:eastAsia="en-US"/>
        </w:rPr>
        <w:t>При осуществлении неконкурентных закупок глубоководных комплексов такая продукция может быть поставлена при условии, если глубоководные комплексы произведены российскими геологическими компаниями. При исполнении договоров, заключенных по результатам осуществления неконкурентных закупок, замена поставляемых глубоководных комплексов, произведенных российскими геологическими компаниями, на иные глубоководные комплексы не допускается.</w:t>
      </w:r>
    </w:p>
    <w:p w14:paraId="61EE60EF" w14:textId="77777777" w:rsidR="002749BD" w:rsidRPr="00A54567" w:rsidRDefault="002749BD" w:rsidP="007F78C6">
      <w:pPr>
        <w:pStyle w:val="22"/>
        <w:keepNext w:val="0"/>
        <w:widowControl w:val="0"/>
        <w:numPr>
          <w:ilvl w:val="1"/>
          <w:numId w:val="26"/>
        </w:numPr>
        <w:ind w:left="0" w:firstLine="567"/>
        <w:rPr>
          <w:szCs w:val="28"/>
        </w:rPr>
      </w:pPr>
      <w:bookmarkStart w:id="151" w:name="_Ref338923518"/>
      <w:bookmarkEnd w:id="147"/>
      <w:r w:rsidRPr="00A54567">
        <w:rPr>
          <w:szCs w:val="28"/>
        </w:rPr>
        <w:t>Общие требования к участникам закупки</w:t>
      </w:r>
      <w:bookmarkEnd w:id="151"/>
    </w:p>
    <w:p w14:paraId="1109A710" w14:textId="77777777" w:rsidR="002749BD" w:rsidRPr="00A54567" w:rsidRDefault="002749BD" w:rsidP="007F78C6">
      <w:pPr>
        <w:pStyle w:val="31"/>
        <w:widowControl w:val="0"/>
        <w:numPr>
          <w:ilvl w:val="2"/>
          <w:numId w:val="26"/>
        </w:numPr>
        <w:ind w:left="0" w:firstLine="567"/>
      </w:pPr>
      <w:r w:rsidRPr="00A54567">
        <w:t>Подать заявку на участие в закупк</w:t>
      </w:r>
      <w:r w:rsidR="00CB11B1" w:rsidRPr="00A54567">
        <w:t>е</w:t>
      </w:r>
      <w:r w:rsidRPr="00A54567">
        <w:t xml:space="preserve"> (за исключением закрытой конкурентной закупки) вправе любое лицо</w:t>
      </w:r>
      <w:r w:rsidR="00B85B81" w:rsidRPr="00A54567">
        <w:t xml:space="preserve">, если иное не предусмотрено законодательством </w:t>
      </w:r>
      <w:r w:rsidR="00300560">
        <w:t xml:space="preserve">Российской Федерации </w:t>
      </w:r>
      <w:r w:rsidR="00B85B81" w:rsidRPr="00A54567">
        <w:t>(например, запрет совершать сделки (в том числе заключать внешнеторговые контракты) с юридическими лицами, физическими лицами и находящимися под их контролем организациями, в отношении которых применяются специальные экономические меры)</w:t>
      </w:r>
      <w:r w:rsidRPr="00A54567">
        <w:t>. Подать заявку на участие в закрытой конкурентной закупке и быть допущенными до участия в закрытой конкурентной закупке могут только специально приглашенные к участию в такой закупке лица.</w:t>
      </w:r>
    </w:p>
    <w:p w14:paraId="3A5ADC6A" w14:textId="77777777" w:rsidR="002749BD" w:rsidRPr="00A54567" w:rsidRDefault="002749BD" w:rsidP="007F78C6">
      <w:pPr>
        <w:pStyle w:val="31"/>
        <w:widowControl w:val="0"/>
        <w:numPr>
          <w:ilvl w:val="2"/>
          <w:numId w:val="26"/>
        </w:numPr>
        <w:ind w:left="0" w:firstLine="567"/>
      </w:pPr>
      <w:r w:rsidRPr="00A54567">
        <w:t>Участником закупки может быть:</w:t>
      </w:r>
    </w:p>
    <w:p w14:paraId="4AC6B2E9" w14:textId="77777777" w:rsidR="002749BD" w:rsidRPr="00A54567" w:rsidRDefault="002749BD" w:rsidP="00041D20">
      <w:pPr>
        <w:pStyle w:val="41"/>
        <w:widowControl w:val="0"/>
        <w:numPr>
          <w:ilvl w:val="3"/>
          <w:numId w:val="34"/>
        </w:numPr>
        <w:tabs>
          <w:tab w:val="left" w:pos="1134"/>
        </w:tabs>
        <w:ind w:left="0" w:firstLine="567"/>
        <w:rPr>
          <w:szCs w:val="28"/>
        </w:rPr>
      </w:pPr>
      <w:r w:rsidRPr="00A54567">
        <w:rPr>
          <w:szCs w:val="28"/>
        </w:rPr>
        <w:t>любое юридическое лицо или несколько юридических лиц, выступающих на стороне одного участника закупки</w:t>
      </w:r>
      <w:r w:rsidRPr="00A54567">
        <w:rPr>
          <w:szCs w:val="28"/>
          <w:lang w:val="ru-RU"/>
        </w:rPr>
        <w:t xml:space="preserve"> (</w:t>
      </w:r>
      <w:r w:rsidRPr="00A54567">
        <w:rPr>
          <w:szCs w:val="28"/>
        </w:rPr>
        <w:t>в т</w:t>
      </w:r>
      <w:r w:rsidRPr="00A54567">
        <w:rPr>
          <w:szCs w:val="28"/>
          <w:lang w:val="ru-RU"/>
        </w:rPr>
        <w:t>ом числе</w:t>
      </w:r>
      <w:r w:rsidRPr="00A54567">
        <w:rPr>
          <w:szCs w:val="28"/>
        </w:rPr>
        <w:t xml:space="preserve"> на основании договора о создании простого товарищества в соответствии с требованиями действующего законодательства </w:t>
      </w:r>
      <w:r w:rsidRPr="00A54567">
        <w:rPr>
          <w:szCs w:val="28"/>
          <w:lang w:val="ru-RU"/>
        </w:rPr>
        <w:t>Российской Федерации</w:t>
      </w:r>
      <w:r w:rsidRPr="00A54567">
        <w:rPr>
          <w:szCs w:val="28"/>
        </w:rPr>
        <w:t>), независимо от организационно-правовой формы, формы собственности, места нахождения и места происхождения капитала</w:t>
      </w:r>
      <w:r w:rsidR="00B85B81" w:rsidRPr="00A54567">
        <w:rPr>
          <w:szCs w:val="28"/>
          <w:lang w:val="ru-RU"/>
        </w:rPr>
        <w:t>, если иное не предусмотрено законодательством</w:t>
      </w:r>
      <w:r w:rsidR="00300560">
        <w:rPr>
          <w:szCs w:val="28"/>
          <w:lang w:val="ru-RU"/>
        </w:rPr>
        <w:t xml:space="preserve"> Российской Федерации</w:t>
      </w:r>
      <w:r w:rsidRPr="00A54567">
        <w:rPr>
          <w:szCs w:val="28"/>
        </w:rPr>
        <w:t>;</w:t>
      </w:r>
    </w:p>
    <w:p w14:paraId="43CA7DC5" w14:textId="77777777" w:rsidR="002749BD" w:rsidRPr="00A54567" w:rsidRDefault="002749BD" w:rsidP="00041D20">
      <w:pPr>
        <w:pStyle w:val="41"/>
        <w:widowControl w:val="0"/>
        <w:numPr>
          <w:ilvl w:val="3"/>
          <w:numId w:val="34"/>
        </w:numPr>
        <w:tabs>
          <w:tab w:val="left" w:pos="1134"/>
        </w:tabs>
        <w:ind w:left="0" w:firstLine="567"/>
        <w:rPr>
          <w:szCs w:val="28"/>
        </w:rPr>
      </w:pPr>
      <w:r w:rsidRPr="00A54567">
        <w:rPr>
          <w:szCs w:val="28"/>
        </w:rPr>
        <w:t>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(в том числе на основании договора о создании простого товарищества в соответствии с требованиями действующего законодательства Российской Федерации).</w:t>
      </w:r>
    </w:p>
    <w:p w14:paraId="4A47C256" w14:textId="77777777" w:rsidR="002749BD" w:rsidRPr="00A54567" w:rsidRDefault="002749BD" w:rsidP="007F78C6">
      <w:pPr>
        <w:pStyle w:val="31"/>
        <w:widowControl w:val="0"/>
        <w:numPr>
          <w:ilvl w:val="2"/>
          <w:numId w:val="26"/>
        </w:numPr>
        <w:ind w:left="0" w:firstLine="567"/>
      </w:pPr>
      <w:r w:rsidRPr="00A54567">
        <w:t xml:space="preserve">В случае если участником закупки является юридическое лицо, оно должно быть зарегистрировано в качестве юридического лица в установленном порядке, а для видов деятельности, требующих в соответствии с законодательством Российской Федерации специальных разрешений (лицензий, допусков и иных разрешающих документов) – иметь их. В случае если участником закупки является индивидуальный предприниматель, он должен быть зарегистрирован в качестве </w:t>
      </w:r>
      <w:r w:rsidRPr="00A54567">
        <w:lastRenderedPageBreak/>
        <w:t>индивидуального предпринимателя в порядке, установленном законодательством Российской Федерации. В случае если участником закупки является физическое лицо – оно должно обладать полной право- и дееспособностью в соответствии с требованиями действующего законодательства Российской Федерации.</w:t>
      </w:r>
    </w:p>
    <w:p w14:paraId="3DF739EE" w14:textId="77777777" w:rsidR="002749BD" w:rsidRPr="00A54567" w:rsidRDefault="002749BD" w:rsidP="007F78C6">
      <w:pPr>
        <w:pStyle w:val="31"/>
        <w:widowControl w:val="0"/>
        <w:numPr>
          <w:ilvl w:val="2"/>
          <w:numId w:val="26"/>
        </w:numPr>
        <w:ind w:left="0" w:firstLine="567"/>
      </w:pPr>
      <w:r w:rsidRPr="00A54567">
        <w:t>Коллективные участники закупки могут участвовать в закупках, если это прямо не запрещено действующим законодательством Российской Федерации.</w:t>
      </w:r>
    </w:p>
    <w:p w14:paraId="50762D63" w14:textId="77777777" w:rsidR="002749BD" w:rsidRPr="00A54567" w:rsidRDefault="002749BD" w:rsidP="007F78C6">
      <w:pPr>
        <w:pStyle w:val="31"/>
        <w:widowControl w:val="0"/>
        <w:numPr>
          <w:ilvl w:val="2"/>
          <w:numId w:val="26"/>
        </w:numPr>
        <w:ind w:left="0" w:firstLine="567"/>
      </w:pPr>
      <w:r w:rsidRPr="00A54567">
        <w:t xml:space="preserve">Члены объединений, являющихся коллективными участниками закупки, должны иметь соглашение между собой (иной документ), соответствующее нормам Гражданского кодекса Российской Федерации, в котором должны быть определены права и обязанности сторон и установлен лидер такого коллективного участника закупки, план распределения выполнения поставок/работ/услуг в рамках исполнения договора, заключаемого по результатам закупки. </w:t>
      </w:r>
    </w:p>
    <w:p w14:paraId="60B80535" w14:textId="77777777" w:rsidR="002749BD" w:rsidRPr="00A54567" w:rsidRDefault="002749BD" w:rsidP="007F78C6">
      <w:pPr>
        <w:pStyle w:val="31"/>
        <w:widowControl w:val="0"/>
        <w:numPr>
          <w:ilvl w:val="2"/>
          <w:numId w:val="26"/>
        </w:numPr>
        <w:ind w:left="0" w:firstLine="567"/>
      </w:pPr>
      <w:r w:rsidRPr="00A54567">
        <w:t xml:space="preserve">При проведении закрытых конкурентных закупок в </w:t>
      </w:r>
      <w:r w:rsidR="00590991" w:rsidRPr="00A54567">
        <w:t xml:space="preserve">извещении </w:t>
      </w:r>
      <w:r w:rsidR="00C74195" w:rsidRPr="00A54567">
        <w:t xml:space="preserve">о закупке </w:t>
      </w:r>
      <w:r w:rsidR="00590991" w:rsidRPr="00A54567">
        <w:t xml:space="preserve">и (или) </w:t>
      </w:r>
      <w:r w:rsidRPr="00A54567">
        <w:t>документации о закупке обязательно указывается, может ли быть в составе</w:t>
      </w:r>
      <w:r w:rsidR="00590991" w:rsidRPr="00A54567">
        <w:t xml:space="preserve"> </w:t>
      </w:r>
      <w:r w:rsidRPr="00A54567">
        <w:t xml:space="preserve">коллективного участника закупки лицо, не приглашенное персонально к участию в закупке. В любом случае лидером коллективного участника закупки должно быть исключительно лицо, приглашенное Заказчиком к участию в закупке. </w:t>
      </w:r>
    </w:p>
    <w:p w14:paraId="0EAC9EB8" w14:textId="77777777" w:rsidR="002749BD" w:rsidRPr="00A54567" w:rsidRDefault="002749BD" w:rsidP="007F78C6">
      <w:pPr>
        <w:pStyle w:val="31"/>
        <w:widowControl w:val="0"/>
        <w:numPr>
          <w:ilvl w:val="2"/>
          <w:numId w:val="26"/>
        </w:numPr>
        <w:ind w:left="0" w:firstLine="567"/>
      </w:pPr>
      <w:r w:rsidRPr="00A54567">
        <w:t xml:space="preserve">Претендовать на заключение договора </w:t>
      </w:r>
      <w:r w:rsidR="0069347C" w:rsidRPr="00A54567">
        <w:t xml:space="preserve">по результатам закупки </w:t>
      </w:r>
      <w:r w:rsidRPr="00A54567">
        <w:t xml:space="preserve">с Заказчиком либо на реализацию иного права, предусмотренного </w:t>
      </w:r>
      <w:r w:rsidR="0069347C" w:rsidRPr="00A54567">
        <w:t xml:space="preserve">извещением о закупке и (или) </w:t>
      </w:r>
      <w:r w:rsidRPr="00A54567">
        <w:t>документацией о закупке, могут только участники закупки, заявки которых признаны соответствующим</w:t>
      </w:r>
      <w:r w:rsidR="00CB11B1" w:rsidRPr="00A54567">
        <w:t>и</w:t>
      </w:r>
      <w:r w:rsidRPr="00A54567">
        <w:t xml:space="preserve"> требования</w:t>
      </w:r>
      <w:r w:rsidR="00CB11B1" w:rsidRPr="00A54567">
        <w:t>м</w:t>
      </w:r>
      <w:r w:rsidRPr="00A54567">
        <w:t xml:space="preserve"> извещения о закупке и (или) документации о закупке. </w:t>
      </w:r>
    </w:p>
    <w:p w14:paraId="0F51B1DE" w14:textId="5645C2DE" w:rsidR="002749BD" w:rsidRPr="00A54567" w:rsidRDefault="002749BD" w:rsidP="007F78C6">
      <w:pPr>
        <w:pStyle w:val="31"/>
        <w:widowControl w:val="0"/>
        <w:numPr>
          <w:ilvl w:val="2"/>
          <w:numId w:val="26"/>
        </w:numPr>
        <w:ind w:left="0" w:firstLine="567"/>
      </w:pPr>
      <w:r w:rsidRPr="00A54567">
        <w:t xml:space="preserve">Иные требования к участникам закупки устанавливаются </w:t>
      </w:r>
      <w:r w:rsidR="0069347C" w:rsidRPr="00A54567">
        <w:t xml:space="preserve">извещением о закупке и (или) </w:t>
      </w:r>
      <w:r w:rsidRPr="00A54567">
        <w:t>документацией о закупке в соответствии с требованиями действующего законодательства Российской Федерации</w:t>
      </w:r>
      <w:r w:rsidR="00244A69" w:rsidRPr="00A54567">
        <w:t xml:space="preserve"> и</w:t>
      </w:r>
      <w:r w:rsidRPr="00A54567">
        <w:t xml:space="preserve"> </w:t>
      </w:r>
      <w:r w:rsidR="00711947" w:rsidRPr="00A54567">
        <w:t>Стандарта</w:t>
      </w:r>
      <w:r w:rsidRPr="00A54567">
        <w:t xml:space="preserve">. </w:t>
      </w:r>
    </w:p>
    <w:p w14:paraId="34B5FF2B" w14:textId="77777777" w:rsidR="003D2A50" w:rsidRPr="003D2557" w:rsidRDefault="003D2A50" w:rsidP="007F78C6">
      <w:pPr>
        <w:pStyle w:val="10"/>
        <w:keepNext w:val="0"/>
        <w:keepLines w:val="0"/>
        <w:widowControl w:val="0"/>
        <w:numPr>
          <w:ilvl w:val="0"/>
          <w:numId w:val="26"/>
        </w:numPr>
        <w:rPr>
          <w:rFonts w:ascii="Times New Roman" w:hAnsi="Times New Roman" w:cs="Times New Roman"/>
          <w:sz w:val="28"/>
        </w:rPr>
      </w:pPr>
      <w:bookmarkStart w:id="152" w:name="_Toc121234025"/>
      <w:bookmarkStart w:id="153" w:name="_Toc93230206"/>
      <w:bookmarkStart w:id="154" w:name="_Toc93230339"/>
      <w:bookmarkStart w:id="155" w:name="_Toc114032623"/>
      <w:bookmarkStart w:id="156" w:name="_Toc234993056"/>
      <w:bookmarkStart w:id="157" w:name="_Ref298268907"/>
      <w:bookmarkStart w:id="158" w:name="_Toc122436510"/>
      <w:bookmarkStart w:id="159" w:name="_Ref302401961"/>
      <w:bookmarkEnd w:id="152"/>
      <w:r w:rsidRPr="003D2557">
        <w:rPr>
          <w:rFonts w:ascii="Times New Roman" w:hAnsi="Times New Roman" w:cs="Times New Roman"/>
          <w:sz w:val="28"/>
        </w:rPr>
        <w:t>Способы закупок, их разновидности</w:t>
      </w:r>
      <w:bookmarkEnd w:id="153"/>
      <w:bookmarkEnd w:id="154"/>
      <w:bookmarkEnd w:id="155"/>
      <w:bookmarkEnd w:id="156"/>
      <w:bookmarkEnd w:id="157"/>
      <w:r w:rsidRPr="003D2557">
        <w:rPr>
          <w:rFonts w:ascii="Times New Roman" w:hAnsi="Times New Roman" w:cs="Times New Roman"/>
          <w:sz w:val="28"/>
        </w:rPr>
        <w:t xml:space="preserve"> и условия выбора</w:t>
      </w:r>
      <w:bookmarkEnd w:id="158"/>
      <w:r w:rsidRPr="003D2557">
        <w:rPr>
          <w:rFonts w:ascii="Times New Roman" w:hAnsi="Times New Roman" w:cs="Times New Roman"/>
          <w:sz w:val="28"/>
        </w:rPr>
        <w:t xml:space="preserve"> </w:t>
      </w:r>
      <w:bookmarkEnd w:id="159"/>
    </w:p>
    <w:p w14:paraId="450AD835" w14:textId="77777777" w:rsidR="003D2A50" w:rsidRPr="00387E73" w:rsidRDefault="003D2A50" w:rsidP="003D2557">
      <w:pPr>
        <w:pStyle w:val="aa"/>
        <w:widowControl w:val="0"/>
        <w:numPr>
          <w:ilvl w:val="1"/>
          <w:numId w:val="26"/>
        </w:numPr>
        <w:spacing w:before="240" w:after="120" w:line="240" w:lineRule="auto"/>
        <w:jc w:val="both"/>
        <w:outlineLvl w:val="1"/>
        <w:rPr>
          <w:szCs w:val="28"/>
        </w:rPr>
      </w:pPr>
      <w:bookmarkStart w:id="160" w:name="_Toc93230208"/>
      <w:bookmarkStart w:id="161" w:name="_Toc93230341"/>
      <w:bookmarkStart w:id="162" w:name="_Ref364946843"/>
      <w:r w:rsidRPr="003D2557">
        <w:rPr>
          <w:rFonts w:ascii="Times New Roman" w:eastAsia="Times New Roman" w:hAnsi="Times New Roman" w:cs="Times New Roman"/>
          <w:b/>
          <w:sz w:val="28"/>
          <w:szCs w:val="28"/>
          <w:lang w:eastAsia="ru-RU"/>
        </w:rPr>
        <w:t>Перечень разрешенных способов закупок</w:t>
      </w:r>
      <w:bookmarkEnd w:id="160"/>
      <w:bookmarkEnd w:id="161"/>
      <w:bookmarkEnd w:id="162"/>
    </w:p>
    <w:p w14:paraId="4C153CF3" w14:textId="3B5AD01C" w:rsidR="003D2A50" w:rsidRPr="00A54567" w:rsidRDefault="003D2A50" w:rsidP="009E0677">
      <w:pPr>
        <w:pStyle w:val="31"/>
        <w:widowControl w:val="0"/>
        <w:numPr>
          <w:ilvl w:val="2"/>
          <w:numId w:val="44"/>
        </w:numPr>
        <w:tabs>
          <w:tab w:val="left" w:pos="993"/>
        </w:tabs>
        <w:suppressAutoHyphens/>
        <w:ind w:left="0" w:firstLine="567"/>
      </w:pPr>
      <w:bookmarkStart w:id="163" w:name="_Ref298946501"/>
      <w:r w:rsidRPr="00A54567">
        <w:t>Стандартом предусмотрены конкурентные и неконкурентные способы закупок.</w:t>
      </w:r>
      <w:bookmarkEnd w:id="163"/>
    </w:p>
    <w:p w14:paraId="65D00BFE" w14:textId="77777777" w:rsidR="003D2A50" w:rsidRPr="00A54567" w:rsidRDefault="003D2A50" w:rsidP="009E0677">
      <w:pPr>
        <w:pStyle w:val="41"/>
        <w:widowControl w:val="0"/>
        <w:numPr>
          <w:ilvl w:val="3"/>
          <w:numId w:val="37"/>
        </w:numPr>
        <w:tabs>
          <w:tab w:val="left" w:pos="993"/>
        </w:tabs>
        <w:suppressAutoHyphens/>
        <w:ind w:left="0" w:firstLine="567"/>
        <w:rPr>
          <w:szCs w:val="28"/>
        </w:rPr>
      </w:pPr>
      <w:bookmarkStart w:id="164" w:name="_Ref515545995"/>
      <w:r w:rsidRPr="00A54567">
        <w:rPr>
          <w:szCs w:val="28"/>
        </w:rPr>
        <w:t xml:space="preserve">К конкурентным </w:t>
      </w:r>
      <w:r w:rsidR="00717540" w:rsidRPr="00A54567">
        <w:rPr>
          <w:szCs w:val="28"/>
          <w:lang w:val="ru-RU"/>
        </w:rPr>
        <w:t xml:space="preserve">способам закупок </w:t>
      </w:r>
      <w:r w:rsidRPr="00A54567">
        <w:rPr>
          <w:szCs w:val="28"/>
        </w:rPr>
        <w:t>относятся:</w:t>
      </w:r>
      <w:bookmarkEnd w:id="164"/>
      <w:r w:rsidRPr="00A54567">
        <w:rPr>
          <w:szCs w:val="28"/>
        </w:rPr>
        <w:t xml:space="preserve"> </w:t>
      </w:r>
    </w:p>
    <w:p w14:paraId="796907AE" w14:textId="77777777" w:rsidR="003D2A50" w:rsidRPr="00A54567" w:rsidRDefault="001E7C6A" w:rsidP="009E0677">
      <w:pPr>
        <w:pStyle w:val="50"/>
        <w:widowControl w:val="0"/>
        <w:numPr>
          <w:ilvl w:val="4"/>
          <w:numId w:val="35"/>
        </w:numPr>
        <w:tabs>
          <w:tab w:val="left" w:pos="993"/>
        </w:tabs>
        <w:suppressAutoHyphens/>
        <w:ind w:left="0" w:firstLine="567"/>
      </w:pPr>
      <w:r w:rsidRPr="00A54567">
        <w:t>конкурс (открытый конкурс, конкурс в электронной форме, закрытый конкурс в электронной форме, закрытый конкурс в неэлектронной форме)</w:t>
      </w:r>
      <w:r w:rsidR="00717540" w:rsidRPr="00A54567">
        <w:t>;</w:t>
      </w:r>
    </w:p>
    <w:p w14:paraId="4D589A71" w14:textId="77777777" w:rsidR="00717540" w:rsidRPr="00A54567" w:rsidRDefault="001E7C6A" w:rsidP="009E0677">
      <w:pPr>
        <w:pStyle w:val="50"/>
        <w:widowControl w:val="0"/>
        <w:numPr>
          <w:ilvl w:val="4"/>
          <w:numId w:val="35"/>
        </w:numPr>
        <w:tabs>
          <w:tab w:val="left" w:pos="993"/>
        </w:tabs>
        <w:suppressAutoHyphens/>
        <w:ind w:left="0" w:firstLine="567"/>
      </w:pPr>
      <w:r w:rsidRPr="00A54567">
        <w:t>аукцион (открытый аукцион, аукцион в электронной форме, закрытый аукцион в электронной форме, закрытый аукцион в неэлектронной форме)</w:t>
      </w:r>
      <w:r w:rsidR="00717540" w:rsidRPr="00A54567">
        <w:t>;</w:t>
      </w:r>
    </w:p>
    <w:p w14:paraId="5B29C12F" w14:textId="77777777" w:rsidR="00717540" w:rsidRPr="00A54567" w:rsidRDefault="00576E23" w:rsidP="009E0677">
      <w:pPr>
        <w:pStyle w:val="50"/>
        <w:widowControl w:val="0"/>
        <w:numPr>
          <w:ilvl w:val="4"/>
          <w:numId w:val="35"/>
        </w:numPr>
        <w:tabs>
          <w:tab w:val="left" w:pos="993"/>
        </w:tabs>
        <w:suppressAutoHyphens/>
        <w:ind w:left="0" w:firstLine="567"/>
      </w:pPr>
      <w:r w:rsidRPr="00A54567">
        <w:t>з</w:t>
      </w:r>
      <w:r w:rsidR="00717540" w:rsidRPr="00A54567">
        <w:t>апрос предложений</w:t>
      </w:r>
      <w:r w:rsidR="001E7C6A" w:rsidRPr="00A54567">
        <w:t xml:space="preserve"> (запрос предложений в электронной форме, закрытый запрос предложений в электронной форме, закрытый запрос предложений в </w:t>
      </w:r>
      <w:r w:rsidR="001E7C6A" w:rsidRPr="00A54567">
        <w:lastRenderedPageBreak/>
        <w:t>неэлектронной форме)</w:t>
      </w:r>
      <w:r w:rsidR="00717540" w:rsidRPr="00A54567">
        <w:t>;</w:t>
      </w:r>
    </w:p>
    <w:p w14:paraId="6BE503A2" w14:textId="77777777" w:rsidR="00717540" w:rsidRPr="00A54567" w:rsidRDefault="00576E23" w:rsidP="009E0677">
      <w:pPr>
        <w:pStyle w:val="50"/>
        <w:widowControl w:val="0"/>
        <w:numPr>
          <w:ilvl w:val="4"/>
          <w:numId w:val="35"/>
        </w:numPr>
        <w:tabs>
          <w:tab w:val="left" w:pos="993"/>
        </w:tabs>
        <w:suppressAutoHyphens/>
        <w:ind w:left="0" w:firstLine="567"/>
      </w:pPr>
      <w:r w:rsidRPr="00A54567">
        <w:t>з</w:t>
      </w:r>
      <w:r w:rsidR="00717540" w:rsidRPr="00A54567">
        <w:t>апрос котировок</w:t>
      </w:r>
      <w:r w:rsidR="001E7C6A" w:rsidRPr="00A54567">
        <w:t xml:space="preserve"> (запрос котировок в электронной форме, закрытый запрос котировок в элек</w:t>
      </w:r>
      <w:r w:rsidR="00A4214C" w:rsidRPr="00A54567">
        <w:t>тронной форме, закрытый запрос котировок</w:t>
      </w:r>
      <w:r w:rsidR="001E7C6A" w:rsidRPr="00A54567">
        <w:t xml:space="preserve"> в неэлектронной форме)</w:t>
      </w:r>
      <w:r w:rsidR="00717540" w:rsidRPr="00A54567">
        <w:t>;</w:t>
      </w:r>
    </w:p>
    <w:p w14:paraId="4BC95CB4" w14:textId="77777777" w:rsidR="00717540" w:rsidRPr="00A54567" w:rsidRDefault="001E7C6A" w:rsidP="009E0677">
      <w:pPr>
        <w:pStyle w:val="50"/>
        <w:widowControl w:val="0"/>
        <w:numPr>
          <w:ilvl w:val="4"/>
          <w:numId w:val="35"/>
        </w:numPr>
        <w:tabs>
          <w:tab w:val="left" w:pos="993"/>
        </w:tabs>
        <w:suppressAutoHyphens/>
        <w:ind w:left="0" w:firstLine="567"/>
      </w:pPr>
      <w:r w:rsidRPr="00A54567">
        <w:t>конкурентный</w:t>
      </w:r>
      <w:r w:rsidR="00717540" w:rsidRPr="00A54567">
        <w:t xml:space="preserve"> предварительный отбор;</w:t>
      </w:r>
    </w:p>
    <w:p w14:paraId="06F6532A" w14:textId="77777777" w:rsidR="00717540" w:rsidRPr="00A54567" w:rsidRDefault="00576E23" w:rsidP="009E0677">
      <w:pPr>
        <w:pStyle w:val="50"/>
        <w:widowControl w:val="0"/>
        <w:numPr>
          <w:ilvl w:val="4"/>
          <w:numId w:val="35"/>
        </w:numPr>
        <w:tabs>
          <w:tab w:val="left" w:pos="993"/>
        </w:tabs>
        <w:suppressAutoHyphens/>
        <w:ind w:left="0" w:firstLine="567"/>
      </w:pPr>
      <w:bookmarkStart w:id="165" w:name="_Ref514683660"/>
      <w:r w:rsidRPr="00A54567">
        <w:t>з</w:t>
      </w:r>
      <w:r w:rsidR="00717540" w:rsidRPr="00A54567">
        <w:t>апрос цен</w:t>
      </w:r>
      <w:r w:rsidR="001E7C6A" w:rsidRPr="00A54567">
        <w:t xml:space="preserve"> по результатам конкурентного предварительного отбора</w:t>
      </w:r>
      <w:r w:rsidRPr="00A54567">
        <w:t>.</w:t>
      </w:r>
      <w:bookmarkEnd w:id="165"/>
    </w:p>
    <w:p w14:paraId="32E129B5" w14:textId="77777777" w:rsidR="003D2A50" w:rsidRPr="00A54567" w:rsidRDefault="003D2A50" w:rsidP="009E0677">
      <w:pPr>
        <w:pStyle w:val="50"/>
        <w:widowControl w:val="0"/>
        <w:numPr>
          <w:ilvl w:val="3"/>
          <w:numId w:val="37"/>
        </w:numPr>
        <w:tabs>
          <w:tab w:val="left" w:pos="993"/>
        </w:tabs>
        <w:suppressAutoHyphens/>
        <w:ind w:left="0" w:firstLine="567"/>
      </w:pPr>
      <w:bookmarkStart w:id="166" w:name="_Ref515546339"/>
      <w:r w:rsidRPr="00A54567">
        <w:t xml:space="preserve">К неконкурентным </w:t>
      </w:r>
      <w:r w:rsidR="006705EE" w:rsidRPr="00A54567">
        <w:t xml:space="preserve">способам закупок </w:t>
      </w:r>
      <w:r w:rsidRPr="00A54567">
        <w:t>относятся:</w:t>
      </w:r>
      <w:bookmarkEnd w:id="166"/>
    </w:p>
    <w:p w14:paraId="0309C81E" w14:textId="77777777" w:rsidR="003D2A50" w:rsidRPr="00A54567" w:rsidRDefault="00F26B7D" w:rsidP="009E0677">
      <w:pPr>
        <w:pStyle w:val="50"/>
        <w:widowControl w:val="0"/>
        <w:numPr>
          <w:ilvl w:val="4"/>
          <w:numId w:val="36"/>
        </w:numPr>
        <w:tabs>
          <w:tab w:val="left" w:pos="993"/>
        </w:tabs>
        <w:suppressAutoHyphens/>
        <w:ind w:left="0" w:firstLine="567"/>
      </w:pPr>
      <w:r w:rsidRPr="00A54567">
        <w:t xml:space="preserve">предварительный </w:t>
      </w:r>
      <w:r w:rsidR="003D2A50" w:rsidRPr="00A54567">
        <w:t>отбор;</w:t>
      </w:r>
    </w:p>
    <w:p w14:paraId="294EE5B1" w14:textId="77777777" w:rsidR="003D2A50" w:rsidRPr="00A54567" w:rsidRDefault="003D2A50" w:rsidP="009E0677">
      <w:pPr>
        <w:pStyle w:val="50"/>
        <w:widowControl w:val="0"/>
        <w:numPr>
          <w:ilvl w:val="4"/>
          <w:numId w:val="36"/>
        </w:numPr>
        <w:tabs>
          <w:tab w:val="left" w:pos="993"/>
        </w:tabs>
        <w:suppressAutoHyphens/>
        <w:ind w:left="0" w:firstLine="567"/>
      </w:pPr>
      <w:bookmarkStart w:id="167" w:name="_Ref514686335"/>
      <w:r w:rsidRPr="00A54567">
        <w:t>запрос цен</w:t>
      </w:r>
      <w:r w:rsidR="001E7C6A" w:rsidRPr="00A54567">
        <w:t xml:space="preserve"> по результатам предварительного отбора</w:t>
      </w:r>
      <w:r w:rsidR="006235F0" w:rsidRPr="00A54567">
        <w:t>;</w:t>
      </w:r>
      <w:bookmarkEnd w:id="167"/>
    </w:p>
    <w:p w14:paraId="52CE7305" w14:textId="77777777" w:rsidR="006235F0" w:rsidRPr="00A54567" w:rsidRDefault="006235F0" w:rsidP="009E0677">
      <w:pPr>
        <w:pStyle w:val="50"/>
        <w:widowControl w:val="0"/>
        <w:numPr>
          <w:ilvl w:val="4"/>
          <w:numId w:val="36"/>
        </w:numPr>
        <w:tabs>
          <w:tab w:val="left" w:pos="993"/>
        </w:tabs>
        <w:suppressAutoHyphens/>
        <w:ind w:left="0" w:firstLine="567"/>
      </w:pPr>
      <w:r w:rsidRPr="00A54567">
        <w:t>сравнение цен</w:t>
      </w:r>
      <w:r w:rsidR="001E7C6A" w:rsidRPr="00A54567">
        <w:t xml:space="preserve"> (сравнение цен в электронной форме, сравнение цен в неэлектронной форме)</w:t>
      </w:r>
      <w:r w:rsidRPr="00A54567">
        <w:t>;</w:t>
      </w:r>
    </w:p>
    <w:p w14:paraId="551F6EBE" w14:textId="77777777" w:rsidR="006235F0" w:rsidRPr="00A54567" w:rsidRDefault="006235F0" w:rsidP="009E0677">
      <w:pPr>
        <w:pStyle w:val="50"/>
        <w:widowControl w:val="0"/>
        <w:numPr>
          <w:ilvl w:val="4"/>
          <w:numId w:val="36"/>
        </w:numPr>
        <w:tabs>
          <w:tab w:val="left" w:pos="993"/>
        </w:tabs>
        <w:suppressAutoHyphens/>
        <w:ind w:left="0" w:firstLine="567"/>
      </w:pPr>
      <w:r w:rsidRPr="00A54567">
        <w:t>закупка у единственного поставщика (исполнителя, подрядчика)</w:t>
      </w:r>
      <w:r w:rsidR="00417629" w:rsidRPr="00A54567">
        <w:t>;</w:t>
      </w:r>
    </w:p>
    <w:p w14:paraId="31E84664" w14:textId="77777777" w:rsidR="009714BA" w:rsidRPr="00A54567" w:rsidRDefault="003D2A50" w:rsidP="009E0677">
      <w:pPr>
        <w:pStyle w:val="50"/>
        <w:widowControl w:val="0"/>
        <w:numPr>
          <w:ilvl w:val="4"/>
          <w:numId w:val="36"/>
        </w:numPr>
        <w:tabs>
          <w:tab w:val="left" w:pos="993"/>
        </w:tabs>
        <w:suppressAutoHyphens/>
        <w:ind w:left="0" w:firstLine="567"/>
      </w:pPr>
      <w:r w:rsidRPr="00A54567">
        <w:t>закупка путем участия в процедурах, организованных продавцами продукции</w:t>
      </w:r>
      <w:r w:rsidR="009714BA" w:rsidRPr="00A54567">
        <w:t>;</w:t>
      </w:r>
    </w:p>
    <w:p w14:paraId="36E13C3A" w14:textId="77777777" w:rsidR="00B013C6" w:rsidRPr="00A54567" w:rsidRDefault="009714BA" w:rsidP="009E0677">
      <w:pPr>
        <w:pStyle w:val="50"/>
        <w:widowControl w:val="0"/>
        <w:numPr>
          <w:ilvl w:val="4"/>
          <w:numId w:val="36"/>
        </w:numPr>
        <w:tabs>
          <w:tab w:val="left" w:pos="993"/>
        </w:tabs>
        <w:suppressAutoHyphens/>
        <w:ind w:left="0" w:firstLine="567"/>
      </w:pPr>
      <w:r w:rsidRPr="00A54567">
        <w:t>закупка с ограниченным участием</w:t>
      </w:r>
      <w:r w:rsidR="00B013C6" w:rsidRPr="00A54567">
        <w:t>;</w:t>
      </w:r>
    </w:p>
    <w:p w14:paraId="79D04500" w14:textId="78E5DEC4" w:rsidR="003D2A50" w:rsidRPr="00A54567" w:rsidRDefault="00C8467E" w:rsidP="009E0677">
      <w:pPr>
        <w:pStyle w:val="50"/>
        <w:widowControl w:val="0"/>
        <w:numPr>
          <w:ilvl w:val="4"/>
          <w:numId w:val="36"/>
        </w:numPr>
        <w:tabs>
          <w:tab w:val="left" w:pos="993"/>
        </w:tabs>
        <w:suppressAutoHyphens/>
        <w:ind w:left="0" w:firstLine="567"/>
      </w:pPr>
      <w:r w:rsidRPr="00A54567">
        <w:t>закупка в электронном магазине</w:t>
      </w:r>
      <w:r w:rsidR="00B013C6" w:rsidRPr="00A54567">
        <w:t>.</w:t>
      </w:r>
    </w:p>
    <w:p w14:paraId="45F3F93A" w14:textId="25A00868" w:rsidR="003D2A50" w:rsidRPr="00A54567" w:rsidRDefault="001E7C6A" w:rsidP="009E0677">
      <w:pPr>
        <w:pStyle w:val="31"/>
        <w:widowControl w:val="0"/>
        <w:numPr>
          <w:ilvl w:val="2"/>
          <w:numId w:val="44"/>
        </w:numPr>
        <w:tabs>
          <w:tab w:val="left" w:pos="993"/>
        </w:tabs>
        <w:suppressAutoHyphens/>
        <w:ind w:left="0" w:firstLine="567"/>
      </w:pPr>
      <w:r w:rsidRPr="00A54567">
        <w:t>Предусмотренные Стандартом способы закупок могут быть одноэтапные и многоэтапные, однолотовые и многолотовые.</w:t>
      </w:r>
    </w:p>
    <w:p w14:paraId="3BACF306" w14:textId="77777777" w:rsidR="003D2A50" w:rsidRPr="00A54567" w:rsidRDefault="006705EE" w:rsidP="009E0677">
      <w:pPr>
        <w:pStyle w:val="31"/>
        <w:widowControl w:val="0"/>
        <w:numPr>
          <w:ilvl w:val="2"/>
          <w:numId w:val="44"/>
        </w:numPr>
        <w:tabs>
          <w:tab w:val="left" w:pos="993"/>
        </w:tabs>
        <w:suppressAutoHyphens/>
        <w:ind w:left="0" w:firstLine="567"/>
      </w:pPr>
      <w:bookmarkStart w:id="168" w:name="_Ref510781410"/>
      <w:r w:rsidRPr="00A54567">
        <w:t xml:space="preserve">При проведении закупок могут быть </w:t>
      </w:r>
      <w:r w:rsidR="003D2A50" w:rsidRPr="00A54567">
        <w:t>предусмотрены следующие этапы проведения закупок:</w:t>
      </w:r>
      <w:bookmarkEnd w:id="168"/>
    </w:p>
    <w:p w14:paraId="74F3F58F" w14:textId="77777777" w:rsidR="003D2A50" w:rsidRPr="00A54567" w:rsidRDefault="003D2A50" w:rsidP="009E0677">
      <w:pPr>
        <w:pStyle w:val="50"/>
        <w:widowControl w:val="0"/>
        <w:numPr>
          <w:ilvl w:val="4"/>
          <w:numId w:val="38"/>
        </w:numPr>
        <w:tabs>
          <w:tab w:val="left" w:pos="993"/>
        </w:tabs>
        <w:suppressAutoHyphens/>
        <w:ind w:left="0" w:firstLine="567"/>
      </w:pPr>
      <w:bookmarkStart w:id="169" w:name="_Ref510812528"/>
      <w:r w:rsidRPr="00242461">
        <w:t>проведение</w:t>
      </w:r>
      <w:r w:rsidRPr="00A54567">
        <w:t xml:space="preserve"> в срок </w:t>
      </w:r>
      <w:r w:rsidRPr="00242461">
        <w:t>до окончания срока подачи заявок</w:t>
      </w:r>
      <w:r w:rsidRPr="00A54567">
        <w:t xml:space="preserve"> на участие в закупке </w:t>
      </w:r>
      <w:r w:rsidR="006235F0" w:rsidRPr="00242461">
        <w:t>З</w:t>
      </w:r>
      <w:r w:rsidRPr="00242461">
        <w:t>аказчиком обсуждения</w:t>
      </w:r>
      <w:r w:rsidRPr="00A54567">
        <w:t xml:space="preserve"> с участниками закупки функциональных характеристик (потребительских свойств) товаров, качества работ, услуг и иных условий исполнения договора </w:t>
      </w:r>
      <w:r w:rsidRPr="00242461">
        <w:t>в целях уточнения в извещении</w:t>
      </w:r>
      <w:r w:rsidRPr="00A54567">
        <w:t xml:space="preserve"> о проведении закупки, документации о закупке, проекте договора требуемых характеристик (потребительских свойств) закупаемых товаров, работ, услуг;</w:t>
      </w:r>
      <w:bookmarkEnd w:id="169"/>
    </w:p>
    <w:p w14:paraId="4E205A9F" w14:textId="77777777" w:rsidR="003D2A50" w:rsidRPr="00A54567" w:rsidRDefault="003D2A50" w:rsidP="00041D20">
      <w:pPr>
        <w:pStyle w:val="50"/>
        <w:widowControl w:val="0"/>
        <w:numPr>
          <w:ilvl w:val="4"/>
          <w:numId w:val="38"/>
        </w:numPr>
        <w:tabs>
          <w:tab w:val="left" w:pos="993"/>
          <w:tab w:val="left" w:pos="1134"/>
        </w:tabs>
        <w:suppressAutoHyphens/>
        <w:ind w:left="0" w:firstLine="567"/>
      </w:pPr>
      <w:bookmarkStart w:id="170" w:name="_Ref514677270"/>
      <w:r w:rsidRPr="00242461">
        <w:t xml:space="preserve">обсуждение </w:t>
      </w:r>
      <w:r w:rsidR="006235F0" w:rsidRPr="00242461">
        <w:t>З</w:t>
      </w:r>
      <w:r w:rsidRPr="00242461">
        <w:t>аказчиком</w:t>
      </w:r>
      <w:r w:rsidRPr="00A54567">
        <w:t xml:space="preserve"> </w:t>
      </w:r>
      <w:r w:rsidRPr="00242461">
        <w:t>предложений</w:t>
      </w:r>
      <w:r w:rsidRPr="00A54567">
        <w:t xml:space="preserve"> о функциональных характеристиках (потребительских свойствах) товаров, качестве работ, услуг и об иных условиях исполнения договора, </w:t>
      </w:r>
      <w:r w:rsidRPr="00242461">
        <w:t>содержащихся в заявках участников</w:t>
      </w:r>
      <w:r w:rsidRPr="00A54567">
        <w:t xml:space="preserve"> закупки, в целях уточнения в извещении о проведении закупки, документации о закупке, проекте договора требуемых характеристик (потребительских свойств) закупаемых товаро</w:t>
      </w:r>
      <w:r w:rsidR="006235F0" w:rsidRPr="00A54567">
        <w:t>в, работ, услуг</w:t>
      </w:r>
      <w:r w:rsidRPr="00A54567">
        <w:t>;</w:t>
      </w:r>
      <w:bookmarkEnd w:id="170"/>
    </w:p>
    <w:p w14:paraId="4A41605A" w14:textId="77777777" w:rsidR="003D2A50" w:rsidRPr="00A54567" w:rsidRDefault="003D2A50" w:rsidP="00041D20">
      <w:pPr>
        <w:pStyle w:val="50"/>
        <w:widowControl w:val="0"/>
        <w:numPr>
          <w:ilvl w:val="4"/>
          <w:numId w:val="38"/>
        </w:numPr>
        <w:tabs>
          <w:tab w:val="left" w:pos="1134"/>
        </w:tabs>
        <w:suppressAutoHyphens/>
        <w:ind w:left="0" w:firstLine="567"/>
      </w:pPr>
      <w:bookmarkStart w:id="171" w:name="_Ref75521983"/>
      <w:r w:rsidRPr="00A54567">
        <w:t xml:space="preserve">рассмотрение и оценка </w:t>
      </w:r>
      <w:r w:rsidR="006235F0" w:rsidRPr="00A54567">
        <w:t>З</w:t>
      </w:r>
      <w:r w:rsidRPr="00A54567">
        <w:t>аказчиком поданных участниками закупки заявок на участие в такой закупке;</w:t>
      </w:r>
      <w:bookmarkEnd w:id="171"/>
    </w:p>
    <w:p w14:paraId="491A2753" w14:textId="77777777" w:rsidR="003D2A50" w:rsidRPr="00A54567" w:rsidRDefault="003D2A50" w:rsidP="00041D20">
      <w:pPr>
        <w:pStyle w:val="50"/>
        <w:widowControl w:val="0"/>
        <w:numPr>
          <w:ilvl w:val="4"/>
          <w:numId w:val="38"/>
        </w:numPr>
        <w:tabs>
          <w:tab w:val="left" w:pos="1134"/>
        </w:tabs>
        <w:suppressAutoHyphens/>
        <w:ind w:left="0" w:firstLine="567"/>
      </w:pPr>
      <w:bookmarkStart w:id="172" w:name="_Ref510789784"/>
      <w:bookmarkStart w:id="173" w:name="_Ref514678103"/>
      <w:r w:rsidRPr="00A54567">
        <w:t>сопоставление дополнительных ценовых предложений участников закупки о снижении цены договора</w:t>
      </w:r>
      <w:bookmarkEnd w:id="172"/>
      <w:r w:rsidR="009A0F58" w:rsidRPr="00A54567">
        <w:t>;</w:t>
      </w:r>
      <w:bookmarkEnd w:id="173"/>
    </w:p>
    <w:p w14:paraId="0B6371B3" w14:textId="77777777" w:rsidR="009A0F58" w:rsidRPr="00A54567" w:rsidRDefault="0041691C" w:rsidP="00041D20">
      <w:pPr>
        <w:pStyle w:val="50"/>
        <w:widowControl w:val="0"/>
        <w:numPr>
          <w:ilvl w:val="4"/>
          <w:numId w:val="38"/>
        </w:numPr>
        <w:tabs>
          <w:tab w:val="left" w:pos="1134"/>
        </w:tabs>
        <w:suppressAutoHyphens/>
        <w:ind w:left="0" w:firstLine="480"/>
      </w:pPr>
      <w:bookmarkStart w:id="174" w:name="_Ref514667362"/>
      <w:r w:rsidRPr="00A54567">
        <w:t>рассмотрение заявок участников, поданных на участие в закупке на соответствие установленным требов</w:t>
      </w:r>
      <w:r w:rsidR="00264F6F" w:rsidRPr="00A54567">
        <w:t>аниям</w:t>
      </w:r>
      <w:r w:rsidR="009A0F58" w:rsidRPr="00A54567">
        <w:t>;</w:t>
      </w:r>
      <w:bookmarkEnd w:id="174"/>
    </w:p>
    <w:p w14:paraId="7FB2BB1C" w14:textId="77777777" w:rsidR="00244A69" w:rsidRPr="00A54567" w:rsidRDefault="0041691C" w:rsidP="00041D20">
      <w:pPr>
        <w:pStyle w:val="50"/>
        <w:widowControl w:val="0"/>
        <w:numPr>
          <w:ilvl w:val="4"/>
          <w:numId w:val="38"/>
        </w:numPr>
        <w:tabs>
          <w:tab w:val="left" w:pos="1134"/>
        </w:tabs>
        <w:suppressAutoHyphens/>
        <w:ind w:left="0" w:firstLine="567"/>
      </w:pPr>
      <w:bookmarkStart w:id="175" w:name="_Ref514677168"/>
      <w:r w:rsidRPr="00A54567">
        <w:t>процедура аукциона</w:t>
      </w:r>
      <w:r w:rsidR="00244A69" w:rsidRPr="00A54567">
        <w:t>;</w:t>
      </w:r>
      <w:bookmarkEnd w:id="175"/>
    </w:p>
    <w:p w14:paraId="06C12BA5" w14:textId="77777777" w:rsidR="009A0F58" w:rsidRPr="00A54567" w:rsidRDefault="00244A69" w:rsidP="00041D20">
      <w:pPr>
        <w:pStyle w:val="50"/>
        <w:widowControl w:val="0"/>
        <w:numPr>
          <w:ilvl w:val="4"/>
          <w:numId w:val="38"/>
        </w:numPr>
        <w:tabs>
          <w:tab w:val="left" w:pos="1134"/>
        </w:tabs>
        <w:suppressAutoHyphens/>
        <w:ind w:left="0" w:firstLine="567"/>
      </w:pPr>
      <w:bookmarkStart w:id="176" w:name="_Ref514678786"/>
      <w:r w:rsidRPr="00A54567">
        <w:t>подведение итогов закупки, в рамках которых осуществляется оценк</w:t>
      </w:r>
      <w:r w:rsidR="00DB4D4C" w:rsidRPr="00A54567">
        <w:t>а</w:t>
      </w:r>
      <w:r w:rsidRPr="00A54567">
        <w:t xml:space="preserve"> и </w:t>
      </w:r>
      <w:r w:rsidRPr="00A54567">
        <w:lastRenderedPageBreak/>
        <w:t>сопоставление заявок участников, допущенных до участия в закупке по результатам рассмотрения заявок</w:t>
      </w:r>
      <w:r w:rsidR="0041691C" w:rsidRPr="00A54567">
        <w:t>, выбор победителя закупки</w:t>
      </w:r>
      <w:r w:rsidRPr="00A54567">
        <w:t>.</w:t>
      </w:r>
      <w:bookmarkEnd w:id="176"/>
    </w:p>
    <w:p w14:paraId="3BB40B5E" w14:textId="28176868" w:rsidR="006A2AB6" w:rsidRPr="00A54567" w:rsidRDefault="006A2AB6" w:rsidP="007F78C6">
      <w:pPr>
        <w:pStyle w:val="31"/>
        <w:widowControl w:val="0"/>
        <w:numPr>
          <w:ilvl w:val="2"/>
          <w:numId w:val="44"/>
        </w:numPr>
        <w:suppressAutoHyphens/>
        <w:ind w:left="0" w:firstLine="567"/>
      </w:pPr>
      <w:bookmarkStart w:id="177" w:name="_Ref364946833"/>
      <w:r w:rsidRPr="00A54567">
        <w:t>При проведении закупок (за исключением закупок у единственного поставщика (исполнителя, подрядчика) и закупок путем участия в процедурах, организованных продавцами продукции</w:t>
      </w:r>
      <w:r w:rsidR="000B013D">
        <w:t>, спецторгов</w:t>
      </w:r>
      <w:r w:rsidRPr="00A54567">
        <w:t xml:space="preserve">) </w:t>
      </w:r>
      <w:r w:rsidR="00BC5FBC" w:rsidRPr="00A54567">
        <w:t xml:space="preserve">Заказчик вправе </w:t>
      </w:r>
      <w:r w:rsidRPr="00A54567">
        <w:t>пров</w:t>
      </w:r>
      <w:r w:rsidR="00850453" w:rsidRPr="00A54567">
        <w:t xml:space="preserve">одить переторжку – </w:t>
      </w:r>
      <w:r w:rsidRPr="00A54567">
        <w:t>процедур</w:t>
      </w:r>
      <w:r w:rsidR="00850453" w:rsidRPr="00A54567">
        <w:t xml:space="preserve">у, направленную </w:t>
      </w:r>
      <w:r w:rsidRPr="00A54567">
        <w:t>на понижение цен</w:t>
      </w:r>
      <w:r w:rsidR="00300560">
        <w:t>, предложенных участниками закупки</w:t>
      </w:r>
      <w:r w:rsidRPr="00A54567">
        <w:t>.</w:t>
      </w:r>
      <w:r w:rsidR="00850453" w:rsidRPr="00A54567">
        <w:t xml:space="preserve"> </w:t>
      </w:r>
    </w:p>
    <w:p w14:paraId="0524F85B" w14:textId="250D2DBB" w:rsidR="003D2A50" w:rsidRPr="00A54567" w:rsidRDefault="003D2A50" w:rsidP="007F78C6">
      <w:pPr>
        <w:pStyle w:val="31"/>
        <w:widowControl w:val="0"/>
        <w:numPr>
          <w:ilvl w:val="2"/>
          <w:numId w:val="44"/>
        </w:numPr>
        <w:suppressAutoHyphens/>
        <w:ind w:left="0" w:firstLine="567"/>
      </w:pPr>
      <w:r w:rsidRPr="00A54567">
        <w:t xml:space="preserve">Организационно-распорядительными документами Заказчика либо решением </w:t>
      </w:r>
      <w:r w:rsidRPr="00CB71D6">
        <w:t>ЦЗО Заказчика могут быть установлены требования и (или) рекомендации по проведению и (или) непроведению закупок отдельными способами и (или) в отдельной форме (с применением отдельных этапов) в количественном и (или) ценовом выражении при условии, что такие требования и (или) рекомендации</w:t>
      </w:r>
      <w:r w:rsidRPr="00A54567">
        <w:t xml:space="preserve"> не противоречат нормам действующего законодательства </w:t>
      </w:r>
      <w:r w:rsidR="00244A69" w:rsidRPr="00A54567">
        <w:t>и Стандарта</w:t>
      </w:r>
      <w:r w:rsidRPr="00A54567">
        <w:t>.</w:t>
      </w:r>
      <w:bookmarkEnd w:id="177"/>
    </w:p>
    <w:p w14:paraId="7658816A" w14:textId="76BA77CE" w:rsidR="008E2A29" w:rsidRPr="00A54567" w:rsidRDefault="008E2A29" w:rsidP="007F78C6">
      <w:pPr>
        <w:pStyle w:val="31"/>
        <w:widowControl w:val="0"/>
        <w:numPr>
          <w:ilvl w:val="2"/>
          <w:numId w:val="44"/>
        </w:numPr>
        <w:suppressAutoHyphens/>
        <w:ind w:left="0" w:firstLine="567"/>
      </w:pPr>
      <w:r w:rsidRPr="00A54567">
        <w:t>Последовательность этапов закупок, указанных в п. 5.1.3, а также применение в рамках закупки процедуры переторжки, предусмотренной п.</w:t>
      </w:r>
      <w:r w:rsidR="00850453" w:rsidRPr="00A54567">
        <w:t> </w:t>
      </w:r>
      <w:r w:rsidRPr="00A54567">
        <w:t>5.1.4 Стандарта, определяется в извещении и/или документации о закупке.</w:t>
      </w:r>
    </w:p>
    <w:p w14:paraId="3C69AEDA" w14:textId="77777777" w:rsidR="006235F0" w:rsidRPr="00A54567" w:rsidRDefault="006235F0" w:rsidP="007F78C6">
      <w:pPr>
        <w:pStyle w:val="22"/>
        <w:keepNext w:val="0"/>
        <w:widowControl w:val="0"/>
        <w:numPr>
          <w:ilvl w:val="1"/>
          <w:numId w:val="44"/>
        </w:numPr>
        <w:suppressAutoHyphens/>
        <w:ind w:left="0" w:firstLine="567"/>
        <w:rPr>
          <w:szCs w:val="28"/>
        </w:rPr>
      </w:pPr>
      <w:r w:rsidRPr="00A54567">
        <w:rPr>
          <w:szCs w:val="28"/>
        </w:rPr>
        <w:t>Общие положения</w:t>
      </w:r>
    </w:p>
    <w:p w14:paraId="3D65B80A" w14:textId="77777777" w:rsidR="0021094F" w:rsidRPr="00A54567" w:rsidRDefault="001E7C6A" w:rsidP="007F78C6">
      <w:pPr>
        <w:pStyle w:val="31"/>
        <w:numPr>
          <w:ilvl w:val="2"/>
          <w:numId w:val="44"/>
        </w:numPr>
        <w:ind w:left="0" w:firstLine="567"/>
      </w:pPr>
      <w:bookmarkStart w:id="178" w:name="_Ref340215843"/>
      <w:bookmarkStart w:id="179" w:name="_Ref306615055"/>
      <w:r w:rsidRPr="00A54567">
        <w:t xml:space="preserve">Способ закупки выбирается Заказчиком </w:t>
      </w:r>
      <w:r w:rsidR="009415B7" w:rsidRPr="00A54567">
        <w:t>в зависимости от предмета договора, количества критериев и иных факторов</w:t>
      </w:r>
      <w:r w:rsidRPr="00A54567">
        <w:t>, при этом приоритетными являются конкурентные способы закупок</w:t>
      </w:r>
      <w:bookmarkEnd w:id="178"/>
      <w:r w:rsidR="0021094F" w:rsidRPr="00A54567">
        <w:t>.</w:t>
      </w:r>
    </w:p>
    <w:p w14:paraId="02521F1E" w14:textId="24DCCB87" w:rsidR="006235F0" w:rsidRPr="00A54567" w:rsidRDefault="006235F0" w:rsidP="007F78C6">
      <w:pPr>
        <w:pStyle w:val="31"/>
        <w:numPr>
          <w:ilvl w:val="2"/>
          <w:numId w:val="44"/>
        </w:numPr>
        <w:ind w:left="0" w:firstLine="567"/>
      </w:pPr>
      <w:r w:rsidRPr="00A54567">
        <w:t>Решение о проведении закупки принимается</w:t>
      </w:r>
      <w:r w:rsidR="001E7C6A" w:rsidRPr="00A54567">
        <w:t xml:space="preserve"> уполномоченным лицом</w:t>
      </w:r>
      <w:r w:rsidRPr="00A54567">
        <w:t xml:space="preserve"> и оформляется в соответствии с п. </w:t>
      </w:r>
      <w:r w:rsidR="00C166DB" w:rsidRPr="00A54567">
        <w:fldChar w:fldCharType="begin"/>
      </w:r>
      <w:r w:rsidR="00C166DB" w:rsidRPr="00A54567">
        <w:instrText xml:space="preserve"> REF _Ref338926264 \w \h  \* MERGEFORMAT </w:instrText>
      </w:r>
      <w:r w:rsidR="00C166DB" w:rsidRPr="00A54567">
        <w:fldChar w:fldCharType="separate"/>
      </w:r>
      <w:r w:rsidR="00B7235F" w:rsidRPr="00A54567">
        <w:t>7.2</w:t>
      </w:r>
      <w:r w:rsidR="00C166DB" w:rsidRPr="00A54567">
        <w:fldChar w:fldCharType="end"/>
      </w:r>
      <w:r w:rsidRPr="00A54567">
        <w:t xml:space="preserve"> Стандарта. Если иное не определено Стандартом или иными организационно-распорядительным документ</w:t>
      </w:r>
      <w:r w:rsidR="00CB11B1" w:rsidRPr="00A54567">
        <w:t>ами</w:t>
      </w:r>
      <w:r w:rsidRPr="00A54567">
        <w:t xml:space="preserve"> Заказчика, это же лицо назначает </w:t>
      </w:r>
      <w:r w:rsidR="00327E03" w:rsidRPr="00A54567">
        <w:t>Закупочную комиссию</w:t>
      </w:r>
      <w:r w:rsidRPr="00A54567">
        <w:t>.</w:t>
      </w:r>
      <w:bookmarkEnd w:id="179"/>
      <w:r w:rsidRPr="00A54567">
        <w:t xml:space="preserve"> </w:t>
      </w:r>
    </w:p>
    <w:p w14:paraId="23808051" w14:textId="77777777" w:rsidR="009415B7" w:rsidRPr="00A54567" w:rsidRDefault="009415B7" w:rsidP="007F78C6">
      <w:pPr>
        <w:pStyle w:val="31"/>
        <w:numPr>
          <w:ilvl w:val="2"/>
          <w:numId w:val="44"/>
        </w:numPr>
        <w:ind w:left="0" w:firstLine="567"/>
      </w:pPr>
      <w:r w:rsidRPr="00A54567">
        <w:t xml:space="preserve">Условиями закупки может быть предусмотрена возможность выбора нескольких победителей закупки и заключения нескольких договоров </w:t>
      </w:r>
      <w:r w:rsidR="007C1CED" w:rsidRPr="00A54567">
        <w:t xml:space="preserve">по результатам закупки </w:t>
      </w:r>
      <w:r w:rsidRPr="00A54567">
        <w:t>соответственно.</w:t>
      </w:r>
    </w:p>
    <w:p w14:paraId="13C762AC" w14:textId="1DC6B58F" w:rsidR="006235F0" w:rsidRPr="00A54567" w:rsidRDefault="006235F0" w:rsidP="007F78C6">
      <w:pPr>
        <w:pStyle w:val="31"/>
        <w:numPr>
          <w:ilvl w:val="2"/>
          <w:numId w:val="44"/>
        </w:numPr>
        <w:ind w:left="0" w:firstLine="567"/>
      </w:pPr>
      <w:r w:rsidRPr="00A54567">
        <w:t>Если иное прямо не оговорено Стандартом, способы закупок подлежат применению при наличии установленных Стандартом оснований в соответствии с утвержденным Планом закупки или после получения разрешения ЦЗО Заказчика или иного закупочного</w:t>
      </w:r>
      <w:r w:rsidR="00244A69" w:rsidRPr="00A54567">
        <w:t xml:space="preserve"> (разрешающего)</w:t>
      </w:r>
      <w:r w:rsidRPr="00A54567">
        <w:t xml:space="preserve"> органа Заказчика</w:t>
      </w:r>
      <w:r w:rsidR="00244A69" w:rsidRPr="00A54567">
        <w:t xml:space="preserve"> (п. </w:t>
      </w:r>
      <w:r w:rsidR="00244A69" w:rsidRPr="00A54567">
        <w:fldChar w:fldCharType="begin"/>
      </w:r>
      <w:r w:rsidR="00244A69" w:rsidRPr="00A54567">
        <w:instrText xml:space="preserve"> REF _Ref511948885 \w \h </w:instrText>
      </w:r>
      <w:r w:rsidR="003B42DC" w:rsidRPr="00A54567">
        <w:instrText xml:space="preserve"> \* MERGEFORMAT </w:instrText>
      </w:r>
      <w:r w:rsidR="00244A69" w:rsidRPr="00A54567">
        <w:fldChar w:fldCharType="separate"/>
      </w:r>
      <w:r w:rsidR="00B7235F" w:rsidRPr="00A54567">
        <w:t>2.</w:t>
      </w:r>
      <w:r w:rsidR="00EB7ADD">
        <w:t>4</w:t>
      </w:r>
      <w:r w:rsidR="00B7235F" w:rsidRPr="00A54567">
        <w:t>.</w:t>
      </w:r>
      <w:r w:rsidR="00EB7ADD">
        <w:t>4</w:t>
      </w:r>
      <w:r w:rsidR="00244A69" w:rsidRPr="00A54567">
        <w:fldChar w:fldCharType="end"/>
      </w:r>
      <w:r w:rsidR="00244A69" w:rsidRPr="00A54567">
        <w:t xml:space="preserve"> Стандарта)</w:t>
      </w:r>
      <w:r w:rsidRPr="00A54567">
        <w:t xml:space="preserve"> в пределах его компетенции. </w:t>
      </w:r>
    </w:p>
    <w:p w14:paraId="63211049" w14:textId="2702EDB2" w:rsidR="006235F0" w:rsidRPr="00A54567" w:rsidRDefault="006235F0" w:rsidP="007F78C6">
      <w:pPr>
        <w:pStyle w:val="31"/>
        <w:numPr>
          <w:ilvl w:val="2"/>
          <w:numId w:val="44"/>
        </w:numPr>
        <w:ind w:left="0" w:firstLine="567"/>
      </w:pPr>
      <w:bookmarkStart w:id="180" w:name="_Ref302403591"/>
      <w:bookmarkStart w:id="181" w:name="_Ref377420462"/>
      <w:r w:rsidRPr="00A54567">
        <w:t>В исключительных случаях по решению ЦЗО Заказчика или иного закупочного органа Заказчика для отдельных конкретных закупок может быть выбран способ</w:t>
      </w:r>
      <w:r w:rsidR="00AD5C61" w:rsidRPr="00A54567">
        <w:t xml:space="preserve"> </w:t>
      </w:r>
      <w:r w:rsidRPr="00A54567">
        <w:t>из перечисленных в п</w:t>
      </w:r>
      <w:r w:rsidR="00F60AF6" w:rsidRPr="00A54567">
        <w:t xml:space="preserve">. </w:t>
      </w:r>
      <w:r w:rsidR="00F60AF6" w:rsidRPr="00A54567">
        <w:fldChar w:fldCharType="begin"/>
      </w:r>
      <w:r w:rsidR="00F60AF6" w:rsidRPr="00A54567">
        <w:instrText xml:space="preserve"> REF _Ref298946501 \r \h </w:instrText>
      </w:r>
      <w:r w:rsidR="00F857D9" w:rsidRPr="00A54567">
        <w:instrText xml:space="preserve"> \* MERGEFORMAT </w:instrText>
      </w:r>
      <w:r w:rsidR="00F60AF6" w:rsidRPr="00A54567">
        <w:fldChar w:fldCharType="separate"/>
      </w:r>
      <w:r w:rsidR="00B7235F" w:rsidRPr="00A54567">
        <w:t>5.1.1</w:t>
      </w:r>
      <w:r w:rsidR="00F60AF6" w:rsidRPr="00A54567">
        <w:fldChar w:fldCharType="end"/>
      </w:r>
      <w:r w:rsidRPr="00A54567">
        <w:t xml:space="preserve"> Стандарта, применение которого при имеющихся основаниях, предусмотренных Стандартом, не допускается (в том числе при превышении пороговых значений для выбора способов закупки</w:t>
      </w:r>
      <w:r w:rsidR="00CB11B1" w:rsidRPr="00A54567">
        <w:t>)</w:t>
      </w:r>
      <w:r w:rsidR="00CA1770" w:rsidRPr="00A54567">
        <w:t xml:space="preserve">. Положения настоящего пункта не распространяются на </w:t>
      </w:r>
      <w:r w:rsidR="00DB7ACA" w:rsidRPr="00A54567">
        <w:t xml:space="preserve">конкурентные </w:t>
      </w:r>
      <w:r w:rsidR="00CA1770" w:rsidRPr="00A54567">
        <w:t>закупки</w:t>
      </w:r>
      <w:r w:rsidR="008416C0" w:rsidRPr="00A54567">
        <w:t xml:space="preserve">, </w:t>
      </w:r>
      <w:r w:rsidR="00CA1770" w:rsidRPr="00A54567">
        <w:lastRenderedPageBreak/>
        <w:t xml:space="preserve">осуществляемые </w:t>
      </w:r>
      <w:r w:rsidR="008416C0" w:rsidRPr="00A54567">
        <w:t xml:space="preserve">в соответствии с п. </w:t>
      </w:r>
      <w:r w:rsidR="003F7441" w:rsidRPr="00A54567">
        <w:fldChar w:fldCharType="begin"/>
      </w:r>
      <w:r w:rsidR="003F7441" w:rsidRPr="00A54567">
        <w:instrText xml:space="preserve"> REF _Ref515540307 \n \h </w:instrText>
      </w:r>
      <w:r w:rsidR="00A54567" w:rsidRPr="00A54567">
        <w:instrText xml:space="preserve"> \* MERGEFORMAT </w:instrText>
      </w:r>
      <w:r w:rsidR="003F7441" w:rsidRPr="00A54567">
        <w:fldChar w:fldCharType="separate"/>
      </w:r>
      <w:r w:rsidR="00B7235F" w:rsidRPr="00A54567">
        <w:t>5.4.2</w:t>
      </w:r>
      <w:r w:rsidR="003F7441" w:rsidRPr="00A54567">
        <w:fldChar w:fldCharType="end"/>
      </w:r>
      <w:r w:rsidR="003F7441" w:rsidRPr="00A54567">
        <w:t xml:space="preserve"> </w:t>
      </w:r>
      <w:r w:rsidR="003F7441" w:rsidRPr="00A54567">
        <w:fldChar w:fldCharType="begin"/>
      </w:r>
      <w:r w:rsidR="003F7441" w:rsidRPr="00A54567">
        <w:instrText xml:space="preserve"> REF _Ref406494236 \n \h </w:instrText>
      </w:r>
      <w:r w:rsidR="00A54567" w:rsidRPr="00A54567">
        <w:instrText xml:space="preserve"> \* MERGEFORMAT </w:instrText>
      </w:r>
      <w:r w:rsidR="003F7441" w:rsidRPr="00A54567">
        <w:fldChar w:fldCharType="separate"/>
      </w:r>
      <w:r w:rsidR="00B7235F" w:rsidRPr="00A54567">
        <w:t>б)</w:t>
      </w:r>
      <w:r w:rsidR="003F7441" w:rsidRPr="00A54567">
        <w:fldChar w:fldCharType="end"/>
      </w:r>
      <w:r w:rsidR="003F7441" w:rsidRPr="00A54567">
        <w:t xml:space="preserve"> </w:t>
      </w:r>
      <w:r w:rsidR="008416C0" w:rsidRPr="00A54567">
        <w:t>Стандарта</w:t>
      </w:r>
      <w:r w:rsidR="00DB7ACA" w:rsidRPr="00A54567">
        <w:t>, а также неконкурентные закупки, осуществляемые способом закупк</w:t>
      </w:r>
      <w:r w:rsidR="00F30222" w:rsidRPr="00A54567">
        <w:t>а</w:t>
      </w:r>
      <w:r w:rsidR="00DB7ACA" w:rsidRPr="00A54567">
        <w:t xml:space="preserve"> в электронном магазине</w:t>
      </w:r>
      <w:r w:rsidRPr="00A54567">
        <w:t>.</w:t>
      </w:r>
      <w:bookmarkEnd w:id="180"/>
      <w:r w:rsidRPr="00A54567">
        <w:t xml:space="preserve"> ЦЗО Заказчика могут быть приняты любые иные решения по конкретной закупке не противоречащие нормам действующего законодательства</w:t>
      </w:r>
      <w:r w:rsidR="009774B0" w:rsidRPr="00A54567">
        <w:t xml:space="preserve"> и Стандарта</w:t>
      </w:r>
      <w:r w:rsidRPr="00A54567">
        <w:t>.</w:t>
      </w:r>
      <w:bookmarkEnd w:id="181"/>
    </w:p>
    <w:p w14:paraId="067ABC61" w14:textId="764C9F00" w:rsidR="006235F0" w:rsidRPr="00A54567" w:rsidRDefault="006235F0" w:rsidP="007F78C6">
      <w:pPr>
        <w:pStyle w:val="31"/>
        <w:numPr>
          <w:ilvl w:val="2"/>
          <w:numId w:val="44"/>
        </w:numPr>
        <w:ind w:left="0" w:firstLine="567"/>
      </w:pPr>
      <w:bookmarkStart w:id="182" w:name="_Ref377417321"/>
      <w:r w:rsidRPr="00A54567">
        <w:t xml:space="preserve">Закупки в случаях, </w:t>
      </w:r>
      <w:r w:rsidR="00F60AF6" w:rsidRPr="00A54567">
        <w:t>указанных</w:t>
      </w:r>
      <w:r w:rsidRPr="00A54567">
        <w:t xml:space="preserve"> в п. </w:t>
      </w:r>
      <w:r w:rsidR="00F60AF6" w:rsidRPr="00A54567">
        <w:fldChar w:fldCharType="begin"/>
      </w:r>
      <w:r w:rsidR="00F60AF6" w:rsidRPr="00A54567">
        <w:instrText xml:space="preserve"> REF _Ref377420462 \r \h </w:instrText>
      </w:r>
      <w:r w:rsidR="00F857D9" w:rsidRPr="00A54567">
        <w:instrText xml:space="preserve"> \* MERGEFORMAT </w:instrText>
      </w:r>
      <w:r w:rsidR="00F60AF6" w:rsidRPr="00A54567">
        <w:fldChar w:fldCharType="separate"/>
      </w:r>
      <w:r w:rsidR="00B7235F" w:rsidRPr="00A54567">
        <w:t>5.2.5</w:t>
      </w:r>
      <w:r w:rsidR="00F60AF6" w:rsidRPr="00A54567">
        <w:fldChar w:fldCharType="end"/>
      </w:r>
      <w:r w:rsidR="00F60AF6" w:rsidRPr="00A54567">
        <w:t xml:space="preserve"> </w:t>
      </w:r>
      <w:r w:rsidRPr="00A54567">
        <w:t xml:space="preserve">Стандарта, утверждаются ЦЗО Заказчика или иным </w:t>
      </w:r>
      <w:r w:rsidR="00F60AF6" w:rsidRPr="00A54567">
        <w:t>закупочным</w:t>
      </w:r>
      <w:r w:rsidR="007C1CED" w:rsidRPr="00A54567">
        <w:t xml:space="preserve"> (разрешающим)</w:t>
      </w:r>
      <w:r w:rsidRPr="00A54567">
        <w:t xml:space="preserve"> органом Заказчика в пределах его компетенции при формировании (корректировке) Плана закупки и при условии отсутствия ограничений, установленных законодательством Российской Федерации.</w:t>
      </w:r>
      <w:bookmarkEnd w:id="182"/>
    </w:p>
    <w:p w14:paraId="2D999262" w14:textId="77777777" w:rsidR="00367DC2" w:rsidRPr="00A54567" w:rsidRDefault="00367DC2" w:rsidP="007F78C6">
      <w:pPr>
        <w:pStyle w:val="22"/>
        <w:keepNext w:val="0"/>
        <w:widowControl w:val="0"/>
        <w:numPr>
          <w:ilvl w:val="1"/>
          <w:numId w:val="44"/>
        </w:numPr>
        <w:suppressAutoHyphens/>
        <w:ind w:left="0" w:firstLine="567"/>
        <w:rPr>
          <w:szCs w:val="28"/>
        </w:rPr>
      </w:pPr>
      <w:r w:rsidRPr="00A54567">
        <w:rPr>
          <w:szCs w:val="28"/>
        </w:rPr>
        <w:t>Закупки в электронной форме</w:t>
      </w:r>
    </w:p>
    <w:p w14:paraId="77917577" w14:textId="77777777" w:rsidR="00367DC2" w:rsidRPr="00A54567" w:rsidRDefault="00367DC2" w:rsidP="007F78C6">
      <w:pPr>
        <w:pStyle w:val="31"/>
        <w:widowControl w:val="0"/>
        <w:numPr>
          <w:ilvl w:val="2"/>
          <w:numId w:val="44"/>
        </w:numPr>
        <w:ind w:left="0" w:firstLine="567"/>
      </w:pPr>
      <w:bookmarkStart w:id="183" w:name="_Ref456796765"/>
      <w:r w:rsidRPr="00A54567">
        <w:t>Осуществление закупки в электронной форме является обязательным</w:t>
      </w:r>
      <w:bookmarkEnd w:id="183"/>
      <w:r w:rsidR="00CA1770" w:rsidRPr="00A54567">
        <w:t xml:space="preserve"> если</w:t>
      </w:r>
      <w:r w:rsidR="005249E2" w:rsidRPr="00A54567">
        <w:t>:</w:t>
      </w:r>
    </w:p>
    <w:p w14:paraId="22545B75" w14:textId="77777777" w:rsidR="00367DC2" w:rsidRPr="00A54567" w:rsidRDefault="00367DC2" w:rsidP="00041D20">
      <w:pPr>
        <w:pStyle w:val="31"/>
        <w:widowControl w:val="0"/>
        <w:numPr>
          <w:ilvl w:val="3"/>
          <w:numId w:val="42"/>
        </w:numPr>
        <w:tabs>
          <w:tab w:val="left" w:pos="851"/>
        </w:tabs>
        <w:ind w:left="0" w:firstLine="567"/>
      </w:pPr>
      <w:r w:rsidRPr="00A54567">
        <w:t>Заказчиком закупается продукция, включенная в утвержденный Правительством Российской Федерации перечень товаров, работ, услуг, закупка которых осуществляется в электронной форме;</w:t>
      </w:r>
    </w:p>
    <w:p w14:paraId="1945497C" w14:textId="77777777" w:rsidR="00367DC2" w:rsidRPr="00A54567" w:rsidRDefault="00367DC2" w:rsidP="00041D20">
      <w:pPr>
        <w:pStyle w:val="31"/>
        <w:widowControl w:val="0"/>
        <w:numPr>
          <w:ilvl w:val="3"/>
          <w:numId w:val="42"/>
        </w:numPr>
        <w:tabs>
          <w:tab w:val="left" w:pos="851"/>
        </w:tabs>
        <w:ind w:left="0" w:firstLine="567"/>
      </w:pPr>
      <w:r w:rsidRPr="00A54567">
        <w:t>проводится конкурентная закупка, участниками которой могут быть только субъекты малого и среднего предпринимательства;</w:t>
      </w:r>
    </w:p>
    <w:p w14:paraId="1220D372" w14:textId="77777777" w:rsidR="00B013C6" w:rsidRPr="00A54567" w:rsidRDefault="00367DC2" w:rsidP="00041D20">
      <w:pPr>
        <w:pStyle w:val="31"/>
        <w:widowControl w:val="0"/>
        <w:numPr>
          <w:ilvl w:val="3"/>
          <w:numId w:val="42"/>
        </w:numPr>
        <w:tabs>
          <w:tab w:val="left" w:pos="851"/>
        </w:tabs>
        <w:ind w:left="0" w:firstLine="567"/>
      </w:pPr>
      <w:r w:rsidRPr="00A54567">
        <w:t xml:space="preserve">начальная (максимальная) цена договора </w:t>
      </w:r>
      <w:r w:rsidR="00CA1770" w:rsidRPr="00A54567">
        <w:t xml:space="preserve">более </w:t>
      </w:r>
      <w:r w:rsidRPr="00A54567">
        <w:t xml:space="preserve">500 </w:t>
      </w:r>
      <w:r w:rsidR="00CA1770" w:rsidRPr="00A54567">
        <w:t>(пятисот) тысяч</w:t>
      </w:r>
      <w:r w:rsidRPr="00A54567">
        <w:t xml:space="preserve"> рублей с НДС</w:t>
      </w:r>
      <w:r w:rsidR="00185A33" w:rsidRPr="00A54567">
        <w:t xml:space="preserve"> (либо без НДС, если закупка продукции не облагается НДС либо НДС равен 0)</w:t>
      </w:r>
      <w:r w:rsidRPr="00A54567">
        <w:t xml:space="preserve"> (а для заказчиков, годовая выручка которых за отчетный финансовый год составляет менее чем </w:t>
      </w:r>
      <w:r w:rsidR="00AD5C61" w:rsidRPr="00A54567">
        <w:t>5 (</w:t>
      </w:r>
      <w:r w:rsidRPr="00A54567">
        <w:t>пять</w:t>
      </w:r>
      <w:r w:rsidR="00AD5C61" w:rsidRPr="00A54567">
        <w:t>)</w:t>
      </w:r>
      <w:r w:rsidRPr="00A54567">
        <w:t xml:space="preserve"> миллиардов рублей - если начальная (максимальная) цена договора </w:t>
      </w:r>
      <w:r w:rsidR="00CA1770" w:rsidRPr="00A54567">
        <w:t xml:space="preserve">более </w:t>
      </w:r>
      <w:r w:rsidRPr="00A54567">
        <w:t xml:space="preserve">100 </w:t>
      </w:r>
      <w:r w:rsidR="00CA1770" w:rsidRPr="00A54567">
        <w:t>(ста)</w:t>
      </w:r>
      <w:r w:rsidRPr="00A54567">
        <w:t xml:space="preserve"> тыс</w:t>
      </w:r>
      <w:r w:rsidR="00CA1770" w:rsidRPr="00A54567">
        <w:t>яч</w:t>
      </w:r>
      <w:r w:rsidRPr="00A54567">
        <w:t xml:space="preserve"> рублей с </w:t>
      </w:r>
      <w:r w:rsidR="00185A33" w:rsidRPr="00A54567">
        <w:t>НДС (либо без НДС, если закупка продукции не облагается НДС либо НДС равен 0)</w:t>
      </w:r>
      <w:r w:rsidR="00B91759" w:rsidRPr="00A54567">
        <w:t>,</w:t>
      </w:r>
      <w:r w:rsidR="0080117C" w:rsidRPr="00A54567">
        <w:t xml:space="preserve"> за исключением закупок, проведения которых осуществляется способами сравнение цен, закупка у единственного поставщика (исполнителя, подрядчика) и закупка путем участия в процедурах, организованных продавцами продукции</w:t>
      </w:r>
      <w:r w:rsidRPr="00A54567">
        <w:t xml:space="preserve">. В случае невозможности проведения закупочной процедуры в электронной форме необходимо дополнительное утверждение проведения закупочной процедуры в </w:t>
      </w:r>
      <w:r w:rsidR="0087417F" w:rsidRPr="00A54567">
        <w:t>неэлектронной форме</w:t>
      </w:r>
      <w:r w:rsidRPr="00A54567">
        <w:t xml:space="preserve"> на ЦЗО Заказчика</w:t>
      </w:r>
      <w:r w:rsidR="00B013C6" w:rsidRPr="00A54567">
        <w:t>;</w:t>
      </w:r>
    </w:p>
    <w:p w14:paraId="105C7523" w14:textId="77777777" w:rsidR="00367DC2" w:rsidRPr="00A54567" w:rsidRDefault="00B013C6" w:rsidP="00041D20">
      <w:pPr>
        <w:pStyle w:val="31"/>
        <w:widowControl w:val="0"/>
        <w:numPr>
          <w:ilvl w:val="3"/>
          <w:numId w:val="42"/>
        </w:numPr>
        <w:tabs>
          <w:tab w:val="left" w:pos="851"/>
        </w:tabs>
        <w:ind w:left="0" w:firstLine="567"/>
      </w:pPr>
      <w:r w:rsidRPr="00A54567">
        <w:t xml:space="preserve">проводится неконкурентная закупка, участниками которой могут быть только субъекты малого и среднего предпринимательства способом </w:t>
      </w:r>
      <w:r w:rsidR="00C8467E" w:rsidRPr="00A54567">
        <w:t>закупк</w:t>
      </w:r>
      <w:r w:rsidR="00F30222" w:rsidRPr="00A54567">
        <w:t>а</w:t>
      </w:r>
      <w:r w:rsidR="00C8467E" w:rsidRPr="00A54567">
        <w:t xml:space="preserve"> в электронном магазине</w:t>
      </w:r>
      <w:r w:rsidR="00367DC2" w:rsidRPr="00A54567">
        <w:t>.</w:t>
      </w:r>
    </w:p>
    <w:p w14:paraId="46068672" w14:textId="77777777" w:rsidR="00367DC2" w:rsidRPr="00A54567" w:rsidRDefault="00367DC2" w:rsidP="007F78C6">
      <w:pPr>
        <w:pStyle w:val="31"/>
        <w:widowControl w:val="0"/>
        <w:numPr>
          <w:ilvl w:val="2"/>
          <w:numId w:val="42"/>
        </w:numPr>
        <w:ind w:left="0" w:firstLine="567"/>
      </w:pPr>
      <w:r w:rsidRPr="00A54567">
        <w:t xml:space="preserve">Правила и процедуры проведения закупки в электронной форме устанавливаются регламентом (положением) работы электронных площадок с учетом требований, установленных действующим законодательством. </w:t>
      </w:r>
    </w:p>
    <w:p w14:paraId="0360AF3D" w14:textId="4FB138A1" w:rsidR="00367DC2" w:rsidRPr="00A54567" w:rsidRDefault="00367DC2" w:rsidP="007F78C6">
      <w:pPr>
        <w:pStyle w:val="31"/>
        <w:widowControl w:val="0"/>
        <w:numPr>
          <w:ilvl w:val="2"/>
          <w:numId w:val="42"/>
        </w:numPr>
        <w:ind w:left="0" w:firstLine="567"/>
      </w:pPr>
      <w:r w:rsidRPr="00A54567">
        <w:t>Заказчик вправе принять решение о проведении закупки в электронной форме в случаях, когда применени</w:t>
      </w:r>
      <w:r w:rsidR="00CB11B1" w:rsidRPr="00A54567">
        <w:t>е</w:t>
      </w:r>
      <w:r w:rsidRPr="00A54567">
        <w:t xml:space="preserve"> электронной формы в соответствии с условиями Стандарта не является обязательным.</w:t>
      </w:r>
    </w:p>
    <w:p w14:paraId="2F2F7940" w14:textId="77777777" w:rsidR="006235F0" w:rsidRPr="00A54567" w:rsidRDefault="008E1FE7" w:rsidP="007F78C6">
      <w:pPr>
        <w:pStyle w:val="22"/>
        <w:keepNext w:val="0"/>
        <w:widowControl w:val="0"/>
        <w:numPr>
          <w:ilvl w:val="1"/>
          <w:numId w:val="42"/>
        </w:numPr>
        <w:suppressAutoHyphens/>
        <w:ind w:left="0" w:firstLine="567"/>
        <w:rPr>
          <w:szCs w:val="28"/>
        </w:rPr>
      </w:pPr>
      <w:r w:rsidRPr="00A54567">
        <w:rPr>
          <w:szCs w:val="28"/>
        </w:rPr>
        <w:lastRenderedPageBreak/>
        <w:t>Закупки, участниками которых могут быть только субъекты малого и среднего предпринимательства.</w:t>
      </w:r>
    </w:p>
    <w:p w14:paraId="4B4B47AB" w14:textId="77777777" w:rsidR="003C0ECD" w:rsidRPr="00A54567" w:rsidRDefault="003C0ECD" w:rsidP="009E0677">
      <w:pPr>
        <w:pStyle w:val="31"/>
        <w:numPr>
          <w:ilvl w:val="2"/>
          <w:numId w:val="42"/>
        </w:numPr>
        <w:tabs>
          <w:tab w:val="left" w:pos="1134"/>
        </w:tabs>
        <w:ind w:left="0" w:firstLine="567"/>
      </w:pPr>
      <w:r w:rsidRPr="00A54567">
        <w:t>В случаях, установленных действующим законодательством, Заказчик обязан осуществлять закупки продукции в определенном решением Правительства Российской Федерации объеме у субъектов малого и среднего предпринимательства</w:t>
      </w:r>
      <w:r w:rsidR="00CA1770" w:rsidRPr="00A54567">
        <w:t xml:space="preserve"> (далее – субъекты МСП)</w:t>
      </w:r>
      <w:r w:rsidRPr="00A54567">
        <w:t>.</w:t>
      </w:r>
    </w:p>
    <w:p w14:paraId="22094689" w14:textId="77777777" w:rsidR="00723A5F" w:rsidRPr="00A54567" w:rsidRDefault="00723A5F" w:rsidP="009E0677">
      <w:pPr>
        <w:pStyle w:val="31"/>
        <w:numPr>
          <w:ilvl w:val="2"/>
          <w:numId w:val="42"/>
        </w:numPr>
        <w:tabs>
          <w:tab w:val="left" w:pos="1134"/>
        </w:tabs>
        <w:ind w:left="0" w:firstLine="567"/>
      </w:pPr>
      <w:bookmarkStart w:id="184" w:name="_Ref515540307"/>
      <w:r w:rsidRPr="00A54567">
        <w:t xml:space="preserve">Закупки у субъектов </w:t>
      </w:r>
      <w:r w:rsidR="00CA1770" w:rsidRPr="00A54567">
        <w:t>МСП</w:t>
      </w:r>
      <w:r w:rsidRPr="00A54567">
        <w:t xml:space="preserve"> осуществляются путем проведения закупок:</w:t>
      </w:r>
      <w:bookmarkEnd w:id="184"/>
    </w:p>
    <w:p w14:paraId="58E3C052" w14:textId="77777777" w:rsidR="00723A5F" w:rsidRPr="00A54567" w:rsidRDefault="00723A5F" w:rsidP="009E0677">
      <w:pPr>
        <w:pStyle w:val="50"/>
        <w:numPr>
          <w:ilvl w:val="4"/>
          <w:numId w:val="39"/>
        </w:numPr>
        <w:tabs>
          <w:tab w:val="left" w:pos="1134"/>
        </w:tabs>
        <w:ind w:left="0" w:firstLine="567"/>
      </w:pPr>
      <w:bookmarkStart w:id="185" w:name="_Ref510764197"/>
      <w:r w:rsidRPr="00A54567">
        <w:t xml:space="preserve">участниками которых являются любые лица, в том числе субъекты </w:t>
      </w:r>
      <w:r w:rsidR="007C1CED" w:rsidRPr="00A54567">
        <w:t>МСП</w:t>
      </w:r>
      <w:r w:rsidRPr="00A54567">
        <w:t>;</w:t>
      </w:r>
      <w:bookmarkEnd w:id="185"/>
    </w:p>
    <w:p w14:paraId="3455FFBA" w14:textId="77777777" w:rsidR="00723A5F" w:rsidRPr="00A54567" w:rsidRDefault="00723A5F" w:rsidP="009E0677">
      <w:pPr>
        <w:pStyle w:val="50"/>
        <w:numPr>
          <w:ilvl w:val="4"/>
          <w:numId w:val="39"/>
        </w:numPr>
        <w:tabs>
          <w:tab w:val="left" w:pos="1134"/>
        </w:tabs>
        <w:ind w:left="0" w:firstLine="567"/>
      </w:pPr>
      <w:bookmarkStart w:id="186" w:name="_Ref406494236"/>
      <w:r w:rsidRPr="00A54567">
        <w:t>участниками которых являются только субъекты МСП;</w:t>
      </w:r>
      <w:bookmarkEnd w:id="186"/>
    </w:p>
    <w:p w14:paraId="624058A9" w14:textId="77777777" w:rsidR="00723A5F" w:rsidRPr="00A54567" w:rsidRDefault="00723A5F" w:rsidP="009E0677">
      <w:pPr>
        <w:pStyle w:val="50"/>
        <w:numPr>
          <w:ilvl w:val="4"/>
          <w:numId w:val="39"/>
        </w:numPr>
        <w:tabs>
          <w:tab w:val="left" w:pos="1134"/>
        </w:tabs>
        <w:ind w:left="0" w:firstLine="567"/>
      </w:pPr>
      <w:bookmarkStart w:id="187" w:name="_Ref514685680"/>
      <w:r w:rsidRPr="00A54567">
        <w:t xml:space="preserve">в отношении участников которых </w:t>
      </w:r>
      <w:r w:rsidR="00242120" w:rsidRPr="00A54567">
        <w:t>З</w:t>
      </w:r>
      <w:r w:rsidRPr="00A54567">
        <w:t xml:space="preserve">аказчиком устанавливается требование о привлечении к исполнению договора субподрядчиков (соисполнителей) из числа субъектов </w:t>
      </w:r>
      <w:r w:rsidR="00CA1770" w:rsidRPr="00A54567">
        <w:t>МСП</w:t>
      </w:r>
      <w:r w:rsidRPr="00A54567">
        <w:t>.</w:t>
      </w:r>
      <w:bookmarkEnd w:id="187"/>
    </w:p>
    <w:p w14:paraId="59964048" w14:textId="250D1318" w:rsidR="00242120" w:rsidRPr="00A54567" w:rsidRDefault="00242120" w:rsidP="00041D20">
      <w:pPr>
        <w:pStyle w:val="31"/>
        <w:numPr>
          <w:ilvl w:val="2"/>
          <w:numId w:val="42"/>
        </w:numPr>
        <w:tabs>
          <w:tab w:val="left" w:pos="1134"/>
          <w:tab w:val="left" w:pos="1418"/>
        </w:tabs>
        <w:ind w:left="0" w:firstLine="567"/>
      </w:pPr>
      <w:r w:rsidRPr="00A54567">
        <w:t xml:space="preserve">При осуществлении закупки в соответствии с п. </w:t>
      </w:r>
      <w:r w:rsidR="008421DC" w:rsidRPr="00A54567">
        <w:fldChar w:fldCharType="begin"/>
      </w:r>
      <w:r w:rsidR="008421DC" w:rsidRPr="00A54567">
        <w:instrText xml:space="preserve"> REF _Ref515540307 \n \h </w:instrText>
      </w:r>
      <w:r w:rsidR="00A54567" w:rsidRPr="00A54567">
        <w:instrText xml:space="preserve"> \* MERGEFORMAT </w:instrText>
      </w:r>
      <w:r w:rsidR="008421DC" w:rsidRPr="00A54567">
        <w:fldChar w:fldCharType="separate"/>
      </w:r>
      <w:r w:rsidR="00B7235F" w:rsidRPr="00A54567">
        <w:t>5.4.2</w:t>
      </w:r>
      <w:r w:rsidR="008421DC" w:rsidRPr="00A54567">
        <w:fldChar w:fldCharType="end"/>
      </w:r>
      <w:r w:rsidR="008421DC" w:rsidRPr="00A54567">
        <w:t xml:space="preserve"> </w:t>
      </w:r>
      <w:r w:rsidR="008421DC" w:rsidRPr="00A54567">
        <w:fldChar w:fldCharType="begin"/>
      </w:r>
      <w:r w:rsidR="008421DC" w:rsidRPr="00A54567">
        <w:instrText xml:space="preserve"> REF _Ref406494236 \n \h </w:instrText>
      </w:r>
      <w:r w:rsidR="00A54567" w:rsidRPr="00A54567">
        <w:instrText xml:space="preserve"> \* MERGEFORMAT </w:instrText>
      </w:r>
      <w:r w:rsidR="008421DC" w:rsidRPr="00A54567">
        <w:fldChar w:fldCharType="separate"/>
      </w:r>
      <w:r w:rsidR="00B7235F" w:rsidRPr="00A54567">
        <w:t>б)</w:t>
      </w:r>
      <w:r w:rsidR="008421DC" w:rsidRPr="00A54567">
        <w:fldChar w:fldCharType="end"/>
      </w:r>
      <w:r w:rsidR="008421DC" w:rsidRPr="00A54567">
        <w:t xml:space="preserve"> </w:t>
      </w:r>
      <w:r w:rsidRPr="00A54567">
        <w:t>Стандарта Заказчик вправе по истечении срока приема заявок осуществить закупку в общем порядке, установленном Стандартом в случаях, если:</w:t>
      </w:r>
    </w:p>
    <w:p w14:paraId="742CF1C7" w14:textId="77777777" w:rsidR="00242120" w:rsidRPr="00A54567" w:rsidRDefault="00242120" w:rsidP="00041D20">
      <w:pPr>
        <w:pStyle w:val="50"/>
        <w:numPr>
          <w:ilvl w:val="4"/>
          <w:numId w:val="40"/>
        </w:numPr>
        <w:tabs>
          <w:tab w:val="left" w:pos="1134"/>
        </w:tabs>
        <w:ind w:left="0" w:firstLine="567"/>
      </w:pPr>
      <w:r w:rsidRPr="00A54567">
        <w:t xml:space="preserve">субъекты </w:t>
      </w:r>
      <w:r w:rsidR="007C1CED" w:rsidRPr="00A54567">
        <w:t>МСП</w:t>
      </w:r>
      <w:r w:rsidRPr="00A54567">
        <w:t xml:space="preserve"> не подали заявок на участие в такой закупке;</w:t>
      </w:r>
    </w:p>
    <w:p w14:paraId="7B446782" w14:textId="01A24F99" w:rsidR="00242120" w:rsidRPr="00A54567" w:rsidRDefault="00242120" w:rsidP="00041D20">
      <w:pPr>
        <w:pStyle w:val="50"/>
        <w:numPr>
          <w:ilvl w:val="4"/>
          <w:numId w:val="40"/>
        </w:numPr>
        <w:tabs>
          <w:tab w:val="left" w:pos="1134"/>
        </w:tabs>
        <w:ind w:left="0" w:firstLine="567"/>
      </w:pPr>
      <w:bookmarkStart w:id="188" w:name="_Ref514672362"/>
      <w:r w:rsidRPr="00A54567">
        <w:t xml:space="preserve">заявки всех участников закупки, являющихся субъектами </w:t>
      </w:r>
      <w:r w:rsidR="00CA1770" w:rsidRPr="00A54567">
        <w:t>МСП</w:t>
      </w:r>
      <w:r w:rsidRPr="00A54567">
        <w:t>, отозваны или не соответствуют требованиям, предусмотренным</w:t>
      </w:r>
      <w:r w:rsidR="008F39C0" w:rsidRPr="008F39C0">
        <w:t xml:space="preserve"> </w:t>
      </w:r>
      <w:r w:rsidRPr="00A54567">
        <w:t>документацией о закупке;</w:t>
      </w:r>
      <w:bookmarkEnd w:id="188"/>
    </w:p>
    <w:p w14:paraId="0A43EF20" w14:textId="77777777" w:rsidR="00F7787C" w:rsidRPr="00A54567" w:rsidRDefault="00242120" w:rsidP="00041D20">
      <w:pPr>
        <w:pStyle w:val="50"/>
        <w:numPr>
          <w:ilvl w:val="4"/>
          <w:numId w:val="40"/>
        </w:numPr>
        <w:tabs>
          <w:tab w:val="left" w:pos="1134"/>
        </w:tabs>
        <w:ind w:left="0" w:firstLine="567"/>
      </w:pPr>
      <w:r w:rsidRPr="00A54567">
        <w:t xml:space="preserve">заявка, поданная единственным участником закупки, являющимся субъектом </w:t>
      </w:r>
      <w:r w:rsidR="00CA1770" w:rsidRPr="00A54567">
        <w:t>МСП</w:t>
      </w:r>
      <w:r w:rsidRPr="00A54567">
        <w:t xml:space="preserve">, не соответствует требованиям, предусмотренным </w:t>
      </w:r>
      <w:r w:rsidR="00E613EB" w:rsidRPr="00A54567">
        <w:t xml:space="preserve">извещением </w:t>
      </w:r>
      <w:r w:rsidR="00C74195" w:rsidRPr="00A54567">
        <w:t xml:space="preserve">о закупке </w:t>
      </w:r>
      <w:r w:rsidR="00E613EB" w:rsidRPr="00A54567">
        <w:t xml:space="preserve">и (или) </w:t>
      </w:r>
      <w:r w:rsidRPr="00A54567">
        <w:t>документацией о закупке</w:t>
      </w:r>
      <w:r w:rsidR="00F7787C" w:rsidRPr="00A54567">
        <w:t>;</w:t>
      </w:r>
    </w:p>
    <w:p w14:paraId="6B394CB4" w14:textId="5886161A" w:rsidR="00242120" w:rsidRPr="00A54567" w:rsidRDefault="007D4240" w:rsidP="00041D20">
      <w:pPr>
        <w:pStyle w:val="50"/>
        <w:numPr>
          <w:ilvl w:val="4"/>
          <w:numId w:val="40"/>
        </w:numPr>
        <w:tabs>
          <w:tab w:val="left" w:pos="1134"/>
        </w:tabs>
        <w:ind w:left="0" w:firstLine="567"/>
      </w:pPr>
      <w:r w:rsidRPr="00A54567">
        <w:t>з</w:t>
      </w:r>
      <w:r w:rsidR="00F7787C" w:rsidRPr="00A54567">
        <w:t>аказчиком в порядке, установленном Стандартом, принято решение (за исключением случая осуществления конкурентной закупки) о том, что договор по результатам закупки не заключается.</w:t>
      </w:r>
    </w:p>
    <w:p w14:paraId="10408A6F" w14:textId="2B0AD8C9" w:rsidR="003C0ECD" w:rsidRPr="00A54567" w:rsidRDefault="00521A9B" w:rsidP="00041D20">
      <w:pPr>
        <w:pStyle w:val="31"/>
        <w:numPr>
          <w:ilvl w:val="2"/>
          <w:numId w:val="42"/>
        </w:numPr>
        <w:tabs>
          <w:tab w:val="left" w:pos="1134"/>
        </w:tabs>
        <w:ind w:left="0" w:firstLine="567"/>
      </w:pPr>
      <w:r w:rsidRPr="00A54567">
        <w:t xml:space="preserve">В целях осуществления закупок, </w:t>
      </w:r>
      <w:r w:rsidR="00242120" w:rsidRPr="00A54567">
        <w:t xml:space="preserve">предусмотренных </w:t>
      </w:r>
      <w:r w:rsidRPr="00A54567">
        <w:t xml:space="preserve">п. </w:t>
      </w:r>
      <w:r w:rsidR="008421DC" w:rsidRPr="00A54567">
        <w:fldChar w:fldCharType="begin"/>
      </w:r>
      <w:r w:rsidR="008421DC" w:rsidRPr="00A54567">
        <w:instrText xml:space="preserve"> REF _Ref515540307 \n \h </w:instrText>
      </w:r>
      <w:r w:rsidR="00A54567" w:rsidRPr="00A54567">
        <w:instrText xml:space="preserve"> \* MERGEFORMAT </w:instrText>
      </w:r>
      <w:r w:rsidR="008421DC" w:rsidRPr="00A54567">
        <w:fldChar w:fldCharType="separate"/>
      </w:r>
      <w:r w:rsidR="00B7235F" w:rsidRPr="00A54567">
        <w:t>5.4.2</w:t>
      </w:r>
      <w:r w:rsidR="008421DC" w:rsidRPr="00A54567">
        <w:fldChar w:fldCharType="end"/>
      </w:r>
      <w:r w:rsidR="008421DC" w:rsidRPr="00A54567">
        <w:t xml:space="preserve"> </w:t>
      </w:r>
      <w:r w:rsidR="008421DC" w:rsidRPr="00A54567">
        <w:fldChar w:fldCharType="begin"/>
      </w:r>
      <w:r w:rsidR="008421DC" w:rsidRPr="00A54567">
        <w:instrText xml:space="preserve"> REF _Ref406494236 \n \h </w:instrText>
      </w:r>
      <w:r w:rsidR="00A54567" w:rsidRPr="00A54567">
        <w:instrText xml:space="preserve"> \* MERGEFORMAT </w:instrText>
      </w:r>
      <w:r w:rsidR="008421DC" w:rsidRPr="00A54567">
        <w:fldChar w:fldCharType="separate"/>
      </w:r>
      <w:r w:rsidR="00B7235F" w:rsidRPr="00A54567">
        <w:t>б)</w:t>
      </w:r>
      <w:r w:rsidR="008421DC" w:rsidRPr="00A54567">
        <w:fldChar w:fldCharType="end"/>
      </w:r>
      <w:r w:rsidR="008421DC" w:rsidRPr="00A54567">
        <w:t xml:space="preserve"> </w:t>
      </w:r>
      <w:r w:rsidR="00242120" w:rsidRPr="00A54567">
        <w:t xml:space="preserve">Стандарта, Заказчиком утверждается </w:t>
      </w:r>
      <w:r w:rsidR="003C0ECD" w:rsidRPr="00A54567">
        <w:t xml:space="preserve">и размещается в единой информационной системе </w:t>
      </w:r>
      <w:r w:rsidR="00242120" w:rsidRPr="00A54567">
        <w:t xml:space="preserve">перечень товаров, работ, услуг, закупки которых осуществляются у субъектов </w:t>
      </w:r>
      <w:r w:rsidR="008C1024" w:rsidRPr="00A54567">
        <w:t>МСП</w:t>
      </w:r>
      <w:r w:rsidR="00242120" w:rsidRPr="00A54567">
        <w:t xml:space="preserve"> (далее - </w:t>
      </w:r>
      <w:r w:rsidR="008C1024" w:rsidRPr="00A54567">
        <w:t>Перечень</w:t>
      </w:r>
      <w:r w:rsidR="00242120" w:rsidRPr="00A54567">
        <w:t xml:space="preserve">). </w:t>
      </w:r>
    </w:p>
    <w:p w14:paraId="170B6D50" w14:textId="77777777" w:rsidR="003C0ECD" w:rsidRPr="00A54567" w:rsidRDefault="003C0ECD" w:rsidP="007F78C6">
      <w:pPr>
        <w:pStyle w:val="pboth"/>
        <w:numPr>
          <w:ilvl w:val="2"/>
          <w:numId w:val="42"/>
        </w:numPr>
        <w:spacing w:before="0" w:beforeAutospacing="0" w:after="0" w:afterAutospacing="0" w:line="330" w:lineRule="atLeast"/>
        <w:ind w:left="0" w:firstLine="567"/>
        <w:jc w:val="both"/>
        <w:textAlignment w:val="baseline"/>
        <w:rPr>
          <w:sz w:val="28"/>
          <w:szCs w:val="28"/>
        </w:rPr>
      </w:pPr>
      <w:bookmarkStart w:id="189" w:name="_Ref514253230"/>
      <w:r w:rsidRPr="00A54567">
        <w:rPr>
          <w:sz w:val="28"/>
          <w:szCs w:val="28"/>
        </w:rPr>
        <w:t>В случае если начальная (максимальная) цена договора на поставку товаров, выполнение работ, оказание услуг не превышает 200</w:t>
      </w:r>
      <w:r w:rsidR="008C1024" w:rsidRPr="00A54567">
        <w:rPr>
          <w:sz w:val="28"/>
          <w:szCs w:val="28"/>
        </w:rPr>
        <w:t xml:space="preserve"> (двухсот)</w:t>
      </w:r>
      <w:r w:rsidRPr="00A54567">
        <w:rPr>
          <w:sz w:val="28"/>
          <w:szCs w:val="28"/>
        </w:rPr>
        <w:t xml:space="preserve"> миллионов рублей </w:t>
      </w:r>
      <w:r w:rsidR="00AD5C61" w:rsidRPr="00A54567">
        <w:rPr>
          <w:sz w:val="28"/>
          <w:szCs w:val="28"/>
        </w:rPr>
        <w:t xml:space="preserve">с НДС (либо без НДС, если закупка продукции не облагается НДС либо НДС равен 0) </w:t>
      </w:r>
      <w:r w:rsidRPr="00A54567">
        <w:rPr>
          <w:sz w:val="28"/>
          <w:szCs w:val="28"/>
        </w:rPr>
        <w:t xml:space="preserve">и указанные товары, работы, услуги включены в </w:t>
      </w:r>
      <w:r w:rsidR="007C1CED" w:rsidRPr="00A54567">
        <w:rPr>
          <w:sz w:val="28"/>
          <w:szCs w:val="28"/>
        </w:rPr>
        <w:t>Перечень</w:t>
      </w:r>
      <w:r w:rsidRPr="00A54567">
        <w:rPr>
          <w:sz w:val="28"/>
          <w:szCs w:val="28"/>
        </w:rPr>
        <w:t xml:space="preserve">, </w:t>
      </w:r>
      <w:r w:rsidR="007C1CED" w:rsidRPr="00A54567">
        <w:rPr>
          <w:sz w:val="28"/>
          <w:szCs w:val="28"/>
        </w:rPr>
        <w:t xml:space="preserve">Заказчик </w:t>
      </w:r>
      <w:r w:rsidRPr="00A54567">
        <w:rPr>
          <w:sz w:val="28"/>
          <w:szCs w:val="28"/>
        </w:rPr>
        <w:t xml:space="preserve">обязан осуществить закупки таких товаров, работ, услуг у субъектов </w:t>
      </w:r>
      <w:r w:rsidR="007C1CED" w:rsidRPr="00A54567">
        <w:rPr>
          <w:sz w:val="28"/>
          <w:szCs w:val="28"/>
        </w:rPr>
        <w:t>МСП</w:t>
      </w:r>
      <w:r w:rsidRPr="00A54567">
        <w:rPr>
          <w:sz w:val="28"/>
          <w:szCs w:val="28"/>
        </w:rPr>
        <w:t>.</w:t>
      </w:r>
      <w:bookmarkEnd w:id="189"/>
    </w:p>
    <w:p w14:paraId="2C6D5740" w14:textId="77777777" w:rsidR="003C0ECD" w:rsidRPr="00A54567" w:rsidRDefault="003C0ECD" w:rsidP="007F78C6">
      <w:pPr>
        <w:pStyle w:val="pboth"/>
        <w:numPr>
          <w:ilvl w:val="2"/>
          <w:numId w:val="42"/>
        </w:numPr>
        <w:spacing w:before="0" w:beforeAutospacing="0" w:after="0" w:afterAutospacing="0" w:line="330" w:lineRule="atLeast"/>
        <w:ind w:left="0" w:firstLine="567"/>
        <w:jc w:val="both"/>
        <w:textAlignment w:val="baseline"/>
        <w:rPr>
          <w:sz w:val="28"/>
          <w:szCs w:val="28"/>
        </w:rPr>
      </w:pPr>
      <w:bookmarkStart w:id="190" w:name="000096"/>
      <w:bookmarkStart w:id="191" w:name="100059"/>
      <w:bookmarkStart w:id="192" w:name="_Ref514253242"/>
      <w:bookmarkEnd w:id="190"/>
      <w:bookmarkEnd w:id="191"/>
      <w:r w:rsidRPr="00A54567">
        <w:rPr>
          <w:sz w:val="28"/>
          <w:szCs w:val="28"/>
        </w:rPr>
        <w:t xml:space="preserve">В случае если начальная (максимальная) цена договора на поставку товаров, выполнение работ, оказание услуг превышает 200 </w:t>
      </w:r>
      <w:r w:rsidR="008C1024" w:rsidRPr="00A54567">
        <w:rPr>
          <w:sz w:val="28"/>
          <w:szCs w:val="28"/>
        </w:rPr>
        <w:t>(</w:t>
      </w:r>
      <w:r w:rsidR="00791433" w:rsidRPr="00A54567">
        <w:rPr>
          <w:sz w:val="28"/>
          <w:szCs w:val="28"/>
        </w:rPr>
        <w:t>двести</w:t>
      </w:r>
      <w:r w:rsidR="008C1024" w:rsidRPr="00A54567">
        <w:rPr>
          <w:sz w:val="28"/>
          <w:szCs w:val="28"/>
        </w:rPr>
        <w:t xml:space="preserve">) </w:t>
      </w:r>
      <w:r w:rsidRPr="00A54567">
        <w:rPr>
          <w:sz w:val="28"/>
          <w:szCs w:val="28"/>
        </w:rPr>
        <w:t>миллионов рублей</w:t>
      </w:r>
      <w:r w:rsidR="00AD5C61" w:rsidRPr="00A54567">
        <w:rPr>
          <w:sz w:val="28"/>
          <w:szCs w:val="28"/>
        </w:rPr>
        <w:t xml:space="preserve"> с НДС (либо без НДС, если закупка продукции не облагается НДС либо НДС равен 0)</w:t>
      </w:r>
      <w:r w:rsidRPr="00A54567">
        <w:rPr>
          <w:sz w:val="28"/>
          <w:szCs w:val="28"/>
        </w:rPr>
        <w:t xml:space="preserve">, но не превышает </w:t>
      </w:r>
      <w:r w:rsidR="001F7E48" w:rsidRPr="00A54567">
        <w:rPr>
          <w:sz w:val="28"/>
          <w:szCs w:val="28"/>
        </w:rPr>
        <w:t xml:space="preserve">800 </w:t>
      </w:r>
      <w:r w:rsidR="008C1024" w:rsidRPr="00A54567">
        <w:rPr>
          <w:sz w:val="28"/>
          <w:szCs w:val="28"/>
        </w:rPr>
        <w:t>(</w:t>
      </w:r>
      <w:r w:rsidR="001F7E48" w:rsidRPr="00A54567">
        <w:rPr>
          <w:sz w:val="28"/>
          <w:szCs w:val="28"/>
        </w:rPr>
        <w:t>восьмисот</w:t>
      </w:r>
      <w:r w:rsidR="008C1024" w:rsidRPr="00A54567">
        <w:rPr>
          <w:sz w:val="28"/>
          <w:szCs w:val="28"/>
        </w:rPr>
        <w:t>)</w:t>
      </w:r>
      <w:r w:rsidRPr="00A54567">
        <w:rPr>
          <w:sz w:val="28"/>
          <w:szCs w:val="28"/>
        </w:rPr>
        <w:t xml:space="preserve"> миллионов рублей </w:t>
      </w:r>
      <w:r w:rsidR="00AD5C61" w:rsidRPr="00A54567">
        <w:rPr>
          <w:sz w:val="28"/>
          <w:szCs w:val="28"/>
        </w:rPr>
        <w:t xml:space="preserve">с НДС (либо без НДС, если закупка продукции не облагается НДС либо НДС равен 0) </w:t>
      </w:r>
      <w:r w:rsidRPr="00A54567">
        <w:rPr>
          <w:sz w:val="28"/>
          <w:szCs w:val="28"/>
        </w:rPr>
        <w:t xml:space="preserve">и указанные товары, работы, услуги включены в </w:t>
      </w:r>
      <w:r w:rsidR="007C1CED" w:rsidRPr="00A54567">
        <w:rPr>
          <w:sz w:val="28"/>
          <w:szCs w:val="28"/>
        </w:rPr>
        <w:t>Перечень</w:t>
      </w:r>
      <w:r w:rsidRPr="00A54567">
        <w:rPr>
          <w:sz w:val="28"/>
          <w:szCs w:val="28"/>
        </w:rPr>
        <w:t xml:space="preserve">, </w:t>
      </w:r>
      <w:r w:rsidR="00AD5C61" w:rsidRPr="00A54567">
        <w:rPr>
          <w:sz w:val="28"/>
          <w:szCs w:val="28"/>
        </w:rPr>
        <w:t>З</w:t>
      </w:r>
      <w:r w:rsidRPr="00A54567">
        <w:rPr>
          <w:sz w:val="28"/>
          <w:szCs w:val="28"/>
        </w:rPr>
        <w:t xml:space="preserve">аказчик вправе осуществить закупки таких товаров, работ, услуг у субъектов </w:t>
      </w:r>
      <w:r w:rsidR="007C1CED" w:rsidRPr="00A54567">
        <w:rPr>
          <w:sz w:val="28"/>
          <w:szCs w:val="28"/>
        </w:rPr>
        <w:t>МСП</w:t>
      </w:r>
      <w:r w:rsidRPr="00A54567">
        <w:rPr>
          <w:sz w:val="28"/>
          <w:szCs w:val="28"/>
        </w:rPr>
        <w:t>.</w:t>
      </w:r>
      <w:bookmarkEnd w:id="192"/>
    </w:p>
    <w:p w14:paraId="79B90D23" w14:textId="5A2B5BBA" w:rsidR="005D5C62" w:rsidRPr="00A54567" w:rsidRDefault="001E7C6A" w:rsidP="007F78C6">
      <w:pPr>
        <w:pStyle w:val="31"/>
        <w:numPr>
          <w:ilvl w:val="2"/>
          <w:numId w:val="42"/>
        </w:numPr>
        <w:ind w:left="0" w:firstLine="567"/>
      </w:pPr>
      <w:r w:rsidRPr="00A54567">
        <w:lastRenderedPageBreak/>
        <w:t xml:space="preserve">Ценовые пороги, указанные в п. </w:t>
      </w:r>
      <w:r w:rsidRPr="00A54567">
        <w:fldChar w:fldCharType="begin"/>
      </w:r>
      <w:r w:rsidRPr="00A54567">
        <w:instrText xml:space="preserve"> REF _Ref514253230 \w \h </w:instrText>
      </w:r>
      <w:r w:rsidR="003B42DC" w:rsidRPr="00A54567">
        <w:instrText xml:space="preserve"> \* MERGEFORMAT </w:instrText>
      </w:r>
      <w:r w:rsidRPr="00A54567">
        <w:fldChar w:fldCharType="separate"/>
      </w:r>
      <w:r w:rsidR="00B7235F" w:rsidRPr="00A54567">
        <w:t>5.4.5</w:t>
      </w:r>
      <w:r w:rsidRPr="00A54567">
        <w:fldChar w:fldCharType="end"/>
      </w:r>
      <w:r w:rsidRPr="00A54567">
        <w:t xml:space="preserve"> и </w:t>
      </w:r>
      <w:r w:rsidRPr="00A54567">
        <w:fldChar w:fldCharType="begin"/>
      </w:r>
      <w:r w:rsidRPr="00A54567">
        <w:instrText xml:space="preserve"> REF _Ref514253242 \w \h </w:instrText>
      </w:r>
      <w:r w:rsidR="003B42DC" w:rsidRPr="00A54567">
        <w:instrText xml:space="preserve"> \* MERGEFORMAT </w:instrText>
      </w:r>
      <w:r w:rsidRPr="00A54567">
        <w:fldChar w:fldCharType="separate"/>
      </w:r>
      <w:r w:rsidR="00B7235F" w:rsidRPr="00A54567">
        <w:t>5.4.6</w:t>
      </w:r>
      <w:r w:rsidRPr="00A54567">
        <w:fldChar w:fldCharType="end"/>
      </w:r>
      <w:r w:rsidRPr="00A54567">
        <w:t xml:space="preserve"> Стандарта могут </w:t>
      </w:r>
      <w:r w:rsidR="005D5C62" w:rsidRPr="00A54567">
        <w:t>быть изменен</w:t>
      </w:r>
      <w:r w:rsidRPr="00A54567">
        <w:t>ы</w:t>
      </w:r>
      <w:r w:rsidR="005D5C62" w:rsidRPr="00A54567">
        <w:t xml:space="preserve"> по решению Правительства Российской Федерации.</w:t>
      </w:r>
    </w:p>
    <w:p w14:paraId="4B39DE37" w14:textId="77777777" w:rsidR="005D5C62" w:rsidRPr="00A54567" w:rsidRDefault="00396C88" w:rsidP="007F78C6">
      <w:pPr>
        <w:pStyle w:val="31"/>
        <w:numPr>
          <w:ilvl w:val="2"/>
          <w:numId w:val="42"/>
        </w:numPr>
        <w:tabs>
          <w:tab w:val="left" w:pos="1418"/>
        </w:tabs>
        <w:ind w:left="0" w:firstLine="567"/>
      </w:pPr>
      <w:r w:rsidRPr="00A54567">
        <w:t xml:space="preserve">Конкурентные закупки в электронной форме, </w:t>
      </w:r>
      <w:r w:rsidR="001F7E48" w:rsidRPr="00A54567">
        <w:t>а также неконкурентная закупка</w:t>
      </w:r>
      <w:r w:rsidR="00DE092F" w:rsidRPr="00A54567">
        <w:t>,</w:t>
      </w:r>
      <w:r w:rsidR="001F7E48" w:rsidRPr="00A54567">
        <w:t xml:space="preserve"> осуществляемая способом </w:t>
      </w:r>
      <w:r w:rsidR="00C8467E" w:rsidRPr="00A54567">
        <w:t>закупк</w:t>
      </w:r>
      <w:r w:rsidR="00F30222" w:rsidRPr="00A54567">
        <w:t>а</w:t>
      </w:r>
      <w:r w:rsidR="00C8467E" w:rsidRPr="00A54567">
        <w:t xml:space="preserve"> в электронном магазине</w:t>
      </w:r>
      <w:r w:rsidR="001F7E48" w:rsidRPr="00A54567">
        <w:t xml:space="preserve">, </w:t>
      </w:r>
      <w:r w:rsidRPr="00A54567">
        <w:t>участниками</w:t>
      </w:r>
      <w:r w:rsidR="005D5C62" w:rsidRPr="00A54567">
        <w:t xml:space="preserve"> </w:t>
      </w:r>
      <w:r w:rsidRPr="00A54567">
        <w:t>которых могут быть только субъекты МСП</w:t>
      </w:r>
      <w:r w:rsidR="005D5C62" w:rsidRPr="00A54567">
        <w:t xml:space="preserve"> осуществля</w:t>
      </w:r>
      <w:r w:rsidRPr="00A54567">
        <w:t>ю</w:t>
      </w:r>
      <w:r w:rsidR="005D5C62" w:rsidRPr="00A54567">
        <w:t xml:space="preserve">тся на </w:t>
      </w:r>
      <w:r w:rsidR="00E613EB" w:rsidRPr="00A54567">
        <w:t>электронных площадках</w:t>
      </w:r>
      <w:r w:rsidR="005D5C62" w:rsidRPr="00A54567">
        <w:t xml:space="preserve">, </w:t>
      </w:r>
      <w:r w:rsidR="00E613EB" w:rsidRPr="00A54567">
        <w:t xml:space="preserve">функционирующих </w:t>
      </w:r>
      <w:r w:rsidR="005D5C62" w:rsidRPr="00A54567">
        <w:t xml:space="preserve">в соответствии с едиными требованиями, предусмотренными </w:t>
      </w:r>
      <w:r w:rsidR="00C876A1" w:rsidRPr="00A54567">
        <w:t>Законом 44-ФЗ</w:t>
      </w:r>
      <w:r w:rsidR="005D5C62" w:rsidRPr="00A54567">
        <w:t>, и дополнительными требованиями, установленными Правительством Российской Федерации</w:t>
      </w:r>
      <w:r w:rsidRPr="00A54567">
        <w:t>.</w:t>
      </w:r>
    </w:p>
    <w:p w14:paraId="060ED068" w14:textId="3C75F6B8" w:rsidR="0041691C" w:rsidRPr="00A54567" w:rsidRDefault="0041691C" w:rsidP="00F4781B">
      <w:pPr>
        <w:pStyle w:val="31"/>
        <w:numPr>
          <w:ilvl w:val="2"/>
          <w:numId w:val="42"/>
        </w:numPr>
        <w:tabs>
          <w:tab w:val="left" w:pos="1418"/>
        </w:tabs>
        <w:ind w:left="0" w:firstLine="567"/>
      </w:pPr>
      <w:r w:rsidRPr="00A54567">
        <w:t>В случаях, установленных действующим законодательством, положения Стандарта,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законом от 27</w:t>
      </w:r>
      <w:r w:rsidR="00EB7ADD">
        <w:t>.11.</w:t>
      </w:r>
      <w:r w:rsidRPr="00A54567">
        <w:t>2018 №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015DD2E4" w14:textId="77777777" w:rsidR="00C7344A" w:rsidRPr="00A54567" w:rsidRDefault="00C7344A" w:rsidP="007F78C6">
      <w:pPr>
        <w:pStyle w:val="22"/>
        <w:keepNext w:val="0"/>
        <w:widowControl w:val="0"/>
        <w:numPr>
          <w:ilvl w:val="1"/>
          <w:numId w:val="42"/>
        </w:numPr>
        <w:ind w:left="0" w:firstLine="567"/>
        <w:rPr>
          <w:szCs w:val="28"/>
        </w:rPr>
      </w:pPr>
      <w:bookmarkStart w:id="193" w:name="100198"/>
      <w:bookmarkStart w:id="194" w:name="_Ref369858659"/>
      <w:bookmarkEnd w:id="193"/>
      <w:r w:rsidRPr="00A54567">
        <w:rPr>
          <w:szCs w:val="28"/>
        </w:rPr>
        <w:t>Применение процедур закупки в закрытой форме</w:t>
      </w:r>
      <w:bookmarkEnd w:id="194"/>
    </w:p>
    <w:p w14:paraId="077035A5" w14:textId="1486B841" w:rsidR="00C7344A" w:rsidRPr="00A54567" w:rsidRDefault="00C7344A" w:rsidP="007F78C6">
      <w:pPr>
        <w:pStyle w:val="31"/>
        <w:widowControl w:val="0"/>
        <w:numPr>
          <w:ilvl w:val="2"/>
          <w:numId w:val="42"/>
        </w:numPr>
        <w:ind w:left="0" w:firstLine="567"/>
      </w:pPr>
      <w:r w:rsidRPr="00A54567">
        <w:t>Закрытый конкурс, закрытый аукцион, закрытый запрос котировок, закрытый запрос предложений или иная конкурентная закупка предусмотренная Стандартом, осуществляется закрытым способом, при соблюдении одного из следующих условий:</w:t>
      </w:r>
    </w:p>
    <w:p w14:paraId="76C6B2FC" w14:textId="77777777" w:rsidR="00C7344A" w:rsidRPr="00A54567" w:rsidRDefault="00C7344A" w:rsidP="00041D20">
      <w:pPr>
        <w:pStyle w:val="31"/>
        <w:widowControl w:val="0"/>
        <w:numPr>
          <w:ilvl w:val="3"/>
          <w:numId w:val="41"/>
        </w:numPr>
        <w:tabs>
          <w:tab w:val="left" w:pos="993"/>
        </w:tabs>
        <w:ind w:left="0" w:firstLine="567"/>
      </w:pPr>
      <w:r w:rsidRPr="00A54567">
        <w:t>сведения о такой закупке составляют государственную тайну;</w:t>
      </w:r>
    </w:p>
    <w:p w14:paraId="3FCD7428" w14:textId="77777777" w:rsidR="0041691C" w:rsidRPr="00A54567" w:rsidRDefault="0041691C" w:rsidP="00041D20">
      <w:pPr>
        <w:pStyle w:val="31"/>
        <w:widowControl w:val="0"/>
        <w:numPr>
          <w:ilvl w:val="3"/>
          <w:numId w:val="41"/>
        </w:numPr>
        <w:tabs>
          <w:tab w:val="left" w:pos="993"/>
        </w:tabs>
        <w:ind w:left="0" w:firstLine="567"/>
      </w:pPr>
      <w:r w:rsidRPr="00A54567">
        <w:t>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14:paraId="47EDF57A" w14:textId="77777777" w:rsidR="001C7735" w:rsidRPr="00A54567" w:rsidRDefault="001C7735" w:rsidP="00041D20">
      <w:pPr>
        <w:pStyle w:val="31"/>
        <w:widowControl w:val="0"/>
        <w:numPr>
          <w:ilvl w:val="3"/>
          <w:numId w:val="41"/>
        </w:numPr>
        <w:tabs>
          <w:tab w:val="left" w:pos="993"/>
        </w:tabs>
        <w:ind w:left="0" w:firstLine="567"/>
      </w:pPr>
      <w:r w:rsidRPr="00A54567">
        <w:t xml:space="preserve">Правительством Российской Федерации определены перечни и (или) группы товаров, работ, услуг, сведения о закупке которых не составляют государственную тайну, но не подлежат размещению в </w:t>
      </w:r>
      <w:r w:rsidR="00750550" w:rsidRPr="00A54567">
        <w:t>ЕИС</w:t>
      </w:r>
      <w:r w:rsidRPr="00A54567">
        <w:t>;</w:t>
      </w:r>
    </w:p>
    <w:p w14:paraId="0EEF2616" w14:textId="77777777" w:rsidR="001C7735" w:rsidRPr="00A54567" w:rsidRDefault="001C7735" w:rsidP="00041D20">
      <w:pPr>
        <w:pStyle w:val="31"/>
        <w:widowControl w:val="0"/>
        <w:numPr>
          <w:ilvl w:val="3"/>
          <w:numId w:val="41"/>
        </w:numPr>
        <w:tabs>
          <w:tab w:val="left" w:pos="993"/>
        </w:tabs>
        <w:ind w:left="0" w:firstLine="567"/>
      </w:pPr>
      <w:r w:rsidRPr="00A54567">
        <w:t xml:space="preserve">Правительством Российской Федерации определена конкретная закупка, сведения о которой не составляют государственную тайну, но не подлежат размещению в </w:t>
      </w:r>
      <w:r w:rsidR="00750550" w:rsidRPr="00A54567">
        <w:t>ЕИС</w:t>
      </w:r>
      <w:r w:rsidRPr="00A54567">
        <w:t>;</w:t>
      </w:r>
    </w:p>
    <w:p w14:paraId="0794C887" w14:textId="77777777" w:rsidR="001C7735" w:rsidRPr="00A54567" w:rsidRDefault="00F37699" w:rsidP="00041D20">
      <w:pPr>
        <w:pStyle w:val="31"/>
        <w:widowControl w:val="0"/>
        <w:numPr>
          <w:ilvl w:val="3"/>
          <w:numId w:val="41"/>
        </w:numPr>
        <w:tabs>
          <w:tab w:val="left" w:pos="993"/>
        </w:tabs>
        <w:ind w:left="0" w:firstLine="567"/>
      </w:pPr>
      <w:r w:rsidRPr="00A54567">
        <w:t xml:space="preserve">Правительством Российской Федерации определены перечни и (или) группы товаров, работ, услуг, закупки которых осуществляются конкретными </w:t>
      </w:r>
      <w:r w:rsidR="00B86BBA" w:rsidRPr="00A54567">
        <w:t>Заказчиками</w:t>
      </w:r>
      <w:r w:rsidRPr="00A54567">
        <w:t xml:space="preserve">, сведения о закупке которых не составляют государственную тайну, но не подлежат размещению в </w:t>
      </w:r>
      <w:r w:rsidR="00750550" w:rsidRPr="00A54567">
        <w:t>ЕИС</w:t>
      </w:r>
      <w:r w:rsidRPr="00A54567">
        <w:t>;</w:t>
      </w:r>
    </w:p>
    <w:p w14:paraId="71DD8ECC" w14:textId="77777777" w:rsidR="00C7344A" w:rsidRPr="00A54567" w:rsidRDefault="00C7344A" w:rsidP="00041D20">
      <w:pPr>
        <w:pStyle w:val="31"/>
        <w:widowControl w:val="0"/>
        <w:numPr>
          <w:ilvl w:val="3"/>
          <w:numId w:val="41"/>
        </w:numPr>
        <w:tabs>
          <w:tab w:val="left" w:pos="993"/>
        </w:tabs>
        <w:ind w:left="0" w:firstLine="567"/>
      </w:pPr>
      <w:r w:rsidRPr="00A54567">
        <w:t xml:space="preserve">Координационным органом Правительства Российской Федерации </w:t>
      </w:r>
      <w:r w:rsidRPr="00A54567">
        <w:lastRenderedPageBreak/>
        <w:t>определена конкретная закупка, сведения о которой не составля</w:t>
      </w:r>
      <w:r w:rsidR="00F076E9" w:rsidRPr="00A54567">
        <w:t>ю</w:t>
      </w:r>
      <w:r w:rsidRPr="00A54567">
        <w:t xml:space="preserve">т государственную тайну, но не подлежат размещению в </w:t>
      </w:r>
      <w:r w:rsidR="00750550" w:rsidRPr="00A54567">
        <w:t>ЕИС</w:t>
      </w:r>
      <w:r w:rsidRPr="00A54567">
        <w:t xml:space="preserve"> при реализации инвестиционных проектов с государственной поддержкой в объеме, установленном Правительством Российской Федерации, стоимость которых превышает 500</w:t>
      </w:r>
      <w:r w:rsidR="008C1024" w:rsidRPr="00A54567">
        <w:t xml:space="preserve"> (пят</w:t>
      </w:r>
      <w:r w:rsidR="002B57C8" w:rsidRPr="00A54567">
        <w:t>ь</w:t>
      </w:r>
      <w:r w:rsidR="008C1024" w:rsidRPr="00A54567">
        <w:t>сот)</w:t>
      </w:r>
      <w:r w:rsidRPr="00A54567">
        <w:t xml:space="preserve"> м</w:t>
      </w:r>
      <w:r w:rsidR="008C1024" w:rsidRPr="00A54567">
        <w:t>иллионов</w:t>
      </w:r>
      <w:r w:rsidRPr="00A54567">
        <w:t xml:space="preserve"> руб</w:t>
      </w:r>
      <w:r w:rsidR="008C1024" w:rsidRPr="00A54567">
        <w:t>лей</w:t>
      </w:r>
      <w:r w:rsidRPr="00A54567">
        <w:t>, при условии включения таких проектов в реестр инвестиционных проектов;</w:t>
      </w:r>
    </w:p>
    <w:p w14:paraId="5BBC2B4F" w14:textId="77777777" w:rsidR="00C7344A" w:rsidRPr="00A54567" w:rsidRDefault="00C7344A" w:rsidP="00041D20">
      <w:pPr>
        <w:pStyle w:val="31"/>
        <w:widowControl w:val="0"/>
        <w:numPr>
          <w:ilvl w:val="3"/>
          <w:numId w:val="41"/>
        </w:numPr>
        <w:tabs>
          <w:tab w:val="left" w:pos="993"/>
        </w:tabs>
        <w:ind w:left="0" w:firstLine="567"/>
      </w:pPr>
      <w:r w:rsidRPr="00A54567">
        <w:t>Координационным органом Правительства Российской Федерации определены конкретные виды продукции машиностроения, которые включа</w:t>
      </w:r>
      <w:r w:rsidR="00F076E9" w:rsidRPr="00A54567">
        <w:t>ю</w:t>
      </w:r>
      <w:r w:rsidRPr="00A54567">
        <w:t>тся в перечни и сведения о закупке</w:t>
      </w:r>
      <w:r w:rsidR="009E0677">
        <w:t>,</w:t>
      </w:r>
      <w:r w:rsidRPr="00A54567">
        <w:t xml:space="preserve"> которой не составляют государственную тайну, но не подлежат размещению в </w:t>
      </w:r>
      <w:r w:rsidR="00750550" w:rsidRPr="00A54567">
        <w:t>ЕИС</w:t>
      </w:r>
      <w:r w:rsidRPr="00A54567">
        <w:t xml:space="preserve"> </w:t>
      </w:r>
      <w:r w:rsidR="00F076E9" w:rsidRPr="00A54567">
        <w:t xml:space="preserve">при реализации инвестиционных проектов с государственной поддержкой в объеме, установленном Правительством Российской Федерации, стоимость которых превышает 500 </w:t>
      </w:r>
      <w:r w:rsidR="008C1024" w:rsidRPr="00A54567">
        <w:t>(пят</w:t>
      </w:r>
      <w:r w:rsidR="002B57C8" w:rsidRPr="00A54567">
        <w:t>ь</w:t>
      </w:r>
      <w:r w:rsidR="008C1024" w:rsidRPr="00A54567">
        <w:t>сот) миллионов рублей</w:t>
      </w:r>
      <w:r w:rsidR="00F076E9" w:rsidRPr="00A54567">
        <w:t>, при условии включения таких проектов в реестр инвестиционных проектов</w:t>
      </w:r>
      <w:r w:rsidR="00F37699" w:rsidRPr="00A54567">
        <w:t>.</w:t>
      </w:r>
    </w:p>
    <w:p w14:paraId="5CD651A3" w14:textId="77777777" w:rsidR="008E2189" w:rsidRPr="00A54567" w:rsidRDefault="008E2189" w:rsidP="007F78C6">
      <w:pPr>
        <w:pStyle w:val="22"/>
        <w:keepNext w:val="0"/>
        <w:widowControl w:val="0"/>
        <w:numPr>
          <w:ilvl w:val="1"/>
          <w:numId w:val="45"/>
        </w:numPr>
        <w:ind w:left="0" w:firstLine="567"/>
        <w:rPr>
          <w:szCs w:val="28"/>
        </w:rPr>
      </w:pPr>
      <w:bookmarkStart w:id="195" w:name="_Ref510708184"/>
      <w:r w:rsidRPr="00A54567">
        <w:rPr>
          <w:szCs w:val="28"/>
        </w:rPr>
        <w:t>Условия выбора способа закупки</w:t>
      </w:r>
      <w:bookmarkEnd w:id="195"/>
    </w:p>
    <w:p w14:paraId="2506AF2F" w14:textId="77777777" w:rsidR="00E238CE" w:rsidRPr="00A54567" w:rsidRDefault="00E238CE" w:rsidP="007F78C6">
      <w:pPr>
        <w:pStyle w:val="31"/>
        <w:widowControl w:val="0"/>
        <w:numPr>
          <w:ilvl w:val="2"/>
          <w:numId w:val="45"/>
        </w:numPr>
        <w:ind w:left="0" w:firstLine="567"/>
      </w:pPr>
      <w:r w:rsidRPr="00A54567">
        <w:t xml:space="preserve"> Конкурс проводится </w:t>
      </w:r>
      <w:r w:rsidR="004434C3" w:rsidRPr="00A54567">
        <w:t>при закупках любой продукции</w:t>
      </w:r>
      <w:r w:rsidR="00060787" w:rsidRPr="00A54567">
        <w:t>. В</w:t>
      </w:r>
      <w:r w:rsidRPr="00A54567">
        <w:t xml:space="preserve">ыбор победителя </w:t>
      </w:r>
      <w:r w:rsidR="002B792D" w:rsidRPr="00A54567">
        <w:t>конкурса осуществляется по совокупности критериев (не менее двух), установленных документацией о закупке</w:t>
      </w:r>
      <w:r w:rsidRPr="00A54567">
        <w:t>.</w:t>
      </w:r>
    </w:p>
    <w:p w14:paraId="0C7B772B" w14:textId="77777777" w:rsidR="009B4760" w:rsidRPr="00A54567" w:rsidRDefault="009B4760" w:rsidP="007F78C6">
      <w:pPr>
        <w:pStyle w:val="31"/>
        <w:widowControl w:val="0"/>
        <w:numPr>
          <w:ilvl w:val="2"/>
          <w:numId w:val="45"/>
        </w:numPr>
        <w:ind w:left="0" w:firstLine="590"/>
      </w:pPr>
      <w:bookmarkStart w:id="196" w:name="_Ref510714897"/>
      <w:bookmarkStart w:id="197" w:name="_Ref514253361"/>
      <w:r w:rsidRPr="00A54567">
        <w:t xml:space="preserve">Аукцион проводится при закупках продукции, для которой существует конкурентный рынок производителей продукции и относительно которой </w:t>
      </w:r>
      <w:r w:rsidR="007A1984" w:rsidRPr="00A54567">
        <w:t xml:space="preserve">Инициатором </w:t>
      </w:r>
      <w:r w:rsidRPr="00A54567">
        <w:t>закупки сформулированы подробные требования в форме технического задания</w:t>
      </w:r>
      <w:r w:rsidR="00060787" w:rsidRPr="00A54567">
        <w:t xml:space="preserve">. </w:t>
      </w:r>
      <w:bookmarkEnd w:id="196"/>
      <w:r w:rsidR="00060787" w:rsidRPr="00A54567">
        <w:t>В</w:t>
      </w:r>
      <w:r w:rsidRPr="00A54567">
        <w:t xml:space="preserve">ыбор победителя </w:t>
      </w:r>
      <w:r w:rsidR="00060787" w:rsidRPr="00A54567">
        <w:t>аукциона осуществляется</w:t>
      </w:r>
      <w:r w:rsidRPr="00A54567">
        <w:t xml:space="preserve"> на основании только одно</w:t>
      </w:r>
      <w:r w:rsidR="00CB11B1" w:rsidRPr="00A54567">
        <w:t>го</w:t>
      </w:r>
      <w:r w:rsidRPr="00A54567">
        <w:t xml:space="preserve"> критерия – цены договора.</w:t>
      </w:r>
      <w:bookmarkEnd w:id="197"/>
    </w:p>
    <w:p w14:paraId="77975EF8" w14:textId="77777777" w:rsidR="00E238CE" w:rsidRPr="00A54567" w:rsidRDefault="00E238CE" w:rsidP="00041D20">
      <w:pPr>
        <w:pStyle w:val="31"/>
        <w:widowControl w:val="0"/>
        <w:numPr>
          <w:ilvl w:val="2"/>
          <w:numId w:val="45"/>
        </w:numPr>
        <w:tabs>
          <w:tab w:val="left" w:pos="993"/>
        </w:tabs>
        <w:ind w:left="0" w:firstLine="567"/>
      </w:pPr>
      <w:bookmarkStart w:id="198" w:name="_Ref510691260"/>
      <w:r w:rsidRPr="00A54567">
        <w:t>Запрос предложений</w:t>
      </w:r>
      <w:r w:rsidR="002B792D" w:rsidRPr="00A54567">
        <w:t xml:space="preserve"> </w:t>
      </w:r>
      <w:r w:rsidRPr="00A54567">
        <w:t>проводится</w:t>
      </w:r>
      <w:r w:rsidR="004434C3" w:rsidRPr="00A54567">
        <w:t xml:space="preserve"> при закупках любой продукции </w:t>
      </w:r>
      <w:r w:rsidRPr="00A54567">
        <w:t>при одновременном соблюдении следующих условий:</w:t>
      </w:r>
      <w:bookmarkEnd w:id="198"/>
    </w:p>
    <w:p w14:paraId="052352B3" w14:textId="77777777" w:rsidR="00E238CE" w:rsidRPr="00A54567" w:rsidRDefault="00E238CE" w:rsidP="00041D20">
      <w:pPr>
        <w:pStyle w:val="31"/>
        <w:widowControl w:val="0"/>
        <w:numPr>
          <w:ilvl w:val="3"/>
          <w:numId w:val="46"/>
        </w:numPr>
        <w:tabs>
          <w:tab w:val="left" w:pos="993"/>
        </w:tabs>
        <w:ind w:left="0" w:firstLine="567"/>
      </w:pPr>
      <w:r w:rsidRPr="00A54567">
        <w:t xml:space="preserve">начальная (максимальная) цена договора не превышает 15 </w:t>
      </w:r>
      <w:r w:rsidR="00060787" w:rsidRPr="00A54567">
        <w:t>(пятнадцать)</w:t>
      </w:r>
      <w:r w:rsidR="00595289" w:rsidRPr="00A54567">
        <w:t xml:space="preserve"> </w:t>
      </w:r>
      <w:r w:rsidR="00060787" w:rsidRPr="00A54567">
        <w:t>миллионов</w:t>
      </w:r>
      <w:r w:rsidRPr="00A54567">
        <w:t xml:space="preserve"> рублей </w:t>
      </w:r>
      <w:r w:rsidR="00060787" w:rsidRPr="00A54567">
        <w:t>с НДС (либо без НДС, если закупка продукции не облагается НДС либо НДС равен 0)</w:t>
      </w:r>
      <w:r w:rsidRPr="00A54567">
        <w:t>;</w:t>
      </w:r>
    </w:p>
    <w:p w14:paraId="37284138" w14:textId="77777777" w:rsidR="00E238CE" w:rsidRPr="00A54567" w:rsidRDefault="002B792D" w:rsidP="00041D20">
      <w:pPr>
        <w:pStyle w:val="31"/>
        <w:widowControl w:val="0"/>
        <w:numPr>
          <w:ilvl w:val="3"/>
          <w:numId w:val="46"/>
        </w:numPr>
        <w:tabs>
          <w:tab w:val="left" w:pos="993"/>
        </w:tabs>
        <w:ind w:left="0" w:firstLine="567"/>
      </w:pPr>
      <w:r w:rsidRPr="00A54567">
        <w:t xml:space="preserve">выбор победителя </w:t>
      </w:r>
      <w:r w:rsidR="009B4760" w:rsidRPr="00A54567">
        <w:t>запроса предложений</w:t>
      </w:r>
      <w:r w:rsidRPr="00A54567">
        <w:t xml:space="preserve"> осуществляется по совокупности критериев (не менее двух), установленных документацией о закупке</w:t>
      </w:r>
      <w:r w:rsidR="00813EE2" w:rsidRPr="00A54567">
        <w:t>.</w:t>
      </w:r>
    </w:p>
    <w:p w14:paraId="1E5AD0EC" w14:textId="0F574D10" w:rsidR="004434C3" w:rsidRPr="00A54567" w:rsidRDefault="00E238CE" w:rsidP="007F78C6">
      <w:pPr>
        <w:pStyle w:val="31"/>
        <w:widowControl w:val="0"/>
        <w:numPr>
          <w:ilvl w:val="2"/>
          <w:numId w:val="45"/>
        </w:numPr>
        <w:ind w:left="0" w:firstLine="600"/>
      </w:pPr>
      <w:r w:rsidRPr="00A54567">
        <w:t xml:space="preserve">Помимо условий, указанных в п. </w:t>
      </w:r>
      <w:r w:rsidR="005F0803" w:rsidRPr="00A54567">
        <w:fldChar w:fldCharType="begin"/>
      </w:r>
      <w:r w:rsidR="005F0803" w:rsidRPr="00A54567">
        <w:instrText xml:space="preserve"> REF _Ref510691260 \w \h </w:instrText>
      </w:r>
      <w:r w:rsidR="00F857D9" w:rsidRPr="00A54567">
        <w:instrText xml:space="preserve"> \* MERGEFORMAT </w:instrText>
      </w:r>
      <w:r w:rsidR="005F0803" w:rsidRPr="00A54567">
        <w:fldChar w:fldCharType="separate"/>
      </w:r>
      <w:r w:rsidR="00B7235F" w:rsidRPr="00A54567">
        <w:t>5.6.3</w:t>
      </w:r>
      <w:r w:rsidR="005F0803" w:rsidRPr="00A54567">
        <w:fldChar w:fldCharType="end"/>
      </w:r>
      <w:r w:rsidR="005F0803" w:rsidRPr="00A54567">
        <w:t xml:space="preserve"> Стандарта </w:t>
      </w:r>
      <w:r w:rsidR="004434C3" w:rsidRPr="00A54567">
        <w:t>з</w:t>
      </w:r>
      <w:r w:rsidRPr="00A54567">
        <w:t xml:space="preserve">апрос предложений может проводиться </w:t>
      </w:r>
      <w:r w:rsidR="005F0803" w:rsidRPr="00A54567">
        <w:t xml:space="preserve">вне зависимости от размера начальной (максимальной) цены договора </w:t>
      </w:r>
      <w:r w:rsidRPr="00A54567">
        <w:t>в случае</w:t>
      </w:r>
      <w:r w:rsidR="005F0803" w:rsidRPr="00A54567">
        <w:t xml:space="preserve"> осуществления Заказчиком</w:t>
      </w:r>
      <w:r w:rsidRPr="00A54567">
        <w:t xml:space="preserve"> закупк</w:t>
      </w:r>
      <w:r w:rsidR="005F0803" w:rsidRPr="00A54567">
        <w:t>и</w:t>
      </w:r>
      <w:r w:rsidRPr="00A54567">
        <w:t xml:space="preserve"> работ по сооружению, техническому перевооружению и реконструкции электросетевых объектов, необходимых д</w:t>
      </w:r>
      <w:r w:rsidR="005F0803" w:rsidRPr="00A54567">
        <w:t xml:space="preserve">ля осуществления мероприятий по </w:t>
      </w:r>
      <w:r w:rsidRPr="00A54567">
        <w:t>технологическому присоединению льготных групп заявителей</w:t>
      </w:r>
      <w:r w:rsidR="001215EF" w:rsidRPr="00A54567">
        <w:t xml:space="preserve"> с учетом ограничений, установленных п. </w:t>
      </w:r>
      <w:r w:rsidR="001F7E48" w:rsidRPr="00A54567">
        <w:fldChar w:fldCharType="begin"/>
      </w:r>
      <w:r w:rsidR="001F7E48" w:rsidRPr="00A54567">
        <w:instrText xml:space="preserve"> REF _Ref97800269 \r \h </w:instrText>
      </w:r>
      <w:r w:rsidR="00A54567" w:rsidRPr="00A54567">
        <w:instrText xml:space="preserve"> \* MERGEFORMAT </w:instrText>
      </w:r>
      <w:r w:rsidR="001F7E48" w:rsidRPr="00A54567">
        <w:fldChar w:fldCharType="separate"/>
      </w:r>
      <w:r w:rsidR="001F7E48" w:rsidRPr="00A54567">
        <w:t>5.6.15</w:t>
      </w:r>
      <w:r w:rsidR="001F7E48" w:rsidRPr="00A54567">
        <w:fldChar w:fldCharType="end"/>
      </w:r>
      <w:r w:rsidR="001215EF" w:rsidRPr="00A54567">
        <w:t xml:space="preserve"> Стандарта</w:t>
      </w:r>
      <w:r w:rsidR="004434C3" w:rsidRPr="00A54567">
        <w:t xml:space="preserve">. </w:t>
      </w:r>
    </w:p>
    <w:p w14:paraId="1D0D9D77" w14:textId="77777777" w:rsidR="00E238CE" w:rsidRPr="00A54567" w:rsidRDefault="00E238CE" w:rsidP="00041D20">
      <w:pPr>
        <w:pStyle w:val="31"/>
        <w:widowControl w:val="0"/>
        <w:numPr>
          <w:ilvl w:val="2"/>
          <w:numId w:val="45"/>
        </w:numPr>
        <w:tabs>
          <w:tab w:val="left" w:pos="993"/>
        </w:tabs>
        <w:ind w:left="0" w:firstLine="567"/>
      </w:pPr>
      <w:bookmarkStart w:id="199" w:name="_Ref510692596"/>
      <w:r w:rsidRPr="00A54567">
        <w:t>Запрос котировок</w:t>
      </w:r>
      <w:r w:rsidR="004434C3" w:rsidRPr="00A54567">
        <w:t xml:space="preserve"> проводится при закупках продукции, для которой существует конкурентный рынок производителей продукции и относительно </w:t>
      </w:r>
      <w:r w:rsidR="004434C3" w:rsidRPr="00A54567">
        <w:lastRenderedPageBreak/>
        <w:t xml:space="preserve">которой </w:t>
      </w:r>
      <w:r w:rsidR="007A1984" w:rsidRPr="00A54567">
        <w:t xml:space="preserve">Инициатором </w:t>
      </w:r>
      <w:r w:rsidR="004434C3" w:rsidRPr="00A54567">
        <w:t>закупки сформулированы подробные требования в форме технического задания при одновременном соблюдении следующих условий:</w:t>
      </w:r>
      <w:bookmarkEnd w:id="199"/>
    </w:p>
    <w:p w14:paraId="2E5EACC2" w14:textId="77777777" w:rsidR="00E238CE" w:rsidRPr="00A54567" w:rsidRDefault="00E238CE" w:rsidP="00041D20">
      <w:pPr>
        <w:pStyle w:val="31"/>
        <w:widowControl w:val="0"/>
        <w:numPr>
          <w:ilvl w:val="3"/>
          <w:numId w:val="54"/>
        </w:numPr>
        <w:tabs>
          <w:tab w:val="left" w:pos="993"/>
        </w:tabs>
        <w:ind w:left="0" w:firstLine="567"/>
      </w:pPr>
      <w:r w:rsidRPr="00A54567">
        <w:t>начальная (максимальная) цена договора не превышает 7</w:t>
      </w:r>
      <w:r w:rsidR="00DF2D96" w:rsidRPr="00A54567">
        <w:t xml:space="preserve"> (семь)</w:t>
      </w:r>
      <w:r w:rsidRPr="00A54567">
        <w:t xml:space="preserve"> м</w:t>
      </w:r>
      <w:r w:rsidR="00DF2D96" w:rsidRPr="00A54567">
        <w:t>иллионов</w:t>
      </w:r>
      <w:r w:rsidRPr="00A54567">
        <w:t xml:space="preserve"> рублей </w:t>
      </w:r>
      <w:r w:rsidR="00DF2D96" w:rsidRPr="00A54567">
        <w:t>с НДС (либо без НДС, если закупка продукции не облагается НДС либо НДС равен 0)</w:t>
      </w:r>
      <w:r w:rsidRPr="00A54567">
        <w:t>;</w:t>
      </w:r>
    </w:p>
    <w:p w14:paraId="01164FBE" w14:textId="77777777" w:rsidR="00E238CE" w:rsidRPr="00A54567" w:rsidRDefault="00E238CE" w:rsidP="00041D20">
      <w:pPr>
        <w:pStyle w:val="31"/>
        <w:widowControl w:val="0"/>
        <w:numPr>
          <w:ilvl w:val="3"/>
          <w:numId w:val="54"/>
        </w:numPr>
        <w:tabs>
          <w:tab w:val="left" w:pos="993"/>
        </w:tabs>
        <w:ind w:left="0" w:firstLine="567"/>
      </w:pPr>
      <w:r w:rsidRPr="00A54567">
        <w:t>выбор победителя будет осуществлен на основании только одно</w:t>
      </w:r>
      <w:r w:rsidR="00CB11B1" w:rsidRPr="00A54567">
        <w:t>го</w:t>
      </w:r>
      <w:r w:rsidRPr="00A54567">
        <w:t xml:space="preserve"> критерия – цены договора.</w:t>
      </w:r>
    </w:p>
    <w:p w14:paraId="4FFDE784" w14:textId="2334222D" w:rsidR="004469FB" w:rsidRPr="00A54567" w:rsidRDefault="004469FB" w:rsidP="007F78C6">
      <w:pPr>
        <w:pStyle w:val="31"/>
        <w:widowControl w:val="0"/>
        <w:numPr>
          <w:ilvl w:val="2"/>
          <w:numId w:val="45"/>
        </w:numPr>
        <w:ind w:left="0" w:firstLine="567"/>
      </w:pPr>
      <w:r w:rsidRPr="00A54567">
        <w:t xml:space="preserve">Помимо условий, указанных в </w:t>
      </w:r>
      <w:r w:rsidR="00976B12" w:rsidRPr="00A54567">
        <w:t xml:space="preserve">п. </w:t>
      </w:r>
      <w:r w:rsidR="001E7C6A" w:rsidRPr="00A54567">
        <w:fldChar w:fldCharType="begin"/>
      </w:r>
      <w:r w:rsidR="001E7C6A" w:rsidRPr="00A54567">
        <w:instrText xml:space="preserve"> REF _Ref514253361 \w \h </w:instrText>
      </w:r>
      <w:r w:rsidR="003B42DC" w:rsidRPr="00A54567">
        <w:instrText xml:space="preserve"> \* MERGEFORMAT </w:instrText>
      </w:r>
      <w:r w:rsidR="001E7C6A" w:rsidRPr="00A54567">
        <w:fldChar w:fldCharType="separate"/>
      </w:r>
      <w:r w:rsidR="00B7235F" w:rsidRPr="00A54567">
        <w:t>5.6.2</w:t>
      </w:r>
      <w:r w:rsidR="001E7C6A" w:rsidRPr="00A54567">
        <w:fldChar w:fldCharType="end"/>
      </w:r>
      <w:r w:rsidR="001E7C6A" w:rsidRPr="00A54567">
        <w:t xml:space="preserve">, </w:t>
      </w:r>
      <w:r w:rsidR="001E7C6A" w:rsidRPr="00A54567">
        <w:fldChar w:fldCharType="begin"/>
      </w:r>
      <w:r w:rsidR="001E7C6A" w:rsidRPr="00A54567">
        <w:instrText xml:space="preserve"> REF _Ref510691260 \w \h </w:instrText>
      </w:r>
      <w:r w:rsidR="003B42DC" w:rsidRPr="00A54567">
        <w:instrText xml:space="preserve"> \* MERGEFORMAT </w:instrText>
      </w:r>
      <w:r w:rsidR="001E7C6A" w:rsidRPr="00A54567">
        <w:fldChar w:fldCharType="separate"/>
      </w:r>
      <w:r w:rsidR="00B7235F" w:rsidRPr="00A54567">
        <w:t>5.6.3</w:t>
      </w:r>
      <w:r w:rsidR="001E7C6A" w:rsidRPr="00A54567">
        <w:fldChar w:fldCharType="end"/>
      </w:r>
      <w:r w:rsidR="001E7C6A" w:rsidRPr="00A54567">
        <w:t xml:space="preserve"> </w:t>
      </w:r>
      <w:r w:rsidR="00976B12" w:rsidRPr="00A54567">
        <w:t xml:space="preserve">и </w:t>
      </w:r>
      <w:r w:rsidRPr="00A54567">
        <w:t xml:space="preserve">п. </w:t>
      </w:r>
      <w:r w:rsidRPr="00A54567">
        <w:fldChar w:fldCharType="begin"/>
      </w:r>
      <w:r w:rsidRPr="00A54567">
        <w:instrText xml:space="preserve"> REF _Ref510692596 \w \h </w:instrText>
      </w:r>
      <w:r w:rsidR="00F857D9" w:rsidRPr="00A54567">
        <w:instrText xml:space="preserve"> \* MERGEFORMAT </w:instrText>
      </w:r>
      <w:r w:rsidRPr="00A54567">
        <w:fldChar w:fldCharType="separate"/>
      </w:r>
      <w:r w:rsidR="00B7235F" w:rsidRPr="00A54567">
        <w:t>5.6.5</w:t>
      </w:r>
      <w:r w:rsidRPr="00A54567">
        <w:fldChar w:fldCharType="end"/>
      </w:r>
      <w:r w:rsidRPr="00A54567">
        <w:t xml:space="preserve"> Стандарта </w:t>
      </w:r>
      <w:r w:rsidR="009C7A9A" w:rsidRPr="00A54567">
        <w:t>аукцион</w:t>
      </w:r>
      <w:r w:rsidR="00F13DE1" w:rsidRPr="00A54567">
        <w:t>, запрос предложений</w:t>
      </w:r>
      <w:r w:rsidR="009C7A9A" w:rsidRPr="00A54567">
        <w:t xml:space="preserve"> и запрос котировок</w:t>
      </w:r>
      <w:r w:rsidRPr="00A54567">
        <w:t xml:space="preserve"> может проводиться вне зависимости от размера начальной (максимальной) цены договора в случае осуществления Заказчиком закупки среди победителей открытых закупочных процедур</w:t>
      </w:r>
      <w:r w:rsidR="00976B12" w:rsidRPr="00A54567">
        <w:t xml:space="preserve"> на право заключ</w:t>
      </w:r>
      <w:r w:rsidRPr="00A54567">
        <w:t>ения соглашений, проведенны</w:t>
      </w:r>
      <w:r w:rsidR="009C7A9A" w:rsidRPr="00A54567">
        <w:t>х</w:t>
      </w:r>
      <w:r w:rsidRPr="00A54567">
        <w:t xml:space="preserve"> до 01.</w:t>
      </w:r>
      <w:r w:rsidR="00711947" w:rsidRPr="00A54567">
        <w:t>01</w:t>
      </w:r>
      <w:r w:rsidRPr="00A54567">
        <w:t>.</w:t>
      </w:r>
      <w:r w:rsidR="00711947" w:rsidRPr="00A54567">
        <w:t xml:space="preserve">2019 </w:t>
      </w:r>
      <w:r w:rsidRPr="00A54567">
        <w:t>года</w:t>
      </w:r>
      <w:r w:rsidR="002B4FC8" w:rsidRPr="00A54567">
        <w:t>,</w:t>
      </w:r>
      <w:r w:rsidR="009C7A9A" w:rsidRPr="00A54567">
        <w:t xml:space="preserve"> до момента истечение срока действия таких соглашений</w:t>
      </w:r>
      <w:r w:rsidR="00D03AFD" w:rsidRPr="00A54567">
        <w:t xml:space="preserve">, а также среди </w:t>
      </w:r>
      <w:r w:rsidR="00DF2D96" w:rsidRPr="00A54567">
        <w:t>победителей конкур</w:t>
      </w:r>
      <w:r w:rsidR="00F13DE1" w:rsidRPr="00A54567">
        <w:t xml:space="preserve">сов или запросов предложений, </w:t>
      </w:r>
      <w:r w:rsidR="00DF2D96" w:rsidRPr="00A54567">
        <w:t xml:space="preserve">если по результатам таких закупок </w:t>
      </w:r>
      <w:r w:rsidR="00595289" w:rsidRPr="00A54567">
        <w:t>З</w:t>
      </w:r>
      <w:r w:rsidR="00DF2D96" w:rsidRPr="00A54567">
        <w:t>аказчиком заключены догов</w:t>
      </w:r>
      <w:r w:rsidR="00D03AFD" w:rsidRPr="00A54567">
        <w:t>оры с несколькими участниками, предусматривающие возможность проведения таких закупок.</w:t>
      </w:r>
    </w:p>
    <w:p w14:paraId="5AA79555" w14:textId="77777777" w:rsidR="00117C0A" w:rsidRPr="009E0677" w:rsidRDefault="00595289" w:rsidP="007F78C6">
      <w:pPr>
        <w:pStyle w:val="aa"/>
        <w:widowControl w:val="0"/>
        <w:numPr>
          <w:ilvl w:val="2"/>
          <w:numId w:val="45"/>
        </w:numPr>
        <w:spacing w:after="0" w:line="240" w:lineRule="auto"/>
        <w:ind w:left="0" w:firstLine="567"/>
        <w:jc w:val="both"/>
        <w:rPr>
          <w:rFonts w:ascii="Times New Roman" w:hAnsi="Times New Roman" w:cs="Times New Roman"/>
          <w:sz w:val="28"/>
          <w:szCs w:val="28"/>
        </w:rPr>
      </w:pPr>
      <w:r w:rsidRPr="00A54567">
        <w:rPr>
          <w:rFonts w:ascii="Times New Roman" w:eastAsia="Times New Roman" w:hAnsi="Times New Roman" w:cs="Times New Roman"/>
          <w:sz w:val="28"/>
          <w:szCs w:val="28"/>
          <w:lang w:eastAsia="ru-RU"/>
        </w:rPr>
        <w:t>Конкурентный</w:t>
      </w:r>
      <w:r w:rsidR="004A1F7A" w:rsidRPr="00A54567">
        <w:rPr>
          <w:rFonts w:ascii="Times New Roman" w:eastAsia="Times New Roman" w:hAnsi="Times New Roman" w:cs="Times New Roman"/>
          <w:sz w:val="28"/>
          <w:szCs w:val="28"/>
          <w:lang w:eastAsia="ru-RU"/>
        </w:rPr>
        <w:t xml:space="preserve"> предварительный отбор или </w:t>
      </w:r>
      <w:r w:rsidR="00F26B7D" w:rsidRPr="00A54567">
        <w:rPr>
          <w:rFonts w:ascii="Times New Roman" w:eastAsia="Times New Roman" w:hAnsi="Times New Roman" w:cs="Times New Roman"/>
          <w:sz w:val="28"/>
          <w:szCs w:val="28"/>
          <w:lang w:eastAsia="ru-RU"/>
        </w:rPr>
        <w:t xml:space="preserve">предварительный </w:t>
      </w:r>
      <w:r w:rsidR="004A1F7A" w:rsidRPr="00A54567">
        <w:rPr>
          <w:rFonts w:ascii="Times New Roman" w:eastAsia="Times New Roman" w:hAnsi="Times New Roman" w:cs="Times New Roman"/>
          <w:sz w:val="28"/>
          <w:szCs w:val="28"/>
          <w:lang w:eastAsia="ru-RU"/>
        </w:rPr>
        <w:t xml:space="preserve">отбор, с заключением по результатам таких процедур соглашений с несколькими победителями </w:t>
      </w:r>
      <w:r w:rsidR="00240F9D" w:rsidRPr="00A54567">
        <w:rPr>
          <w:rFonts w:ascii="Times New Roman" w:eastAsia="Times New Roman" w:hAnsi="Times New Roman" w:cs="Times New Roman"/>
          <w:sz w:val="28"/>
          <w:szCs w:val="28"/>
          <w:lang w:eastAsia="ru-RU"/>
        </w:rPr>
        <w:t>проводятся в</w:t>
      </w:r>
      <w:r w:rsidR="0039490D" w:rsidRPr="00A54567">
        <w:rPr>
          <w:rFonts w:ascii="Times New Roman" w:eastAsia="Times New Roman" w:hAnsi="Times New Roman" w:cs="Times New Roman"/>
          <w:sz w:val="28"/>
          <w:szCs w:val="28"/>
          <w:lang w:eastAsia="ru-RU"/>
        </w:rPr>
        <w:t xml:space="preserve"> случа</w:t>
      </w:r>
      <w:r w:rsidR="00240F9D" w:rsidRPr="00A54567">
        <w:rPr>
          <w:rFonts w:ascii="Times New Roman" w:eastAsia="Times New Roman" w:hAnsi="Times New Roman" w:cs="Times New Roman"/>
          <w:sz w:val="28"/>
          <w:szCs w:val="28"/>
          <w:lang w:eastAsia="ru-RU"/>
        </w:rPr>
        <w:t>ях</w:t>
      </w:r>
      <w:r w:rsidR="002B4FC8" w:rsidRPr="00A54567">
        <w:rPr>
          <w:rFonts w:ascii="Times New Roman" w:eastAsia="Times New Roman" w:hAnsi="Times New Roman" w:cs="Times New Roman"/>
          <w:sz w:val="28"/>
          <w:szCs w:val="28"/>
          <w:lang w:eastAsia="ru-RU"/>
        </w:rPr>
        <w:t>,</w:t>
      </w:r>
      <w:r w:rsidR="00240F9D" w:rsidRPr="00A54567">
        <w:rPr>
          <w:rFonts w:ascii="Times New Roman" w:eastAsia="Times New Roman" w:hAnsi="Times New Roman" w:cs="Times New Roman"/>
          <w:sz w:val="28"/>
          <w:szCs w:val="28"/>
          <w:lang w:eastAsia="ru-RU"/>
        </w:rPr>
        <w:t xml:space="preserve"> когда </w:t>
      </w:r>
      <w:r w:rsidR="0039490D" w:rsidRPr="00A54567">
        <w:rPr>
          <w:rFonts w:ascii="Times New Roman" w:eastAsia="Times New Roman" w:hAnsi="Times New Roman" w:cs="Times New Roman"/>
          <w:sz w:val="28"/>
          <w:szCs w:val="28"/>
          <w:lang w:eastAsia="ru-RU"/>
        </w:rPr>
        <w:t>на момент проведения закупки Заказчик не может определить конкретные объемы и (или) сроки поставки продукции (выполнения работ/оказания услуг)</w:t>
      </w:r>
      <w:r w:rsidR="00240F9D" w:rsidRPr="00A54567">
        <w:rPr>
          <w:rFonts w:ascii="Times New Roman" w:eastAsia="Times New Roman" w:hAnsi="Times New Roman" w:cs="Times New Roman"/>
          <w:sz w:val="28"/>
          <w:szCs w:val="28"/>
          <w:lang w:eastAsia="ru-RU"/>
        </w:rPr>
        <w:t xml:space="preserve">. По результатам </w:t>
      </w:r>
      <w:r w:rsidRPr="00A54567">
        <w:rPr>
          <w:rFonts w:ascii="Times New Roman" w:eastAsia="Times New Roman" w:hAnsi="Times New Roman" w:cs="Times New Roman"/>
          <w:sz w:val="28"/>
          <w:szCs w:val="28"/>
          <w:lang w:eastAsia="ru-RU"/>
        </w:rPr>
        <w:t>конкурентного</w:t>
      </w:r>
      <w:r w:rsidR="00240F9D" w:rsidRPr="00A54567">
        <w:rPr>
          <w:rFonts w:ascii="Times New Roman" w:eastAsia="Times New Roman" w:hAnsi="Times New Roman" w:cs="Times New Roman"/>
          <w:sz w:val="28"/>
          <w:szCs w:val="28"/>
          <w:lang w:eastAsia="ru-RU"/>
        </w:rPr>
        <w:t xml:space="preserve"> предварительного отбора или </w:t>
      </w:r>
      <w:r w:rsidR="00F26B7D" w:rsidRPr="00A54567">
        <w:rPr>
          <w:rFonts w:ascii="Times New Roman" w:eastAsia="Times New Roman" w:hAnsi="Times New Roman" w:cs="Times New Roman"/>
          <w:sz w:val="28"/>
          <w:szCs w:val="28"/>
          <w:lang w:eastAsia="ru-RU"/>
        </w:rPr>
        <w:t xml:space="preserve">предварительного </w:t>
      </w:r>
      <w:r w:rsidR="00240F9D" w:rsidRPr="00A54567">
        <w:rPr>
          <w:rFonts w:ascii="Times New Roman" w:eastAsia="Times New Roman" w:hAnsi="Times New Roman" w:cs="Times New Roman"/>
          <w:sz w:val="28"/>
          <w:szCs w:val="28"/>
          <w:lang w:eastAsia="ru-RU"/>
        </w:rPr>
        <w:t xml:space="preserve">отбора </w:t>
      </w:r>
      <w:r w:rsidR="0039490D" w:rsidRPr="00A54567">
        <w:rPr>
          <w:rFonts w:ascii="Times New Roman" w:eastAsia="Times New Roman" w:hAnsi="Times New Roman" w:cs="Times New Roman"/>
          <w:sz w:val="28"/>
          <w:szCs w:val="28"/>
          <w:lang w:eastAsia="ru-RU"/>
        </w:rPr>
        <w:t xml:space="preserve">среди победителей таких процедур </w:t>
      </w:r>
      <w:r w:rsidR="00240F9D" w:rsidRPr="00A54567">
        <w:rPr>
          <w:rFonts w:ascii="Times New Roman" w:eastAsia="Times New Roman" w:hAnsi="Times New Roman" w:cs="Times New Roman"/>
          <w:sz w:val="28"/>
          <w:szCs w:val="28"/>
          <w:lang w:eastAsia="ru-RU"/>
        </w:rPr>
        <w:t xml:space="preserve">проводятся </w:t>
      </w:r>
      <w:r w:rsidR="0039490D" w:rsidRPr="00A54567">
        <w:rPr>
          <w:rFonts w:ascii="Times New Roman" w:eastAsia="Times New Roman" w:hAnsi="Times New Roman" w:cs="Times New Roman"/>
          <w:sz w:val="28"/>
          <w:szCs w:val="28"/>
          <w:lang w:eastAsia="ru-RU"/>
        </w:rPr>
        <w:t>запрос</w:t>
      </w:r>
      <w:r w:rsidR="00240F9D" w:rsidRPr="00A54567">
        <w:rPr>
          <w:rFonts w:ascii="Times New Roman" w:eastAsia="Times New Roman" w:hAnsi="Times New Roman" w:cs="Times New Roman"/>
          <w:sz w:val="28"/>
          <w:szCs w:val="28"/>
          <w:lang w:eastAsia="ru-RU"/>
        </w:rPr>
        <w:t>ы</w:t>
      </w:r>
      <w:r w:rsidR="0039490D" w:rsidRPr="00A54567">
        <w:rPr>
          <w:rFonts w:ascii="Times New Roman" w:eastAsia="Times New Roman" w:hAnsi="Times New Roman" w:cs="Times New Roman"/>
          <w:sz w:val="28"/>
          <w:szCs w:val="28"/>
          <w:lang w:eastAsia="ru-RU"/>
        </w:rPr>
        <w:t xml:space="preserve"> цен, в целях удовлетворения возникающих в течение срока действия соглашений потребностей в продукции. </w:t>
      </w:r>
      <w:r w:rsidRPr="00A54567">
        <w:rPr>
          <w:rFonts w:ascii="Times New Roman" w:hAnsi="Times New Roman" w:cs="Times New Roman"/>
          <w:sz w:val="28"/>
          <w:szCs w:val="28"/>
        </w:rPr>
        <w:t>Конкурентный</w:t>
      </w:r>
      <w:r w:rsidR="00C4332E" w:rsidRPr="00A54567">
        <w:rPr>
          <w:rFonts w:ascii="Times New Roman" w:hAnsi="Times New Roman" w:cs="Times New Roman"/>
          <w:sz w:val="28"/>
          <w:szCs w:val="28"/>
        </w:rPr>
        <w:t xml:space="preserve"> предварительный отбор </w:t>
      </w:r>
      <w:r w:rsidR="009C69B7" w:rsidRPr="00A54567">
        <w:rPr>
          <w:rFonts w:ascii="Times New Roman" w:hAnsi="Times New Roman" w:cs="Times New Roman"/>
          <w:sz w:val="28"/>
          <w:szCs w:val="28"/>
        </w:rPr>
        <w:t xml:space="preserve">и </w:t>
      </w:r>
      <w:r w:rsidR="00F26B7D" w:rsidRPr="00A54567">
        <w:rPr>
          <w:rFonts w:ascii="Times New Roman" w:hAnsi="Times New Roman" w:cs="Times New Roman"/>
          <w:sz w:val="28"/>
          <w:szCs w:val="28"/>
        </w:rPr>
        <w:t xml:space="preserve">предварительный </w:t>
      </w:r>
      <w:r w:rsidR="009C69B7" w:rsidRPr="00A54567">
        <w:rPr>
          <w:rFonts w:ascii="Times New Roman" w:hAnsi="Times New Roman" w:cs="Times New Roman"/>
          <w:sz w:val="28"/>
          <w:szCs w:val="28"/>
        </w:rPr>
        <w:t xml:space="preserve">отбор </w:t>
      </w:r>
      <w:r w:rsidR="00C4332E" w:rsidRPr="00A54567">
        <w:rPr>
          <w:rFonts w:ascii="Times New Roman" w:hAnsi="Times New Roman" w:cs="Times New Roman"/>
          <w:sz w:val="28"/>
          <w:szCs w:val="28"/>
        </w:rPr>
        <w:t>провод</w:t>
      </w:r>
      <w:r w:rsidR="009C69B7" w:rsidRPr="00A54567">
        <w:rPr>
          <w:rFonts w:ascii="Times New Roman" w:hAnsi="Times New Roman" w:cs="Times New Roman"/>
          <w:sz w:val="28"/>
          <w:szCs w:val="28"/>
        </w:rPr>
        <w:t>я</w:t>
      </w:r>
      <w:r w:rsidR="00C4332E" w:rsidRPr="00A54567">
        <w:rPr>
          <w:rFonts w:ascii="Times New Roman" w:hAnsi="Times New Roman" w:cs="Times New Roman"/>
          <w:sz w:val="28"/>
          <w:szCs w:val="28"/>
        </w:rPr>
        <w:t>тся без ограничений по размеру начальной (максимальной) цены договора.</w:t>
      </w:r>
    </w:p>
    <w:p w14:paraId="6A18D623" w14:textId="77777777" w:rsidR="001E7C6A" w:rsidRPr="00A54567" w:rsidRDefault="001E7C6A" w:rsidP="007F78C6">
      <w:pPr>
        <w:pStyle w:val="31"/>
        <w:widowControl w:val="0"/>
        <w:numPr>
          <w:ilvl w:val="2"/>
          <w:numId w:val="45"/>
        </w:numPr>
        <w:ind w:left="0" w:firstLine="567"/>
      </w:pPr>
      <w:r w:rsidRPr="00A54567">
        <w:t>З</w:t>
      </w:r>
      <w:r w:rsidR="009C69B7" w:rsidRPr="00A54567">
        <w:t>апрос цен</w:t>
      </w:r>
      <w:r w:rsidR="00DF2D96" w:rsidRPr="00A54567">
        <w:t xml:space="preserve"> </w:t>
      </w:r>
      <w:r w:rsidRPr="00A54567">
        <w:t xml:space="preserve">по результатам конкурентного предварительного отбора </w:t>
      </w:r>
      <w:r w:rsidR="00DF2D96" w:rsidRPr="00A54567">
        <w:t xml:space="preserve">проводится только среди победителей </w:t>
      </w:r>
      <w:r w:rsidRPr="00A54567">
        <w:t xml:space="preserve">конкурентного </w:t>
      </w:r>
      <w:r w:rsidR="00DF2D96" w:rsidRPr="00A54567">
        <w:t xml:space="preserve">предварительного отбора </w:t>
      </w:r>
      <w:r w:rsidR="00C4332E" w:rsidRPr="00A54567">
        <w:t>без ограничений по размеру начальной (максимальной) цены договора.</w:t>
      </w:r>
      <w:r w:rsidR="004469FB" w:rsidRPr="00A54567">
        <w:t xml:space="preserve"> </w:t>
      </w:r>
    </w:p>
    <w:p w14:paraId="55DBEB02" w14:textId="77777777" w:rsidR="00C4332E" w:rsidRPr="00A54567" w:rsidRDefault="001E7C6A" w:rsidP="007F78C6">
      <w:pPr>
        <w:pStyle w:val="31"/>
        <w:widowControl w:val="0"/>
        <w:numPr>
          <w:ilvl w:val="2"/>
          <w:numId w:val="45"/>
        </w:numPr>
        <w:ind w:left="0" w:firstLine="567"/>
      </w:pPr>
      <w:r w:rsidRPr="00A54567">
        <w:t xml:space="preserve">Запрос цен по результатам предварительного отбора </w:t>
      </w:r>
      <w:r w:rsidR="0021094F" w:rsidRPr="00A54567">
        <w:t>п</w:t>
      </w:r>
      <w:r w:rsidRPr="00A54567">
        <w:t>роводится только среди победителей предварительного отбора без ограничений по размеру начальной (максимальной) цены договора.</w:t>
      </w:r>
    </w:p>
    <w:p w14:paraId="70D393F3" w14:textId="77777777" w:rsidR="00C00F2D" w:rsidRPr="00A54567" w:rsidRDefault="00C00F2D" w:rsidP="007F78C6">
      <w:pPr>
        <w:pStyle w:val="aa"/>
        <w:widowControl w:val="0"/>
        <w:numPr>
          <w:ilvl w:val="2"/>
          <w:numId w:val="45"/>
        </w:numPr>
        <w:spacing w:after="0" w:line="240" w:lineRule="auto"/>
        <w:ind w:left="0" w:firstLine="590"/>
        <w:jc w:val="both"/>
        <w:rPr>
          <w:rFonts w:ascii="Times New Roman" w:eastAsia="Times New Roman" w:hAnsi="Times New Roman" w:cs="Times New Roman"/>
          <w:sz w:val="28"/>
          <w:szCs w:val="28"/>
          <w:lang w:eastAsia="ru-RU"/>
        </w:rPr>
      </w:pPr>
      <w:bookmarkStart w:id="200" w:name="_Ref97741427"/>
      <w:r w:rsidRPr="00A54567">
        <w:rPr>
          <w:rFonts w:ascii="Times New Roman" w:eastAsia="Times New Roman" w:hAnsi="Times New Roman" w:cs="Times New Roman"/>
          <w:sz w:val="28"/>
          <w:szCs w:val="28"/>
          <w:lang w:eastAsia="ru-RU"/>
        </w:rPr>
        <w:t xml:space="preserve">Сравнение цен проводится при закупке простой продукции </w:t>
      </w:r>
      <w:r w:rsidR="002D52CF" w:rsidRPr="00A54567">
        <w:rPr>
          <w:rFonts w:ascii="Times New Roman" w:eastAsia="Times New Roman" w:hAnsi="Times New Roman" w:cs="Times New Roman"/>
          <w:sz w:val="28"/>
          <w:szCs w:val="28"/>
          <w:lang w:eastAsia="ru-RU"/>
        </w:rPr>
        <w:t>в случае</w:t>
      </w:r>
      <w:r w:rsidR="00417629" w:rsidRPr="00A54567">
        <w:rPr>
          <w:rFonts w:ascii="Times New Roman" w:eastAsia="Times New Roman" w:hAnsi="Times New Roman" w:cs="Times New Roman"/>
          <w:sz w:val="28"/>
          <w:szCs w:val="28"/>
          <w:lang w:eastAsia="ru-RU"/>
        </w:rPr>
        <w:t>,</w:t>
      </w:r>
      <w:r w:rsidR="002D52CF" w:rsidRPr="00A54567">
        <w:rPr>
          <w:rFonts w:ascii="Times New Roman" w:eastAsia="Times New Roman" w:hAnsi="Times New Roman" w:cs="Times New Roman"/>
          <w:sz w:val="28"/>
          <w:szCs w:val="28"/>
          <w:lang w:eastAsia="ru-RU"/>
        </w:rPr>
        <w:t xml:space="preserve"> если </w:t>
      </w:r>
      <w:r w:rsidR="002D52CF" w:rsidRPr="00A54567">
        <w:rPr>
          <w:rFonts w:ascii="Times New Roman" w:hAnsi="Times New Roman" w:cs="Times New Roman"/>
          <w:sz w:val="28"/>
          <w:szCs w:val="28"/>
        </w:rPr>
        <w:t xml:space="preserve">начальная (максимальная) цена закупки </w:t>
      </w:r>
      <w:r w:rsidR="00CA1770" w:rsidRPr="00A54567">
        <w:rPr>
          <w:rFonts w:ascii="Times New Roman" w:hAnsi="Times New Roman" w:cs="Times New Roman"/>
          <w:sz w:val="28"/>
          <w:szCs w:val="28"/>
        </w:rPr>
        <w:t>не превышает</w:t>
      </w:r>
      <w:r w:rsidR="002D52CF" w:rsidRPr="00A54567">
        <w:rPr>
          <w:rFonts w:ascii="Times New Roman" w:hAnsi="Times New Roman" w:cs="Times New Roman"/>
          <w:sz w:val="28"/>
          <w:szCs w:val="28"/>
        </w:rPr>
        <w:t xml:space="preserve"> 500 </w:t>
      </w:r>
      <w:r w:rsidR="00567B93" w:rsidRPr="00A54567">
        <w:rPr>
          <w:rFonts w:ascii="Times New Roman" w:hAnsi="Times New Roman" w:cs="Times New Roman"/>
          <w:sz w:val="28"/>
          <w:szCs w:val="28"/>
        </w:rPr>
        <w:t>(</w:t>
      </w:r>
      <w:r w:rsidR="00B9541F" w:rsidRPr="00A54567">
        <w:rPr>
          <w:rFonts w:ascii="Times New Roman" w:hAnsi="Times New Roman" w:cs="Times New Roman"/>
          <w:sz w:val="28"/>
          <w:szCs w:val="28"/>
        </w:rPr>
        <w:t>пятисот</w:t>
      </w:r>
      <w:r w:rsidR="00567B93" w:rsidRPr="00A54567">
        <w:rPr>
          <w:rFonts w:ascii="Times New Roman" w:hAnsi="Times New Roman" w:cs="Times New Roman"/>
          <w:sz w:val="28"/>
          <w:szCs w:val="28"/>
        </w:rPr>
        <w:t xml:space="preserve">) </w:t>
      </w:r>
      <w:r w:rsidR="002D52CF" w:rsidRPr="00A54567">
        <w:rPr>
          <w:rFonts w:ascii="Times New Roman" w:hAnsi="Times New Roman" w:cs="Times New Roman"/>
          <w:sz w:val="28"/>
          <w:szCs w:val="28"/>
        </w:rPr>
        <w:t>тыс</w:t>
      </w:r>
      <w:r w:rsidR="00CA1770" w:rsidRPr="00A54567">
        <w:rPr>
          <w:rFonts w:ascii="Times New Roman" w:hAnsi="Times New Roman" w:cs="Times New Roman"/>
          <w:sz w:val="28"/>
          <w:szCs w:val="28"/>
        </w:rPr>
        <w:t>яч</w:t>
      </w:r>
      <w:r w:rsidR="002D52CF" w:rsidRPr="00A54567">
        <w:rPr>
          <w:rFonts w:ascii="Times New Roman" w:hAnsi="Times New Roman" w:cs="Times New Roman"/>
          <w:sz w:val="28"/>
          <w:szCs w:val="28"/>
        </w:rPr>
        <w:t xml:space="preserve"> руб</w:t>
      </w:r>
      <w:r w:rsidR="00CA1770" w:rsidRPr="00A54567">
        <w:rPr>
          <w:rFonts w:ascii="Times New Roman" w:hAnsi="Times New Roman" w:cs="Times New Roman"/>
          <w:sz w:val="28"/>
          <w:szCs w:val="28"/>
        </w:rPr>
        <w:t>лей с НДС (либо без НДС, если закупка продукции не облагается НДС либо НДС равен 0)</w:t>
      </w:r>
      <w:r w:rsidR="00CA1770" w:rsidRPr="00A54567" w:rsidDel="00CA1770">
        <w:rPr>
          <w:rFonts w:ascii="Times New Roman" w:hAnsi="Times New Roman" w:cs="Times New Roman"/>
          <w:sz w:val="28"/>
          <w:szCs w:val="28"/>
        </w:rPr>
        <w:t xml:space="preserve"> </w:t>
      </w:r>
      <w:r w:rsidR="002D52CF" w:rsidRPr="00A54567">
        <w:rPr>
          <w:rFonts w:ascii="Times New Roman" w:hAnsi="Times New Roman" w:cs="Times New Roman"/>
          <w:sz w:val="28"/>
          <w:szCs w:val="28"/>
        </w:rPr>
        <w:t>в</w:t>
      </w:r>
      <w:r w:rsidRPr="00A54567">
        <w:rPr>
          <w:rFonts w:ascii="Times New Roman" w:hAnsi="Times New Roman" w:cs="Times New Roman"/>
          <w:sz w:val="28"/>
          <w:szCs w:val="28"/>
        </w:rPr>
        <w:t xml:space="preserve"> случае, если выручка Заказчика за отчетный финансовый год составляет более 5</w:t>
      </w:r>
      <w:r w:rsidR="00567B93" w:rsidRPr="00A54567">
        <w:rPr>
          <w:rFonts w:ascii="Times New Roman" w:hAnsi="Times New Roman" w:cs="Times New Roman"/>
          <w:sz w:val="28"/>
          <w:szCs w:val="28"/>
        </w:rPr>
        <w:t xml:space="preserve"> (пяти)</w:t>
      </w:r>
      <w:r w:rsidRPr="00A54567">
        <w:rPr>
          <w:rFonts w:ascii="Times New Roman" w:hAnsi="Times New Roman" w:cs="Times New Roman"/>
          <w:sz w:val="28"/>
          <w:szCs w:val="28"/>
        </w:rPr>
        <w:t xml:space="preserve"> м</w:t>
      </w:r>
      <w:r w:rsidR="00567B93" w:rsidRPr="00A54567">
        <w:rPr>
          <w:rFonts w:ascii="Times New Roman" w:hAnsi="Times New Roman" w:cs="Times New Roman"/>
          <w:sz w:val="28"/>
          <w:szCs w:val="28"/>
        </w:rPr>
        <w:t>иллиардов</w:t>
      </w:r>
      <w:r w:rsidRPr="00A54567">
        <w:rPr>
          <w:rFonts w:ascii="Times New Roman" w:hAnsi="Times New Roman" w:cs="Times New Roman"/>
          <w:sz w:val="28"/>
          <w:szCs w:val="28"/>
        </w:rPr>
        <w:t xml:space="preserve"> рублей</w:t>
      </w:r>
      <w:r w:rsidR="00567B93" w:rsidRPr="00A54567">
        <w:rPr>
          <w:rFonts w:ascii="Times New Roman" w:hAnsi="Times New Roman" w:cs="Times New Roman"/>
          <w:sz w:val="28"/>
          <w:szCs w:val="28"/>
        </w:rPr>
        <w:t>,</w:t>
      </w:r>
      <w:r w:rsidR="002D52CF" w:rsidRPr="00A54567">
        <w:rPr>
          <w:rFonts w:ascii="Times New Roman" w:hAnsi="Times New Roman" w:cs="Times New Roman"/>
          <w:sz w:val="28"/>
          <w:szCs w:val="28"/>
        </w:rPr>
        <w:t xml:space="preserve"> либо </w:t>
      </w:r>
      <w:r w:rsidR="00CA1770" w:rsidRPr="00A54567">
        <w:rPr>
          <w:rFonts w:ascii="Times New Roman" w:hAnsi="Times New Roman" w:cs="Times New Roman"/>
          <w:sz w:val="28"/>
          <w:szCs w:val="28"/>
        </w:rPr>
        <w:t>не превышает</w:t>
      </w:r>
      <w:r w:rsidR="000941C0" w:rsidRPr="00A54567">
        <w:rPr>
          <w:rFonts w:ascii="Times New Roman" w:hAnsi="Times New Roman" w:cs="Times New Roman"/>
          <w:sz w:val="28"/>
          <w:szCs w:val="28"/>
        </w:rPr>
        <w:t xml:space="preserve"> </w:t>
      </w:r>
      <w:r w:rsidR="002D52CF" w:rsidRPr="00A54567">
        <w:rPr>
          <w:rFonts w:ascii="Times New Roman" w:hAnsi="Times New Roman" w:cs="Times New Roman"/>
          <w:sz w:val="28"/>
          <w:szCs w:val="28"/>
        </w:rPr>
        <w:t>100</w:t>
      </w:r>
      <w:r w:rsidR="00567B93" w:rsidRPr="00A54567">
        <w:rPr>
          <w:rFonts w:ascii="Times New Roman" w:hAnsi="Times New Roman" w:cs="Times New Roman"/>
          <w:sz w:val="28"/>
          <w:szCs w:val="28"/>
        </w:rPr>
        <w:t xml:space="preserve"> (ста)</w:t>
      </w:r>
      <w:r w:rsidR="002D52CF" w:rsidRPr="00A54567">
        <w:rPr>
          <w:rFonts w:ascii="Times New Roman" w:hAnsi="Times New Roman" w:cs="Times New Roman"/>
          <w:sz w:val="28"/>
          <w:szCs w:val="28"/>
        </w:rPr>
        <w:t xml:space="preserve"> тыс</w:t>
      </w:r>
      <w:r w:rsidR="00CA1770" w:rsidRPr="00A54567">
        <w:rPr>
          <w:rFonts w:ascii="Times New Roman" w:hAnsi="Times New Roman" w:cs="Times New Roman"/>
          <w:sz w:val="28"/>
          <w:szCs w:val="28"/>
        </w:rPr>
        <w:t xml:space="preserve">яч </w:t>
      </w:r>
      <w:r w:rsidR="002D52CF" w:rsidRPr="00A54567">
        <w:rPr>
          <w:rFonts w:ascii="Times New Roman" w:hAnsi="Times New Roman" w:cs="Times New Roman"/>
          <w:sz w:val="28"/>
          <w:szCs w:val="28"/>
        </w:rPr>
        <w:t>руб</w:t>
      </w:r>
      <w:r w:rsidR="00CA1770" w:rsidRPr="00A54567">
        <w:rPr>
          <w:rFonts w:ascii="Times New Roman" w:hAnsi="Times New Roman" w:cs="Times New Roman"/>
          <w:sz w:val="28"/>
          <w:szCs w:val="28"/>
        </w:rPr>
        <w:t>лей</w:t>
      </w:r>
      <w:r w:rsidR="002D52CF" w:rsidRPr="00A54567">
        <w:rPr>
          <w:rFonts w:ascii="Times New Roman" w:hAnsi="Times New Roman" w:cs="Times New Roman"/>
          <w:sz w:val="28"/>
          <w:szCs w:val="28"/>
        </w:rPr>
        <w:t xml:space="preserve"> </w:t>
      </w:r>
      <w:r w:rsidR="00CA1770" w:rsidRPr="00A54567">
        <w:rPr>
          <w:rFonts w:ascii="Times New Roman" w:hAnsi="Times New Roman" w:cs="Times New Roman"/>
          <w:sz w:val="28"/>
          <w:szCs w:val="28"/>
        </w:rPr>
        <w:t>с НДС (либо без НДС, если закупка продукции не облагается НДС либо НДС равен 0)</w:t>
      </w:r>
      <w:r w:rsidR="00567B93" w:rsidRPr="00A54567">
        <w:rPr>
          <w:rFonts w:ascii="Times New Roman" w:hAnsi="Times New Roman" w:cs="Times New Roman"/>
          <w:sz w:val="28"/>
          <w:szCs w:val="28"/>
        </w:rPr>
        <w:t xml:space="preserve"> в </w:t>
      </w:r>
      <w:r w:rsidRPr="00A54567">
        <w:rPr>
          <w:rFonts w:ascii="Times New Roman" w:hAnsi="Times New Roman" w:cs="Times New Roman"/>
          <w:sz w:val="28"/>
          <w:szCs w:val="28"/>
        </w:rPr>
        <w:t>случае, если выручка Заказчика за отчетный финансовый год составляет менее 5</w:t>
      </w:r>
      <w:r w:rsidR="00567B93" w:rsidRPr="00A54567">
        <w:rPr>
          <w:rFonts w:ascii="Times New Roman" w:hAnsi="Times New Roman" w:cs="Times New Roman"/>
          <w:sz w:val="28"/>
          <w:szCs w:val="28"/>
        </w:rPr>
        <w:t xml:space="preserve"> (пяти) миллиардов</w:t>
      </w:r>
      <w:r w:rsidRPr="00A54567">
        <w:rPr>
          <w:rFonts w:ascii="Times New Roman" w:hAnsi="Times New Roman" w:cs="Times New Roman"/>
          <w:sz w:val="28"/>
          <w:szCs w:val="28"/>
        </w:rPr>
        <w:t xml:space="preserve"> рублей</w:t>
      </w:r>
      <w:r w:rsidR="002D52CF" w:rsidRPr="00A54567">
        <w:rPr>
          <w:rFonts w:ascii="Times New Roman" w:hAnsi="Times New Roman" w:cs="Times New Roman"/>
          <w:sz w:val="28"/>
          <w:szCs w:val="28"/>
        </w:rPr>
        <w:t>.</w:t>
      </w:r>
      <w:bookmarkEnd w:id="200"/>
      <w:r w:rsidR="002D52CF" w:rsidRPr="00A54567">
        <w:rPr>
          <w:rFonts w:ascii="Times New Roman" w:hAnsi="Times New Roman" w:cs="Times New Roman"/>
          <w:sz w:val="28"/>
          <w:szCs w:val="28"/>
        </w:rPr>
        <w:t xml:space="preserve"> </w:t>
      </w:r>
    </w:p>
    <w:p w14:paraId="7FDFC483" w14:textId="220FD724" w:rsidR="00417629" w:rsidRPr="00A54567" w:rsidRDefault="00417629" w:rsidP="007F78C6">
      <w:pPr>
        <w:pStyle w:val="aa"/>
        <w:widowControl w:val="0"/>
        <w:numPr>
          <w:ilvl w:val="2"/>
          <w:numId w:val="45"/>
        </w:numPr>
        <w:spacing w:after="0" w:line="240" w:lineRule="auto"/>
        <w:ind w:left="0" w:firstLine="590"/>
        <w:jc w:val="both"/>
        <w:rPr>
          <w:rFonts w:ascii="Times New Roman" w:eastAsia="Times New Roman" w:hAnsi="Times New Roman" w:cs="Times New Roman"/>
          <w:sz w:val="28"/>
          <w:szCs w:val="28"/>
          <w:lang w:eastAsia="ru-RU"/>
        </w:rPr>
      </w:pPr>
      <w:bookmarkStart w:id="201" w:name="_Ref510772312"/>
      <w:r w:rsidRPr="00A54567">
        <w:rPr>
          <w:rFonts w:ascii="Times New Roman" w:hAnsi="Times New Roman" w:cs="Times New Roman"/>
          <w:sz w:val="28"/>
          <w:szCs w:val="28"/>
        </w:rPr>
        <w:lastRenderedPageBreak/>
        <w:t xml:space="preserve">Закупка у единственного поставщика (исполнителя, подрядчика) осуществляется в случаях, установленных п. </w:t>
      </w:r>
      <w:r w:rsidR="00567B93" w:rsidRPr="00A54567">
        <w:rPr>
          <w:rFonts w:ascii="Times New Roman" w:hAnsi="Times New Roman" w:cs="Times New Roman"/>
          <w:sz w:val="28"/>
          <w:szCs w:val="28"/>
        </w:rPr>
        <w:fldChar w:fldCharType="begin"/>
      </w:r>
      <w:r w:rsidR="00567B93" w:rsidRPr="00A54567">
        <w:rPr>
          <w:rFonts w:ascii="Times New Roman" w:hAnsi="Times New Roman" w:cs="Times New Roman"/>
          <w:sz w:val="28"/>
          <w:szCs w:val="28"/>
        </w:rPr>
        <w:instrText xml:space="preserve"> REF _Ref365989493 \w \h </w:instrText>
      </w:r>
      <w:r w:rsidR="003B42DC" w:rsidRPr="00A54567">
        <w:rPr>
          <w:rFonts w:ascii="Times New Roman" w:hAnsi="Times New Roman" w:cs="Times New Roman"/>
          <w:sz w:val="28"/>
          <w:szCs w:val="28"/>
        </w:rPr>
        <w:instrText xml:space="preserve"> \* MERGEFORMAT </w:instrText>
      </w:r>
      <w:r w:rsidR="00567B93" w:rsidRPr="00A54567">
        <w:rPr>
          <w:rFonts w:ascii="Times New Roman" w:hAnsi="Times New Roman" w:cs="Times New Roman"/>
          <w:sz w:val="28"/>
          <w:szCs w:val="28"/>
        </w:rPr>
      </w:r>
      <w:r w:rsidR="00567B93" w:rsidRPr="00A54567">
        <w:rPr>
          <w:rFonts w:ascii="Times New Roman" w:hAnsi="Times New Roman" w:cs="Times New Roman"/>
          <w:sz w:val="28"/>
          <w:szCs w:val="28"/>
        </w:rPr>
        <w:fldChar w:fldCharType="separate"/>
      </w:r>
      <w:r w:rsidR="00B7235F" w:rsidRPr="00A54567">
        <w:rPr>
          <w:rFonts w:ascii="Times New Roman" w:hAnsi="Times New Roman" w:cs="Times New Roman"/>
          <w:sz w:val="28"/>
          <w:szCs w:val="28"/>
        </w:rPr>
        <w:t>5.7</w:t>
      </w:r>
      <w:r w:rsidR="00567B93" w:rsidRPr="00A54567">
        <w:rPr>
          <w:rFonts w:ascii="Times New Roman" w:hAnsi="Times New Roman" w:cs="Times New Roman"/>
          <w:sz w:val="28"/>
          <w:szCs w:val="28"/>
        </w:rPr>
        <w:fldChar w:fldCharType="end"/>
      </w:r>
      <w:r w:rsidR="00567B93" w:rsidRPr="00A54567">
        <w:rPr>
          <w:rFonts w:ascii="Times New Roman" w:hAnsi="Times New Roman" w:cs="Times New Roman"/>
          <w:sz w:val="28"/>
          <w:szCs w:val="28"/>
        </w:rPr>
        <w:t xml:space="preserve"> </w:t>
      </w:r>
      <w:r w:rsidRPr="00A54567">
        <w:rPr>
          <w:rFonts w:ascii="Times New Roman" w:hAnsi="Times New Roman" w:cs="Times New Roman"/>
          <w:sz w:val="28"/>
          <w:szCs w:val="28"/>
        </w:rPr>
        <w:t>Стандарта.</w:t>
      </w:r>
      <w:bookmarkEnd w:id="201"/>
    </w:p>
    <w:p w14:paraId="4682E3E1" w14:textId="77777777" w:rsidR="00417629" w:rsidRPr="00A54567" w:rsidRDefault="00417629" w:rsidP="007F78C6">
      <w:pPr>
        <w:pStyle w:val="aa"/>
        <w:widowControl w:val="0"/>
        <w:numPr>
          <w:ilvl w:val="2"/>
          <w:numId w:val="45"/>
        </w:numPr>
        <w:spacing w:after="0" w:line="240" w:lineRule="auto"/>
        <w:ind w:left="0" w:firstLine="590"/>
        <w:jc w:val="both"/>
        <w:rPr>
          <w:rFonts w:ascii="Times New Roman" w:eastAsia="Times New Roman" w:hAnsi="Times New Roman" w:cs="Times New Roman"/>
          <w:sz w:val="28"/>
          <w:szCs w:val="28"/>
          <w:lang w:eastAsia="ru-RU"/>
        </w:rPr>
      </w:pPr>
      <w:r w:rsidRPr="00A54567">
        <w:rPr>
          <w:rFonts w:ascii="Times New Roman" w:eastAsia="Times New Roman" w:hAnsi="Times New Roman" w:cs="Times New Roman"/>
          <w:sz w:val="28"/>
          <w:szCs w:val="28"/>
          <w:lang w:eastAsia="ru-RU"/>
        </w:rPr>
        <w:t>По решению ЦЗО Заказчика закупка может производиться путем участия Заказчика в аукционах, конкурсах или иных процедурах, организуемых продавцами продукции (в том числе на ЭП)</w:t>
      </w:r>
      <w:r w:rsidR="001E7C6A" w:rsidRPr="00A54567">
        <w:rPr>
          <w:rFonts w:ascii="Times New Roman" w:eastAsia="Times New Roman" w:hAnsi="Times New Roman" w:cs="Times New Roman"/>
          <w:sz w:val="28"/>
          <w:szCs w:val="28"/>
          <w:lang w:eastAsia="ru-RU"/>
        </w:rPr>
        <w:t xml:space="preserve"> </w:t>
      </w:r>
      <w:r w:rsidR="001E7C6A" w:rsidRPr="00A54567">
        <w:rPr>
          <w:rFonts w:ascii="Times New Roman" w:hAnsi="Times New Roman" w:cs="Times New Roman"/>
          <w:sz w:val="28"/>
          <w:szCs w:val="28"/>
        </w:rPr>
        <w:t>в случае наличия потребности в продукции, приобретение которой возможно только путем участия в таких процедурах.</w:t>
      </w:r>
    </w:p>
    <w:p w14:paraId="266D062E" w14:textId="40CE0E72" w:rsidR="0041691C" w:rsidRPr="00A54567" w:rsidRDefault="000D5140" w:rsidP="00041D20">
      <w:pPr>
        <w:pStyle w:val="31"/>
        <w:numPr>
          <w:ilvl w:val="2"/>
          <w:numId w:val="45"/>
        </w:numPr>
        <w:tabs>
          <w:tab w:val="left" w:pos="0"/>
          <w:tab w:val="left" w:pos="1701"/>
        </w:tabs>
        <w:ind w:left="0" w:firstLine="720"/>
      </w:pPr>
      <w:bookmarkStart w:id="202" w:name="_Ref514335148"/>
      <w:r>
        <w:t>З</w:t>
      </w:r>
      <w:r w:rsidRPr="00A54567">
        <w:t xml:space="preserve">акупки </w:t>
      </w:r>
      <w:r w:rsidR="0041691C" w:rsidRPr="00A54567">
        <w:t>с ограниченным участием</w:t>
      </w:r>
      <w:r>
        <w:t xml:space="preserve"> осуществляются</w:t>
      </w:r>
      <w:r w:rsidR="0041691C" w:rsidRPr="00A54567">
        <w:t xml:space="preserve"> когда одно или несколько условий ее проведения не соответствуют условиям конкурентных способов закупок, в том числе в части описания предмета закупки, установления Заказчиком требования к участникам закупки о необходимости предложения в составе заявки товаров российского происхождения, в том числе поставляемых в рамках выполнения закупаемых  работ, оказании закупаемых услуг в целях обеспечения минимальной доли закупки товаров российского происхождения и т.п. Выбор победителя закупки с ограниченным участием может осуществляется как по совокупности критериев оценки (не менее двух), так и по одному критерию (например, ценовому).</w:t>
      </w:r>
    </w:p>
    <w:p w14:paraId="3F92EB94" w14:textId="12686E13" w:rsidR="00401459" w:rsidRPr="00A54567" w:rsidRDefault="000D5140" w:rsidP="00041D20">
      <w:pPr>
        <w:pStyle w:val="31"/>
        <w:numPr>
          <w:ilvl w:val="2"/>
          <w:numId w:val="45"/>
        </w:numPr>
        <w:tabs>
          <w:tab w:val="left" w:pos="0"/>
          <w:tab w:val="left" w:pos="1134"/>
          <w:tab w:val="left" w:pos="1701"/>
        </w:tabs>
        <w:ind w:left="0" w:firstLine="709"/>
      </w:pPr>
      <w:bookmarkStart w:id="203" w:name="_Ref97111476"/>
      <w:r>
        <w:t>З</w:t>
      </w:r>
      <w:r w:rsidRPr="00A54567">
        <w:t xml:space="preserve">акупка </w:t>
      </w:r>
      <w:r w:rsidR="00C8467E" w:rsidRPr="00A54567">
        <w:t>в электронном магазине</w:t>
      </w:r>
      <w:r>
        <w:t xml:space="preserve"> осуществляется</w:t>
      </w:r>
      <w:r w:rsidR="001F7E48" w:rsidRPr="00A54567">
        <w:t xml:space="preserve"> </w:t>
      </w:r>
      <w:r w:rsidR="00401459" w:rsidRPr="00A54567">
        <w:t>при закупках любой продукции при одновременном соблюдении следующих условий:</w:t>
      </w:r>
    </w:p>
    <w:p w14:paraId="02645094" w14:textId="77777777" w:rsidR="00401459" w:rsidRPr="00A54567" w:rsidRDefault="00401459" w:rsidP="00041D20">
      <w:pPr>
        <w:pStyle w:val="31"/>
        <w:widowControl w:val="0"/>
        <w:numPr>
          <w:ilvl w:val="3"/>
          <w:numId w:val="98"/>
        </w:numPr>
        <w:tabs>
          <w:tab w:val="left" w:pos="0"/>
          <w:tab w:val="left" w:pos="708"/>
          <w:tab w:val="left" w:pos="1134"/>
        </w:tabs>
        <w:ind w:left="0" w:firstLine="709"/>
      </w:pPr>
      <w:r w:rsidRPr="00A54567">
        <w:t>начальная (максимальная) цена договора не превышает 20 (двадцать) миллионов рублей с НДС (либо без НДС, если закупка продукции не облагается НДС либо НДС равен 0);</w:t>
      </w:r>
    </w:p>
    <w:p w14:paraId="5D740000" w14:textId="77777777" w:rsidR="007D4240" w:rsidRPr="00A54567" w:rsidRDefault="00401459" w:rsidP="00041D20">
      <w:pPr>
        <w:pStyle w:val="31"/>
        <w:widowControl w:val="0"/>
        <w:numPr>
          <w:ilvl w:val="3"/>
          <w:numId w:val="98"/>
        </w:numPr>
        <w:tabs>
          <w:tab w:val="left" w:pos="0"/>
          <w:tab w:val="left" w:pos="708"/>
          <w:tab w:val="left" w:pos="1134"/>
        </w:tabs>
        <w:ind w:left="0" w:firstLine="709"/>
      </w:pPr>
      <w:r w:rsidRPr="00A54567">
        <w:t>выбор победителя закупки осуществляется по критериям оценки, установленным в извещении о закупке.</w:t>
      </w:r>
    </w:p>
    <w:p w14:paraId="4630EFB8" w14:textId="4B539722" w:rsidR="00B91759" w:rsidRPr="00A54567" w:rsidRDefault="00B91759" w:rsidP="00041D20">
      <w:pPr>
        <w:pStyle w:val="31"/>
        <w:widowControl w:val="0"/>
        <w:numPr>
          <w:ilvl w:val="3"/>
          <w:numId w:val="98"/>
        </w:numPr>
        <w:tabs>
          <w:tab w:val="left" w:pos="0"/>
          <w:tab w:val="left" w:pos="708"/>
          <w:tab w:val="left" w:pos="1134"/>
        </w:tabs>
        <w:ind w:left="0" w:firstLine="709"/>
      </w:pPr>
      <w:r w:rsidRPr="00A54567">
        <w:t>порядок проведения закупки включает требования, предусмотренные пунктом 8.2.8 Стандарта</w:t>
      </w:r>
    </w:p>
    <w:p w14:paraId="5E695004" w14:textId="203057AA" w:rsidR="00072E2C" w:rsidRPr="00A54567" w:rsidRDefault="00072E2C" w:rsidP="00041D20">
      <w:pPr>
        <w:pStyle w:val="31"/>
        <w:numPr>
          <w:ilvl w:val="2"/>
          <w:numId w:val="45"/>
        </w:numPr>
        <w:tabs>
          <w:tab w:val="left" w:pos="0"/>
          <w:tab w:val="left" w:pos="1843"/>
        </w:tabs>
        <w:ind w:left="0" w:firstLine="720"/>
      </w:pPr>
      <w:bookmarkStart w:id="204" w:name="_Ref97800269"/>
      <w:r w:rsidRPr="00A54567">
        <w:t xml:space="preserve">Закупки, предусмотренные п. </w:t>
      </w:r>
      <w:r w:rsidR="004924CA" w:rsidRPr="00A54567">
        <w:fldChar w:fldCharType="begin"/>
      </w:r>
      <w:r w:rsidR="004924CA" w:rsidRPr="00A54567">
        <w:instrText xml:space="preserve"> REF _Ref515540307 \n \h </w:instrText>
      </w:r>
      <w:r w:rsidR="00A54567" w:rsidRPr="00A54567">
        <w:instrText xml:space="preserve"> \* MERGEFORMAT </w:instrText>
      </w:r>
      <w:r w:rsidR="004924CA" w:rsidRPr="00A54567">
        <w:fldChar w:fldCharType="separate"/>
      </w:r>
      <w:r w:rsidR="00B7235F" w:rsidRPr="00A54567">
        <w:t>5.4.2</w:t>
      </w:r>
      <w:r w:rsidR="004924CA" w:rsidRPr="00A54567">
        <w:fldChar w:fldCharType="end"/>
      </w:r>
      <w:r w:rsidR="004924CA" w:rsidRPr="00A54567">
        <w:t xml:space="preserve"> </w:t>
      </w:r>
      <w:r w:rsidR="004924CA" w:rsidRPr="00A54567">
        <w:fldChar w:fldCharType="begin"/>
      </w:r>
      <w:r w:rsidR="004924CA" w:rsidRPr="00A54567">
        <w:instrText xml:space="preserve"> REF _Ref406494236 \n \h </w:instrText>
      </w:r>
      <w:r w:rsidR="00A54567" w:rsidRPr="00A54567">
        <w:instrText xml:space="preserve"> \* MERGEFORMAT </w:instrText>
      </w:r>
      <w:r w:rsidR="004924CA" w:rsidRPr="00A54567">
        <w:fldChar w:fldCharType="separate"/>
      </w:r>
      <w:r w:rsidR="00B7235F" w:rsidRPr="00A54567">
        <w:t>б)</w:t>
      </w:r>
      <w:r w:rsidR="004924CA" w:rsidRPr="00A54567">
        <w:fldChar w:fldCharType="end"/>
      </w:r>
      <w:r w:rsidR="004924CA" w:rsidRPr="00A54567">
        <w:t xml:space="preserve"> </w:t>
      </w:r>
      <w:r w:rsidRPr="00A54567">
        <w:t xml:space="preserve">Стандарта, могут осуществляться как конкурентными, так и не конкурентными способами. Конкурентные закупки, предусмотренные п. </w:t>
      </w:r>
      <w:r w:rsidR="004924CA" w:rsidRPr="00A54567">
        <w:fldChar w:fldCharType="begin"/>
      </w:r>
      <w:r w:rsidR="004924CA" w:rsidRPr="00A54567">
        <w:instrText xml:space="preserve"> REF _Ref515540307 \n \h </w:instrText>
      </w:r>
      <w:r w:rsidR="00A54567" w:rsidRPr="00A54567">
        <w:instrText xml:space="preserve"> \* MERGEFORMAT </w:instrText>
      </w:r>
      <w:r w:rsidR="004924CA" w:rsidRPr="00A54567">
        <w:fldChar w:fldCharType="separate"/>
      </w:r>
      <w:r w:rsidR="00B7235F" w:rsidRPr="00A54567">
        <w:t>5.4.2</w:t>
      </w:r>
      <w:r w:rsidR="004924CA" w:rsidRPr="00A54567">
        <w:fldChar w:fldCharType="end"/>
      </w:r>
      <w:r w:rsidR="004924CA" w:rsidRPr="00A54567">
        <w:t xml:space="preserve"> </w:t>
      </w:r>
      <w:r w:rsidR="004924CA" w:rsidRPr="00A54567">
        <w:fldChar w:fldCharType="begin"/>
      </w:r>
      <w:r w:rsidR="004924CA" w:rsidRPr="00A54567">
        <w:instrText xml:space="preserve"> REF _Ref406494236 \n \h </w:instrText>
      </w:r>
      <w:r w:rsidR="00A54567" w:rsidRPr="00A54567">
        <w:instrText xml:space="preserve"> \* MERGEFORMAT </w:instrText>
      </w:r>
      <w:r w:rsidR="004924CA" w:rsidRPr="00A54567">
        <w:fldChar w:fldCharType="separate"/>
      </w:r>
      <w:r w:rsidR="00B7235F" w:rsidRPr="00A54567">
        <w:t>б)</w:t>
      </w:r>
      <w:r w:rsidR="004924CA" w:rsidRPr="00A54567">
        <w:fldChar w:fldCharType="end"/>
      </w:r>
      <w:r w:rsidR="004924CA" w:rsidRPr="00A54567">
        <w:t xml:space="preserve"> </w:t>
      </w:r>
      <w:r w:rsidRPr="00A54567">
        <w:t>Стандарта могут осуществлять</w:t>
      </w:r>
      <w:r w:rsidR="00711947" w:rsidRPr="00A54567">
        <w:t>ся</w:t>
      </w:r>
      <w:r w:rsidRPr="00A54567">
        <w:t xml:space="preserve"> только в электронной форме путем проведения конкурса в электронной форме, аукциона в электронной форме, запроса котировок в электронной форме или запроса п</w:t>
      </w:r>
      <w:r w:rsidR="009C7A9A" w:rsidRPr="00A54567">
        <w:t xml:space="preserve">редложений в электронной форме. При проведении </w:t>
      </w:r>
      <w:r w:rsidR="0084613D" w:rsidRPr="00A54567">
        <w:t xml:space="preserve">конкурентных </w:t>
      </w:r>
      <w:r w:rsidR="009C7A9A" w:rsidRPr="00A54567">
        <w:t>закупок, участниками которых могут быть только субъекты малого и среднего предпринимательства Заказчик не вправе изменять пороговые значения начальной (максимальной) цены договора для соответствующих способов закупок</w:t>
      </w:r>
      <w:r w:rsidR="00E94C1C" w:rsidRPr="00A54567">
        <w:t>, а также сокращать сроки окончания приема заявок участников таких закупок, установленные Стандартом</w:t>
      </w:r>
      <w:r w:rsidR="009C7A9A" w:rsidRPr="00A54567">
        <w:t>.</w:t>
      </w:r>
      <w:bookmarkEnd w:id="202"/>
      <w:bookmarkEnd w:id="203"/>
      <w:bookmarkEnd w:id="204"/>
    </w:p>
    <w:p w14:paraId="092F920F" w14:textId="271CB18D" w:rsidR="00D93894" w:rsidRPr="00A54567" w:rsidRDefault="00D93894" w:rsidP="00041D20">
      <w:pPr>
        <w:pStyle w:val="41"/>
        <w:numPr>
          <w:ilvl w:val="2"/>
          <w:numId w:val="45"/>
        </w:numPr>
        <w:ind w:left="0" w:firstLine="720"/>
        <w:rPr>
          <w:szCs w:val="28"/>
        </w:rPr>
      </w:pPr>
      <w:bookmarkStart w:id="205" w:name="_Ref510709156"/>
      <w:r w:rsidRPr="00A54567">
        <w:rPr>
          <w:szCs w:val="28"/>
        </w:rPr>
        <w:t>В случае если Заказчик сам является участником закупки, проводимой иным Заказчиком (далее – сторонняя закупка)</w:t>
      </w:r>
      <w:r w:rsidRPr="00A54567">
        <w:rPr>
          <w:szCs w:val="28"/>
          <w:lang w:val="ru-RU"/>
        </w:rPr>
        <w:t>,</w:t>
      </w:r>
      <w:r w:rsidRPr="00A54567">
        <w:rPr>
          <w:szCs w:val="28"/>
        </w:rPr>
        <w:t xml:space="preserve"> Заказчик определяет соиполнителей (сопоставщиков) в процессе подготовки такой заявки </w:t>
      </w:r>
      <w:r w:rsidRPr="00A54567">
        <w:rPr>
          <w:szCs w:val="28"/>
        </w:rPr>
        <w:lastRenderedPageBreak/>
        <w:t>(предложения)</w:t>
      </w:r>
      <w:r w:rsidRPr="00A54567">
        <w:rPr>
          <w:szCs w:val="28"/>
          <w:lang w:val="ru-RU"/>
        </w:rPr>
        <w:t>, либо субпоставщиков (субподрядчиков)</w:t>
      </w:r>
      <w:r w:rsidRPr="00A54567">
        <w:rPr>
          <w:szCs w:val="28"/>
        </w:rPr>
        <w:t xml:space="preserve"> </w:t>
      </w:r>
      <w:r w:rsidRPr="00A54567">
        <w:rPr>
          <w:szCs w:val="28"/>
          <w:lang w:val="ru-RU"/>
        </w:rPr>
        <w:t xml:space="preserve">в целях исполнения такого договора </w:t>
      </w:r>
      <w:r w:rsidRPr="00A54567">
        <w:rPr>
          <w:szCs w:val="28"/>
        </w:rPr>
        <w:t>путем проведения закупок способами, установленными Стандартом</w:t>
      </w:r>
      <w:r w:rsidR="00DC2295" w:rsidRPr="00A54567">
        <w:rPr>
          <w:szCs w:val="28"/>
          <w:lang w:val="ru-RU"/>
        </w:rPr>
        <w:t>, в том числе способом закупки у единственного поставщика (</w:t>
      </w:r>
      <w:r w:rsidR="001E7C6A" w:rsidRPr="00A54567">
        <w:rPr>
          <w:szCs w:val="28"/>
          <w:lang w:val="ru-RU"/>
        </w:rPr>
        <w:t xml:space="preserve">исполнителя, </w:t>
      </w:r>
      <w:r w:rsidR="00DC2295" w:rsidRPr="00A54567">
        <w:rPr>
          <w:szCs w:val="28"/>
          <w:lang w:val="ru-RU"/>
        </w:rPr>
        <w:t xml:space="preserve">подрядчика). Заказчик вправе провести такие закупки также без соблюдения </w:t>
      </w:r>
      <w:r w:rsidRPr="00A54567">
        <w:rPr>
          <w:szCs w:val="28"/>
        </w:rPr>
        <w:t xml:space="preserve">установленных </w:t>
      </w:r>
      <w:r w:rsidR="00D03AFD" w:rsidRPr="00A54567">
        <w:rPr>
          <w:szCs w:val="28"/>
          <w:lang w:val="ru-RU"/>
        </w:rPr>
        <w:t xml:space="preserve">Стандартом </w:t>
      </w:r>
      <w:r w:rsidR="00567B93" w:rsidRPr="00A54567">
        <w:rPr>
          <w:szCs w:val="28"/>
        </w:rPr>
        <w:t>ценовых порогов (</w:t>
      </w:r>
      <w:r w:rsidR="00DC2295" w:rsidRPr="00A54567">
        <w:rPr>
          <w:szCs w:val="28"/>
          <w:lang w:val="ru-RU"/>
        </w:rPr>
        <w:t xml:space="preserve">за исключением </w:t>
      </w:r>
      <w:r w:rsidR="00C8467E" w:rsidRPr="00A54567">
        <w:rPr>
          <w:szCs w:val="28"/>
          <w:lang w:val="ru-RU"/>
        </w:rPr>
        <w:t xml:space="preserve">конкурентных </w:t>
      </w:r>
      <w:r w:rsidR="00DC2295" w:rsidRPr="00A54567">
        <w:rPr>
          <w:szCs w:val="28"/>
          <w:lang w:val="ru-RU"/>
        </w:rPr>
        <w:t>закупок, предусмотренных п. 5.4.2 б) Стандарта</w:t>
      </w:r>
      <w:r w:rsidR="00C8467E" w:rsidRPr="00A54567">
        <w:rPr>
          <w:szCs w:val="28"/>
          <w:lang w:val="ru-RU"/>
        </w:rPr>
        <w:t>, а также неконкурентных закупок, осуществляемых способом закупк</w:t>
      </w:r>
      <w:r w:rsidR="00F30222" w:rsidRPr="00A54567">
        <w:rPr>
          <w:szCs w:val="28"/>
          <w:lang w:val="ru-RU"/>
        </w:rPr>
        <w:t>а</w:t>
      </w:r>
      <w:r w:rsidR="00C8467E" w:rsidRPr="00A54567">
        <w:rPr>
          <w:szCs w:val="28"/>
          <w:lang w:val="ru-RU"/>
        </w:rPr>
        <w:t xml:space="preserve"> в электронном магазине</w:t>
      </w:r>
      <w:r w:rsidR="00DC2295" w:rsidRPr="00A54567">
        <w:rPr>
          <w:szCs w:val="28"/>
          <w:lang w:val="ru-RU"/>
        </w:rPr>
        <w:t>)</w:t>
      </w:r>
      <w:r w:rsidR="005813DA" w:rsidRPr="00A54567">
        <w:rPr>
          <w:szCs w:val="28"/>
          <w:lang w:val="ru-RU"/>
        </w:rPr>
        <w:t>.</w:t>
      </w:r>
      <w:r w:rsidRPr="00A54567">
        <w:rPr>
          <w:szCs w:val="28"/>
        </w:rPr>
        <w:t xml:space="preserve"> С выбранным поставщиком заключается предварительный договор или договор под условием заключения Заказчиком договора по результатам сторонней закупки.</w:t>
      </w:r>
      <w:bookmarkEnd w:id="205"/>
      <w:r w:rsidRPr="00A54567">
        <w:rPr>
          <w:szCs w:val="28"/>
          <w:lang w:val="ru-RU"/>
        </w:rPr>
        <w:t xml:space="preserve"> </w:t>
      </w:r>
    </w:p>
    <w:p w14:paraId="0102EC72" w14:textId="77777777" w:rsidR="00072E2C" w:rsidRPr="00A54567" w:rsidRDefault="00072E2C" w:rsidP="003133D8">
      <w:pPr>
        <w:pStyle w:val="22"/>
        <w:keepNext w:val="0"/>
        <w:widowControl w:val="0"/>
        <w:numPr>
          <w:ilvl w:val="1"/>
          <w:numId w:val="47"/>
        </w:numPr>
        <w:ind w:left="0" w:firstLine="567"/>
        <w:rPr>
          <w:szCs w:val="28"/>
        </w:rPr>
      </w:pPr>
      <w:bookmarkStart w:id="206" w:name="_Ref302404598"/>
      <w:bookmarkStart w:id="207" w:name="_Ref306617116"/>
      <w:bookmarkStart w:id="208" w:name="_Ref365989493"/>
      <w:r w:rsidRPr="00A54567">
        <w:rPr>
          <w:szCs w:val="28"/>
        </w:rPr>
        <w:t xml:space="preserve">Закупка у </w:t>
      </w:r>
      <w:bookmarkEnd w:id="206"/>
      <w:bookmarkEnd w:id="207"/>
      <w:r w:rsidRPr="00A54567">
        <w:rPr>
          <w:szCs w:val="28"/>
        </w:rPr>
        <w:t>единственного поставщика (исполнителя, подрядчика)</w:t>
      </w:r>
      <w:bookmarkEnd w:id="208"/>
    </w:p>
    <w:p w14:paraId="68357E38" w14:textId="77777777" w:rsidR="00072E2C" w:rsidRPr="00A54567" w:rsidRDefault="00072E2C" w:rsidP="003133D8">
      <w:pPr>
        <w:pStyle w:val="31"/>
        <w:widowControl w:val="0"/>
        <w:numPr>
          <w:ilvl w:val="2"/>
          <w:numId w:val="47"/>
        </w:numPr>
        <w:ind w:left="0" w:firstLine="600"/>
      </w:pPr>
      <w:bookmarkStart w:id="209" w:name="_Ref306615229"/>
      <w:r w:rsidRPr="00A54567">
        <w:t>В зависимости от инициативной стороны закупка у единственного поставщика (исполнителя, подрядчика) может осуществляться путем направления предложения о заключении договора конкретному поставщику</w:t>
      </w:r>
      <w:r w:rsidR="001E7C6A" w:rsidRPr="00A54567">
        <w:t xml:space="preserve"> (исполнителю, подрядчику)</w:t>
      </w:r>
      <w:r w:rsidRPr="00A54567">
        <w:t>, либо принятия предложения о заключении договора от одного поставщика</w:t>
      </w:r>
      <w:r w:rsidR="001E7C6A" w:rsidRPr="00A54567">
        <w:t xml:space="preserve"> (исполнителя</w:t>
      </w:r>
      <w:r w:rsidR="00711947" w:rsidRPr="00A54567">
        <w:t>,</w:t>
      </w:r>
      <w:r w:rsidR="001E7C6A" w:rsidRPr="00A54567">
        <w:t xml:space="preserve"> подрядчика)</w:t>
      </w:r>
      <w:r w:rsidRPr="00A54567">
        <w:t xml:space="preserve"> без рассмотрения конкурирующих предложений. </w:t>
      </w:r>
    </w:p>
    <w:p w14:paraId="67381C02" w14:textId="61446393" w:rsidR="00072E2C" w:rsidRPr="00A54567" w:rsidRDefault="00072E2C" w:rsidP="003133D8">
      <w:pPr>
        <w:pStyle w:val="31"/>
        <w:widowControl w:val="0"/>
        <w:numPr>
          <w:ilvl w:val="2"/>
          <w:numId w:val="47"/>
        </w:numPr>
        <w:ind w:left="0" w:firstLine="600"/>
      </w:pPr>
      <w:r w:rsidRPr="00A54567">
        <w:t>Решение о выборе поставщика</w:t>
      </w:r>
      <w:r w:rsidR="001E7C6A" w:rsidRPr="00A54567">
        <w:t xml:space="preserve"> (исполнителя, подрядчика)</w:t>
      </w:r>
      <w:r w:rsidRPr="00A54567">
        <w:t xml:space="preserve"> принимается ЦЗО Заказчика или иным закупочным</w:t>
      </w:r>
      <w:r w:rsidR="00B9541F" w:rsidRPr="00A54567">
        <w:t xml:space="preserve"> (разрешающим)</w:t>
      </w:r>
      <w:r w:rsidRPr="00A54567">
        <w:t xml:space="preserve"> органом в пределах его компетенции в соответствии с Стандартом на основании информации Заказчика о проведенном анализе рынка.</w:t>
      </w:r>
      <w:bookmarkEnd w:id="209"/>
    </w:p>
    <w:p w14:paraId="6E977315" w14:textId="77777777" w:rsidR="00072E2C" w:rsidRPr="00A54567" w:rsidRDefault="00072E2C" w:rsidP="003133D8">
      <w:pPr>
        <w:pStyle w:val="31"/>
        <w:widowControl w:val="0"/>
        <w:numPr>
          <w:ilvl w:val="2"/>
          <w:numId w:val="47"/>
        </w:numPr>
        <w:ind w:left="0" w:firstLine="600"/>
      </w:pPr>
      <w:bookmarkStart w:id="210" w:name="_Ref510699909"/>
      <w:r w:rsidRPr="00A54567">
        <w:t xml:space="preserve">Закупка </w:t>
      </w:r>
      <w:r w:rsidR="00CC191C" w:rsidRPr="00A54567">
        <w:t xml:space="preserve">товаров (работ, услуг) </w:t>
      </w:r>
      <w:r w:rsidRPr="00A54567">
        <w:t>у единственного поставщика (исполнителя, подрядчика) может осуществляться при наличии любого из следующих оснований:</w:t>
      </w:r>
      <w:bookmarkEnd w:id="210"/>
    </w:p>
    <w:p w14:paraId="4326DE38" w14:textId="79470377" w:rsidR="00072E2C" w:rsidRPr="00A54567" w:rsidRDefault="00041D20" w:rsidP="003133D8">
      <w:pPr>
        <w:pStyle w:val="41"/>
        <w:widowControl w:val="0"/>
        <w:numPr>
          <w:ilvl w:val="3"/>
          <w:numId w:val="47"/>
        </w:numPr>
        <w:suppressAutoHyphens/>
        <w:ind w:left="0" w:firstLine="567"/>
        <w:rPr>
          <w:szCs w:val="28"/>
        </w:rPr>
      </w:pPr>
      <w:bookmarkStart w:id="211" w:name="_Ref75513480"/>
      <w:r>
        <w:rPr>
          <w:szCs w:val="28"/>
          <w:lang w:val="ru-RU"/>
        </w:rPr>
        <w:t xml:space="preserve"> </w:t>
      </w:r>
      <w:r w:rsidR="00CC191C" w:rsidRPr="00A54567">
        <w:rPr>
          <w:szCs w:val="28"/>
        </w:rPr>
        <w:t>П</w:t>
      </w:r>
      <w:r w:rsidR="00072E2C" w:rsidRPr="00A54567">
        <w:rPr>
          <w:szCs w:val="28"/>
        </w:rPr>
        <w:t xml:space="preserve">оставка товаров, выполнение работ, оказание услуг относятся к сфере деятельности субъектов естественных монополий в соответствии с Федеральным </w:t>
      </w:r>
      <w:hyperlink r:id="rId13" w:history="1">
        <w:r w:rsidR="00072E2C" w:rsidRPr="00A54567">
          <w:rPr>
            <w:szCs w:val="28"/>
          </w:rPr>
          <w:t>законом</w:t>
        </w:r>
      </w:hyperlink>
      <w:r w:rsidR="00072E2C" w:rsidRPr="00A54567">
        <w:rPr>
          <w:szCs w:val="28"/>
        </w:rPr>
        <w:t xml:space="preserve"> от 17</w:t>
      </w:r>
      <w:r w:rsidR="00E11018">
        <w:rPr>
          <w:szCs w:val="28"/>
          <w:lang w:val="ru-RU"/>
        </w:rPr>
        <w:t>.08.</w:t>
      </w:r>
      <w:r w:rsidR="00072E2C" w:rsidRPr="00A54567">
        <w:rPr>
          <w:szCs w:val="28"/>
        </w:rPr>
        <w:t>1995 №</w:t>
      </w:r>
      <w:r w:rsidR="00E11018">
        <w:rPr>
          <w:szCs w:val="28"/>
          <w:lang w:val="ru-RU"/>
        </w:rPr>
        <w:t xml:space="preserve"> </w:t>
      </w:r>
      <w:r w:rsidR="00072E2C" w:rsidRPr="00A54567">
        <w:rPr>
          <w:szCs w:val="28"/>
        </w:rPr>
        <w:t>147-ФЗ «О естественных монополиях» по регулируемым в соответствии с законодательством Российской Федерации ценам (тарифам),</w:t>
      </w:r>
      <w:r w:rsidR="004E25AD" w:rsidRPr="00A54567">
        <w:rPr>
          <w:szCs w:val="28"/>
        </w:rPr>
        <w:t xml:space="preserve"> </w:t>
      </w:r>
      <w:r w:rsidR="00072E2C" w:rsidRPr="00A54567">
        <w:rPr>
          <w:szCs w:val="28"/>
        </w:rPr>
        <w:t>в том числе при пролонгации ранее заключенного договора;</w:t>
      </w:r>
      <w:bookmarkEnd w:id="211"/>
    </w:p>
    <w:p w14:paraId="4527F245" w14:textId="7C3BC9B1" w:rsidR="00072E2C" w:rsidRPr="00A54567" w:rsidRDefault="00041D20" w:rsidP="003133D8">
      <w:pPr>
        <w:pStyle w:val="41"/>
        <w:widowControl w:val="0"/>
        <w:numPr>
          <w:ilvl w:val="3"/>
          <w:numId w:val="47"/>
        </w:numPr>
        <w:suppressAutoHyphens/>
        <w:ind w:left="0" w:firstLine="567"/>
        <w:rPr>
          <w:szCs w:val="28"/>
        </w:rPr>
      </w:pPr>
      <w:r>
        <w:rPr>
          <w:szCs w:val="28"/>
          <w:lang w:val="ru-RU"/>
        </w:rPr>
        <w:t xml:space="preserve"> </w:t>
      </w:r>
      <w:r w:rsidR="00CC191C" w:rsidRPr="00A54567">
        <w:rPr>
          <w:szCs w:val="28"/>
        </w:rPr>
        <w:t>В</w:t>
      </w:r>
      <w:r w:rsidR="008F5ADB" w:rsidRPr="00A54567">
        <w:rPr>
          <w:szCs w:val="28"/>
        </w:rPr>
        <w:t>озникла потребность в работах или услугах</w:t>
      </w:r>
      <w:r w:rsidR="00072E2C" w:rsidRPr="00A54567">
        <w:rPr>
          <w:szCs w:val="28"/>
        </w:rPr>
        <w:t xml:space="preserve">, выполнение или оказание которых </w:t>
      </w:r>
      <w:r w:rsidR="004E25AD" w:rsidRPr="00A54567">
        <w:rPr>
          <w:szCs w:val="28"/>
        </w:rPr>
        <w:t>осуществляется</w:t>
      </w:r>
      <w:r w:rsidR="00072E2C" w:rsidRPr="00A54567">
        <w:rPr>
          <w:szCs w:val="28"/>
        </w:rPr>
        <w:t xml:space="preserve">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14:paraId="2886186F" w14:textId="3464B97B" w:rsidR="00072E2C" w:rsidRPr="00A54567" w:rsidRDefault="00041D20" w:rsidP="00041D20">
      <w:pPr>
        <w:pStyle w:val="41"/>
        <w:widowControl w:val="0"/>
        <w:numPr>
          <w:ilvl w:val="3"/>
          <w:numId w:val="47"/>
        </w:numPr>
        <w:suppressAutoHyphens/>
        <w:ind w:left="0" w:firstLine="567"/>
        <w:rPr>
          <w:szCs w:val="28"/>
        </w:rPr>
      </w:pPr>
      <w:r>
        <w:rPr>
          <w:szCs w:val="28"/>
          <w:lang w:val="ru-RU"/>
        </w:rPr>
        <w:t xml:space="preserve"> </w:t>
      </w:r>
      <w:r w:rsidR="00CC191C" w:rsidRPr="00A54567">
        <w:rPr>
          <w:szCs w:val="28"/>
        </w:rPr>
        <w:t>В</w:t>
      </w:r>
      <w:r w:rsidR="008F5ADB" w:rsidRPr="00A54567">
        <w:rPr>
          <w:szCs w:val="28"/>
        </w:rPr>
        <w:t xml:space="preserve">озникла потребность в </w:t>
      </w:r>
      <w:r w:rsidR="00072E2C" w:rsidRPr="00A54567">
        <w:rPr>
          <w:szCs w:val="28"/>
        </w:rPr>
        <w:t>продукци</w:t>
      </w:r>
      <w:r w:rsidR="008F5ADB" w:rsidRPr="00A54567">
        <w:rPr>
          <w:szCs w:val="28"/>
        </w:rPr>
        <w:t>и, которая</w:t>
      </w:r>
      <w:r w:rsidR="00072E2C" w:rsidRPr="00A54567">
        <w:rPr>
          <w:szCs w:val="28"/>
        </w:rPr>
        <w:t xml:space="preserve"> может быть получена только от одного поставщика</w:t>
      </w:r>
      <w:r w:rsidR="001E7C6A" w:rsidRPr="00A54567">
        <w:rPr>
          <w:szCs w:val="28"/>
        </w:rPr>
        <w:t xml:space="preserve"> </w:t>
      </w:r>
      <w:r w:rsidR="00B9541F" w:rsidRPr="00A54567">
        <w:rPr>
          <w:szCs w:val="28"/>
        </w:rPr>
        <w:t>(исполнителя, подрядчика)</w:t>
      </w:r>
      <w:r w:rsidR="00072E2C" w:rsidRPr="00A54567">
        <w:rPr>
          <w:szCs w:val="28"/>
        </w:rPr>
        <w:t xml:space="preserve"> и</w:t>
      </w:r>
      <w:r w:rsidR="008323FF" w:rsidRPr="00A54567">
        <w:rPr>
          <w:szCs w:val="28"/>
        </w:rPr>
        <w:t>/или</w:t>
      </w:r>
      <w:r w:rsidR="00072E2C" w:rsidRPr="00A54567">
        <w:rPr>
          <w:szCs w:val="28"/>
        </w:rPr>
        <w:t xml:space="preserve"> отсутствует ее равноценная замена, в том числе</w:t>
      </w:r>
      <w:r w:rsidR="00C454E4" w:rsidRPr="00A54567">
        <w:rPr>
          <w:szCs w:val="28"/>
        </w:rPr>
        <w:t>,</w:t>
      </w:r>
      <w:r w:rsidR="00072E2C" w:rsidRPr="00A54567">
        <w:rPr>
          <w:szCs w:val="28"/>
        </w:rPr>
        <w:t xml:space="preserve"> если данный поставщик </w:t>
      </w:r>
      <w:r w:rsidR="001E7C6A" w:rsidRPr="00A54567">
        <w:rPr>
          <w:szCs w:val="28"/>
        </w:rPr>
        <w:t xml:space="preserve">(исполнитель, </w:t>
      </w:r>
      <w:r w:rsidR="001E7C6A" w:rsidRPr="00A54567">
        <w:rPr>
          <w:szCs w:val="28"/>
        </w:rPr>
        <w:lastRenderedPageBreak/>
        <w:t xml:space="preserve">подрядчик) </w:t>
      </w:r>
      <w:r w:rsidR="00072E2C" w:rsidRPr="00A54567">
        <w:rPr>
          <w:szCs w:val="28"/>
        </w:rPr>
        <w:t xml:space="preserve">является единственным юридическим или физическим лицом, в том числе индивидуальным предпринимателем, </w:t>
      </w:r>
      <w:r w:rsidR="00E86E6D">
        <w:rPr>
          <w:szCs w:val="28"/>
          <w:lang w:val="ru-RU"/>
        </w:rPr>
        <w:t>осуществляющим деятельность</w:t>
      </w:r>
      <w:r w:rsidR="00072E2C" w:rsidRPr="00A54567">
        <w:rPr>
          <w:szCs w:val="28"/>
        </w:rPr>
        <w:t xml:space="preserve"> на территории другого государства</w:t>
      </w:r>
      <w:r w:rsidR="00ED5A7B" w:rsidRPr="00A54567">
        <w:rPr>
          <w:szCs w:val="28"/>
        </w:rPr>
        <w:t>;</w:t>
      </w:r>
    </w:p>
    <w:p w14:paraId="3B642C39" w14:textId="10DBDDAF" w:rsidR="00072E2C" w:rsidRPr="00A54567" w:rsidRDefault="00CC191C" w:rsidP="008009D1">
      <w:pPr>
        <w:pStyle w:val="41"/>
        <w:widowControl w:val="0"/>
        <w:numPr>
          <w:ilvl w:val="3"/>
          <w:numId w:val="47"/>
        </w:numPr>
        <w:suppressAutoHyphens/>
        <w:ind w:left="0" w:firstLine="567"/>
        <w:rPr>
          <w:szCs w:val="28"/>
        </w:rPr>
      </w:pPr>
      <w:r w:rsidRPr="00A54567">
        <w:rPr>
          <w:szCs w:val="28"/>
        </w:rPr>
        <w:t>В</w:t>
      </w:r>
      <w:r w:rsidR="00072E2C" w:rsidRPr="00A54567">
        <w:rPr>
          <w:szCs w:val="28"/>
        </w:rPr>
        <w:t xml:space="preserve">озникла необходимость проведения </w:t>
      </w:r>
      <w:r w:rsidR="00072E2C" w:rsidRPr="003067D7">
        <w:rPr>
          <w:szCs w:val="28"/>
        </w:rPr>
        <w:t>дополнительной закупки</w:t>
      </w:r>
      <w:r w:rsidR="005008CA" w:rsidRPr="00A54567">
        <w:rPr>
          <w:szCs w:val="28"/>
        </w:rPr>
        <w:t xml:space="preserve"> путем заключения дополнительного соглашения</w:t>
      </w:r>
      <w:r w:rsidR="00072E2C" w:rsidRPr="00A54567">
        <w:rPr>
          <w:szCs w:val="28"/>
        </w:rPr>
        <w:t xml:space="preserve">, когда по соображениям стандартизации, унификации, а также </w:t>
      </w:r>
      <w:r w:rsidR="00072E2C" w:rsidRPr="003067D7">
        <w:rPr>
          <w:szCs w:val="28"/>
        </w:rPr>
        <w:t>для обеспечения совместимости</w:t>
      </w:r>
      <w:r w:rsidR="00072E2C" w:rsidRPr="00A54567">
        <w:rPr>
          <w:szCs w:val="28"/>
        </w:rPr>
        <w:t xml:space="preserve"> или преемственности (для работ, услуг) </w:t>
      </w:r>
      <w:r w:rsidR="00072E2C" w:rsidRPr="003067D7">
        <w:rPr>
          <w:szCs w:val="28"/>
        </w:rPr>
        <w:t>с ранее приобретенной продукцией новые закупки должны быть</w:t>
      </w:r>
      <w:r w:rsidR="00072E2C" w:rsidRPr="00A54567">
        <w:rPr>
          <w:szCs w:val="28"/>
        </w:rPr>
        <w:t xml:space="preserve"> сделаны </w:t>
      </w:r>
      <w:r w:rsidR="00072E2C" w:rsidRPr="003067D7">
        <w:rPr>
          <w:szCs w:val="28"/>
        </w:rPr>
        <w:t>только у того же поставщика</w:t>
      </w:r>
      <w:r w:rsidR="001E7C6A" w:rsidRPr="00A54567">
        <w:rPr>
          <w:szCs w:val="28"/>
        </w:rPr>
        <w:t xml:space="preserve"> (исполнителя, подрядчика)</w:t>
      </w:r>
      <w:r w:rsidR="00ED5A7B" w:rsidRPr="00A54567">
        <w:rPr>
          <w:szCs w:val="28"/>
        </w:rPr>
        <w:t xml:space="preserve"> либо возникла необходимост</w:t>
      </w:r>
      <w:r w:rsidR="003505FD" w:rsidRPr="00A54567">
        <w:rPr>
          <w:szCs w:val="28"/>
        </w:rPr>
        <w:t>ь</w:t>
      </w:r>
      <w:r w:rsidR="00ED5A7B" w:rsidRPr="00A54567">
        <w:rPr>
          <w:szCs w:val="28"/>
        </w:rPr>
        <w:t xml:space="preserve"> закупки дополнительных работ или услуг, не включенных в первоначальный договор, но неотделяемых от основного договора без значительных трудностей</w:t>
      </w:r>
      <w:r w:rsidR="00072E2C" w:rsidRPr="00A54567">
        <w:rPr>
          <w:szCs w:val="28"/>
        </w:rPr>
        <w:t xml:space="preserve">. </w:t>
      </w:r>
      <w:r w:rsidR="00435E5E">
        <w:rPr>
          <w:szCs w:val="28"/>
          <w:lang w:val="ru-RU"/>
        </w:rPr>
        <w:t xml:space="preserve">Инициатор </w:t>
      </w:r>
      <w:r w:rsidR="00A713E1" w:rsidRPr="00A54567">
        <w:rPr>
          <w:szCs w:val="28"/>
          <w:lang w:val="ru-RU"/>
        </w:rPr>
        <w:t>заключени</w:t>
      </w:r>
      <w:r w:rsidR="00435E5E">
        <w:rPr>
          <w:szCs w:val="28"/>
          <w:lang w:val="ru-RU"/>
        </w:rPr>
        <w:t>я</w:t>
      </w:r>
      <w:r w:rsidR="00A713E1" w:rsidRPr="00A54567">
        <w:rPr>
          <w:szCs w:val="28"/>
          <w:lang w:val="ru-RU"/>
        </w:rPr>
        <w:t xml:space="preserve"> дополнительного соглашения обязан</w:t>
      </w:r>
      <w:r w:rsidR="00A713E1" w:rsidRPr="00A54567">
        <w:rPr>
          <w:szCs w:val="28"/>
        </w:rPr>
        <w:t xml:space="preserve"> </w:t>
      </w:r>
      <w:r w:rsidR="00435E5E">
        <w:rPr>
          <w:szCs w:val="28"/>
          <w:lang w:val="ru-RU"/>
        </w:rPr>
        <w:t xml:space="preserve">подтвердить/представить соответствующие документальные доказательства, что </w:t>
      </w:r>
      <w:r w:rsidR="00072E2C" w:rsidRPr="00A54567">
        <w:rPr>
          <w:szCs w:val="28"/>
        </w:rPr>
        <w:t xml:space="preserve">смена поставщика </w:t>
      </w:r>
      <w:r w:rsidR="001E7C6A" w:rsidRPr="00A54567">
        <w:rPr>
          <w:szCs w:val="28"/>
        </w:rPr>
        <w:t xml:space="preserve">(исполнителя, подрядчика) </w:t>
      </w:r>
      <w:r w:rsidR="00072E2C" w:rsidRPr="00A54567">
        <w:rPr>
          <w:szCs w:val="28"/>
        </w:rPr>
        <w:t>вынудит Заказчика:</w:t>
      </w:r>
    </w:p>
    <w:p w14:paraId="0D014EA4" w14:textId="77777777" w:rsidR="00072E2C" w:rsidRPr="00A54567" w:rsidRDefault="00F92D64" w:rsidP="00041D20">
      <w:pPr>
        <w:pStyle w:val="50"/>
        <w:widowControl w:val="0"/>
        <w:numPr>
          <w:ilvl w:val="4"/>
          <w:numId w:val="48"/>
        </w:numPr>
        <w:ind w:left="0" w:firstLine="567"/>
      </w:pPr>
      <w:r w:rsidRPr="00A54567">
        <w:t>п</w:t>
      </w:r>
      <w:r w:rsidR="00072E2C" w:rsidRPr="00A54567">
        <w:t>ри закупке товаров – приобретать их с иными техническими характеристиками (что может привести к значительным техническим трудностям в работе и обслуживании);</w:t>
      </w:r>
    </w:p>
    <w:p w14:paraId="0632AB72" w14:textId="77777777" w:rsidR="00ED5A7B" w:rsidRPr="00A54567" w:rsidRDefault="00F92D64" w:rsidP="003133D8">
      <w:pPr>
        <w:pStyle w:val="50"/>
        <w:widowControl w:val="0"/>
        <w:numPr>
          <w:ilvl w:val="4"/>
          <w:numId w:val="48"/>
        </w:numPr>
        <w:ind w:left="0" w:firstLine="600"/>
      </w:pPr>
      <w:r w:rsidRPr="00A54567">
        <w:t>п</w:t>
      </w:r>
      <w:r w:rsidR="00ED5A7B" w:rsidRPr="00A54567">
        <w:t xml:space="preserve">ри закупке работ (услуг) – испытывать значительные трудности от смены </w:t>
      </w:r>
      <w:r w:rsidRPr="00A54567">
        <w:t>подрядчика (исполнителя)</w:t>
      </w:r>
      <w:r w:rsidR="00ED5A7B" w:rsidRPr="00A54567">
        <w:t>, обладающего специфическим опытом и наработанными связями для успешного выполнения работ (оказания услуг) данному Заказчику.</w:t>
      </w:r>
    </w:p>
    <w:p w14:paraId="39C69DE0" w14:textId="37D0731F" w:rsidR="00A713E1" w:rsidRPr="00A54567" w:rsidRDefault="00ED5A7B" w:rsidP="009E0677">
      <w:pPr>
        <w:pStyle w:val="41"/>
        <w:widowControl w:val="0"/>
        <w:suppressAutoHyphens/>
        <w:ind w:firstLine="567"/>
        <w:rPr>
          <w:szCs w:val="28"/>
        </w:rPr>
      </w:pPr>
      <w:r w:rsidRPr="00A54567">
        <w:rPr>
          <w:szCs w:val="28"/>
          <w:lang w:val="ru-RU"/>
        </w:rPr>
        <w:t>Такая д</w:t>
      </w:r>
      <w:r w:rsidR="00072E2C" w:rsidRPr="00A54567">
        <w:rPr>
          <w:szCs w:val="28"/>
        </w:rPr>
        <w:t xml:space="preserve">ополнительная закупка </w:t>
      </w:r>
      <w:r w:rsidR="00E86E6D">
        <w:rPr>
          <w:szCs w:val="28"/>
          <w:lang w:val="ru-RU"/>
        </w:rPr>
        <w:t xml:space="preserve">включается в план закупок и </w:t>
      </w:r>
      <w:r w:rsidR="00072E2C" w:rsidRPr="00A54567">
        <w:rPr>
          <w:szCs w:val="28"/>
        </w:rPr>
        <w:t xml:space="preserve">отражается в отчетах об исполнении </w:t>
      </w:r>
      <w:r w:rsidR="00072E2C" w:rsidRPr="00A54567">
        <w:rPr>
          <w:szCs w:val="28"/>
          <w:lang w:val="ru-RU"/>
        </w:rPr>
        <w:t>Плана закупки</w:t>
      </w:r>
      <w:r w:rsidR="00072E2C" w:rsidRPr="00A54567">
        <w:rPr>
          <w:szCs w:val="28"/>
        </w:rPr>
        <w:t xml:space="preserve"> как закупка у единственного </w:t>
      </w:r>
      <w:r w:rsidR="003505FD" w:rsidRPr="00A54567">
        <w:rPr>
          <w:szCs w:val="28"/>
          <w:lang w:val="ru-RU"/>
        </w:rPr>
        <w:t>поставщика</w:t>
      </w:r>
      <w:r w:rsidR="00072E2C" w:rsidRPr="00A54567">
        <w:rPr>
          <w:szCs w:val="28"/>
        </w:rPr>
        <w:t xml:space="preserve"> </w:t>
      </w:r>
      <w:r w:rsidR="001E7C6A" w:rsidRPr="00A54567">
        <w:rPr>
          <w:szCs w:val="28"/>
        </w:rPr>
        <w:t>(исполнителя, подрядчика)</w:t>
      </w:r>
      <w:r w:rsidR="001E7C6A" w:rsidRPr="00A54567">
        <w:rPr>
          <w:szCs w:val="28"/>
          <w:lang w:val="ru-RU"/>
        </w:rPr>
        <w:t xml:space="preserve"> </w:t>
      </w:r>
      <w:r w:rsidR="00072E2C" w:rsidRPr="00A54567">
        <w:rPr>
          <w:szCs w:val="28"/>
        </w:rPr>
        <w:t>и</w:t>
      </w:r>
      <w:r w:rsidR="00072E2C" w:rsidRPr="00A54567">
        <w:rPr>
          <w:szCs w:val="28"/>
          <w:lang w:val="ru-RU"/>
        </w:rPr>
        <w:t xml:space="preserve"> </w:t>
      </w:r>
      <w:r w:rsidR="00072E2C" w:rsidRPr="00A54567">
        <w:rPr>
          <w:szCs w:val="28"/>
        </w:rPr>
        <w:t>не должна</w:t>
      </w:r>
      <w:r w:rsidR="00072E2C" w:rsidRPr="00A54567">
        <w:rPr>
          <w:szCs w:val="28"/>
          <w:lang w:val="ru-RU"/>
        </w:rPr>
        <w:t xml:space="preserve"> </w:t>
      </w:r>
      <w:r w:rsidR="00072E2C" w:rsidRPr="00A54567">
        <w:rPr>
          <w:szCs w:val="28"/>
        </w:rPr>
        <w:t>превышать</w:t>
      </w:r>
      <w:r w:rsidR="00072E2C" w:rsidRPr="00A54567">
        <w:rPr>
          <w:szCs w:val="28"/>
          <w:lang w:val="ru-RU"/>
        </w:rPr>
        <w:t xml:space="preserve"> </w:t>
      </w:r>
      <w:r w:rsidR="00072E2C" w:rsidRPr="00A54567">
        <w:rPr>
          <w:szCs w:val="28"/>
        </w:rPr>
        <w:t>10</w:t>
      </w:r>
      <w:r w:rsidR="00A8251A" w:rsidRPr="00A54567">
        <w:rPr>
          <w:szCs w:val="28"/>
          <w:lang w:val="ru-RU"/>
        </w:rPr>
        <w:t xml:space="preserve"> (десяти)</w:t>
      </w:r>
      <w:r w:rsidR="00072E2C" w:rsidRPr="00A54567">
        <w:rPr>
          <w:szCs w:val="28"/>
        </w:rPr>
        <w:t xml:space="preserve"> </w:t>
      </w:r>
      <w:r w:rsidR="00A8251A" w:rsidRPr="00A54567">
        <w:rPr>
          <w:szCs w:val="28"/>
          <w:lang w:val="ru-RU"/>
        </w:rPr>
        <w:t>процентов</w:t>
      </w:r>
      <w:r w:rsidR="00072E2C" w:rsidRPr="00A54567">
        <w:rPr>
          <w:szCs w:val="28"/>
        </w:rPr>
        <w:t xml:space="preserve"> от </w:t>
      </w:r>
      <w:r w:rsidR="00A8251A" w:rsidRPr="00A54567">
        <w:rPr>
          <w:szCs w:val="28"/>
          <w:lang w:val="ru-RU"/>
        </w:rPr>
        <w:t xml:space="preserve">первоначальной </w:t>
      </w:r>
      <w:r w:rsidR="00072E2C" w:rsidRPr="00A54567">
        <w:rPr>
          <w:szCs w:val="28"/>
        </w:rPr>
        <w:t xml:space="preserve">цены договора, заключенного по результатам </w:t>
      </w:r>
      <w:r w:rsidR="00A8251A" w:rsidRPr="00A54567">
        <w:rPr>
          <w:szCs w:val="28"/>
        </w:rPr>
        <w:t>закупочн</w:t>
      </w:r>
      <w:r w:rsidR="00A8251A" w:rsidRPr="00A54567">
        <w:rPr>
          <w:szCs w:val="28"/>
          <w:lang w:val="ru-RU"/>
        </w:rPr>
        <w:t>ой</w:t>
      </w:r>
      <w:r w:rsidR="00A8251A" w:rsidRPr="00A54567">
        <w:rPr>
          <w:szCs w:val="28"/>
        </w:rPr>
        <w:t xml:space="preserve"> </w:t>
      </w:r>
      <w:r w:rsidR="00072E2C" w:rsidRPr="00A54567">
        <w:rPr>
          <w:szCs w:val="28"/>
        </w:rPr>
        <w:t>процедур</w:t>
      </w:r>
      <w:r w:rsidR="00A8251A" w:rsidRPr="00A54567">
        <w:rPr>
          <w:szCs w:val="28"/>
          <w:lang w:val="ru-RU"/>
        </w:rPr>
        <w:t>ы</w:t>
      </w:r>
      <w:r w:rsidR="00072E2C" w:rsidRPr="00A54567">
        <w:rPr>
          <w:szCs w:val="28"/>
        </w:rPr>
        <w:t>.</w:t>
      </w:r>
      <w:r w:rsidR="00072E2C" w:rsidRPr="00A54567">
        <w:rPr>
          <w:szCs w:val="28"/>
          <w:lang w:val="ru-RU"/>
        </w:rPr>
        <w:t xml:space="preserve"> </w:t>
      </w:r>
      <w:r w:rsidR="00E7506E" w:rsidRPr="00A54567">
        <w:rPr>
          <w:szCs w:val="28"/>
        </w:rPr>
        <w:t xml:space="preserve">Если сумма дополнительной закупки (или нескольких, если дополнительные закупки у данного поставщика (исполнителя, подрядчика) производились несколько раз) превышает 10 (десять) процентов, Инициатор закупки при согласовании возможности заключения такого дополнительного соглашения с ЦЗО </w:t>
      </w:r>
      <w:r w:rsidR="001643A4" w:rsidRPr="00A54567">
        <w:rPr>
          <w:szCs w:val="28"/>
          <w:lang w:val="ru-RU"/>
        </w:rPr>
        <w:t>Заказчика</w:t>
      </w:r>
      <w:r w:rsidR="00203E7A" w:rsidRPr="00A54567">
        <w:rPr>
          <w:szCs w:val="28"/>
        </w:rPr>
        <w:t xml:space="preserve"> </w:t>
      </w:r>
      <w:r w:rsidR="00E7506E" w:rsidRPr="00A54567">
        <w:rPr>
          <w:szCs w:val="28"/>
        </w:rPr>
        <w:t xml:space="preserve">обязан убедиться, что заключение договора по результатам проведения новой закупочной процедуры иным способом (за исключением закупки у единственного поставщика (исполнителя, подрядчика) приведет к негативным последствиям для Заказчика (в том числе к увеличению цены такого договора) и  предоставляет документы, подтверждающие нецелесообразность проведения новой закупочной процедуры, обоснование невозможности смены контрагента по договору (при наличии такого обстоятельства), подписанные Заместителем </w:t>
      </w:r>
      <w:r w:rsidR="00264F6F" w:rsidRPr="00A54567">
        <w:rPr>
          <w:szCs w:val="28"/>
        </w:rPr>
        <w:t>Генерального директора</w:t>
      </w:r>
      <w:r w:rsidR="001643A4" w:rsidRPr="00A54567">
        <w:rPr>
          <w:szCs w:val="28"/>
          <w:lang w:val="ru-RU"/>
        </w:rPr>
        <w:t xml:space="preserve"> Заказчика</w:t>
      </w:r>
      <w:r w:rsidR="00E7506E" w:rsidRPr="00A54567">
        <w:rPr>
          <w:szCs w:val="28"/>
        </w:rPr>
        <w:t xml:space="preserve">, курирующим Инициатора закупки и согласованные с Заместителем </w:t>
      </w:r>
      <w:r w:rsidR="00264F6F" w:rsidRPr="00A54567">
        <w:rPr>
          <w:szCs w:val="28"/>
        </w:rPr>
        <w:t>Генерального директора</w:t>
      </w:r>
      <w:r w:rsidR="001643A4" w:rsidRPr="00A54567">
        <w:rPr>
          <w:szCs w:val="28"/>
          <w:lang w:val="ru-RU"/>
        </w:rPr>
        <w:t xml:space="preserve"> Заказчика</w:t>
      </w:r>
      <w:r w:rsidR="00E7506E" w:rsidRPr="00A54567">
        <w:rPr>
          <w:szCs w:val="28"/>
        </w:rPr>
        <w:t xml:space="preserve"> по безопасности и профильными подразделениями, отвечающими за антикоррупционный контроль закупочной деятельности</w:t>
      </w:r>
      <w:r w:rsidR="00F4781B" w:rsidRPr="00A54567">
        <w:rPr>
          <w:szCs w:val="28"/>
          <w:lang w:val="ru-RU"/>
        </w:rPr>
        <w:t>;</w:t>
      </w:r>
    </w:p>
    <w:p w14:paraId="13A363CF" w14:textId="37627954" w:rsidR="00072E2C" w:rsidRPr="00A54567" w:rsidRDefault="002A0D5B" w:rsidP="00A713E1">
      <w:pPr>
        <w:pStyle w:val="41"/>
        <w:widowControl w:val="0"/>
        <w:numPr>
          <w:ilvl w:val="3"/>
          <w:numId w:val="47"/>
        </w:numPr>
        <w:suppressAutoHyphens/>
        <w:ind w:left="0" w:firstLine="567"/>
        <w:rPr>
          <w:szCs w:val="28"/>
        </w:rPr>
      </w:pPr>
      <w:r w:rsidRPr="00A54567">
        <w:rPr>
          <w:szCs w:val="28"/>
          <w:lang w:val="ru-RU"/>
        </w:rPr>
        <w:lastRenderedPageBreak/>
        <w:t xml:space="preserve"> </w:t>
      </w:r>
      <w:r w:rsidR="00CC191C" w:rsidRPr="00A54567">
        <w:rPr>
          <w:szCs w:val="28"/>
        </w:rPr>
        <w:t>В</w:t>
      </w:r>
      <w:r w:rsidR="00072E2C" w:rsidRPr="00A54567">
        <w:rPr>
          <w:szCs w:val="28"/>
        </w:rPr>
        <w:t>озникла необходимость закупки, совершаемой путем пролонгации договор</w:t>
      </w:r>
      <w:r w:rsidR="0021094F" w:rsidRPr="00A54567">
        <w:rPr>
          <w:szCs w:val="28"/>
        </w:rPr>
        <w:t>а</w:t>
      </w:r>
      <w:r w:rsidR="00072E2C" w:rsidRPr="00A54567">
        <w:rPr>
          <w:szCs w:val="28"/>
        </w:rPr>
        <w:t xml:space="preserve"> (продления срока действия договора </w:t>
      </w:r>
      <w:r w:rsidR="008323FF" w:rsidRPr="00A54567">
        <w:rPr>
          <w:szCs w:val="28"/>
        </w:rPr>
        <w:t>на тех же условиях на тот же срок</w:t>
      </w:r>
      <w:r w:rsidR="00072E2C" w:rsidRPr="00A54567">
        <w:rPr>
          <w:szCs w:val="28"/>
        </w:rPr>
        <w:t>)</w:t>
      </w:r>
      <w:r w:rsidR="008323FF" w:rsidRPr="00A54567">
        <w:rPr>
          <w:szCs w:val="28"/>
        </w:rPr>
        <w:t xml:space="preserve">, при </w:t>
      </w:r>
      <w:r w:rsidR="001A22E8">
        <w:rPr>
          <w:szCs w:val="28"/>
          <w:lang w:val="ru-RU"/>
        </w:rPr>
        <w:t>условии</w:t>
      </w:r>
      <w:r w:rsidR="008323FF" w:rsidRPr="00A54567">
        <w:rPr>
          <w:szCs w:val="28"/>
        </w:rPr>
        <w:t xml:space="preserve">, что заключение договора по результатам проведения новой закупочной процедуры </w:t>
      </w:r>
      <w:r w:rsidR="00B9541F" w:rsidRPr="00A54567">
        <w:rPr>
          <w:szCs w:val="28"/>
        </w:rPr>
        <w:t>иным способом (за исключением закупки у единственного поставщика (</w:t>
      </w:r>
      <w:r w:rsidR="00C876A1" w:rsidRPr="00A54567">
        <w:rPr>
          <w:szCs w:val="28"/>
        </w:rPr>
        <w:t>исполнителя, подрядчика</w:t>
      </w:r>
      <w:r w:rsidR="00B9541F" w:rsidRPr="00A54567">
        <w:rPr>
          <w:szCs w:val="28"/>
        </w:rPr>
        <w:t>)</w:t>
      </w:r>
      <w:r w:rsidR="00CE5464" w:rsidRPr="00A54567">
        <w:rPr>
          <w:szCs w:val="28"/>
        </w:rPr>
        <w:t>)</w:t>
      </w:r>
      <w:r w:rsidR="00C876A1" w:rsidRPr="00A54567">
        <w:rPr>
          <w:szCs w:val="28"/>
        </w:rPr>
        <w:t xml:space="preserve"> </w:t>
      </w:r>
      <w:r w:rsidR="008323FF" w:rsidRPr="00A54567">
        <w:rPr>
          <w:szCs w:val="28"/>
        </w:rPr>
        <w:t xml:space="preserve">приведет </w:t>
      </w:r>
      <w:r w:rsidR="00D9731D" w:rsidRPr="00A54567">
        <w:rPr>
          <w:szCs w:val="28"/>
        </w:rPr>
        <w:t xml:space="preserve">к негативным последствиям для Заказчика (в том числе </w:t>
      </w:r>
      <w:r w:rsidR="008323FF" w:rsidRPr="00A54567">
        <w:rPr>
          <w:szCs w:val="28"/>
        </w:rPr>
        <w:t>к</w:t>
      </w:r>
      <w:r w:rsidR="00DB59AA" w:rsidRPr="00A54567">
        <w:rPr>
          <w:szCs w:val="28"/>
        </w:rPr>
        <w:t xml:space="preserve"> увеличению цены такого договора</w:t>
      </w:r>
      <w:r w:rsidR="00371B50" w:rsidRPr="00A54567">
        <w:rPr>
          <w:szCs w:val="28"/>
        </w:rPr>
        <w:t>)</w:t>
      </w:r>
      <w:r w:rsidR="00D9731D" w:rsidRPr="00A54567">
        <w:rPr>
          <w:szCs w:val="28"/>
        </w:rPr>
        <w:t>.</w:t>
      </w:r>
      <w:r w:rsidR="00072E2C" w:rsidRPr="00A54567">
        <w:rPr>
          <w:szCs w:val="28"/>
        </w:rPr>
        <w:t>;</w:t>
      </w:r>
    </w:p>
    <w:p w14:paraId="7E38AFF9" w14:textId="0D33922E" w:rsidR="00072E2C" w:rsidRPr="00A54567" w:rsidRDefault="00041D20" w:rsidP="003133D8">
      <w:pPr>
        <w:pStyle w:val="41"/>
        <w:widowControl w:val="0"/>
        <w:numPr>
          <w:ilvl w:val="3"/>
          <w:numId w:val="47"/>
        </w:numPr>
        <w:suppressAutoHyphens/>
        <w:ind w:left="0" w:firstLine="567"/>
        <w:rPr>
          <w:szCs w:val="28"/>
        </w:rPr>
      </w:pPr>
      <w:r>
        <w:rPr>
          <w:szCs w:val="28"/>
          <w:lang w:val="ru-RU"/>
        </w:rPr>
        <w:t xml:space="preserve"> </w:t>
      </w:r>
      <w:r w:rsidR="00CC191C" w:rsidRPr="00A54567">
        <w:rPr>
          <w:szCs w:val="28"/>
        </w:rPr>
        <w:t>В</w:t>
      </w:r>
      <w:r w:rsidR="00072E2C" w:rsidRPr="00A54567">
        <w:rPr>
          <w:szCs w:val="28"/>
        </w:rPr>
        <w:t xml:space="preserve">озникла необходимость закупки услуг по обучению или проведению тематических семинаров (совещаний, тренингов, форумов, конференций), иных услуг по организации культурно-массовых и спортивных мероприятий, если специфика закупки такова, что равноценная замена поставщика </w:t>
      </w:r>
      <w:r w:rsidR="001E7C6A" w:rsidRPr="00A54567">
        <w:rPr>
          <w:szCs w:val="28"/>
        </w:rPr>
        <w:t xml:space="preserve">(исполнителя, подрядчика) </w:t>
      </w:r>
      <w:r w:rsidR="00072E2C" w:rsidRPr="00A54567">
        <w:rPr>
          <w:szCs w:val="28"/>
        </w:rPr>
        <w:t>невозможна;</w:t>
      </w:r>
    </w:p>
    <w:p w14:paraId="5FC3D100" w14:textId="77777777" w:rsidR="00072E2C" w:rsidRPr="00A54567" w:rsidRDefault="00CC191C" w:rsidP="003133D8">
      <w:pPr>
        <w:pStyle w:val="41"/>
        <w:widowControl w:val="0"/>
        <w:numPr>
          <w:ilvl w:val="3"/>
          <w:numId w:val="47"/>
        </w:numPr>
        <w:suppressAutoHyphens/>
        <w:ind w:left="0" w:firstLine="567"/>
        <w:rPr>
          <w:szCs w:val="28"/>
        </w:rPr>
      </w:pPr>
      <w:r w:rsidRPr="00A54567">
        <w:rPr>
          <w:szCs w:val="28"/>
        </w:rPr>
        <w:t>О</w:t>
      </w:r>
      <w:r w:rsidR="00072E2C" w:rsidRPr="00A54567">
        <w:rPr>
          <w:szCs w:val="28"/>
        </w:rPr>
        <w:t>существл</w:t>
      </w:r>
      <w:r w:rsidR="008F5ADB" w:rsidRPr="00A54567">
        <w:rPr>
          <w:szCs w:val="28"/>
        </w:rPr>
        <w:t>яется</w:t>
      </w:r>
      <w:r w:rsidR="00072E2C" w:rsidRPr="00A54567">
        <w:rPr>
          <w:szCs w:val="28"/>
        </w:rPr>
        <w:t xml:space="preserve"> закупк</w:t>
      </w:r>
      <w:r w:rsidR="008F5ADB" w:rsidRPr="00A54567">
        <w:rPr>
          <w:szCs w:val="28"/>
        </w:rPr>
        <w:t>а</w:t>
      </w:r>
      <w:r w:rsidR="00072E2C" w:rsidRPr="00A54567">
        <w:rPr>
          <w:szCs w:val="28"/>
        </w:rPr>
        <w:t xml:space="preserve">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w:t>
      </w:r>
      <w:r w:rsidR="008F5ADB" w:rsidRPr="00A54567">
        <w:rPr>
          <w:szCs w:val="28"/>
        </w:rPr>
        <w:t>в порядке и в случаях, установленных действующим законодательство</w:t>
      </w:r>
      <w:r w:rsidR="00072E2C" w:rsidRPr="00A54567">
        <w:rPr>
          <w:szCs w:val="28"/>
        </w:rPr>
        <w:t>м;</w:t>
      </w:r>
    </w:p>
    <w:p w14:paraId="7635DC6A" w14:textId="6E4A28AC" w:rsidR="00B76861" w:rsidRPr="00A54567" w:rsidRDefault="00041D20" w:rsidP="003133D8">
      <w:pPr>
        <w:pStyle w:val="41"/>
        <w:widowControl w:val="0"/>
        <w:numPr>
          <w:ilvl w:val="3"/>
          <w:numId w:val="47"/>
        </w:numPr>
        <w:suppressAutoHyphens/>
        <w:ind w:left="0" w:firstLine="567"/>
        <w:rPr>
          <w:szCs w:val="28"/>
        </w:rPr>
      </w:pPr>
      <w:r>
        <w:rPr>
          <w:szCs w:val="28"/>
          <w:lang w:val="ru-RU"/>
        </w:rPr>
        <w:t xml:space="preserve"> </w:t>
      </w:r>
      <w:r w:rsidR="00B76861" w:rsidRPr="00A54567">
        <w:rPr>
          <w:szCs w:val="28"/>
          <w:lang w:val="ru-RU"/>
        </w:rPr>
        <w:t xml:space="preserve">Осуществляется закупка на поставку товара, оказание услуг в рамках реализации Программы развития субъектов малого и среднего предпринимательства, </w:t>
      </w:r>
      <w:r w:rsidR="00B76861" w:rsidRPr="00A54567">
        <w:rPr>
          <w:bCs/>
          <w:szCs w:val="28"/>
          <w:lang w:val="ru-RU" w:eastAsia="ru-RU"/>
        </w:rPr>
        <w:t>предусматривающ</w:t>
      </w:r>
      <w:r w:rsidR="00E06C5D" w:rsidRPr="00A54567">
        <w:rPr>
          <w:bCs/>
          <w:szCs w:val="28"/>
          <w:lang w:val="ru-RU" w:eastAsia="ru-RU"/>
        </w:rPr>
        <w:t>е</w:t>
      </w:r>
      <w:r w:rsidR="00B76861" w:rsidRPr="00A54567">
        <w:rPr>
          <w:bCs/>
          <w:szCs w:val="28"/>
          <w:lang w:val="ru-RU" w:eastAsia="ru-RU"/>
        </w:rPr>
        <w:t>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используемого для оказания такой услуги</w:t>
      </w:r>
      <w:r w:rsidR="00B76861" w:rsidRPr="00A54567">
        <w:rPr>
          <w:szCs w:val="28"/>
          <w:lang w:val="ru-RU"/>
        </w:rPr>
        <w:t xml:space="preserve"> (офсетные договоры); </w:t>
      </w:r>
    </w:p>
    <w:p w14:paraId="07EC803B" w14:textId="77777777" w:rsidR="003D6826" w:rsidRDefault="00041D20" w:rsidP="003D6826">
      <w:pPr>
        <w:pStyle w:val="41"/>
        <w:widowControl w:val="0"/>
        <w:numPr>
          <w:ilvl w:val="3"/>
          <w:numId w:val="47"/>
        </w:numPr>
        <w:suppressAutoHyphens/>
        <w:ind w:left="0" w:firstLine="567"/>
        <w:rPr>
          <w:szCs w:val="28"/>
        </w:rPr>
      </w:pPr>
      <w:r>
        <w:rPr>
          <w:szCs w:val="28"/>
          <w:lang w:val="ru-RU"/>
        </w:rPr>
        <w:t xml:space="preserve"> </w:t>
      </w:r>
      <w:r w:rsidR="00CC191C" w:rsidRPr="00A54567">
        <w:rPr>
          <w:szCs w:val="28"/>
        </w:rPr>
        <w:t>В</w:t>
      </w:r>
      <w:r w:rsidR="00072E2C" w:rsidRPr="00A54567">
        <w:rPr>
          <w:szCs w:val="28"/>
        </w:rPr>
        <w:t>озникла необходимость закупки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14:paraId="767A8757" w14:textId="7B6C2A16" w:rsidR="00072E2C" w:rsidRPr="003D6826" w:rsidRDefault="003D6826" w:rsidP="003D6826">
      <w:pPr>
        <w:pStyle w:val="41"/>
        <w:widowControl w:val="0"/>
        <w:numPr>
          <w:ilvl w:val="3"/>
          <w:numId w:val="47"/>
        </w:numPr>
        <w:tabs>
          <w:tab w:val="left" w:pos="1560"/>
        </w:tabs>
        <w:suppressAutoHyphens/>
        <w:ind w:left="0" w:firstLine="567"/>
        <w:rPr>
          <w:szCs w:val="28"/>
        </w:rPr>
      </w:pPr>
      <w:r>
        <w:rPr>
          <w:szCs w:val="28"/>
          <w:lang w:val="ru-RU"/>
        </w:rPr>
        <w:t xml:space="preserve"> </w:t>
      </w:r>
      <w:r w:rsidR="00CC191C" w:rsidRPr="003D6826">
        <w:rPr>
          <w:szCs w:val="28"/>
        </w:rPr>
        <w:t>В</w:t>
      </w:r>
      <w:r w:rsidR="00072E2C" w:rsidRPr="003D6826">
        <w:rPr>
          <w:szCs w:val="28"/>
        </w:rPr>
        <w:t>озникла необходимость закупки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питания);</w:t>
      </w:r>
    </w:p>
    <w:p w14:paraId="55A70FF0" w14:textId="5BA2BD5B" w:rsidR="00072E2C" w:rsidRPr="00A54567" w:rsidRDefault="00041D20" w:rsidP="00041D20">
      <w:pPr>
        <w:pStyle w:val="41"/>
        <w:widowControl w:val="0"/>
        <w:numPr>
          <w:ilvl w:val="3"/>
          <w:numId w:val="47"/>
        </w:numPr>
        <w:tabs>
          <w:tab w:val="left" w:pos="1560"/>
        </w:tabs>
        <w:suppressAutoHyphens/>
        <w:ind w:left="0" w:firstLine="567"/>
        <w:rPr>
          <w:szCs w:val="28"/>
        </w:rPr>
      </w:pPr>
      <w:r>
        <w:rPr>
          <w:szCs w:val="28"/>
          <w:lang w:val="ru-RU"/>
        </w:rPr>
        <w:t xml:space="preserve"> </w:t>
      </w:r>
      <w:r w:rsidR="00CC191C" w:rsidRPr="00A54567">
        <w:rPr>
          <w:szCs w:val="28"/>
        </w:rPr>
        <w:t>В</w:t>
      </w:r>
      <w:r w:rsidR="00072E2C" w:rsidRPr="00A54567">
        <w:rPr>
          <w:szCs w:val="28"/>
        </w:rPr>
        <w:t>озникла необходимость участия в конференциях, семинарах</w:t>
      </w:r>
      <w:r w:rsidR="00BA19A2" w:rsidRPr="00A54567">
        <w:rPr>
          <w:szCs w:val="28"/>
          <w:lang w:val="ru-RU"/>
        </w:rPr>
        <w:t>, культурно-массовых, спортивных и иных аналогичных мероприятиях</w:t>
      </w:r>
      <w:r w:rsidR="00072E2C" w:rsidRPr="00A54567">
        <w:rPr>
          <w:szCs w:val="28"/>
        </w:rPr>
        <w:t xml:space="preserve"> (закупки «партнерских», «спонсорских» пакетов и т.п.); </w:t>
      </w:r>
    </w:p>
    <w:p w14:paraId="051B436E" w14:textId="5620983A" w:rsidR="008F5ADB" w:rsidRPr="00A54567" w:rsidRDefault="00041D20" w:rsidP="00041D20">
      <w:pPr>
        <w:pStyle w:val="41"/>
        <w:widowControl w:val="0"/>
        <w:numPr>
          <w:ilvl w:val="3"/>
          <w:numId w:val="47"/>
        </w:numPr>
        <w:tabs>
          <w:tab w:val="left" w:pos="1560"/>
        </w:tabs>
        <w:suppressAutoHyphens/>
        <w:ind w:left="0" w:firstLine="567"/>
        <w:rPr>
          <w:szCs w:val="28"/>
        </w:rPr>
      </w:pPr>
      <w:r>
        <w:rPr>
          <w:szCs w:val="28"/>
          <w:lang w:val="ru-RU"/>
        </w:rPr>
        <w:t xml:space="preserve"> </w:t>
      </w:r>
      <w:r w:rsidR="00CC191C" w:rsidRPr="00A54567">
        <w:rPr>
          <w:szCs w:val="28"/>
        </w:rPr>
        <w:t>В</w:t>
      </w:r>
      <w:r w:rsidR="00072E2C" w:rsidRPr="00A54567">
        <w:rPr>
          <w:szCs w:val="28"/>
        </w:rPr>
        <w:t xml:space="preserve">озникла необходимость заключения договора на право временного владения и пользования или временного пользования движимого и/или недвижимого имущества, в том числе: аренда земельных участков и зданий (помещений), иных объектов недвижимости, необходимых для обеспечения основной производственной и хозяйственной деятельности. </w:t>
      </w:r>
    </w:p>
    <w:p w14:paraId="01F69341" w14:textId="77777777" w:rsidR="00072E2C" w:rsidRPr="00A54567" w:rsidRDefault="00072E2C" w:rsidP="00F4781B">
      <w:pPr>
        <w:pStyle w:val="41"/>
        <w:widowControl w:val="0"/>
        <w:suppressAutoHyphens/>
        <w:ind w:firstLine="567"/>
        <w:rPr>
          <w:szCs w:val="28"/>
          <w:lang w:val="ru-RU"/>
        </w:rPr>
      </w:pPr>
      <w:r w:rsidRPr="00A54567">
        <w:rPr>
          <w:szCs w:val="28"/>
        </w:rPr>
        <w:t xml:space="preserve">Данная норма применяется </w:t>
      </w:r>
      <w:r w:rsidR="0021043E" w:rsidRPr="00A54567">
        <w:rPr>
          <w:szCs w:val="28"/>
        </w:rPr>
        <w:t xml:space="preserve">в том числе </w:t>
      </w:r>
      <w:r w:rsidRPr="00A54567">
        <w:rPr>
          <w:szCs w:val="28"/>
        </w:rPr>
        <w:t xml:space="preserve">в случае невозможности, либо нецелесообразности смены арендодателя по ранее заключенным договорам аренды, ввиду экономической и (или) технической нецелесообразности, или при </w:t>
      </w:r>
      <w:r w:rsidRPr="00A54567">
        <w:rPr>
          <w:szCs w:val="28"/>
        </w:rPr>
        <w:lastRenderedPageBreak/>
        <w:t xml:space="preserve">отсутствии конкурентных предложений на рынке, при этом </w:t>
      </w:r>
      <w:r w:rsidR="007A1984" w:rsidRPr="00A54567">
        <w:rPr>
          <w:szCs w:val="28"/>
        </w:rPr>
        <w:t xml:space="preserve">Инициатор </w:t>
      </w:r>
      <w:r w:rsidRPr="00A54567">
        <w:rPr>
          <w:szCs w:val="28"/>
        </w:rPr>
        <w:t>закупки предоставляет ЦЗО Заказчика документы, подтверждающие указанные обстоятельства. Заключение первичных договоров аренды целесообразно осуществлять на конкурентной основе с установлением срока аренды на максимально возможный срок (преимущественно не менее 3-5 лет)</w:t>
      </w:r>
      <w:r w:rsidR="00F4781B" w:rsidRPr="00A54567">
        <w:rPr>
          <w:szCs w:val="28"/>
          <w:lang w:val="ru-RU"/>
        </w:rPr>
        <w:t>;</w:t>
      </w:r>
    </w:p>
    <w:p w14:paraId="6B7BD23E" w14:textId="77777777" w:rsidR="00280726" w:rsidRPr="00A54567" w:rsidRDefault="00280726" w:rsidP="00041D20">
      <w:pPr>
        <w:pStyle w:val="41"/>
        <w:widowControl w:val="0"/>
        <w:numPr>
          <w:ilvl w:val="3"/>
          <w:numId w:val="47"/>
        </w:numPr>
        <w:tabs>
          <w:tab w:val="left" w:pos="1701"/>
        </w:tabs>
        <w:suppressAutoHyphens/>
        <w:ind w:left="0" w:firstLine="567"/>
        <w:rPr>
          <w:szCs w:val="28"/>
        </w:rPr>
      </w:pPr>
      <w:r w:rsidRPr="00A54567">
        <w:rPr>
          <w:szCs w:val="28"/>
        </w:rPr>
        <w:t xml:space="preserve">Возникла необходимость заключения договора (пролонгации ранее заключенного договора) на оказание услуг по водоснабжению, водоотведению, электроснабжению, канализации, теплоснабжению, газоснабжению (за исключением услуг по реализации сжиженного газа), </w:t>
      </w:r>
      <w:r w:rsidR="00A40D36" w:rsidRPr="00A54567">
        <w:rPr>
          <w:szCs w:val="28"/>
        </w:rPr>
        <w:t>обращения с твердыми коммунальными отходами</w:t>
      </w:r>
      <w:r w:rsidR="00A40D36" w:rsidRPr="00A54567">
        <w:rPr>
          <w:szCs w:val="28"/>
          <w:lang w:val="ru-RU"/>
        </w:rPr>
        <w:t xml:space="preserve">, </w:t>
      </w:r>
      <w:r w:rsidRPr="00A54567">
        <w:rPr>
          <w:szCs w:val="28"/>
        </w:rPr>
        <w:t>подключению (присоединение) к сетям инженерно-технического обеспечения по регулируемым в соответствии с законодательством Российской Федерации по ценам (тарифам), услуги по передаче (транзиту) электроэнергии по смежным сетям, в том числе через иностранные государства и иных товаров, работ, услуг с регулируемыми законодательством РФ  тарифам/ценам;</w:t>
      </w:r>
    </w:p>
    <w:p w14:paraId="083D861F" w14:textId="77777777" w:rsidR="00072E2C" w:rsidRPr="00A54567" w:rsidRDefault="00CC191C" w:rsidP="00041D20">
      <w:pPr>
        <w:pStyle w:val="41"/>
        <w:widowControl w:val="0"/>
        <w:numPr>
          <w:ilvl w:val="3"/>
          <w:numId w:val="47"/>
        </w:numPr>
        <w:tabs>
          <w:tab w:val="left" w:pos="1701"/>
        </w:tabs>
        <w:suppressAutoHyphens/>
        <w:ind w:left="0" w:firstLine="567"/>
        <w:rPr>
          <w:szCs w:val="28"/>
        </w:rPr>
      </w:pPr>
      <w:r w:rsidRPr="00A54567">
        <w:rPr>
          <w:szCs w:val="28"/>
        </w:rPr>
        <w:t>В</w:t>
      </w:r>
      <w:r w:rsidR="00072E2C" w:rsidRPr="00A54567">
        <w:rPr>
          <w:szCs w:val="28"/>
        </w:rPr>
        <w:t xml:space="preserve">озникла необходимость заключения договора на оказание услуг по организации функционирования и развития </w:t>
      </w:r>
      <w:r w:rsidR="00E06C5D" w:rsidRPr="00A54567">
        <w:rPr>
          <w:szCs w:val="28"/>
          <w:lang w:val="ru-RU"/>
        </w:rPr>
        <w:t xml:space="preserve">магистрального или </w:t>
      </w:r>
      <w:r w:rsidR="00072E2C" w:rsidRPr="00A54567">
        <w:rPr>
          <w:szCs w:val="28"/>
        </w:rPr>
        <w:t>распределительного сетевого комплекса;</w:t>
      </w:r>
    </w:p>
    <w:p w14:paraId="3B4F058A" w14:textId="77777777" w:rsidR="006C2591" w:rsidRPr="00A54567" w:rsidRDefault="006C2591" w:rsidP="00041D20">
      <w:pPr>
        <w:pStyle w:val="41"/>
        <w:widowControl w:val="0"/>
        <w:numPr>
          <w:ilvl w:val="3"/>
          <w:numId w:val="47"/>
        </w:numPr>
        <w:tabs>
          <w:tab w:val="left" w:pos="1701"/>
        </w:tabs>
        <w:suppressAutoHyphens/>
        <w:ind w:left="0" w:firstLine="567"/>
        <w:rPr>
          <w:szCs w:val="28"/>
        </w:rPr>
      </w:pPr>
      <w:r w:rsidRPr="00A54567">
        <w:rPr>
          <w:szCs w:val="28"/>
        </w:rPr>
        <w:t>Возникла необходимость заключения договора на оказание услуг по организации казначейской функции;</w:t>
      </w:r>
    </w:p>
    <w:p w14:paraId="61945466" w14:textId="77777777" w:rsidR="00072E2C" w:rsidRPr="00A54567" w:rsidRDefault="00CC191C" w:rsidP="00041D20">
      <w:pPr>
        <w:pStyle w:val="41"/>
        <w:widowControl w:val="0"/>
        <w:numPr>
          <w:ilvl w:val="3"/>
          <w:numId w:val="47"/>
        </w:numPr>
        <w:tabs>
          <w:tab w:val="left" w:pos="1701"/>
        </w:tabs>
        <w:suppressAutoHyphens/>
        <w:ind w:left="0" w:firstLine="567"/>
        <w:rPr>
          <w:szCs w:val="28"/>
        </w:rPr>
      </w:pPr>
      <w:r w:rsidRPr="00A54567">
        <w:rPr>
          <w:szCs w:val="28"/>
        </w:rPr>
        <w:t>Н</w:t>
      </w:r>
      <w:r w:rsidR="00072E2C" w:rsidRPr="00A54567">
        <w:rPr>
          <w:szCs w:val="28"/>
        </w:rPr>
        <w:t xml:space="preserve">аличие требований действующего законодательства Российской Федерации о заключении договора с конкретным контрагентом; </w:t>
      </w:r>
    </w:p>
    <w:p w14:paraId="1276C205" w14:textId="57D54A87" w:rsidR="007D060D" w:rsidRPr="00A54567" w:rsidRDefault="00CC191C" w:rsidP="00041D20">
      <w:pPr>
        <w:pStyle w:val="41"/>
        <w:widowControl w:val="0"/>
        <w:numPr>
          <w:ilvl w:val="3"/>
          <w:numId w:val="47"/>
        </w:numPr>
        <w:tabs>
          <w:tab w:val="left" w:pos="1701"/>
        </w:tabs>
        <w:suppressAutoHyphens/>
        <w:ind w:left="0" w:firstLine="567"/>
        <w:rPr>
          <w:szCs w:val="28"/>
        </w:rPr>
      </w:pPr>
      <w:r w:rsidRPr="00A54567">
        <w:rPr>
          <w:szCs w:val="28"/>
        </w:rPr>
        <w:t>В</w:t>
      </w:r>
      <w:r w:rsidR="007D060D" w:rsidRPr="00A54567">
        <w:rPr>
          <w:szCs w:val="28"/>
        </w:rPr>
        <w:t xml:space="preserve">озникла необходимость заключения договора </w:t>
      </w:r>
      <w:r w:rsidR="002D489C" w:rsidRPr="00A54567">
        <w:rPr>
          <w:szCs w:val="28"/>
        </w:rPr>
        <w:t>на оказание юридических услуг по взаимосвязанным судебным делам</w:t>
      </w:r>
      <w:r w:rsidR="009F4D57" w:rsidRPr="00A54567">
        <w:rPr>
          <w:szCs w:val="28"/>
          <w:lang w:val="ru-RU"/>
        </w:rPr>
        <w:t xml:space="preserve"> </w:t>
      </w:r>
      <w:r w:rsidR="002D489C" w:rsidRPr="00A54567">
        <w:rPr>
          <w:szCs w:val="28"/>
        </w:rPr>
        <w:t>, либо оказания нотариальных услуг</w:t>
      </w:r>
      <w:r w:rsidR="007D060D" w:rsidRPr="00A54567">
        <w:rPr>
          <w:szCs w:val="28"/>
        </w:rPr>
        <w:t>;</w:t>
      </w:r>
    </w:p>
    <w:p w14:paraId="70FE020B" w14:textId="1F932A4B" w:rsidR="00DB59AA" w:rsidRPr="00A54567" w:rsidRDefault="00DB59AA" w:rsidP="00041D20">
      <w:pPr>
        <w:pStyle w:val="41"/>
        <w:widowControl w:val="0"/>
        <w:numPr>
          <w:ilvl w:val="3"/>
          <w:numId w:val="47"/>
        </w:numPr>
        <w:tabs>
          <w:tab w:val="left" w:pos="1701"/>
        </w:tabs>
        <w:suppressAutoHyphens/>
        <w:ind w:left="0" w:firstLine="567"/>
        <w:rPr>
          <w:szCs w:val="28"/>
        </w:rPr>
      </w:pPr>
      <w:r w:rsidRPr="00A54567">
        <w:rPr>
          <w:szCs w:val="28"/>
        </w:rPr>
        <w:t xml:space="preserve">Заключается договор в связи с расторжением ранее заключенного договора и у Заказчика отсутствует время на проведение закупки </w:t>
      </w:r>
      <w:r w:rsidR="001B521F">
        <w:rPr>
          <w:szCs w:val="28"/>
          <w:lang w:val="ru-RU"/>
        </w:rPr>
        <w:t>конкурентным</w:t>
      </w:r>
      <w:r w:rsidR="001B521F" w:rsidRPr="00A54567">
        <w:rPr>
          <w:szCs w:val="28"/>
        </w:rPr>
        <w:t xml:space="preserve"> </w:t>
      </w:r>
      <w:r w:rsidRPr="00A54567">
        <w:rPr>
          <w:szCs w:val="28"/>
        </w:rPr>
        <w:t>способом, помимо закупки у единственного поставщика (исполнителя, подрядчика)</w:t>
      </w:r>
      <w:r w:rsidR="00CE5464" w:rsidRPr="00A54567">
        <w:rPr>
          <w:szCs w:val="28"/>
        </w:rPr>
        <w:t xml:space="preserve">. В указанном случае </w:t>
      </w:r>
      <w:r w:rsidRPr="00A54567">
        <w:rPr>
          <w:szCs w:val="28"/>
        </w:rPr>
        <w:t xml:space="preserve">договор заключается в пределах объема </w:t>
      </w:r>
      <w:r w:rsidR="00E11018">
        <w:rPr>
          <w:szCs w:val="28"/>
          <w:lang w:val="ru-RU"/>
        </w:rPr>
        <w:t>продукции (</w:t>
      </w:r>
      <w:r w:rsidRPr="00A54567">
        <w:rPr>
          <w:szCs w:val="28"/>
        </w:rPr>
        <w:t>товаров</w:t>
      </w:r>
      <w:r w:rsidR="00E11018">
        <w:rPr>
          <w:szCs w:val="28"/>
          <w:lang w:val="ru-RU"/>
        </w:rPr>
        <w:t>,</w:t>
      </w:r>
      <w:r w:rsidRPr="00A54567">
        <w:rPr>
          <w:szCs w:val="28"/>
        </w:rPr>
        <w:t xml:space="preserve"> работ, услуг)</w:t>
      </w:r>
      <w:r w:rsidR="00101517" w:rsidRPr="00A54567">
        <w:rPr>
          <w:szCs w:val="28"/>
        </w:rPr>
        <w:t xml:space="preserve"> </w:t>
      </w:r>
      <w:r w:rsidRPr="00A54567">
        <w:rPr>
          <w:szCs w:val="28"/>
        </w:rPr>
        <w:t>и цены расторгнутого договора, при этом</w:t>
      </w:r>
      <w:r w:rsidR="00D9731D" w:rsidRPr="00A54567">
        <w:rPr>
          <w:szCs w:val="28"/>
        </w:rPr>
        <w:t>,</w:t>
      </w:r>
      <w:r w:rsidRPr="00A54567">
        <w:rPr>
          <w:szCs w:val="28"/>
        </w:rPr>
        <w:t xml:space="preserve"> если до расторжения договора поставщиком</w:t>
      </w:r>
      <w:r w:rsidR="00CE5464" w:rsidRPr="00A54567">
        <w:rPr>
          <w:szCs w:val="28"/>
        </w:rPr>
        <w:t xml:space="preserve"> (исполнителем, подрядчиком)</w:t>
      </w:r>
      <w:r w:rsidRPr="00A54567">
        <w:rPr>
          <w:szCs w:val="28"/>
        </w:rPr>
        <w:t xml:space="preserve"> частично исполнены обязательства по такому договору, то при заключении нового договора </w:t>
      </w:r>
      <w:r w:rsidR="00273FB9">
        <w:rPr>
          <w:szCs w:val="28"/>
          <w:lang w:val="ru-RU"/>
        </w:rPr>
        <w:t>объем</w:t>
      </w:r>
      <w:r w:rsidR="00273FB9" w:rsidRPr="00A54567">
        <w:rPr>
          <w:szCs w:val="28"/>
        </w:rPr>
        <w:t xml:space="preserve"> </w:t>
      </w:r>
      <w:r w:rsidRPr="00A54567">
        <w:rPr>
          <w:szCs w:val="28"/>
        </w:rPr>
        <w:t>закупаемой продукции</w:t>
      </w:r>
      <w:r w:rsidR="00E60F81" w:rsidRPr="00A54567">
        <w:rPr>
          <w:szCs w:val="28"/>
        </w:rPr>
        <w:t xml:space="preserve"> </w:t>
      </w:r>
      <w:r w:rsidRPr="00A54567">
        <w:rPr>
          <w:szCs w:val="28"/>
        </w:rPr>
        <w:t>долж</w:t>
      </w:r>
      <w:r w:rsidR="00E11018">
        <w:rPr>
          <w:szCs w:val="28"/>
          <w:lang w:val="ru-RU"/>
        </w:rPr>
        <w:t>е</w:t>
      </w:r>
      <w:r w:rsidRPr="00A54567">
        <w:rPr>
          <w:szCs w:val="28"/>
        </w:rPr>
        <w:t xml:space="preserve">н быть уменьшен с учетом </w:t>
      </w:r>
      <w:r w:rsidR="00E11018">
        <w:rPr>
          <w:szCs w:val="28"/>
          <w:lang w:val="ru-RU"/>
        </w:rPr>
        <w:t>объема</w:t>
      </w:r>
      <w:r w:rsidR="00E11018" w:rsidRPr="00A54567">
        <w:rPr>
          <w:szCs w:val="28"/>
        </w:rPr>
        <w:t xml:space="preserve"> </w:t>
      </w:r>
      <w:r w:rsidRPr="00A54567">
        <w:rPr>
          <w:szCs w:val="28"/>
        </w:rPr>
        <w:t>полученной продукции по ранее заключенному договору с пропорциональным уменьшением цены договора и, при необходимости, с изменением сроков исполнения договора</w:t>
      </w:r>
      <w:r w:rsidR="00E06C5D" w:rsidRPr="00A54567">
        <w:rPr>
          <w:szCs w:val="28"/>
          <w:lang w:val="ru-RU"/>
        </w:rPr>
        <w:t xml:space="preserve">. При вынесении вопроса о заключении такого договора на рассмотрение ЦЗО Заказчика Инициатор закупки предоставляет документы, подтверждающие невозможность проведения конкурентной закупочной процедуры, подписанные курирующим руководителем Инициатора закупки и согласованные с профильными подразделениями, отвечающими за антикоррупционный контроль закупочной </w:t>
      </w:r>
      <w:r w:rsidR="00E06C5D" w:rsidRPr="00A54567">
        <w:rPr>
          <w:szCs w:val="28"/>
          <w:lang w:val="ru-RU"/>
        </w:rPr>
        <w:lastRenderedPageBreak/>
        <w:t>деятельности, а также обоснование выбора контрагента</w:t>
      </w:r>
      <w:r w:rsidRPr="00A54567">
        <w:rPr>
          <w:szCs w:val="28"/>
        </w:rPr>
        <w:t>;</w:t>
      </w:r>
    </w:p>
    <w:p w14:paraId="5BA16418" w14:textId="6BCA3F3C" w:rsidR="00E06C5D" w:rsidRPr="009E0677" w:rsidRDefault="00E06C5D" w:rsidP="00041D20">
      <w:pPr>
        <w:pStyle w:val="41"/>
        <w:widowControl w:val="0"/>
        <w:numPr>
          <w:ilvl w:val="3"/>
          <w:numId w:val="47"/>
        </w:numPr>
        <w:tabs>
          <w:tab w:val="left" w:pos="1701"/>
        </w:tabs>
        <w:suppressAutoHyphens/>
        <w:ind w:left="0" w:firstLine="567"/>
        <w:rPr>
          <w:szCs w:val="28"/>
        </w:rPr>
      </w:pPr>
      <w:r w:rsidRPr="00A54567">
        <w:rPr>
          <w:szCs w:val="28"/>
          <w:lang w:val="ru-RU"/>
        </w:rPr>
        <w:t xml:space="preserve">Заключается договор с участником, занявшим 2-ое место по итогам ранее проведенной конкурентной процедуры на объем незавершенных поставок (работ, услуг) в связи с расторжением по основаниям, предусмотренным пунктом </w:t>
      </w:r>
      <w:r w:rsidRPr="00A54567">
        <w:rPr>
          <w:szCs w:val="28"/>
          <w:lang w:val="ru-RU"/>
        </w:rPr>
        <w:fldChar w:fldCharType="begin"/>
      </w:r>
      <w:r w:rsidRPr="00A54567">
        <w:rPr>
          <w:szCs w:val="28"/>
          <w:lang w:val="ru-RU"/>
        </w:rPr>
        <w:instrText xml:space="preserve"> REF _Ref54347575 \r \h  \* MERGEFORMAT </w:instrText>
      </w:r>
      <w:r w:rsidRPr="00A54567">
        <w:rPr>
          <w:szCs w:val="28"/>
          <w:lang w:val="ru-RU"/>
        </w:rPr>
      </w:r>
      <w:r w:rsidRPr="00A54567">
        <w:rPr>
          <w:szCs w:val="28"/>
          <w:lang w:val="ru-RU"/>
        </w:rPr>
        <w:fldChar w:fldCharType="separate"/>
      </w:r>
      <w:r w:rsidRPr="00A54567">
        <w:rPr>
          <w:szCs w:val="28"/>
          <w:lang w:val="ru-RU"/>
        </w:rPr>
        <w:t>9.2.3</w:t>
      </w:r>
      <w:r w:rsidRPr="00A54567">
        <w:rPr>
          <w:szCs w:val="28"/>
          <w:lang w:val="ru-RU"/>
        </w:rPr>
        <w:fldChar w:fldCharType="end"/>
      </w:r>
      <w:r w:rsidRPr="00A54567">
        <w:rPr>
          <w:szCs w:val="28"/>
          <w:lang w:val="ru-RU"/>
        </w:rPr>
        <w:t xml:space="preserve"> Стандарта, ранее заключенного договора. Договор заключается с согласия такого участника на условиях, определенных в извещении</w:t>
      </w:r>
      <w:r w:rsidR="00126736">
        <w:rPr>
          <w:szCs w:val="28"/>
          <w:lang w:val="ru-RU"/>
        </w:rPr>
        <w:t xml:space="preserve"> и (или)</w:t>
      </w:r>
      <w:r w:rsidRPr="00A54567">
        <w:rPr>
          <w:szCs w:val="28"/>
          <w:lang w:val="ru-RU"/>
        </w:rPr>
        <w:t xml:space="preserve"> документации и заявке (окончательном предложении) участника ранее проведенной закупки, </w:t>
      </w:r>
      <w:r w:rsidR="00DC1384" w:rsidRPr="003D2557">
        <w:rPr>
          <w:szCs w:val="28"/>
          <w:lang w:val="ru-RU"/>
        </w:rPr>
        <w:t>с учетом корректировки цены договора на объем исполненных обязательств по расторгнутому договору.</w:t>
      </w:r>
    </w:p>
    <w:p w14:paraId="5989CF8C" w14:textId="77777777" w:rsidR="00DC1384" w:rsidRPr="00A54567" w:rsidRDefault="00DC1384" w:rsidP="00041D20">
      <w:pPr>
        <w:pStyle w:val="41"/>
        <w:widowControl w:val="0"/>
        <w:numPr>
          <w:ilvl w:val="3"/>
          <w:numId w:val="47"/>
        </w:numPr>
        <w:tabs>
          <w:tab w:val="left" w:pos="1701"/>
        </w:tabs>
        <w:suppressAutoHyphens/>
        <w:ind w:left="0" w:firstLine="567"/>
        <w:rPr>
          <w:szCs w:val="28"/>
        </w:rPr>
      </w:pPr>
      <w:r w:rsidRPr="00A54567">
        <w:rPr>
          <w:szCs w:val="28"/>
          <w:lang w:val="ru-RU"/>
        </w:rPr>
        <w:t>Возникла необходимость заключения договора гражданско-правового характера с физическим лицом.</w:t>
      </w:r>
    </w:p>
    <w:p w14:paraId="16EC1E1B" w14:textId="045C6890" w:rsidR="001E5BB9" w:rsidRPr="00A54567" w:rsidRDefault="00041D20" w:rsidP="00041D20">
      <w:pPr>
        <w:pStyle w:val="41"/>
        <w:widowControl w:val="0"/>
        <w:numPr>
          <w:ilvl w:val="3"/>
          <w:numId w:val="47"/>
        </w:numPr>
        <w:tabs>
          <w:tab w:val="left" w:pos="1701"/>
        </w:tabs>
        <w:suppressAutoHyphens/>
        <w:ind w:left="0" w:firstLine="709"/>
        <w:rPr>
          <w:szCs w:val="28"/>
        </w:rPr>
      </w:pPr>
      <w:bookmarkStart w:id="212" w:name="_Ref75513492"/>
      <w:r>
        <w:rPr>
          <w:szCs w:val="28"/>
          <w:lang w:val="ru-RU"/>
        </w:rPr>
        <w:t xml:space="preserve"> </w:t>
      </w:r>
      <w:r w:rsidR="001E5BB9" w:rsidRPr="00A54567">
        <w:rPr>
          <w:szCs w:val="28"/>
        </w:rPr>
        <w:t>Закупка у организации оборонно-промышленного комплекса производимой ею продукции, не имеющей произведенных в Российской Федерации аналогов, при условии наличия выданного Минпромторгом России заключения об отнесении такой продукции к промышленной продукции, не имеющей произведенных в Российской Федерации аналогов</w:t>
      </w:r>
      <w:r w:rsidR="001E5BB9" w:rsidRPr="00A54567">
        <w:rPr>
          <w:szCs w:val="28"/>
          <w:lang w:val="ru-RU"/>
        </w:rPr>
        <w:t>;</w:t>
      </w:r>
    </w:p>
    <w:p w14:paraId="7B4BA907" w14:textId="77777777" w:rsidR="00072E2C" w:rsidRPr="00A54567" w:rsidRDefault="00CC191C" w:rsidP="00041D20">
      <w:pPr>
        <w:pStyle w:val="41"/>
        <w:widowControl w:val="0"/>
        <w:numPr>
          <w:ilvl w:val="3"/>
          <w:numId w:val="47"/>
        </w:numPr>
        <w:tabs>
          <w:tab w:val="left" w:pos="1701"/>
        </w:tabs>
        <w:suppressAutoHyphens/>
        <w:ind w:left="0" w:firstLine="567"/>
        <w:rPr>
          <w:szCs w:val="28"/>
        </w:rPr>
      </w:pPr>
      <w:bookmarkStart w:id="213" w:name="_Ref97112870"/>
      <w:r w:rsidRPr="004E218F">
        <w:rPr>
          <w:szCs w:val="28"/>
        </w:rPr>
        <w:t>Н</w:t>
      </w:r>
      <w:r w:rsidR="00072E2C" w:rsidRPr="004E218F">
        <w:rPr>
          <w:szCs w:val="28"/>
        </w:rPr>
        <w:t>аличие обстоятельств, требующих закупки именно у единственного поставщика</w:t>
      </w:r>
      <w:r w:rsidR="00072E2C" w:rsidRPr="00A54567">
        <w:rPr>
          <w:szCs w:val="28"/>
        </w:rPr>
        <w:t xml:space="preserve"> (исполнителя, подрядчика) (только по специальному решению ЦЗО Заказчика или иного </w:t>
      </w:r>
      <w:r w:rsidR="008F5ADB" w:rsidRPr="00A54567">
        <w:rPr>
          <w:szCs w:val="28"/>
        </w:rPr>
        <w:t>закупочного</w:t>
      </w:r>
      <w:r w:rsidR="00072E2C" w:rsidRPr="00A54567">
        <w:rPr>
          <w:szCs w:val="28"/>
        </w:rPr>
        <w:t xml:space="preserve"> органа в пределах его компетенции), при этом </w:t>
      </w:r>
      <w:r w:rsidR="007A1984" w:rsidRPr="00A54567">
        <w:rPr>
          <w:szCs w:val="28"/>
        </w:rPr>
        <w:t xml:space="preserve">Инициатор </w:t>
      </w:r>
      <w:r w:rsidR="00072E2C" w:rsidRPr="00A54567">
        <w:rPr>
          <w:szCs w:val="28"/>
        </w:rPr>
        <w:t xml:space="preserve">закупки предоставляет ЦЗО Заказчика документы, подтверждающие </w:t>
      </w:r>
      <w:r w:rsidR="0021043E" w:rsidRPr="00A54567">
        <w:rPr>
          <w:szCs w:val="28"/>
        </w:rPr>
        <w:t>невозможность проведения конкурентной закупочной процедуры</w:t>
      </w:r>
      <w:r w:rsidR="00072E2C" w:rsidRPr="00A54567">
        <w:rPr>
          <w:szCs w:val="28"/>
        </w:rPr>
        <w:t>, подписанные курирующим Заместителем Генерального директора и согласованные с профильными подразделениями, отвечающими за антикоррупционный контроль закупочной деятельности.</w:t>
      </w:r>
      <w:bookmarkEnd w:id="212"/>
      <w:bookmarkEnd w:id="213"/>
    </w:p>
    <w:p w14:paraId="20A06CBA" w14:textId="5BAEC9FA" w:rsidR="00DC1384" w:rsidRPr="00A54567" w:rsidRDefault="00DC1384" w:rsidP="00041D20">
      <w:pPr>
        <w:pStyle w:val="41"/>
        <w:widowControl w:val="0"/>
        <w:numPr>
          <w:ilvl w:val="3"/>
          <w:numId w:val="47"/>
        </w:numPr>
        <w:tabs>
          <w:tab w:val="left" w:pos="1701"/>
        </w:tabs>
        <w:suppressAutoHyphens/>
        <w:ind w:left="0" w:firstLine="567"/>
        <w:rPr>
          <w:szCs w:val="28"/>
        </w:rPr>
      </w:pPr>
      <w:r w:rsidRPr="004E218F">
        <w:rPr>
          <w:szCs w:val="28"/>
          <w:lang w:val="ru-RU"/>
        </w:rPr>
        <w:t xml:space="preserve">При </w:t>
      </w:r>
      <w:r w:rsidRPr="00B933B4">
        <w:rPr>
          <w:bCs/>
          <w:szCs w:val="28"/>
          <w:lang w:val="ru-RU"/>
        </w:rPr>
        <w:t xml:space="preserve">наличии срочной потребности в товарах, работах, услугах, неудовлетворение которой может </w:t>
      </w:r>
      <w:r w:rsidRPr="004E218F">
        <w:rPr>
          <w:bCs/>
          <w:szCs w:val="28"/>
          <w:lang w:val="ru-RU"/>
        </w:rPr>
        <w:t>привести к значительным финансовым или иным потерям Заказчика</w:t>
      </w:r>
      <w:r w:rsidRPr="00A54567">
        <w:rPr>
          <w:bCs/>
          <w:szCs w:val="28"/>
          <w:lang w:val="ru-RU"/>
        </w:rPr>
        <w:t xml:space="preserve">, </w:t>
      </w:r>
      <w:r w:rsidRPr="00BB13CA">
        <w:rPr>
          <w:bCs/>
          <w:lang w:val="ru-RU"/>
        </w:rPr>
        <w:t>Инициатор закупки</w:t>
      </w:r>
      <w:r w:rsidRPr="00A54567">
        <w:rPr>
          <w:szCs w:val="28"/>
          <w:lang w:val="ru-RU"/>
        </w:rPr>
        <w:t xml:space="preserve"> </w:t>
      </w:r>
      <w:r w:rsidRPr="00A54567">
        <w:rPr>
          <w:bCs/>
          <w:szCs w:val="28"/>
          <w:lang w:val="ru-RU"/>
        </w:rPr>
        <w:t xml:space="preserve">для принятия решения должен предоставить на рассмотрение ЦЗО </w:t>
      </w:r>
      <w:r w:rsidR="00535105" w:rsidRPr="00A54567">
        <w:rPr>
          <w:bCs/>
          <w:szCs w:val="28"/>
          <w:lang w:val="ru-RU"/>
        </w:rPr>
        <w:t>З</w:t>
      </w:r>
      <w:r w:rsidRPr="00A54567">
        <w:rPr>
          <w:bCs/>
          <w:szCs w:val="28"/>
          <w:lang w:val="ru-RU"/>
        </w:rPr>
        <w:t>аказчика комплект документов, обосновывающих вероятность возникновения значительных финансовых или иных потерь, в случае проведения конкурентной закупки. Кроме того, Инициатор закупки предоставляет документы, подтверждающие невозможность проведения конкурентной закупки, подписанные заместителем Генерального директора</w:t>
      </w:r>
      <w:r w:rsidR="00535105" w:rsidRPr="00A54567">
        <w:rPr>
          <w:bCs/>
          <w:szCs w:val="28"/>
          <w:lang w:val="ru-RU"/>
        </w:rPr>
        <w:t xml:space="preserve"> Заказчика</w:t>
      </w:r>
      <w:r w:rsidRPr="00A54567">
        <w:rPr>
          <w:bCs/>
          <w:szCs w:val="28"/>
          <w:lang w:val="ru-RU"/>
        </w:rPr>
        <w:t xml:space="preserve">, курирующим Инициатора закупки и согласованные с заместителем Генерального директора </w:t>
      </w:r>
      <w:r w:rsidR="00535105" w:rsidRPr="00A54567">
        <w:rPr>
          <w:bCs/>
          <w:szCs w:val="28"/>
          <w:lang w:val="ru-RU"/>
        </w:rPr>
        <w:t xml:space="preserve">Заказчика </w:t>
      </w:r>
      <w:r w:rsidRPr="00A54567">
        <w:rPr>
          <w:bCs/>
          <w:szCs w:val="28"/>
          <w:lang w:val="ru-RU"/>
        </w:rPr>
        <w:t>по безопасности, а также профильными подразделениями, отвечающими за антикоррупционный контроль закупочной деятельности.</w:t>
      </w:r>
    </w:p>
    <w:p w14:paraId="4577E6B9" w14:textId="77777777" w:rsidR="00E7506E" w:rsidRPr="00A54567" w:rsidRDefault="00E7506E" w:rsidP="00041D20">
      <w:pPr>
        <w:pStyle w:val="41"/>
        <w:widowControl w:val="0"/>
        <w:numPr>
          <w:ilvl w:val="3"/>
          <w:numId w:val="47"/>
        </w:numPr>
        <w:tabs>
          <w:tab w:val="left" w:pos="1701"/>
        </w:tabs>
        <w:suppressAutoHyphens/>
        <w:ind w:left="0" w:firstLine="567"/>
        <w:rPr>
          <w:szCs w:val="28"/>
        </w:rPr>
      </w:pPr>
      <w:bookmarkStart w:id="214" w:name="_Ref75513533"/>
      <w:r w:rsidRPr="00A54567">
        <w:rPr>
          <w:szCs w:val="28"/>
        </w:rPr>
        <w:t xml:space="preserve">Закупка осуществляется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 осуществляется при </w:t>
      </w:r>
      <w:r w:rsidRPr="00A54567">
        <w:rPr>
          <w:szCs w:val="28"/>
        </w:rPr>
        <w:lastRenderedPageBreak/>
        <w:t>наличии любого из следующих оснований:</w:t>
      </w:r>
      <w:bookmarkEnd w:id="214"/>
    </w:p>
    <w:p w14:paraId="23DB282B" w14:textId="77777777" w:rsidR="00E7506E" w:rsidRPr="00A54567" w:rsidRDefault="00E7506E" w:rsidP="003133D8">
      <w:pPr>
        <w:pStyle w:val="41"/>
        <w:widowControl w:val="0"/>
        <w:numPr>
          <w:ilvl w:val="3"/>
          <w:numId w:val="49"/>
        </w:numPr>
        <w:suppressAutoHyphens/>
        <w:ind w:left="0" w:firstLine="567"/>
        <w:rPr>
          <w:szCs w:val="28"/>
        </w:rPr>
      </w:pPr>
      <w:r w:rsidRPr="00A54567">
        <w:rPr>
          <w:szCs w:val="28"/>
        </w:rPr>
        <w:t>вследствие чрезвычайных обстоятельств, непреодолимой силы</w:t>
      </w:r>
      <w:r w:rsidRPr="00A54567">
        <w:rPr>
          <w:szCs w:val="28"/>
          <w:lang w:val="ru-RU"/>
        </w:rPr>
        <w:t xml:space="preserve">, при необходимости срочного медицинского вмешательства </w:t>
      </w:r>
      <w:r w:rsidRPr="00A54567">
        <w:rPr>
          <w:szCs w:val="28"/>
        </w:rPr>
        <w:t>возникла срочная необходимость в определенной продукции, в связи с чем применение иных процедур неприемлемо. При таких обстоятельствах закупка продукции у единственного поставщика (исполнителя, подрядчика) производится с учетом того, что объем закупаемой продукции должен быть не более достаточного для предотвращения чрезвычайной ситуации или ликвидации ее последствий</w:t>
      </w:r>
      <w:r w:rsidRPr="00A54567">
        <w:rPr>
          <w:szCs w:val="28"/>
          <w:lang w:val="ru-RU"/>
        </w:rPr>
        <w:t>, обеспечения срочного медицинского вмешательства</w:t>
      </w:r>
      <w:r w:rsidRPr="00A54567">
        <w:rPr>
          <w:szCs w:val="28"/>
        </w:rPr>
        <w:t>;</w:t>
      </w:r>
    </w:p>
    <w:p w14:paraId="29A0AEBF" w14:textId="75F5F7A3" w:rsidR="00BA19A2" w:rsidRPr="00A54567" w:rsidRDefault="00BA19A2" w:rsidP="003133D8">
      <w:pPr>
        <w:pStyle w:val="41"/>
        <w:widowControl w:val="0"/>
        <w:numPr>
          <w:ilvl w:val="3"/>
          <w:numId w:val="49"/>
        </w:numPr>
        <w:suppressAutoHyphens/>
        <w:ind w:left="0" w:firstLine="567"/>
        <w:rPr>
          <w:szCs w:val="28"/>
        </w:rPr>
      </w:pPr>
      <w:r w:rsidRPr="00A54567">
        <w:rPr>
          <w:szCs w:val="28"/>
        </w:rPr>
        <w:t>при закупке дополнительных работ или услуг, не включенных в первоначальный договор, но не отделяемых от основного договора без значительных трудностей и необходимых для предотвращения чрезвычайной ситуации или ликвидации ее последствий.</w:t>
      </w:r>
    </w:p>
    <w:p w14:paraId="145CA6E9" w14:textId="4CFBD6F3" w:rsidR="00072E2C" w:rsidRPr="00A54567" w:rsidRDefault="00210D61" w:rsidP="003133D8">
      <w:pPr>
        <w:pStyle w:val="31"/>
        <w:widowControl w:val="0"/>
        <w:numPr>
          <w:ilvl w:val="2"/>
          <w:numId w:val="47"/>
        </w:numPr>
        <w:ind w:left="0" w:firstLine="600"/>
      </w:pPr>
      <w:r w:rsidRPr="00A54567">
        <w:t xml:space="preserve">Максимальный годовой объем закупок, проведенных по основаниям, предусмотренным </w:t>
      </w:r>
      <w:r w:rsidR="00072E2C" w:rsidRPr="00A54567">
        <w:t xml:space="preserve">п. </w:t>
      </w:r>
      <w:r w:rsidR="00E7506E" w:rsidRPr="00A54567">
        <w:fldChar w:fldCharType="begin"/>
      </w:r>
      <w:r w:rsidR="00E7506E" w:rsidRPr="00A54567">
        <w:instrText xml:space="preserve"> REF _Ref75513480 \r \h </w:instrText>
      </w:r>
      <w:r w:rsidR="00A54567" w:rsidRPr="00A54567">
        <w:instrText xml:space="preserve"> \* MERGEFORMAT </w:instrText>
      </w:r>
      <w:r w:rsidR="00E7506E" w:rsidRPr="00A54567">
        <w:fldChar w:fldCharType="separate"/>
      </w:r>
      <w:r w:rsidR="00B7235F" w:rsidRPr="00A54567">
        <w:t>5.7.3</w:t>
      </w:r>
      <w:r w:rsidR="00E7506E" w:rsidRPr="00A54567">
        <w:fldChar w:fldCharType="end"/>
      </w:r>
      <w:r w:rsidRPr="00A54567">
        <w:t xml:space="preserve"> Стандарта </w:t>
      </w:r>
      <w:r w:rsidR="009F0C10" w:rsidRPr="00A54567">
        <w:t xml:space="preserve">устанавливается </w:t>
      </w:r>
      <w:r w:rsidR="008D4F4F">
        <w:t>организационно-распорядительными</w:t>
      </w:r>
      <w:r w:rsidR="009F0C10" w:rsidRPr="00A54567">
        <w:t xml:space="preserve"> документами Заказчика</w:t>
      </w:r>
      <w:r w:rsidRPr="00A54567">
        <w:t>.</w:t>
      </w:r>
      <w:r w:rsidR="00072E2C" w:rsidRPr="00A54567">
        <w:t xml:space="preserve"> </w:t>
      </w:r>
    </w:p>
    <w:p w14:paraId="417C0419" w14:textId="74F58175" w:rsidR="00BA19A2" w:rsidRPr="00A54567" w:rsidRDefault="00E7506E" w:rsidP="003133D8">
      <w:pPr>
        <w:pStyle w:val="31"/>
        <w:widowControl w:val="0"/>
        <w:numPr>
          <w:ilvl w:val="2"/>
          <w:numId w:val="47"/>
        </w:numPr>
        <w:ind w:left="0" w:firstLine="600"/>
      </w:pPr>
      <w:r w:rsidRPr="00A54567">
        <w:t xml:space="preserve">Если осуществляется закупка, по основаниям, предусмотренным п. </w:t>
      </w:r>
      <w:r w:rsidRPr="00A54567">
        <w:fldChar w:fldCharType="begin"/>
      </w:r>
      <w:r w:rsidRPr="00A54567">
        <w:instrText xml:space="preserve"> REF _Ref75513533 \r \h </w:instrText>
      </w:r>
      <w:r w:rsidR="00A54567" w:rsidRPr="00A54567">
        <w:instrText xml:space="preserve"> \* MERGEFORMAT </w:instrText>
      </w:r>
      <w:r w:rsidRPr="00A54567">
        <w:fldChar w:fldCharType="end"/>
      </w:r>
      <w:r w:rsidRPr="00A54567">
        <w:t xml:space="preserve"> </w:t>
      </w:r>
      <w:r w:rsidR="00C763D9" w:rsidRPr="00A54567">
        <w:t>5.7.3.2</w:t>
      </w:r>
      <w:r w:rsidR="00AB1C06">
        <w:t>4</w:t>
      </w:r>
      <w:r w:rsidR="00C763D9" w:rsidRPr="00A54567">
        <w:t xml:space="preserve"> </w:t>
      </w:r>
      <w:bookmarkStart w:id="215" w:name="_GoBack"/>
      <w:bookmarkEnd w:id="215"/>
      <w:r w:rsidRPr="00A54567">
        <w:t>Стандарта и обстоятельства не позволяют получить на такую закупку разрешение ЦЗО Заказчика, такая закупка может быть произведена по распоряжению уполномоченного лица/органа Заказчика, наделенного полномочиями по принятию соответствующего решения. В этом случае лицо, принявшее данное решение (иной уполномоченный орган Заказчика) направляет на рассмотрение информацию о результатах закупки ЦЗО Заказчика для включения такой закупки в План закупки. ЦЗО Заказчика проверяет не явилась ли срочность следствием неосмотрительности должностных лиц Заказчика, и при необходимости организует проведение служебного расследования и наказание виновных. Материалы по вопросам о закупке у единственного поставщика (исполнителя, подрядчика) в связи с отсутствием времени на проведение закупки на конкурентной основе подписываются Заместителем Генерального директора, курирующего блок Инициатора закупки. Организационно-распорядительными документами Заказчика может быть установлен максимальный срок предоставления таких материалов на рассмотрение ЦЗО Заказчика.</w:t>
      </w:r>
    </w:p>
    <w:p w14:paraId="5B993139" w14:textId="77777777" w:rsidR="009C7747" w:rsidRPr="00A54567" w:rsidRDefault="009C7747" w:rsidP="003133D8">
      <w:pPr>
        <w:pStyle w:val="22"/>
        <w:keepNext w:val="0"/>
        <w:widowControl w:val="0"/>
        <w:numPr>
          <w:ilvl w:val="1"/>
          <w:numId w:val="47"/>
        </w:numPr>
        <w:ind w:left="0" w:firstLine="567"/>
        <w:rPr>
          <w:szCs w:val="28"/>
        </w:rPr>
      </w:pPr>
      <w:bookmarkStart w:id="216" w:name="_Ref372557804"/>
      <w:r w:rsidRPr="00A54567">
        <w:rPr>
          <w:szCs w:val="28"/>
        </w:rPr>
        <w:t>Заключение дополнительных соглашений к действующим договорам</w:t>
      </w:r>
      <w:bookmarkEnd w:id="216"/>
    </w:p>
    <w:p w14:paraId="1F025118" w14:textId="6690740D" w:rsidR="009C7747" w:rsidRPr="00B933B4" w:rsidRDefault="009C7747" w:rsidP="003133D8">
      <w:pPr>
        <w:pStyle w:val="31"/>
        <w:widowControl w:val="0"/>
        <w:numPr>
          <w:ilvl w:val="2"/>
          <w:numId w:val="47"/>
        </w:numPr>
        <w:ind w:left="0" w:firstLine="600"/>
      </w:pPr>
      <w:r w:rsidRPr="00A54567">
        <w:t xml:space="preserve">Заключение дополнительных соглашений к </w:t>
      </w:r>
      <w:r w:rsidR="00A8251A" w:rsidRPr="00A54567">
        <w:t>договорам</w:t>
      </w:r>
      <w:r w:rsidRPr="00A54567">
        <w:t xml:space="preserve">, </w:t>
      </w:r>
      <w:r w:rsidR="00A8251A" w:rsidRPr="00A54567">
        <w:t xml:space="preserve">заключенным </w:t>
      </w:r>
      <w:r w:rsidRPr="00A54567">
        <w:t xml:space="preserve">по результатам </w:t>
      </w:r>
      <w:r w:rsidR="00A8251A" w:rsidRPr="00A54567">
        <w:t>закупок</w:t>
      </w:r>
      <w:r w:rsidRPr="00A54567">
        <w:t>, предусматривающих увеличение стоимости договора, является закупкой у единственного поставщика (исполнителя, подрядчика) в соответствии с п. </w:t>
      </w:r>
      <w:r w:rsidRPr="00A54567">
        <w:fldChar w:fldCharType="begin"/>
      </w:r>
      <w:r w:rsidRPr="00A54567">
        <w:instrText xml:space="preserve"> REF _Ref365989493 \w \h  \* MERGEFORMAT </w:instrText>
      </w:r>
      <w:r w:rsidRPr="00A54567">
        <w:fldChar w:fldCharType="separate"/>
      </w:r>
      <w:r w:rsidR="00B7235F" w:rsidRPr="00A54567">
        <w:t>5.7</w:t>
      </w:r>
      <w:r w:rsidRPr="00A54567">
        <w:fldChar w:fldCharType="end"/>
      </w:r>
      <w:r w:rsidRPr="00A54567">
        <w:t xml:space="preserve"> </w:t>
      </w:r>
      <w:r w:rsidRPr="00B933B4">
        <w:t>Стандарта. В иных случаях дополнительные соглашения закупкой у единственного поставщика (</w:t>
      </w:r>
      <w:r w:rsidR="001E7C6A" w:rsidRPr="00B933B4">
        <w:t xml:space="preserve">исполнителя, </w:t>
      </w:r>
      <w:r w:rsidRPr="00B933B4">
        <w:t xml:space="preserve">подрядчика) не являются, </w:t>
      </w:r>
      <w:r w:rsidRPr="00B933B4">
        <w:lastRenderedPageBreak/>
        <w:t xml:space="preserve">сведения о заключении таких дополнительных соглашений размещаются в соответствии с п. </w:t>
      </w:r>
      <w:r w:rsidR="004924CA" w:rsidRPr="00B933B4">
        <w:fldChar w:fldCharType="begin"/>
      </w:r>
      <w:r w:rsidR="004924CA" w:rsidRPr="00B933B4">
        <w:instrText xml:space="preserve"> REF _Ref510536003 \n \h </w:instrText>
      </w:r>
      <w:r w:rsidR="00E7506E" w:rsidRPr="00B933B4">
        <w:instrText xml:space="preserve"> \* MERGEFORMAT </w:instrText>
      </w:r>
      <w:r w:rsidR="004924CA" w:rsidRPr="00B933B4">
        <w:fldChar w:fldCharType="separate"/>
      </w:r>
      <w:r w:rsidR="00B7235F" w:rsidRPr="00B933B4">
        <w:t>3.1.3</w:t>
      </w:r>
      <w:r w:rsidR="004924CA" w:rsidRPr="00B933B4">
        <w:fldChar w:fldCharType="end"/>
      </w:r>
      <w:r w:rsidR="004924CA" w:rsidRPr="00B933B4">
        <w:t xml:space="preserve"> </w:t>
      </w:r>
      <w:r w:rsidR="004924CA" w:rsidRPr="00B933B4">
        <w:fldChar w:fldCharType="begin"/>
      </w:r>
      <w:r w:rsidR="004924CA" w:rsidRPr="00B933B4">
        <w:instrText xml:space="preserve"> REF _Ref510700223 \n \h </w:instrText>
      </w:r>
      <w:r w:rsidR="00E7506E" w:rsidRPr="00B933B4">
        <w:instrText xml:space="preserve"> \* MERGEFORMAT </w:instrText>
      </w:r>
      <w:r w:rsidR="004924CA" w:rsidRPr="00B933B4">
        <w:fldChar w:fldCharType="separate"/>
      </w:r>
      <w:r w:rsidR="00B7235F" w:rsidRPr="00B933B4">
        <w:t>з)</w:t>
      </w:r>
      <w:r w:rsidR="004924CA" w:rsidRPr="00B933B4">
        <w:fldChar w:fldCharType="end"/>
      </w:r>
      <w:r w:rsidR="004924CA" w:rsidRPr="00B933B4">
        <w:t xml:space="preserve"> </w:t>
      </w:r>
      <w:r w:rsidRPr="00B933B4">
        <w:t xml:space="preserve">и п. </w:t>
      </w:r>
      <w:r w:rsidR="004924CA" w:rsidRPr="00B933B4">
        <w:fldChar w:fldCharType="begin"/>
      </w:r>
      <w:r w:rsidR="004924CA" w:rsidRPr="00B933B4">
        <w:instrText xml:space="preserve"> REF _Ref510536013 \n \h </w:instrText>
      </w:r>
      <w:r w:rsidR="00E7506E" w:rsidRPr="00B933B4">
        <w:instrText xml:space="preserve"> \* MERGEFORMAT </w:instrText>
      </w:r>
      <w:r w:rsidR="004924CA" w:rsidRPr="00B933B4">
        <w:fldChar w:fldCharType="separate"/>
      </w:r>
      <w:r w:rsidR="00B7235F" w:rsidRPr="00B933B4">
        <w:t>3.1.4</w:t>
      </w:r>
      <w:r w:rsidR="004924CA" w:rsidRPr="00B933B4">
        <w:fldChar w:fldCharType="end"/>
      </w:r>
      <w:r w:rsidR="004924CA" w:rsidRPr="00B933B4">
        <w:t xml:space="preserve"> </w:t>
      </w:r>
      <w:r w:rsidR="004924CA" w:rsidRPr="00B933B4">
        <w:fldChar w:fldCharType="begin"/>
      </w:r>
      <w:r w:rsidR="004924CA" w:rsidRPr="00B933B4">
        <w:instrText xml:space="preserve"> REF _Ref510700244 \n \h </w:instrText>
      </w:r>
      <w:r w:rsidR="00E7506E" w:rsidRPr="00B933B4">
        <w:instrText xml:space="preserve"> \* MERGEFORMAT </w:instrText>
      </w:r>
      <w:r w:rsidR="004924CA" w:rsidRPr="00B933B4">
        <w:fldChar w:fldCharType="separate"/>
      </w:r>
      <w:r w:rsidR="00B7235F" w:rsidRPr="00B933B4">
        <w:t>в)</w:t>
      </w:r>
      <w:r w:rsidR="004924CA" w:rsidRPr="00B933B4">
        <w:fldChar w:fldCharType="end"/>
      </w:r>
      <w:r w:rsidR="004924CA" w:rsidRPr="00B933B4">
        <w:t xml:space="preserve"> </w:t>
      </w:r>
      <w:r w:rsidRPr="00B933B4">
        <w:t>Стандарта без проведения процедур закупок.</w:t>
      </w:r>
    </w:p>
    <w:p w14:paraId="36EDC316" w14:textId="21842B5C" w:rsidR="009C7747" w:rsidRPr="00A54567" w:rsidRDefault="009C7747" w:rsidP="003133D8">
      <w:pPr>
        <w:pStyle w:val="31"/>
        <w:widowControl w:val="0"/>
        <w:numPr>
          <w:ilvl w:val="2"/>
          <w:numId w:val="47"/>
        </w:numPr>
        <w:ind w:left="0" w:firstLine="600"/>
      </w:pPr>
      <w:r w:rsidRPr="00A54567">
        <w:t xml:space="preserve">Решение о заключении дополнительных соглашений к договорам, заключенным по результатам закупочных процедур, принимается </w:t>
      </w:r>
      <w:r w:rsidR="00850453" w:rsidRPr="00A54567">
        <w:t xml:space="preserve">органом, уполномоченным решением </w:t>
      </w:r>
      <w:r w:rsidRPr="00A54567">
        <w:t xml:space="preserve">ЦЗО ПАО «Россети» в пределах </w:t>
      </w:r>
      <w:r w:rsidR="00FB08FB" w:rsidRPr="00A54567">
        <w:t>его</w:t>
      </w:r>
      <w:r w:rsidRPr="00A54567">
        <w:t xml:space="preserve"> компетенции, установленной </w:t>
      </w:r>
      <w:r w:rsidR="00FB08FB" w:rsidRPr="00A54567">
        <w:t xml:space="preserve">соответствующим </w:t>
      </w:r>
      <w:r w:rsidR="00103EEF" w:rsidRPr="00A54567">
        <w:t>документ</w:t>
      </w:r>
      <w:r w:rsidR="00FB08FB" w:rsidRPr="00A54567">
        <w:t>ом</w:t>
      </w:r>
      <w:r w:rsidRPr="00A54567">
        <w:t>.</w:t>
      </w:r>
      <w:r w:rsidR="0021043E" w:rsidRPr="00A54567">
        <w:t xml:space="preserve"> ЦЗО ПАО «Россети»</w:t>
      </w:r>
      <w:r w:rsidR="00FB08FB" w:rsidRPr="00A54567">
        <w:t xml:space="preserve"> </w:t>
      </w:r>
      <w:r w:rsidR="0021043E" w:rsidRPr="00A54567">
        <w:t>вправе определить случаи заключения дополнительных соглашений, не влияющих на исполнение договора и не подлежащих рассмотрению ЦЗО ПАО «Россети»/</w:t>
      </w:r>
      <w:r w:rsidR="00FB08FB" w:rsidRPr="00A54567">
        <w:t>иными уполномоченными ЦЗО ПАО «Россети» органами</w:t>
      </w:r>
      <w:r w:rsidR="0021043E" w:rsidRPr="00A54567">
        <w:t>.</w:t>
      </w:r>
    </w:p>
    <w:p w14:paraId="5A61F3C3" w14:textId="77777777" w:rsidR="00DA4ED0" w:rsidRPr="00A54567" w:rsidRDefault="00DA4ED0" w:rsidP="003133D8">
      <w:pPr>
        <w:pStyle w:val="22"/>
        <w:keepNext w:val="0"/>
        <w:widowControl w:val="0"/>
        <w:numPr>
          <w:ilvl w:val="1"/>
          <w:numId w:val="47"/>
        </w:numPr>
        <w:ind w:left="0" w:firstLine="567"/>
        <w:rPr>
          <w:szCs w:val="28"/>
        </w:rPr>
      </w:pPr>
      <w:r w:rsidRPr="00A54567">
        <w:rPr>
          <w:szCs w:val="28"/>
        </w:rPr>
        <w:t xml:space="preserve">Особенности осуществления закупок отдельных видов товаров, работ, оказания услуг, аренды (включая фрахтование, финансовую аренду) </w:t>
      </w:r>
    </w:p>
    <w:p w14:paraId="7AD178B2" w14:textId="5E86D806" w:rsidR="00DA4ED0" w:rsidRPr="00A54567" w:rsidRDefault="00DA4ED0" w:rsidP="003133D8">
      <w:pPr>
        <w:pStyle w:val="31"/>
        <w:widowControl w:val="0"/>
        <w:numPr>
          <w:ilvl w:val="2"/>
          <w:numId w:val="47"/>
        </w:numPr>
        <w:ind w:left="0" w:firstLine="600"/>
      </w:pPr>
      <w:r w:rsidRPr="00A54567">
        <w:t>Правительство Российской Федерации определ</w:t>
      </w:r>
      <w:r w:rsidR="00D41D85" w:rsidRPr="00A54567">
        <w:t>яет</w:t>
      </w:r>
      <w:r w:rsidRPr="00A54567">
        <w:t xml:space="preserve"> перечни товаров, закупки которых с начальной (максимальной) ценой договора, превышающей величину, установленную Правительством Российской Федерации, не могут быть осуществлены Заказчиками без согласования с </w:t>
      </w:r>
      <w:r w:rsidR="00C876A1" w:rsidRPr="00A54567">
        <w:t xml:space="preserve">Координационным </w:t>
      </w:r>
      <w:r w:rsidRPr="00A54567">
        <w:t xml:space="preserve">органом Правительства Российской Федерации по согласованию закупок </w:t>
      </w:r>
      <w:r w:rsidR="00763D67" w:rsidRPr="00A54567">
        <w:t>З</w:t>
      </w:r>
      <w:r w:rsidRPr="00A54567">
        <w:t>аказчиков эксплуатационных характеристик этих товаров, в том числе использование которых предусмотрено условиями закупок, предметом которых являются выполнение работ, оказание услуг, аренда (включая фрахтование, финансовую аренду), и (или) возможности осуществления таких закупок за пределами территории Российской Федерации.</w:t>
      </w:r>
    </w:p>
    <w:p w14:paraId="51104457" w14:textId="77777777" w:rsidR="00DA4ED0" w:rsidRPr="00A54567" w:rsidRDefault="00DA4ED0" w:rsidP="003133D8">
      <w:pPr>
        <w:pStyle w:val="31"/>
        <w:widowControl w:val="0"/>
        <w:numPr>
          <w:ilvl w:val="2"/>
          <w:numId w:val="47"/>
        </w:numPr>
        <w:ind w:left="0" w:firstLine="600"/>
      </w:pPr>
      <w:r w:rsidRPr="00A54567">
        <w:t xml:space="preserve">Порядок согласования Заказчиками закупок товаров, а также закупок,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 с </w:t>
      </w:r>
      <w:r w:rsidR="00C876A1" w:rsidRPr="00A54567">
        <w:t xml:space="preserve">Координационным </w:t>
      </w:r>
      <w:r w:rsidRPr="00A54567">
        <w:t xml:space="preserve">органом Правительства Российской Федерации по согласованию закупок заказчиков определяется Правительством Российской Федерации. До согласования с </w:t>
      </w:r>
      <w:r w:rsidR="00C876A1" w:rsidRPr="00A54567">
        <w:t xml:space="preserve">Координационным </w:t>
      </w:r>
      <w:r w:rsidRPr="00A54567">
        <w:t>органом Правительства Российской Федерации по согласованию закупок заказчиков Заказчики не вправе включать в планы закупок и (или) осуществлять такие закупки.</w:t>
      </w:r>
    </w:p>
    <w:p w14:paraId="781AAB39" w14:textId="77777777" w:rsidR="00DA4ED0" w:rsidRPr="00A54567" w:rsidRDefault="00DA4ED0" w:rsidP="003133D8">
      <w:pPr>
        <w:pStyle w:val="31"/>
        <w:widowControl w:val="0"/>
        <w:numPr>
          <w:ilvl w:val="2"/>
          <w:numId w:val="47"/>
        </w:numPr>
        <w:ind w:left="0" w:firstLine="600"/>
      </w:pPr>
      <w:r w:rsidRPr="00A54567">
        <w:t xml:space="preserve">Предусмотренные настоящим </w:t>
      </w:r>
      <w:r w:rsidR="00A21416" w:rsidRPr="00A54567">
        <w:t>под</w:t>
      </w:r>
      <w:r w:rsidRPr="00A54567">
        <w:t xml:space="preserve">разделом </w:t>
      </w:r>
      <w:r w:rsidR="00A21416" w:rsidRPr="00A54567">
        <w:t xml:space="preserve">Стандарта </w:t>
      </w:r>
      <w:r w:rsidRPr="00A54567">
        <w:t>особенности применяются к закупкам</w:t>
      </w:r>
      <w:r w:rsidR="00ED4C04" w:rsidRPr="00A54567">
        <w:t xml:space="preserve"> ПАО «Россети» и ДО ПАО «Россети», доля участия в уставном капитале которых ПАО «Россети» более 50 </w:t>
      </w:r>
      <w:r w:rsidR="00763D67" w:rsidRPr="00A54567">
        <w:t xml:space="preserve">(пятидесяти) </w:t>
      </w:r>
      <w:r w:rsidR="00ED4C04" w:rsidRPr="00A54567">
        <w:t>процентов.</w:t>
      </w:r>
    </w:p>
    <w:p w14:paraId="32279FF2" w14:textId="77777777" w:rsidR="00DA4ED0" w:rsidRPr="00A54567" w:rsidRDefault="00DA4ED0" w:rsidP="003133D8">
      <w:pPr>
        <w:pStyle w:val="31"/>
        <w:widowControl w:val="0"/>
        <w:numPr>
          <w:ilvl w:val="2"/>
          <w:numId w:val="47"/>
        </w:numPr>
        <w:ind w:left="0" w:firstLine="600"/>
      </w:pPr>
      <w:r w:rsidRPr="00A54567">
        <w:t xml:space="preserve">Предусмотренные настоящим </w:t>
      </w:r>
      <w:r w:rsidR="00A21416" w:rsidRPr="00A54567">
        <w:t>под</w:t>
      </w:r>
      <w:r w:rsidRPr="00A54567">
        <w:t xml:space="preserve">разделом </w:t>
      </w:r>
      <w:r w:rsidR="00A21416" w:rsidRPr="00A54567">
        <w:t xml:space="preserve">Стандарта </w:t>
      </w:r>
      <w:r w:rsidRPr="00A54567">
        <w:t xml:space="preserve">особенности не применяются к закупкам, осуществляемым </w:t>
      </w:r>
      <w:r w:rsidR="00A8251A" w:rsidRPr="00A54567">
        <w:t xml:space="preserve">Заказчиками </w:t>
      </w:r>
      <w:r w:rsidRPr="00A54567">
        <w:t xml:space="preserve">в соответствии с </w:t>
      </w:r>
      <w:r w:rsidR="00C876A1" w:rsidRPr="00A54567">
        <w:t>Законом 44-ФЗ</w:t>
      </w:r>
      <w:r w:rsidRPr="00A54567">
        <w:t>.</w:t>
      </w:r>
    </w:p>
    <w:p w14:paraId="7124AE0E" w14:textId="77777777" w:rsidR="00346A41" w:rsidRPr="009E0677" w:rsidRDefault="00346A41" w:rsidP="007F78C6">
      <w:pPr>
        <w:pStyle w:val="10"/>
        <w:keepNext w:val="0"/>
        <w:keepLines w:val="0"/>
        <w:widowControl w:val="0"/>
        <w:numPr>
          <w:ilvl w:val="0"/>
          <w:numId w:val="26"/>
        </w:numPr>
        <w:rPr>
          <w:rFonts w:ascii="Times New Roman" w:hAnsi="Times New Roman" w:cs="Times New Roman"/>
          <w:sz w:val="28"/>
        </w:rPr>
      </w:pPr>
      <w:bookmarkStart w:id="217" w:name="_Toc121234027"/>
      <w:bookmarkStart w:id="218" w:name="_Toc121234028"/>
      <w:bookmarkStart w:id="219" w:name="_Toc121234029"/>
      <w:bookmarkStart w:id="220" w:name="_Toc121234030"/>
      <w:bookmarkStart w:id="221" w:name="_Toc121234031"/>
      <w:bookmarkStart w:id="222" w:name="_Toc121234032"/>
      <w:bookmarkStart w:id="223" w:name="_Toc122436511"/>
      <w:bookmarkEnd w:id="217"/>
      <w:bookmarkEnd w:id="218"/>
      <w:bookmarkEnd w:id="219"/>
      <w:bookmarkEnd w:id="220"/>
      <w:bookmarkEnd w:id="221"/>
      <w:bookmarkEnd w:id="222"/>
      <w:r w:rsidRPr="009E0677">
        <w:rPr>
          <w:rFonts w:ascii="Times New Roman" w:hAnsi="Times New Roman" w:cs="Times New Roman"/>
          <w:sz w:val="28"/>
        </w:rPr>
        <w:t>Планирование закупок</w:t>
      </w:r>
      <w:bookmarkEnd w:id="223"/>
    </w:p>
    <w:p w14:paraId="273645B3" w14:textId="77777777" w:rsidR="00346A41" w:rsidRPr="00A54567" w:rsidRDefault="00346A41" w:rsidP="003133D8">
      <w:pPr>
        <w:pStyle w:val="22"/>
        <w:keepNext w:val="0"/>
        <w:widowControl w:val="0"/>
        <w:numPr>
          <w:ilvl w:val="1"/>
          <w:numId w:val="51"/>
        </w:numPr>
        <w:ind w:left="0" w:firstLine="567"/>
        <w:rPr>
          <w:szCs w:val="28"/>
        </w:rPr>
      </w:pPr>
      <w:r w:rsidRPr="00A54567">
        <w:rPr>
          <w:szCs w:val="28"/>
        </w:rPr>
        <w:lastRenderedPageBreak/>
        <w:t>Общие положения</w:t>
      </w:r>
    </w:p>
    <w:p w14:paraId="681CAC2E" w14:textId="77777777" w:rsidR="004E0DF9" w:rsidRPr="00A54567" w:rsidRDefault="004E0DF9" w:rsidP="009E0677">
      <w:pPr>
        <w:pStyle w:val="31"/>
        <w:widowControl w:val="0"/>
        <w:numPr>
          <w:ilvl w:val="2"/>
          <w:numId w:val="51"/>
        </w:numPr>
        <w:ind w:left="0" w:firstLine="600"/>
      </w:pPr>
      <w:r w:rsidRPr="00A54567">
        <w:t>В целях осуществления закупок Заказчик формирует План закупки</w:t>
      </w:r>
      <w:r w:rsidR="005B468D" w:rsidRPr="00A54567">
        <w:t xml:space="preserve"> товаров, работ, услуг (далее – План закупки)</w:t>
      </w:r>
      <w:r w:rsidRPr="00A54567">
        <w:t>, а в случаях</w:t>
      </w:r>
      <w:r w:rsidR="00555787" w:rsidRPr="00A54567">
        <w:t>,</w:t>
      </w:r>
      <w:r w:rsidRPr="00A54567">
        <w:t xml:space="preserve"> предусмотренных действующим законодательством План закупки инновационной продукции, высокотехнологичной продукции, лекарственных средств</w:t>
      </w:r>
      <w:r w:rsidR="005B468D" w:rsidRPr="00A54567">
        <w:t xml:space="preserve"> (далее – План закупки инновационной продукции)</w:t>
      </w:r>
      <w:r w:rsidRPr="00A54567">
        <w:t>.</w:t>
      </w:r>
    </w:p>
    <w:p w14:paraId="2F065DD8" w14:textId="506A2491" w:rsidR="004E0DF9" w:rsidRPr="00A54567" w:rsidRDefault="00346A41" w:rsidP="009E0677">
      <w:pPr>
        <w:pStyle w:val="31"/>
        <w:widowControl w:val="0"/>
        <w:numPr>
          <w:ilvl w:val="2"/>
          <w:numId w:val="51"/>
        </w:numPr>
        <w:ind w:left="0" w:firstLine="600"/>
      </w:pPr>
      <w:r w:rsidRPr="00A54567">
        <w:t xml:space="preserve">Порядок планирования закупок определяется Стандартом. </w:t>
      </w:r>
      <w:r w:rsidR="00103EEF" w:rsidRPr="00A54567">
        <w:t>О</w:t>
      </w:r>
      <w:r w:rsidR="004E0DF9" w:rsidRPr="00A54567">
        <w:t>рганизационно-распорядительным документом Заказчика может быть детализирован порядок подготовки, согласования, утверждения и изменения Плана закупки, Плана закупки инновац</w:t>
      </w:r>
      <w:r w:rsidR="005B468D" w:rsidRPr="00A54567">
        <w:t>ионной продукции</w:t>
      </w:r>
      <w:r w:rsidR="004E0DF9" w:rsidRPr="00A54567">
        <w:t xml:space="preserve"> путем утверждения соответствующего регламента </w:t>
      </w:r>
      <w:r w:rsidR="00BC4B6D" w:rsidRPr="00A54567">
        <w:t xml:space="preserve">(порядка) </w:t>
      </w:r>
      <w:r w:rsidR="004E0DF9" w:rsidRPr="00A54567">
        <w:t xml:space="preserve">с указанием конкретных ответственных структурных подразделений. При этом данный регламент </w:t>
      </w:r>
      <w:r w:rsidR="00BC4B6D" w:rsidRPr="00A54567">
        <w:t xml:space="preserve">(порядок) </w:t>
      </w:r>
      <w:r w:rsidR="004E0DF9" w:rsidRPr="00A54567">
        <w:t>не должен противоречить нормам Стандарта и действующе</w:t>
      </w:r>
      <w:r w:rsidR="007E66B0" w:rsidRPr="00A54567">
        <w:t>го</w:t>
      </w:r>
      <w:r w:rsidR="004E0DF9" w:rsidRPr="00A54567">
        <w:t xml:space="preserve"> законодательств</w:t>
      </w:r>
      <w:r w:rsidR="007E66B0" w:rsidRPr="00A54567">
        <w:t>а</w:t>
      </w:r>
      <w:r w:rsidR="004E0DF9" w:rsidRPr="00A54567">
        <w:t xml:space="preserve">. </w:t>
      </w:r>
    </w:p>
    <w:p w14:paraId="224AE7FC" w14:textId="7C7C70AA" w:rsidR="00346A41" w:rsidRPr="00A54567" w:rsidRDefault="00346A41" w:rsidP="003D2557">
      <w:pPr>
        <w:pStyle w:val="31"/>
        <w:widowControl w:val="0"/>
        <w:numPr>
          <w:ilvl w:val="2"/>
          <w:numId w:val="51"/>
        </w:numPr>
        <w:ind w:left="0" w:firstLine="600"/>
      </w:pPr>
      <w:r w:rsidRPr="00A54567">
        <w:t xml:space="preserve">План закупки является планом мероприятий </w:t>
      </w:r>
      <w:r w:rsidR="00464D7F" w:rsidRPr="00A54567">
        <w:t xml:space="preserve">не менее чем </w:t>
      </w:r>
      <w:r w:rsidRPr="00A54567">
        <w:t>на один календарный год</w:t>
      </w:r>
      <w:r w:rsidR="000941C0" w:rsidRPr="00A54567">
        <w:t xml:space="preserve"> по </w:t>
      </w:r>
      <w:r w:rsidR="005008CA" w:rsidRPr="00A54567">
        <w:t xml:space="preserve">организации процедур </w:t>
      </w:r>
      <w:r w:rsidR="000941C0" w:rsidRPr="00A54567">
        <w:t>закупок в целях заключения любых договоров</w:t>
      </w:r>
      <w:r w:rsidR="004E0DF9" w:rsidRPr="00A54567">
        <w:t xml:space="preserve"> </w:t>
      </w:r>
      <w:r w:rsidR="000941C0" w:rsidRPr="00A54567">
        <w:t>для которых</w:t>
      </w:r>
      <w:r w:rsidRPr="00A54567">
        <w:t xml:space="preserve"> требуется проведение закупок (подготовка и проведение закупки), если иное не предусмотрено Стандартом и (или) организационно-распорядительными документами ПАО</w:t>
      </w:r>
      <w:r w:rsidR="00827D01">
        <w:t xml:space="preserve"> </w:t>
      </w:r>
      <w:r w:rsidRPr="00A54567">
        <w:t xml:space="preserve">«Россети» в части планирования закупок. По решению ЦЗО ПАО «Россети» или ЦЗО </w:t>
      </w:r>
      <w:r w:rsidR="004E0DF9" w:rsidRPr="00A54567">
        <w:t xml:space="preserve">ДО ПАО «Россети» </w:t>
      </w:r>
      <w:r w:rsidRPr="00A54567">
        <w:t xml:space="preserve">в ПАО «Россети» или </w:t>
      </w:r>
      <w:r w:rsidR="004E0DF9" w:rsidRPr="00A54567">
        <w:t>Д</w:t>
      </w:r>
      <w:r w:rsidRPr="00A54567">
        <w:t xml:space="preserve">О ПАО «Россети» соответственно может быть сформирован План закупки в части инвестиционной деятельности на период более чем один календарный год. </w:t>
      </w:r>
      <w:r w:rsidR="003E29F5" w:rsidRPr="00A54567">
        <w:t>В случае если в соответствии с законодательством Заказчик обязан осуществлять закупки товаров, работ, услуг у субъектов МСП План закупк</w:t>
      </w:r>
      <w:r w:rsidR="005172A3" w:rsidRPr="00A54567">
        <w:t>и</w:t>
      </w:r>
      <w:r w:rsidR="003E29F5" w:rsidRPr="00A54567">
        <w:t xml:space="preserve"> такого Заказчика должен содержать формируемый на срок не менее чем три года раздел о закупке у субъектов МСП. </w:t>
      </w:r>
      <w:r w:rsidR="00982A43" w:rsidRPr="00A54567">
        <w:t>План закупки инновационной продукции формируется на срок от пяти до семи лет.</w:t>
      </w:r>
    </w:p>
    <w:p w14:paraId="2EB27116" w14:textId="73818DE8" w:rsidR="000D65F1" w:rsidRPr="00A54567" w:rsidRDefault="000D65F1" w:rsidP="003133D8">
      <w:pPr>
        <w:pStyle w:val="31"/>
        <w:widowControl w:val="0"/>
        <w:numPr>
          <w:ilvl w:val="2"/>
          <w:numId w:val="51"/>
        </w:numPr>
        <w:ind w:left="0" w:firstLine="567"/>
      </w:pPr>
      <w:bookmarkStart w:id="224" w:name="_Ref298250090"/>
      <w:r w:rsidRPr="00A54567">
        <w:t>При формировании Плана закупки, Плана закупки инновац</w:t>
      </w:r>
      <w:r w:rsidR="005B468D" w:rsidRPr="00A54567">
        <w:t xml:space="preserve">ионной продукции </w:t>
      </w:r>
      <w:r w:rsidRPr="00A54567">
        <w:t xml:space="preserve">Заказчиком должны быть соблюдены установленные в соответствии с требованиями законодательства обязательные объемы закупок, в том числе закупок у субъектов </w:t>
      </w:r>
      <w:r w:rsidR="00BC4B6D" w:rsidRPr="00A54567">
        <w:t>МСП</w:t>
      </w:r>
      <w:r w:rsidRPr="00A54567">
        <w:t>, закупок инновационной продукции, высокотехнологичной продукции</w:t>
      </w:r>
      <w:r w:rsidR="00464D7F" w:rsidRPr="00A54567">
        <w:t>, если иное не предусмотрено</w:t>
      </w:r>
      <w:r w:rsidR="00FB08FB" w:rsidRPr="00A54567">
        <w:t xml:space="preserve"> действующим</w:t>
      </w:r>
      <w:r w:rsidR="00464D7F" w:rsidRPr="00A54567">
        <w:t xml:space="preserve"> законодательством</w:t>
      </w:r>
      <w:r w:rsidR="00FB08FB" w:rsidRPr="00A54567">
        <w:t xml:space="preserve"> Р</w:t>
      </w:r>
      <w:r w:rsidR="00173C47">
        <w:t xml:space="preserve">оссийской </w:t>
      </w:r>
      <w:r w:rsidR="00FB08FB" w:rsidRPr="00A54567">
        <w:t>Ф</w:t>
      </w:r>
      <w:r w:rsidR="00173C47">
        <w:t>едерации</w:t>
      </w:r>
      <w:r w:rsidRPr="00A54567">
        <w:t>.</w:t>
      </w:r>
    </w:p>
    <w:p w14:paraId="0EA917DC" w14:textId="4C2E04E7" w:rsidR="00BC4B6D" w:rsidRPr="00A54567" w:rsidRDefault="00BC4B6D" w:rsidP="003133D8">
      <w:pPr>
        <w:pStyle w:val="31"/>
        <w:widowControl w:val="0"/>
        <w:numPr>
          <w:ilvl w:val="2"/>
          <w:numId w:val="51"/>
        </w:numPr>
        <w:ind w:left="0" w:firstLine="567"/>
      </w:pPr>
      <w:r w:rsidRPr="00A54567">
        <w:t xml:space="preserve">Утверждение Плана закупки, Плана закупки инновационной продукции осуществляется в соответствии с положениями </w:t>
      </w:r>
      <w:r w:rsidR="007B7B1A" w:rsidRPr="00A54567">
        <w:t>пунктов</w:t>
      </w:r>
      <w:r w:rsidR="007E66B0" w:rsidRPr="00A54567">
        <w:t xml:space="preserve"> </w:t>
      </w:r>
      <w:r w:rsidR="007E66B0" w:rsidRPr="00A54567">
        <w:fldChar w:fldCharType="begin"/>
      </w:r>
      <w:r w:rsidR="007E66B0" w:rsidRPr="00A54567">
        <w:instrText xml:space="preserve"> REF _Ref510710398 \w \h </w:instrText>
      </w:r>
      <w:r w:rsidR="003B42DC" w:rsidRPr="00A54567">
        <w:instrText xml:space="preserve"> \* MERGEFORMAT </w:instrText>
      </w:r>
      <w:r w:rsidR="007E66B0" w:rsidRPr="00A54567">
        <w:fldChar w:fldCharType="separate"/>
      </w:r>
      <w:r w:rsidR="00B7235F" w:rsidRPr="00A54567">
        <w:t>6.2</w:t>
      </w:r>
      <w:r w:rsidR="007E66B0" w:rsidRPr="00A54567">
        <w:fldChar w:fldCharType="end"/>
      </w:r>
      <w:r w:rsidR="007E66B0" w:rsidRPr="00A54567">
        <w:t xml:space="preserve"> и </w:t>
      </w:r>
      <w:r w:rsidR="007E66B0" w:rsidRPr="00A54567">
        <w:fldChar w:fldCharType="begin"/>
      </w:r>
      <w:r w:rsidR="007E66B0" w:rsidRPr="00A54567">
        <w:instrText xml:space="preserve"> REF _Ref514672804 \w \h </w:instrText>
      </w:r>
      <w:r w:rsidR="003B42DC" w:rsidRPr="00A54567">
        <w:instrText xml:space="preserve"> \* MERGEFORMAT </w:instrText>
      </w:r>
      <w:r w:rsidR="007E66B0" w:rsidRPr="00A54567">
        <w:fldChar w:fldCharType="separate"/>
      </w:r>
      <w:r w:rsidR="00B7235F" w:rsidRPr="00A54567">
        <w:t>6.3</w:t>
      </w:r>
      <w:r w:rsidR="007E66B0" w:rsidRPr="00A54567">
        <w:fldChar w:fldCharType="end"/>
      </w:r>
      <w:r w:rsidR="007E66B0" w:rsidRPr="00A54567">
        <w:t xml:space="preserve"> </w:t>
      </w:r>
      <w:r w:rsidRPr="00A54567">
        <w:t>Стандарта, организационно-распорядительными документами, решениями ЦЗО ПАО «Россети» и его ДО (при наличии таковых) и с соблюдением требований действующего законодательства.</w:t>
      </w:r>
    </w:p>
    <w:p w14:paraId="0805159D" w14:textId="4522DD03" w:rsidR="00346A41" w:rsidRPr="00A54567" w:rsidRDefault="000D65F1" w:rsidP="003133D8">
      <w:pPr>
        <w:pStyle w:val="31"/>
        <w:widowControl w:val="0"/>
        <w:numPr>
          <w:ilvl w:val="2"/>
          <w:numId w:val="51"/>
        </w:numPr>
        <w:ind w:left="0" w:firstLine="567"/>
      </w:pPr>
      <w:r w:rsidRPr="00A54567">
        <w:t xml:space="preserve"> </w:t>
      </w:r>
      <w:bookmarkEnd w:id="224"/>
      <w:r w:rsidR="00BC4B6D" w:rsidRPr="00A54567">
        <w:t>Если иного не предусмотрено нормами действующего законодательства, основанием для осуществления закупок является утвержд</w:t>
      </w:r>
      <w:r w:rsidR="00F40EA6" w:rsidRPr="00A54567">
        <w:t>е</w:t>
      </w:r>
      <w:r w:rsidR="00BC4B6D" w:rsidRPr="00A54567">
        <w:t>нный План закупки</w:t>
      </w:r>
      <w:r w:rsidR="00F40EA6" w:rsidRPr="00A54567">
        <w:t>,</w:t>
      </w:r>
      <w:r w:rsidR="005008CA" w:rsidRPr="00A54567">
        <w:t xml:space="preserve"> </w:t>
      </w:r>
      <w:r w:rsidR="00BC4B6D" w:rsidRPr="00A54567">
        <w:t>содержащий эти закупки</w:t>
      </w:r>
      <w:r w:rsidR="005008CA" w:rsidRPr="00A54567">
        <w:t xml:space="preserve"> или</w:t>
      </w:r>
      <w:r w:rsidR="00BC4B6D" w:rsidRPr="00A54567">
        <w:t xml:space="preserve"> скорректированный </w:t>
      </w:r>
      <w:r w:rsidR="005008CA" w:rsidRPr="00A54567">
        <w:t xml:space="preserve">в соответствии с </w:t>
      </w:r>
      <w:r w:rsidR="005008CA" w:rsidRPr="00A54567">
        <w:lastRenderedPageBreak/>
        <w:t xml:space="preserve">нормами Стандарта </w:t>
      </w:r>
      <w:r w:rsidR="00BC4B6D" w:rsidRPr="00A54567">
        <w:t>План закупки.</w:t>
      </w:r>
    </w:p>
    <w:p w14:paraId="461ACE79" w14:textId="6733AAD6" w:rsidR="001B470E" w:rsidRPr="00A54567" w:rsidRDefault="009E0677" w:rsidP="003133D8">
      <w:pPr>
        <w:pStyle w:val="31"/>
        <w:widowControl w:val="0"/>
        <w:numPr>
          <w:ilvl w:val="2"/>
          <w:numId w:val="51"/>
        </w:numPr>
        <w:ind w:left="0" w:firstLine="567"/>
      </w:pPr>
      <w:bookmarkStart w:id="225" w:name="_Ref510704487"/>
      <w:r w:rsidRPr="00680857">
        <w:t xml:space="preserve">Условия и порядок внесения </w:t>
      </w:r>
      <w:r w:rsidR="00FB08FB" w:rsidRPr="00680857">
        <w:t>корректиров</w:t>
      </w:r>
      <w:r w:rsidRPr="00680857">
        <w:t>о</w:t>
      </w:r>
      <w:r w:rsidR="00FB08FB" w:rsidRPr="00680857">
        <w:t>к</w:t>
      </w:r>
      <w:r w:rsidRPr="00680857">
        <w:t xml:space="preserve"> в</w:t>
      </w:r>
      <w:r w:rsidR="00FB08FB" w:rsidRPr="00680857">
        <w:t xml:space="preserve"> утверж</w:t>
      </w:r>
      <w:r w:rsidR="00FB08FB" w:rsidRPr="00A54567">
        <w:t>денн</w:t>
      </w:r>
      <w:r>
        <w:t>ый</w:t>
      </w:r>
      <w:r w:rsidR="00FB08FB" w:rsidRPr="00A54567">
        <w:t xml:space="preserve"> План закупки, План закупки инновационной продукции, а также </w:t>
      </w:r>
      <w:r>
        <w:t>полномочия лиц утверждающих</w:t>
      </w:r>
      <w:r w:rsidR="00FB08FB" w:rsidRPr="00A54567">
        <w:t xml:space="preserve"> </w:t>
      </w:r>
      <w:r>
        <w:t>такие</w:t>
      </w:r>
      <w:r w:rsidR="00FB08FB" w:rsidRPr="00A54567">
        <w:t xml:space="preserve"> корректировк</w:t>
      </w:r>
      <w:r>
        <w:t>и,</w:t>
      </w:r>
      <w:r w:rsidR="00FB08FB" w:rsidRPr="00A54567">
        <w:t xml:space="preserve"> устанавливаются</w:t>
      </w:r>
      <w:r w:rsidR="00346A41" w:rsidRPr="00A54567">
        <w:t xml:space="preserve"> решени</w:t>
      </w:r>
      <w:r w:rsidR="00FB08FB" w:rsidRPr="00A54567">
        <w:t>ем</w:t>
      </w:r>
      <w:r w:rsidR="00346A41" w:rsidRPr="00A54567">
        <w:t xml:space="preserve"> ЦЗО </w:t>
      </w:r>
      <w:r w:rsidR="00FB08FB" w:rsidRPr="00A54567">
        <w:t xml:space="preserve">ПАО «Россети», </w:t>
      </w:r>
      <w:r w:rsidR="00346A41" w:rsidRPr="00A54567">
        <w:t xml:space="preserve">если иное не предусмотрено нормами действующего законодательства Российской Федерации. </w:t>
      </w:r>
    </w:p>
    <w:p w14:paraId="0D6FD8C5" w14:textId="120F16C3" w:rsidR="00346A41" w:rsidRPr="00A54567" w:rsidRDefault="00210D61" w:rsidP="003133D8">
      <w:pPr>
        <w:pStyle w:val="31"/>
        <w:widowControl w:val="0"/>
        <w:numPr>
          <w:ilvl w:val="2"/>
          <w:numId w:val="51"/>
        </w:numPr>
        <w:ind w:left="0" w:firstLine="600"/>
      </w:pPr>
      <w:bookmarkStart w:id="226" w:name="_Ref514688337"/>
      <w:bookmarkStart w:id="227" w:name="_Ref512239135"/>
      <w:r w:rsidRPr="00A54567">
        <w:t>План закупки на очередной календарный год (либо иной период, установленный действующим законодательством Российской Федерации) утвержда</w:t>
      </w:r>
      <w:r w:rsidR="00FB08FB" w:rsidRPr="00A54567">
        <w:t>е</w:t>
      </w:r>
      <w:r w:rsidRPr="00A54567">
        <w:t>тся</w:t>
      </w:r>
      <w:r w:rsidR="00FB08FB" w:rsidRPr="00A54567">
        <w:t xml:space="preserve"> в порядке, предусмотренном</w:t>
      </w:r>
      <w:r w:rsidRPr="00A54567">
        <w:t xml:space="preserve"> ЦЗО ПАО «Россети». </w:t>
      </w:r>
      <w:bookmarkEnd w:id="225"/>
      <w:bookmarkEnd w:id="226"/>
      <w:bookmarkEnd w:id="227"/>
    </w:p>
    <w:p w14:paraId="16DBA4C2" w14:textId="22874E96" w:rsidR="003E29F5" w:rsidRPr="00A54567" w:rsidRDefault="003E29F5" w:rsidP="003133D8">
      <w:pPr>
        <w:pStyle w:val="31"/>
        <w:widowControl w:val="0"/>
        <w:numPr>
          <w:ilvl w:val="2"/>
          <w:numId w:val="51"/>
        </w:numPr>
        <w:ind w:left="0" w:firstLine="600"/>
      </w:pPr>
      <w:r w:rsidRPr="00A54567">
        <w:t xml:space="preserve">План закупки и План закупки инновационной продукции формируется Заказчиком по форме и в соответствии с требованиями, установленными действующим законодательством. Форма Плана закупки для ПАО «Россети» и ДО ПАО «Россети» может быть утверждена </w:t>
      </w:r>
      <w:r w:rsidR="00EE4246">
        <w:t xml:space="preserve">организационно-распорядительными </w:t>
      </w:r>
      <w:r w:rsidRPr="00A54567">
        <w:t xml:space="preserve">документами ПАО «Россети». План закупки и План закупки инновационной продукции Заказчика размещается в ЕИС в объеме, определенном действующим законодательством с учетом пункта </w:t>
      </w:r>
      <w:r w:rsidRPr="00A54567">
        <w:fldChar w:fldCharType="begin"/>
      </w:r>
      <w:r w:rsidRPr="00A54567">
        <w:instrText xml:space="preserve"> REF _Ref510537388 \r \h </w:instrText>
      </w:r>
      <w:r w:rsidR="00A54567" w:rsidRPr="00A54567">
        <w:instrText xml:space="preserve"> \* MERGEFORMAT </w:instrText>
      </w:r>
      <w:r w:rsidRPr="00A54567">
        <w:fldChar w:fldCharType="separate"/>
      </w:r>
      <w:r w:rsidR="00DE092F" w:rsidRPr="00A54567">
        <w:t>3.1.8</w:t>
      </w:r>
      <w:r w:rsidRPr="00A54567">
        <w:fldChar w:fldCharType="end"/>
      </w:r>
      <w:r w:rsidRPr="00A54567">
        <w:t xml:space="preserve"> и пункта </w:t>
      </w:r>
      <w:r w:rsidRPr="00A54567">
        <w:fldChar w:fldCharType="begin"/>
      </w:r>
      <w:r w:rsidRPr="00A54567">
        <w:instrText xml:space="preserve"> REF _Ref511944404 \r \h </w:instrText>
      </w:r>
      <w:r w:rsidR="00A54567" w:rsidRPr="00A54567">
        <w:instrText xml:space="preserve"> \* MERGEFORMAT </w:instrText>
      </w:r>
      <w:r w:rsidRPr="00A54567">
        <w:fldChar w:fldCharType="separate"/>
      </w:r>
      <w:r w:rsidR="00DE092F" w:rsidRPr="00A54567">
        <w:t>3.1.10</w:t>
      </w:r>
      <w:r w:rsidRPr="00A54567">
        <w:fldChar w:fldCharType="end"/>
      </w:r>
      <w:r w:rsidRPr="00A54567">
        <w:t xml:space="preserve"> Стандарта.</w:t>
      </w:r>
    </w:p>
    <w:p w14:paraId="034C59E2" w14:textId="77777777" w:rsidR="00346A41" w:rsidRPr="00A54567" w:rsidRDefault="00346A41" w:rsidP="003133D8">
      <w:pPr>
        <w:pStyle w:val="22"/>
        <w:keepNext w:val="0"/>
        <w:widowControl w:val="0"/>
        <w:numPr>
          <w:ilvl w:val="1"/>
          <w:numId w:val="51"/>
        </w:numPr>
        <w:ind w:left="0" w:firstLine="567"/>
        <w:rPr>
          <w:szCs w:val="28"/>
        </w:rPr>
      </w:pPr>
      <w:bookmarkStart w:id="228" w:name="_Hlt306397429"/>
      <w:bookmarkStart w:id="229" w:name="_Ref298251039"/>
      <w:bookmarkStart w:id="230" w:name="_Ref510710398"/>
      <w:bookmarkEnd w:id="228"/>
      <w:r w:rsidRPr="00A54567">
        <w:rPr>
          <w:szCs w:val="28"/>
        </w:rPr>
        <w:t xml:space="preserve">Подготовка </w:t>
      </w:r>
      <w:bookmarkEnd w:id="229"/>
      <w:r w:rsidRPr="00A54567">
        <w:rPr>
          <w:szCs w:val="28"/>
        </w:rPr>
        <w:t>Плана закупки</w:t>
      </w:r>
      <w:bookmarkEnd w:id="230"/>
    </w:p>
    <w:p w14:paraId="2320D772" w14:textId="573AAA24" w:rsidR="00346A41" w:rsidRPr="00A54567" w:rsidRDefault="00346A41" w:rsidP="003133D8">
      <w:pPr>
        <w:pStyle w:val="31"/>
        <w:widowControl w:val="0"/>
        <w:numPr>
          <w:ilvl w:val="2"/>
          <w:numId w:val="51"/>
        </w:numPr>
        <w:ind w:left="0" w:firstLine="567"/>
      </w:pPr>
      <w:bookmarkStart w:id="231" w:name="_Ref110165746"/>
      <w:r w:rsidRPr="00A54567">
        <w:t>План закупки формируется в соответствии с проектом Бюджета Заказчика</w:t>
      </w:r>
      <w:r w:rsidR="003D5665" w:rsidRPr="00A54567">
        <w:t xml:space="preserve"> (утвержденного Бюджета при его наличии)</w:t>
      </w:r>
      <w:r w:rsidRPr="00A54567">
        <w:t xml:space="preserve"> и на основании программ, определяющих производственную деятельность Заказчика</w:t>
      </w:r>
      <w:bookmarkEnd w:id="231"/>
      <w:r w:rsidRPr="00A54567">
        <w:t>.</w:t>
      </w:r>
    </w:p>
    <w:p w14:paraId="3DF5E790" w14:textId="6A613D1E" w:rsidR="00346A41" w:rsidRPr="00A54567" w:rsidRDefault="00D75677" w:rsidP="003133D8">
      <w:pPr>
        <w:pStyle w:val="31"/>
        <w:widowControl w:val="0"/>
        <w:numPr>
          <w:ilvl w:val="2"/>
          <w:numId w:val="51"/>
        </w:numPr>
        <w:ind w:left="0" w:firstLine="567"/>
      </w:pPr>
      <w:bookmarkStart w:id="232" w:name="_Ref173243026"/>
      <w:r w:rsidRPr="00A54567">
        <w:t xml:space="preserve">Если иное не предусмотрено организационно-распорядительными документами Заказчика </w:t>
      </w:r>
      <w:r w:rsidR="00346A41" w:rsidRPr="00A54567">
        <w:t>План закупки формир</w:t>
      </w:r>
      <w:r w:rsidRPr="00A54567">
        <w:t>уется</w:t>
      </w:r>
      <w:r w:rsidR="00346A41" w:rsidRPr="00A54567">
        <w:t xml:space="preserve"> в информационной системе Заказчика, с использованием средств автоматизации, в соответствии с действующими правилами работы </w:t>
      </w:r>
      <w:r w:rsidR="0005147E" w:rsidRPr="00A54567">
        <w:t>и с учетом интеграции используемых в закупочной деятельности информационных систем с внешними информационными системами, в том числе с ЕИС и электронными площадками</w:t>
      </w:r>
      <w:r w:rsidR="00346A41" w:rsidRPr="00A54567">
        <w:t>.</w:t>
      </w:r>
    </w:p>
    <w:bookmarkEnd w:id="232"/>
    <w:p w14:paraId="1DC1642B" w14:textId="77777777" w:rsidR="00346A41" w:rsidRPr="00A54567" w:rsidRDefault="00346A41" w:rsidP="003133D8">
      <w:pPr>
        <w:pStyle w:val="31"/>
        <w:widowControl w:val="0"/>
        <w:numPr>
          <w:ilvl w:val="2"/>
          <w:numId w:val="51"/>
        </w:numPr>
        <w:ind w:left="0" w:firstLine="600"/>
      </w:pPr>
      <w:r w:rsidRPr="00A54567">
        <w:t>При формировании проекта Плана закупки соблюдаются следующие правила:</w:t>
      </w:r>
    </w:p>
    <w:p w14:paraId="1F2C8BD5" w14:textId="77777777" w:rsidR="00346A41" w:rsidRPr="00A54567" w:rsidRDefault="00346A41" w:rsidP="003133D8">
      <w:pPr>
        <w:pStyle w:val="41"/>
        <w:widowControl w:val="0"/>
        <w:numPr>
          <w:ilvl w:val="3"/>
          <w:numId w:val="57"/>
        </w:numPr>
        <w:ind w:left="0" w:firstLine="567"/>
        <w:rPr>
          <w:szCs w:val="28"/>
        </w:rPr>
      </w:pPr>
      <w:r w:rsidRPr="00A54567">
        <w:rPr>
          <w:szCs w:val="28"/>
        </w:rPr>
        <w:t xml:space="preserve">закупки включаются в План закупки года, в котором планируется </w:t>
      </w:r>
      <w:r w:rsidRPr="00A54567">
        <w:rPr>
          <w:szCs w:val="28"/>
          <w:lang w:val="ru-RU"/>
        </w:rPr>
        <w:t>объявление закупочной процедуры</w:t>
      </w:r>
      <w:r w:rsidR="003505FD" w:rsidRPr="00A54567">
        <w:rPr>
          <w:rStyle w:val="a9"/>
          <w:szCs w:val="28"/>
          <w:lang w:val="ru-RU"/>
        </w:rPr>
        <w:footnoteReference w:id="2"/>
      </w:r>
      <w:r w:rsidRPr="00A54567">
        <w:rPr>
          <w:szCs w:val="28"/>
        </w:rPr>
        <w:t>;</w:t>
      </w:r>
    </w:p>
    <w:p w14:paraId="0AFD256D" w14:textId="77777777" w:rsidR="00346A41" w:rsidRPr="00A54567" w:rsidRDefault="00346A41" w:rsidP="003133D8">
      <w:pPr>
        <w:pStyle w:val="41"/>
        <w:widowControl w:val="0"/>
        <w:numPr>
          <w:ilvl w:val="3"/>
          <w:numId w:val="57"/>
        </w:numPr>
        <w:ind w:left="0" w:firstLine="567"/>
        <w:rPr>
          <w:szCs w:val="28"/>
        </w:rPr>
      </w:pPr>
      <w:r w:rsidRPr="00A54567">
        <w:rPr>
          <w:szCs w:val="28"/>
        </w:rPr>
        <w:t>проводится разумная консолидации</w:t>
      </w:r>
      <w:r w:rsidRPr="00A54567">
        <w:rPr>
          <w:szCs w:val="28"/>
          <w:lang w:val="ru-RU"/>
        </w:rPr>
        <w:t xml:space="preserve"> </w:t>
      </w:r>
      <w:r w:rsidRPr="00A54567">
        <w:rPr>
          <w:szCs w:val="28"/>
        </w:rPr>
        <w:t>закупок однородной продукции</w:t>
      </w:r>
      <w:r w:rsidRPr="00A54567">
        <w:rPr>
          <w:szCs w:val="28"/>
          <w:lang w:val="ru-RU"/>
        </w:rPr>
        <w:t>, не приводящая к ограничению конкуренции</w:t>
      </w:r>
      <w:r w:rsidRPr="00A54567">
        <w:rPr>
          <w:szCs w:val="28"/>
        </w:rPr>
        <w:t>;</w:t>
      </w:r>
    </w:p>
    <w:p w14:paraId="2C917F2C" w14:textId="5DEB3428" w:rsidR="00346A41" w:rsidRPr="00A54567" w:rsidRDefault="00346A41" w:rsidP="003133D8">
      <w:pPr>
        <w:pStyle w:val="41"/>
        <w:widowControl w:val="0"/>
        <w:numPr>
          <w:ilvl w:val="3"/>
          <w:numId w:val="57"/>
        </w:numPr>
        <w:ind w:left="0" w:firstLine="567"/>
        <w:rPr>
          <w:szCs w:val="28"/>
        </w:rPr>
      </w:pPr>
      <w:r w:rsidRPr="00A54567">
        <w:rPr>
          <w:szCs w:val="28"/>
        </w:rPr>
        <w:t xml:space="preserve">не допускается </w:t>
      </w:r>
      <w:r w:rsidRPr="00A54567">
        <w:rPr>
          <w:szCs w:val="28"/>
          <w:lang w:val="ru-RU"/>
        </w:rPr>
        <w:t>дробление</w:t>
      </w:r>
      <w:r w:rsidRPr="00A54567">
        <w:rPr>
          <w:szCs w:val="28"/>
        </w:rPr>
        <w:t xml:space="preserve"> закупки однородной продукции на несколько позиций с целью </w:t>
      </w:r>
      <w:r w:rsidR="00847480" w:rsidRPr="00A54567">
        <w:rPr>
          <w:szCs w:val="28"/>
          <w:lang w:val="ru-RU"/>
        </w:rPr>
        <w:t>проведения закупки неконкурентным способом (в случае если такую закупку в соответствии с</w:t>
      </w:r>
      <w:r w:rsidR="00EB7ADD">
        <w:rPr>
          <w:szCs w:val="28"/>
          <w:lang w:val="ru-RU"/>
        </w:rPr>
        <w:t>о</w:t>
      </w:r>
      <w:r w:rsidR="00847480" w:rsidRPr="00A54567">
        <w:rPr>
          <w:szCs w:val="28"/>
          <w:lang w:val="ru-RU"/>
        </w:rPr>
        <w:t xml:space="preserve"> Стандартом требуется провести </w:t>
      </w:r>
      <w:r w:rsidR="00847480" w:rsidRPr="00A54567">
        <w:rPr>
          <w:szCs w:val="28"/>
          <w:lang w:val="ru-RU"/>
        </w:rPr>
        <w:lastRenderedPageBreak/>
        <w:t>конкурентным способом)</w:t>
      </w:r>
      <w:r w:rsidR="00E560A1" w:rsidRPr="00A54567">
        <w:rPr>
          <w:szCs w:val="28"/>
          <w:lang w:val="ru-RU"/>
        </w:rPr>
        <w:t>;</w:t>
      </w:r>
    </w:p>
    <w:p w14:paraId="64C873C7" w14:textId="233CD2C7" w:rsidR="00346A41" w:rsidRPr="00A54567" w:rsidRDefault="00346A41" w:rsidP="003133D8">
      <w:pPr>
        <w:pStyle w:val="41"/>
        <w:widowControl w:val="0"/>
        <w:numPr>
          <w:ilvl w:val="3"/>
          <w:numId w:val="57"/>
        </w:numPr>
        <w:ind w:left="0" w:firstLine="567"/>
        <w:rPr>
          <w:szCs w:val="28"/>
        </w:rPr>
      </w:pPr>
      <w:r w:rsidRPr="00A54567">
        <w:rPr>
          <w:szCs w:val="28"/>
          <w:lang w:val="ru-RU"/>
        </w:rPr>
        <w:t>формирование Плана закупки Заказчика в отношении централизованных закупок осуществляется с учетом п</w:t>
      </w:r>
      <w:r w:rsidRPr="00A54567">
        <w:rPr>
          <w:szCs w:val="28"/>
        </w:rPr>
        <w:t>.</w:t>
      </w:r>
      <w:r w:rsidRPr="00A54567">
        <w:rPr>
          <w:szCs w:val="28"/>
          <w:lang w:val="ru-RU"/>
        </w:rPr>
        <w:t xml:space="preserve"> </w:t>
      </w:r>
      <w:r w:rsidRPr="00A54567">
        <w:rPr>
          <w:szCs w:val="28"/>
          <w:lang w:val="ru-RU"/>
        </w:rPr>
        <w:fldChar w:fldCharType="begin"/>
      </w:r>
      <w:r w:rsidRPr="00A54567">
        <w:rPr>
          <w:szCs w:val="28"/>
          <w:lang w:val="ru-RU"/>
        </w:rPr>
        <w:instrText xml:space="preserve"> REF _Ref372536861 \r \h  \* MERGEFORMAT </w:instrText>
      </w:r>
      <w:r w:rsidRPr="00A54567">
        <w:rPr>
          <w:szCs w:val="28"/>
          <w:lang w:val="ru-RU"/>
        </w:rPr>
      </w:r>
      <w:r w:rsidRPr="00A54567">
        <w:rPr>
          <w:szCs w:val="28"/>
          <w:lang w:val="ru-RU"/>
        </w:rPr>
        <w:fldChar w:fldCharType="separate"/>
      </w:r>
      <w:r w:rsidR="00B7235F" w:rsidRPr="00A54567">
        <w:rPr>
          <w:szCs w:val="28"/>
          <w:lang w:val="ru-RU"/>
        </w:rPr>
        <w:t>2.5</w:t>
      </w:r>
      <w:r w:rsidRPr="00A54567">
        <w:rPr>
          <w:szCs w:val="28"/>
          <w:lang w:val="ru-RU"/>
        </w:rPr>
        <w:fldChar w:fldCharType="end"/>
      </w:r>
      <w:r w:rsidRPr="00A54567">
        <w:rPr>
          <w:szCs w:val="28"/>
          <w:lang w:val="ru-RU"/>
        </w:rPr>
        <w:t xml:space="preserve"> Стандарта.</w:t>
      </w:r>
    </w:p>
    <w:p w14:paraId="790E8D5B" w14:textId="77777777" w:rsidR="00346A41" w:rsidRPr="00A54567" w:rsidRDefault="00E54BBE" w:rsidP="003133D8">
      <w:pPr>
        <w:pStyle w:val="31"/>
        <w:widowControl w:val="0"/>
        <w:numPr>
          <w:ilvl w:val="2"/>
          <w:numId w:val="51"/>
        </w:numPr>
        <w:ind w:left="0" w:firstLine="567"/>
      </w:pPr>
      <w:r w:rsidRPr="00A54567">
        <w:t>Этап</w:t>
      </w:r>
      <w:r w:rsidR="00C05B6F" w:rsidRPr="00A54567">
        <w:t>ы</w:t>
      </w:r>
      <w:r w:rsidRPr="00A54567">
        <w:t xml:space="preserve"> формирования Плана закупки</w:t>
      </w:r>
      <w:r w:rsidR="00346A41" w:rsidRPr="00A54567">
        <w:t>:</w:t>
      </w:r>
    </w:p>
    <w:p w14:paraId="3E51C3C3" w14:textId="2D5B0294" w:rsidR="00346A41" w:rsidRPr="00A54567" w:rsidRDefault="00346A41" w:rsidP="003133D8">
      <w:pPr>
        <w:pStyle w:val="50"/>
        <w:widowControl w:val="0"/>
        <w:numPr>
          <w:ilvl w:val="4"/>
          <w:numId w:val="52"/>
        </w:numPr>
        <w:ind w:left="0" w:firstLine="567"/>
      </w:pPr>
      <w:r w:rsidRPr="00A54567">
        <w:t>разработка проекта Плана закупки на основе проектов программ, определяющих производственную деятельность и проекта Бюджета Заказчика</w:t>
      </w:r>
      <w:r w:rsidR="00E560A1" w:rsidRPr="00A54567">
        <w:t xml:space="preserve"> (утвержденного Бюджета при его наличии)</w:t>
      </w:r>
      <w:r w:rsidRPr="00A54567">
        <w:t xml:space="preserve"> на следующий период;</w:t>
      </w:r>
    </w:p>
    <w:p w14:paraId="61CFD24D" w14:textId="77777777" w:rsidR="00346A41" w:rsidRPr="00A54567" w:rsidRDefault="00346A41" w:rsidP="003133D8">
      <w:pPr>
        <w:pStyle w:val="50"/>
        <w:widowControl w:val="0"/>
        <w:numPr>
          <w:ilvl w:val="4"/>
          <w:numId w:val="52"/>
        </w:numPr>
        <w:ind w:left="0" w:firstLine="567"/>
      </w:pPr>
      <w:r w:rsidRPr="00A54567">
        <w:t>утверждение Плана закупки уполномоченным органом Заказчика;</w:t>
      </w:r>
    </w:p>
    <w:p w14:paraId="7CC3B23B" w14:textId="77777777" w:rsidR="00A902DF" w:rsidRPr="00A54567" w:rsidRDefault="00A902DF" w:rsidP="003133D8">
      <w:pPr>
        <w:pStyle w:val="50"/>
        <w:widowControl w:val="0"/>
        <w:numPr>
          <w:ilvl w:val="4"/>
          <w:numId w:val="52"/>
        </w:numPr>
        <w:ind w:left="0" w:firstLine="567"/>
      </w:pPr>
      <w:r w:rsidRPr="00A54567">
        <w:t>корректировка Плана закупки.</w:t>
      </w:r>
    </w:p>
    <w:p w14:paraId="7A996E9A" w14:textId="4D887E75" w:rsidR="00346A41" w:rsidRPr="00A54567" w:rsidRDefault="00346A41" w:rsidP="003133D8">
      <w:pPr>
        <w:pStyle w:val="31"/>
        <w:widowControl w:val="0"/>
        <w:numPr>
          <w:ilvl w:val="2"/>
          <w:numId w:val="51"/>
        </w:numPr>
        <w:ind w:left="0" w:firstLine="567"/>
      </w:pPr>
      <w:r w:rsidRPr="00A54567">
        <w:t>Корректировка Плана закупки может проводиться</w:t>
      </w:r>
      <w:r w:rsidR="00E54BBE" w:rsidRPr="00A54567">
        <w:t xml:space="preserve"> </w:t>
      </w:r>
      <w:r w:rsidRPr="00A54567">
        <w:t>в связи с корректировками Бюджета Заказчика, инвестиционной</w:t>
      </w:r>
      <w:r w:rsidR="00E54BBE" w:rsidRPr="00A54567">
        <w:t>,</w:t>
      </w:r>
      <w:r w:rsidRPr="00A54567">
        <w:t xml:space="preserve"> производственной или иных программ или планов Заказчика, результатами защиты тарифов на электрическую и тепловую энергию в органах государственного регулирования,</w:t>
      </w:r>
      <w:r w:rsidR="00E54BBE" w:rsidRPr="00A54567">
        <w:t xml:space="preserve"> а также по</w:t>
      </w:r>
      <w:r w:rsidRPr="00A54567">
        <w:t xml:space="preserve"> иным основаниям, связанным с непредвиденной заранее необходимостью изменения Плана закупки.</w:t>
      </w:r>
    </w:p>
    <w:p w14:paraId="6B34FCCF" w14:textId="4DEE41FB" w:rsidR="00346A41" w:rsidRPr="00A54567" w:rsidRDefault="00346A41" w:rsidP="003133D8">
      <w:pPr>
        <w:pStyle w:val="31"/>
        <w:widowControl w:val="0"/>
        <w:numPr>
          <w:ilvl w:val="2"/>
          <w:numId w:val="51"/>
        </w:numPr>
        <w:ind w:left="0" w:firstLine="567"/>
      </w:pPr>
      <w:r w:rsidRPr="00A54567">
        <w:t xml:space="preserve">Проект Плана закупки должен быть согласован в порядке и в сроки, установленные организационно-распорядительным документом Заказчика. При этом срок утверждения Плана закупки на предстоящий год должен быть не позднее 01 ноября года, предшествующего планируемому году при условии наличия утвержденного </w:t>
      </w:r>
      <w:r w:rsidR="003D5665" w:rsidRPr="00A54567">
        <w:t>Бюджета</w:t>
      </w:r>
      <w:r w:rsidRPr="00A54567">
        <w:t xml:space="preserve">, а в случае его отсутствия не позднее 30 декабря года, предшествующего планируемому. В согласовании Плана закупки должны участвовать, как минимум, руководители либо уполномоченные от них сотрудники: </w:t>
      </w:r>
    </w:p>
    <w:p w14:paraId="6AD37C92" w14:textId="77777777" w:rsidR="00BC4B6D" w:rsidRPr="00A54567" w:rsidRDefault="00BC4B6D" w:rsidP="003133D8">
      <w:pPr>
        <w:pStyle w:val="31"/>
        <w:widowControl w:val="0"/>
        <w:numPr>
          <w:ilvl w:val="0"/>
          <w:numId w:val="88"/>
        </w:numPr>
        <w:ind w:left="0" w:firstLine="709"/>
      </w:pPr>
      <w:r w:rsidRPr="00A54567">
        <w:t xml:space="preserve">подразделений – </w:t>
      </w:r>
      <w:r w:rsidR="007A1984" w:rsidRPr="00A54567">
        <w:t xml:space="preserve">Инициаторов </w:t>
      </w:r>
      <w:r w:rsidRPr="00A54567">
        <w:t xml:space="preserve">закупки в части согласования предмета закупки и его параметров; </w:t>
      </w:r>
    </w:p>
    <w:p w14:paraId="4E5ED21E" w14:textId="77777777" w:rsidR="00346A41" w:rsidRPr="00A54567" w:rsidRDefault="00B232BA" w:rsidP="003133D8">
      <w:pPr>
        <w:pStyle w:val="31"/>
        <w:widowControl w:val="0"/>
        <w:numPr>
          <w:ilvl w:val="0"/>
          <w:numId w:val="50"/>
        </w:numPr>
        <w:ind w:left="0" w:firstLine="709"/>
      </w:pPr>
      <w:r w:rsidRPr="00A54567">
        <w:t xml:space="preserve">экономических </w:t>
      </w:r>
      <w:r w:rsidR="00346A41" w:rsidRPr="00A54567">
        <w:t>подразделений Заказчика в части согласования наличия финансирования,</w:t>
      </w:r>
    </w:p>
    <w:p w14:paraId="26AFA417" w14:textId="77777777" w:rsidR="00346A41" w:rsidRPr="00A54567" w:rsidRDefault="00164B12" w:rsidP="003133D8">
      <w:pPr>
        <w:pStyle w:val="31"/>
        <w:widowControl w:val="0"/>
        <w:numPr>
          <w:ilvl w:val="0"/>
          <w:numId w:val="50"/>
        </w:numPr>
        <w:ind w:left="0" w:firstLine="567"/>
      </w:pPr>
      <w:r w:rsidRPr="00A54567">
        <w:t xml:space="preserve">инвестиционных подразделений Заказчика – на предмет наличия и соответствия планируемых затрат Инвестиционной программе в части закупок по инвестиционной деятельности; </w:t>
      </w:r>
    </w:p>
    <w:p w14:paraId="3B36BC01" w14:textId="48660BB5" w:rsidR="00E33948" w:rsidRPr="00A54567" w:rsidRDefault="00346A41" w:rsidP="003133D8">
      <w:pPr>
        <w:pStyle w:val="31"/>
        <w:widowControl w:val="0"/>
        <w:numPr>
          <w:ilvl w:val="0"/>
          <w:numId w:val="50"/>
        </w:numPr>
        <w:ind w:left="0" w:firstLine="567"/>
      </w:pPr>
      <w:r w:rsidRPr="00A54567">
        <w:t xml:space="preserve">закупочных подразделений в части проверки соответствия </w:t>
      </w:r>
      <w:r w:rsidR="00E54BBE" w:rsidRPr="00A54567">
        <w:t>П</w:t>
      </w:r>
      <w:r w:rsidRPr="00A54567">
        <w:t>лана закупки нормам Стандарта и действующего законодательства</w:t>
      </w:r>
      <w:r w:rsidR="00E33948" w:rsidRPr="00A54567">
        <w:t>;</w:t>
      </w:r>
    </w:p>
    <w:p w14:paraId="3DD74E4D" w14:textId="77777777" w:rsidR="00164B12" w:rsidRPr="00A54567" w:rsidRDefault="00E33948" w:rsidP="003133D8">
      <w:pPr>
        <w:pStyle w:val="31"/>
        <w:widowControl w:val="0"/>
        <w:numPr>
          <w:ilvl w:val="0"/>
          <w:numId w:val="50"/>
        </w:numPr>
        <w:ind w:left="0" w:firstLine="567"/>
      </w:pPr>
      <w:r w:rsidRPr="00A54567">
        <w:t>подразделений безопасности в части компетенции, установленной внутренними документами Заказчика</w:t>
      </w:r>
      <w:r w:rsidR="00547DB8" w:rsidRPr="00A54567">
        <w:t>.</w:t>
      </w:r>
    </w:p>
    <w:p w14:paraId="07E3B4F2" w14:textId="77777777" w:rsidR="00164B12" w:rsidRPr="00A54567" w:rsidRDefault="00164B12" w:rsidP="00B10243">
      <w:pPr>
        <w:pStyle w:val="31"/>
        <w:widowControl w:val="0"/>
        <w:numPr>
          <w:ilvl w:val="0"/>
          <w:numId w:val="0"/>
        </w:numPr>
        <w:ind w:firstLine="567"/>
      </w:pPr>
      <w:r w:rsidRPr="00A54567">
        <w:t xml:space="preserve">При необходимости в согласовании проекта Плана </w:t>
      </w:r>
      <w:r w:rsidR="009F4D57" w:rsidRPr="00A54567">
        <w:t xml:space="preserve">закупки </w:t>
      </w:r>
      <w:r w:rsidRPr="00A54567">
        <w:t>могут участвовать представители технических подразделений либо конечных потребителей закупаемой продукции в части подтверждения потребности.</w:t>
      </w:r>
      <w:r w:rsidR="0078671E" w:rsidRPr="00A54567">
        <w:t xml:space="preserve"> В случае отсутствия в организационной структуре Заказчика одного или нескольких структурных подразделений, указанных в настоящем пункте Стандарта перечень подразделений, участвующих в согласовании Плана закупки определяется </w:t>
      </w:r>
      <w:r w:rsidR="0078671E" w:rsidRPr="00A54567">
        <w:lastRenderedPageBreak/>
        <w:t>организационно-распорядительным документом Заказчика.</w:t>
      </w:r>
    </w:p>
    <w:p w14:paraId="45A15AA4" w14:textId="77777777" w:rsidR="00E54BBE" w:rsidRPr="00A54567" w:rsidRDefault="00C05B6F" w:rsidP="003133D8">
      <w:pPr>
        <w:pStyle w:val="31"/>
        <w:widowControl w:val="0"/>
        <w:numPr>
          <w:ilvl w:val="2"/>
          <w:numId w:val="51"/>
        </w:numPr>
        <w:ind w:left="0" w:firstLine="600"/>
      </w:pPr>
      <w:r w:rsidRPr="00A54567">
        <w:t xml:space="preserve">В случае если нормами действующего законодательства </w:t>
      </w:r>
      <w:r w:rsidR="003C2113" w:rsidRPr="00A54567">
        <w:t xml:space="preserve">в отношении Заказчика </w:t>
      </w:r>
      <w:r w:rsidRPr="00A54567">
        <w:t>предусмотрен</w:t>
      </w:r>
      <w:r w:rsidR="003C2113" w:rsidRPr="00A54567">
        <w:t>а</w:t>
      </w:r>
      <w:r w:rsidRPr="00A54567">
        <w:t xml:space="preserve"> </w:t>
      </w:r>
      <w:r w:rsidR="003C2113" w:rsidRPr="00A54567">
        <w:t xml:space="preserve">процедура </w:t>
      </w:r>
      <w:hyperlink r:id="rId14" w:history="1">
        <w:r w:rsidR="003C2113" w:rsidRPr="00A54567">
          <w:rPr>
            <w:rStyle w:val="a5"/>
            <w:color w:val="auto"/>
            <w:u w:val="none"/>
          </w:rPr>
          <w:t>оценки соответствия</w:t>
        </w:r>
      </w:hyperlink>
      <w:r w:rsidR="003C2113" w:rsidRPr="00A54567">
        <w:t xml:space="preserve"> проекта Плана закупки либо процедура мониторинга </w:t>
      </w:r>
      <w:hyperlink r:id="rId15" w:history="1">
        <w:r w:rsidR="003C2113" w:rsidRPr="00A54567">
          <w:rPr>
            <w:rStyle w:val="a5"/>
            <w:color w:val="auto"/>
            <w:u w:val="none"/>
          </w:rPr>
          <w:t>соответствия</w:t>
        </w:r>
      </w:hyperlink>
      <w:r w:rsidR="003C2113" w:rsidRPr="00A54567">
        <w:t xml:space="preserve"> утвержденного Плана закупки, Заказчик обязан обеспечить проведени</w:t>
      </w:r>
      <w:r w:rsidR="00F02E94" w:rsidRPr="00A54567">
        <w:t>е</w:t>
      </w:r>
      <w:r w:rsidR="003C2113" w:rsidRPr="00A54567">
        <w:t xml:space="preserve"> указанных процедур в установленном</w:t>
      </w:r>
      <w:r w:rsidR="00B232BA" w:rsidRPr="00A54567">
        <w:t xml:space="preserve"> законодательством</w:t>
      </w:r>
      <w:r w:rsidR="003C2113" w:rsidRPr="00A54567">
        <w:t xml:space="preserve"> порядке.</w:t>
      </w:r>
    </w:p>
    <w:p w14:paraId="5A1F1E4B" w14:textId="0DDBEA36" w:rsidR="00346A41" w:rsidRPr="00A54567" w:rsidRDefault="00346A41" w:rsidP="003133D8">
      <w:pPr>
        <w:pStyle w:val="31"/>
        <w:widowControl w:val="0"/>
        <w:numPr>
          <w:ilvl w:val="2"/>
          <w:numId w:val="51"/>
        </w:numPr>
        <w:ind w:left="0" w:firstLine="567"/>
      </w:pPr>
      <w:r w:rsidRPr="00A54567">
        <w:t>Закупки, проводимые в соответствии с</w:t>
      </w:r>
      <w:r w:rsidR="00A121F1" w:rsidRPr="00A54567">
        <w:t xml:space="preserve"> п. </w:t>
      </w:r>
      <w:r w:rsidR="00A121F1" w:rsidRPr="00A54567">
        <w:fldChar w:fldCharType="begin"/>
      </w:r>
      <w:r w:rsidR="00A121F1" w:rsidRPr="00A54567">
        <w:instrText xml:space="preserve"> REF _Ref510709156 \w \h </w:instrText>
      </w:r>
      <w:r w:rsidR="00F857D9" w:rsidRPr="00A54567">
        <w:instrText xml:space="preserve"> \* MERGEFORMAT </w:instrText>
      </w:r>
      <w:r w:rsidR="00A121F1" w:rsidRPr="00A54567">
        <w:fldChar w:fldCharType="separate"/>
      </w:r>
      <w:r w:rsidR="00401459" w:rsidRPr="00A54567">
        <w:t>5.6.16</w:t>
      </w:r>
      <w:r w:rsidR="00A121F1" w:rsidRPr="00A54567">
        <w:fldChar w:fldCharType="end"/>
      </w:r>
      <w:r w:rsidR="007B7B1A" w:rsidRPr="00A54567">
        <w:t xml:space="preserve"> </w:t>
      </w:r>
      <w:r w:rsidRPr="00A54567">
        <w:t>Стандарта</w:t>
      </w:r>
      <w:r w:rsidR="007B7B1A" w:rsidRPr="00A54567">
        <w:t>,</w:t>
      </w:r>
      <w:r w:rsidRPr="00A54567">
        <w:t xml:space="preserve"> вносятся в План закупки Заказчика заблаговременно или одновременно с заключением предусмотренного в названных пунктах договора путем принятия решения ЦЗО Заказчика или иного органа, определенного организационно-распорядительным документом Заказчика. </w:t>
      </w:r>
    </w:p>
    <w:p w14:paraId="76D9FF7B" w14:textId="77777777" w:rsidR="00346A41" w:rsidRPr="00A54567" w:rsidRDefault="00346A41" w:rsidP="003133D8">
      <w:pPr>
        <w:pStyle w:val="31"/>
        <w:widowControl w:val="0"/>
        <w:numPr>
          <w:ilvl w:val="2"/>
          <w:numId w:val="51"/>
        </w:numPr>
        <w:ind w:left="0" w:firstLine="567"/>
      </w:pPr>
      <w:r w:rsidRPr="00A54567">
        <w:t>Инициатор закупки обязан при подготовке Плана закупки учесть долгосрочные договоры, ранее заключенные для исполнения в планируемом периоде, и объем складских запасов, чтобы избежать дублирования приобретения необходимой продукции.</w:t>
      </w:r>
    </w:p>
    <w:p w14:paraId="242B0287" w14:textId="281090C1" w:rsidR="00346A41" w:rsidRPr="00A54567" w:rsidRDefault="00346A41" w:rsidP="003133D8">
      <w:pPr>
        <w:pStyle w:val="31"/>
        <w:widowControl w:val="0"/>
        <w:numPr>
          <w:ilvl w:val="2"/>
          <w:numId w:val="51"/>
        </w:numPr>
        <w:ind w:left="0" w:firstLine="567"/>
      </w:pPr>
      <w:bookmarkStart w:id="233" w:name="_Ref174788111"/>
      <w:r w:rsidRPr="00A54567">
        <w:t>При подготовке Плана закупки особое внимание следует уделить основаниям выбора способов закупки, отличных от приоритетных (п. </w:t>
      </w:r>
      <w:r w:rsidRPr="00A54567">
        <w:fldChar w:fldCharType="begin"/>
      </w:r>
      <w:r w:rsidRPr="00A54567">
        <w:instrText xml:space="preserve"> REF _Ref306615055 \r \h  \* MERGEFORMAT </w:instrText>
      </w:r>
      <w:r w:rsidRPr="00A54567">
        <w:fldChar w:fldCharType="separate"/>
      </w:r>
      <w:r w:rsidR="00B7235F" w:rsidRPr="00A54567">
        <w:t>5.2.1</w:t>
      </w:r>
      <w:r w:rsidRPr="00A54567">
        <w:fldChar w:fldCharType="end"/>
      </w:r>
      <w:r w:rsidRPr="00A54567">
        <w:t xml:space="preserve"> Стандарта) с учетом ценовых порогов, а также определению перечня участников закрытых способов закупок и выбору контрагента при закупке у единственного поставщика (исполнителя, подрядчика). В отношении каждого такого решения в качестве приложений к Плану закупки должны быть оформлены подробные обоснования, которые должны храниться в ЦЗО Заказчика вместе с Планом закупки, и в подразделениях </w:t>
      </w:r>
      <w:r w:rsidR="007A1984" w:rsidRPr="00A54567">
        <w:t xml:space="preserve">Инициаторах </w:t>
      </w:r>
      <w:r w:rsidRPr="00A54567">
        <w:t>закупки.</w:t>
      </w:r>
      <w:bookmarkEnd w:id="233"/>
      <w:r w:rsidRPr="00A54567">
        <w:t xml:space="preserve"> В комплект обосновывающих материалов </w:t>
      </w:r>
      <w:r w:rsidR="007A1984" w:rsidRPr="00A54567">
        <w:t xml:space="preserve">Инициатор </w:t>
      </w:r>
      <w:r w:rsidRPr="00A54567">
        <w:t xml:space="preserve">закупки должен включать пояснительную записку с объяснением причин, приведших к возникновению необходимости </w:t>
      </w:r>
      <w:r w:rsidR="00B232BA" w:rsidRPr="00A54567">
        <w:t xml:space="preserve">проведения </w:t>
      </w:r>
      <w:r w:rsidRPr="00A54567">
        <w:t xml:space="preserve">закупки способом, отличным от </w:t>
      </w:r>
      <w:r w:rsidR="00512D1E" w:rsidRPr="00A54567">
        <w:t>приоритетных с учетом ценовых порогов</w:t>
      </w:r>
      <w:r w:rsidRPr="00A54567">
        <w:t xml:space="preserve">, содержащую ссылку на пункт Стандарта, предусматривающий основание для допустимости применения выбранного способа закупки. В случае закупки у единственного поставщика (исполнителя, подрядчика) </w:t>
      </w:r>
      <w:r w:rsidR="007A1984" w:rsidRPr="00A54567">
        <w:t xml:space="preserve">Инициатор </w:t>
      </w:r>
      <w:r w:rsidRPr="00A54567">
        <w:t>закупки, при подготовке  материалов, выносимых на ЦЗО</w:t>
      </w:r>
      <w:r w:rsidR="007B7B1A" w:rsidRPr="00A54567">
        <w:t xml:space="preserve"> Заказчика</w:t>
      </w:r>
      <w:r w:rsidRPr="00A54567">
        <w:t xml:space="preserve">, осуществляет анализ и готовит пояснительную записку с обоснованием ситуации, которая привела к необходимости закупки у единственного </w:t>
      </w:r>
      <w:r w:rsidR="003505FD" w:rsidRPr="00A54567">
        <w:t>поставщика</w:t>
      </w:r>
      <w:r w:rsidR="00B232BA" w:rsidRPr="00A54567">
        <w:t xml:space="preserve"> (исполнителя, подрядчика)</w:t>
      </w:r>
      <w:r w:rsidRPr="00A54567">
        <w:t xml:space="preserve"> и аналитическую записку, содержащую расчет цены заключаемого договора с описанием проведенного исследования рынка (мониторинг сайтов производителей, мониторинг аналогичных договоров, заключенных другими заказчиками, собственные расчеты </w:t>
      </w:r>
      <w:r w:rsidR="007A1984" w:rsidRPr="00A54567">
        <w:t xml:space="preserve">Инициатора </w:t>
      </w:r>
      <w:r w:rsidRPr="00A54567">
        <w:t>заключения договора</w:t>
      </w:r>
      <w:r w:rsidR="00512D1E" w:rsidRPr="00A54567">
        <w:t>,</w:t>
      </w:r>
      <w:r w:rsidRPr="00A54567">
        <w:t xml:space="preserve"> </w:t>
      </w:r>
      <w:r w:rsidR="00512D1E" w:rsidRPr="00A54567">
        <w:t>сравнительные данные от иных поставщиков</w:t>
      </w:r>
      <w:r w:rsidR="001E7C6A" w:rsidRPr="00A54567">
        <w:t xml:space="preserve"> (исполнителей, подрядчиков)</w:t>
      </w:r>
      <w:r w:rsidR="00512D1E" w:rsidRPr="00A54567">
        <w:t xml:space="preserve"> </w:t>
      </w:r>
      <w:r w:rsidRPr="00A54567">
        <w:t>и другие документы).</w:t>
      </w:r>
    </w:p>
    <w:p w14:paraId="210CBDCD" w14:textId="77777777" w:rsidR="00346A41" w:rsidRPr="00A54567" w:rsidRDefault="00346A41" w:rsidP="003133D8">
      <w:pPr>
        <w:pStyle w:val="31"/>
        <w:widowControl w:val="0"/>
        <w:numPr>
          <w:ilvl w:val="2"/>
          <w:numId w:val="51"/>
        </w:numPr>
        <w:ind w:left="0" w:firstLine="567"/>
      </w:pPr>
      <w:r w:rsidRPr="00A54567">
        <w:t xml:space="preserve">Наименование закупаемой продукции (предмет договора, минимально необходимые требования к товарам, работам, услугам), указываемое в Плане </w:t>
      </w:r>
      <w:r w:rsidRPr="00A54567">
        <w:lastRenderedPageBreak/>
        <w:t>закупки, должно достаточно полно и четко описывать продукцию, закупаемую в рамках соответствующей строки Плана закупки.</w:t>
      </w:r>
    </w:p>
    <w:p w14:paraId="00DA2344" w14:textId="77777777" w:rsidR="00982A43" w:rsidRPr="00A54567" w:rsidRDefault="00982A43" w:rsidP="003133D8">
      <w:pPr>
        <w:pStyle w:val="22"/>
        <w:keepNext w:val="0"/>
        <w:widowControl w:val="0"/>
        <w:numPr>
          <w:ilvl w:val="1"/>
          <w:numId w:val="51"/>
        </w:numPr>
        <w:ind w:left="0" w:firstLine="567"/>
        <w:rPr>
          <w:szCs w:val="28"/>
        </w:rPr>
      </w:pPr>
      <w:bookmarkStart w:id="234" w:name="_Ref514672804"/>
      <w:r w:rsidRPr="00A54567">
        <w:rPr>
          <w:szCs w:val="28"/>
        </w:rPr>
        <w:t>Подготовка Плана закуп</w:t>
      </w:r>
      <w:r w:rsidR="003505FD" w:rsidRPr="00A54567">
        <w:rPr>
          <w:szCs w:val="28"/>
        </w:rPr>
        <w:t>ки</w:t>
      </w:r>
      <w:r w:rsidRPr="00A54567">
        <w:rPr>
          <w:szCs w:val="28"/>
        </w:rPr>
        <w:t xml:space="preserve"> инновационной продукции</w:t>
      </w:r>
      <w:bookmarkEnd w:id="234"/>
    </w:p>
    <w:p w14:paraId="4B87873F" w14:textId="1E8E0373" w:rsidR="00982A43" w:rsidRPr="00A54567" w:rsidRDefault="00982A43" w:rsidP="003133D8">
      <w:pPr>
        <w:pStyle w:val="31"/>
        <w:widowControl w:val="0"/>
        <w:numPr>
          <w:ilvl w:val="2"/>
          <w:numId w:val="51"/>
        </w:numPr>
        <w:ind w:left="0" w:firstLine="567"/>
      </w:pPr>
      <w:r w:rsidRPr="00A54567">
        <w:t xml:space="preserve">Подготовка Плана закупки инновационной продукции осуществляется в порядке, предусмотренным п. </w:t>
      </w:r>
      <w:r w:rsidR="00512D1E" w:rsidRPr="00A54567">
        <w:fldChar w:fldCharType="begin"/>
      </w:r>
      <w:r w:rsidR="00512D1E" w:rsidRPr="00A54567">
        <w:instrText xml:space="preserve"> REF _Ref510710398 \w \h  \* MERGEFORMAT </w:instrText>
      </w:r>
      <w:r w:rsidR="00512D1E" w:rsidRPr="00A54567">
        <w:fldChar w:fldCharType="separate"/>
      </w:r>
      <w:r w:rsidR="00B7235F" w:rsidRPr="00A54567">
        <w:t>6.2</w:t>
      </w:r>
      <w:r w:rsidR="00512D1E" w:rsidRPr="00A54567">
        <w:fldChar w:fldCharType="end"/>
      </w:r>
      <w:r w:rsidRPr="00A54567">
        <w:t xml:space="preserve"> Стандарта с учетом требовани</w:t>
      </w:r>
      <w:r w:rsidR="00E560A1" w:rsidRPr="00A54567">
        <w:t>й</w:t>
      </w:r>
      <w:r w:rsidRPr="00A54567">
        <w:t xml:space="preserve"> действующего законодательства, в том числе с учетом установления Заказчиком, обязанным осуществлять закупку инновационной продукции, высокотехнологичной продукции:</w:t>
      </w:r>
    </w:p>
    <w:p w14:paraId="295C67C9" w14:textId="77777777" w:rsidR="00982A43" w:rsidRPr="00A54567" w:rsidRDefault="00982A43" w:rsidP="003133D8">
      <w:pPr>
        <w:pStyle w:val="50"/>
        <w:widowControl w:val="0"/>
        <w:numPr>
          <w:ilvl w:val="4"/>
          <w:numId w:val="89"/>
        </w:numPr>
        <w:ind w:left="0" w:firstLine="567"/>
      </w:pPr>
      <w:r w:rsidRPr="00A54567">
        <w:t>перечня товаров, работ, услуг, удовлетворяющих критериям отнесения к инновационной продукции, высокотехнологичной продукции;</w:t>
      </w:r>
    </w:p>
    <w:p w14:paraId="59065E8A" w14:textId="77777777" w:rsidR="007B7B1A" w:rsidRPr="00A54567" w:rsidRDefault="007B7B1A" w:rsidP="003133D8">
      <w:pPr>
        <w:pStyle w:val="50"/>
        <w:widowControl w:val="0"/>
        <w:numPr>
          <w:ilvl w:val="4"/>
          <w:numId w:val="89"/>
        </w:numPr>
        <w:ind w:left="0" w:firstLine="567"/>
      </w:pPr>
      <w:r w:rsidRPr="00A54567">
        <w:t>положения о порядке и правилах применения (внедрения) товаров, работ, услуг, удовлетворяющих критериям отнесения к инновационной продукции, высокотехнологичной продукции.</w:t>
      </w:r>
    </w:p>
    <w:p w14:paraId="6465A9C6" w14:textId="70799AD5" w:rsidR="0076453F" w:rsidRPr="00A54567" w:rsidRDefault="0076453F" w:rsidP="003133D8">
      <w:pPr>
        <w:pStyle w:val="50"/>
        <w:widowControl w:val="0"/>
        <w:numPr>
          <w:ilvl w:val="2"/>
          <w:numId w:val="51"/>
        </w:numPr>
        <w:ind w:left="0" w:firstLine="600"/>
      </w:pPr>
      <w:r w:rsidRPr="00A54567">
        <w:t>План закупки инновационной продукции утверждается уполномоченным органом заказчика на пят</w:t>
      </w:r>
      <w:r w:rsidR="000A449B" w:rsidRPr="00A54567">
        <w:t>ь</w:t>
      </w:r>
      <w:r w:rsidRPr="00A54567">
        <w:t xml:space="preserve"> лет. По истечении установленного срока Заказчиком формируется План закупки инновационной продукции на следующий период.</w:t>
      </w:r>
    </w:p>
    <w:p w14:paraId="2B2F025F" w14:textId="5C21AEDA" w:rsidR="0076453F" w:rsidRPr="00A54567" w:rsidRDefault="0076453F" w:rsidP="003133D8">
      <w:pPr>
        <w:pStyle w:val="50"/>
        <w:widowControl w:val="0"/>
        <w:numPr>
          <w:ilvl w:val="2"/>
          <w:numId w:val="51"/>
        </w:numPr>
        <w:ind w:left="0" w:firstLine="600"/>
      </w:pPr>
      <w:r w:rsidRPr="00A54567">
        <w:t xml:space="preserve">Корректировка Плана закупки инновационной продукции осуществляется путем корректировки Плана закупки в порядке, предусмотренном п. </w:t>
      </w:r>
      <w:r w:rsidR="00A97CCC" w:rsidRPr="00A54567">
        <w:fldChar w:fldCharType="begin"/>
      </w:r>
      <w:r w:rsidR="00A97CCC" w:rsidRPr="00A54567">
        <w:instrText xml:space="preserve"> REF _Ref510710398 \r \h </w:instrText>
      </w:r>
      <w:r w:rsidR="00A54567" w:rsidRPr="00A54567">
        <w:instrText xml:space="preserve"> \* MERGEFORMAT </w:instrText>
      </w:r>
      <w:r w:rsidR="00A97CCC" w:rsidRPr="00A54567">
        <w:fldChar w:fldCharType="separate"/>
      </w:r>
      <w:r w:rsidR="00B7235F" w:rsidRPr="00A54567">
        <w:t>6.2</w:t>
      </w:r>
      <w:r w:rsidR="00A97CCC" w:rsidRPr="00A54567">
        <w:fldChar w:fldCharType="end"/>
      </w:r>
      <w:r w:rsidR="00A97CCC" w:rsidRPr="00A54567">
        <w:t xml:space="preserve"> </w:t>
      </w:r>
      <w:r w:rsidRPr="00A54567">
        <w:t>Стандарта (вынесение на рассмотрение уполномоченного органа Заказчика корректировки Плана закупки инновационной продукции не требуется).</w:t>
      </w:r>
      <w:r w:rsidR="00651AD7" w:rsidRPr="00A54567">
        <w:t xml:space="preserve"> </w:t>
      </w:r>
    </w:p>
    <w:p w14:paraId="457AD080" w14:textId="77777777" w:rsidR="00346A41" w:rsidRPr="00A54567" w:rsidRDefault="00346A41" w:rsidP="003133D8">
      <w:pPr>
        <w:pStyle w:val="22"/>
        <w:keepNext w:val="0"/>
        <w:widowControl w:val="0"/>
        <w:numPr>
          <w:ilvl w:val="1"/>
          <w:numId w:val="51"/>
        </w:numPr>
        <w:ind w:left="0" w:firstLine="567"/>
        <w:rPr>
          <w:szCs w:val="28"/>
        </w:rPr>
      </w:pPr>
      <w:r w:rsidRPr="00A54567">
        <w:rPr>
          <w:szCs w:val="28"/>
        </w:rPr>
        <w:t>Специальные положения</w:t>
      </w:r>
    </w:p>
    <w:p w14:paraId="139D9E1D" w14:textId="77777777" w:rsidR="00346A41" w:rsidRPr="00A54567" w:rsidRDefault="00346A41" w:rsidP="003133D8">
      <w:pPr>
        <w:pStyle w:val="31"/>
        <w:widowControl w:val="0"/>
        <w:numPr>
          <w:ilvl w:val="2"/>
          <w:numId w:val="51"/>
        </w:numPr>
        <w:ind w:left="0" w:firstLine="600"/>
      </w:pPr>
      <w:r w:rsidRPr="00A54567">
        <w:tab/>
        <w:t xml:space="preserve">ЦЗО Заказчика вправе инициировать наказание должностных лиц Заказчика, виновных в некачественном планировании потребностей Заказчика в продукции. Для ЦЗО Заказчика основными показателями, определяющими наличие некачественного планирования, могут </w:t>
      </w:r>
      <w:r w:rsidR="00B232BA" w:rsidRPr="00A54567">
        <w:t xml:space="preserve">как минимум </w:t>
      </w:r>
      <w:r w:rsidRPr="00A54567">
        <w:t>являться</w:t>
      </w:r>
      <w:r w:rsidR="0078671E" w:rsidRPr="00A54567">
        <w:t xml:space="preserve"> </w:t>
      </w:r>
      <w:r w:rsidRPr="00A54567">
        <w:t>факты необоснованного «дро</w:t>
      </w:r>
      <w:r w:rsidR="00474E6D" w:rsidRPr="00A54567">
        <w:t>бления» закупок</w:t>
      </w:r>
      <w:r w:rsidRPr="00A54567">
        <w:t>.</w:t>
      </w:r>
    </w:p>
    <w:p w14:paraId="20C76952" w14:textId="77777777" w:rsidR="00346A41" w:rsidRPr="00A54567" w:rsidRDefault="00346A41" w:rsidP="003133D8">
      <w:pPr>
        <w:pStyle w:val="22"/>
        <w:keepNext w:val="0"/>
        <w:widowControl w:val="0"/>
        <w:numPr>
          <w:ilvl w:val="1"/>
          <w:numId w:val="51"/>
        </w:numPr>
        <w:ind w:left="0" w:firstLine="567"/>
        <w:rPr>
          <w:szCs w:val="28"/>
        </w:rPr>
      </w:pPr>
      <w:r w:rsidRPr="00A54567">
        <w:rPr>
          <w:szCs w:val="28"/>
        </w:rPr>
        <w:t>Отчетн</w:t>
      </w:r>
      <w:r w:rsidR="00832A97" w:rsidRPr="00A54567">
        <w:rPr>
          <w:szCs w:val="28"/>
        </w:rPr>
        <w:t>ость по закупочной деятельности</w:t>
      </w:r>
    </w:p>
    <w:p w14:paraId="1D203DC4" w14:textId="77777777" w:rsidR="00346A41" w:rsidRPr="00A54567" w:rsidRDefault="00346A41" w:rsidP="003133D8">
      <w:pPr>
        <w:pStyle w:val="31"/>
        <w:widowControl w:val="0"/>
        <w:numPr>
          <w:ilvl w:val="2"/>
          <w:numId w:val="51"/>
        </w:numPr>
        <w:ind w:left="0" w:firstLine="600"/>
      </w:pPr>
      <w:r w:rsidRPr="00A54567">
        <w:t>Организатор закупки и Заказчик обязаны вносить информацию о ходе проведения закупки в применяемые у Заказчика информационные системы управления</w:t>
      </w:r>
      <w:r w:rsidR="00B232BA" w:rsidRPr="00A54567">
        <w:t xml:space="preserve"> закупочной деятельностью</w:t>
      </w:r>
      <w:r w:rsidRPr="00A54567">
        <w:t>. Порядок действий и распределение ответственности за внесение информации устанавливается организационно-распорядительными документами Заказчика.</w:t>
      </w:r>
      <w:r w:rsidR="0078671E" w:rsidRPr="00A54567">
        <w:t xml:space="preserve"> Организационно-распорядительным документом Заказчика может быть утверждена форма отчета об исполнении Плана закупки.</w:t>
      </w:r>
    </w:p>
    <w:p w14:paraId="78EE4CE9" w14:textId="77777777" w:rsidR="00346A41" w:rsidRPr="00A54567" w:rsidRDefault="00346A41" w:rsidP="003133D8">
      <w:pPr>
        <w:pStyle w:val="31"/>
        <w:widowControl w:val="0"/>
        <w:numPr>
          <w:ilvl w:val="2"/>
          <w:numId w:val="51"/>
        </w:numPr>
        <w:ind w:left="0" w:firstLine="567"/>
      </w:pPr>
      <w:bookmarkStart w:id="235" w:name="_Ref510711148"/>
      <w:r w:rsidRPr="00A54567">
        <w:t xml:space="preserve">Отчет об исполнении Плана закупки </w:t>
      </w:r>
      <w:r w:rsidR="00B232BA" w:rsidRPr="00A54567">
        <w:t xml:space="preserve">(далее - Отчет) </w:t>
      </w:r>
      <w:r w:rsidR="0078671E" w:rsidRPr="00A54567">
        <w:t xml:space="preserve">ПАО «Россети» и его ДО </w:t>
      </w:r>
      <w:r w:rsidRPr="00A54567">
        <w:t xml:space="preserve">составляется </w:t>
      </w:r>
      <w:r w:rsidR="0021043E" w:rsidRPr="00A54567">
        <w:t>по форме и</w:t>
      </w:r>
      <w:r w:rsidR="00B80174" w:rsidRPr="00A54567">
        <w:t xml:space="preserve"> </w:t>
      </w:r>
      <w:r w:rsidR="00164B12" w:rsidRPr="00A54567">
        <w:t>в соответствии с требованиями</w:t>
      </w:r>
      <w:r w:rsidR="00B80174" w:rsidRPr="00A54567">
        <w:t>,</w:t>
      </w:r>
      <w:r w:rsidRPr="00A54567">
        <w:t xml:space="preserve"> </w:t>
      </w:r>
      <w:r w:rsidR="00164B12" w:rsidRPr="00A54567">
        <w:t xml:space="preserve">установленными </w:t>
      </w:r>
      <w:r w:rsidRPr="00A54567">
        <w:lastRenderedPageBreak/>
        <w:t xml:space="preserve">организационно-распорядительным документом ПАО «Россети» и предоставляется ежеквартально в </w:t>
      </w:r>
      <w:r w:rsidR="00D444C6" w:rsidRPr="00A54567">
        <w:t>структурное подразделение ПАО «Россети», отвечающее за организацию и проведение закупок</w:t>
      </w:r>
      <w:r w:rsidRPr="00A54567">
        <w:t xml:space="preserve"> в срок до 25 числа месяца, следующего за отчетным периодом для вынесения вопроса о согласовании отчета на ЦЗО ПАО «Россети». </w:t>
      </w:r>
      <w:r w:rsidR="0078671E" w:rsidRPr="00A54567">
        <w:t xml:space="preserve">Отчет об исполнении Плана закупки ДО по итогам года предоставляется в структурное подразделение ПАО «Россети», отвечающее за организацию и проведение закупок в срок не позднее 45 дней по завершению отчетного периода для вынесения вопроса о согласовании отчета на ЦЗО ПАО «Россети». </w:t>
      </w:r>
      <w:r w:rsidRPr="00A54567">
        <w:t xml:space="preserve">Структурные подразделения Заказчика, ответственные за составление и свод </w:t>
      </w:r>
      <w:r w:rsidR="007E5AE6" w:rsidRPr="00A54567">
        <w:t>О</w:t>
      </w:r>
      <w:r w:rsidRPr="00A54567">
        <w:t xml:space="preserve">тчета, сроки </w:t>
      </w:r>
      <w:r w:rsidR="007B7B1A" w:rsidRPr="00A54567">
        <w:t>формирования</w:t>
      </w:r>
      <w:r w:rsidRPr="00A54567">
        <w:t xml:space="preserve"> Отчета определяются организационно-распорядительными документами Заказчика.</w:t>
      </w:r>
      <w:bookmarkEnd w:id="235"/>
      <w:r w:rsidRPr="00A54567">
        <w:t xml:space="preserve"> </w:t>
      </w:r>
    </w:p>
    <w:p w14:paraId="69097623" w14:textId="133DC24E" w:rsidR="00346A41" w:rsidRPr="00A54567" w:rsidRDefault="00346A41" w:rsidP="003133D8">
      <w:pPr>
        <w:pStyle w:val="31"/>
        <w:widowControl w:val="0"/>
        <w:numPr>
          <w:ilvl w:val="2"/>
          <w:numId w:val="51"/>
        </w:numPr>
        <w:ind w:left="0" w:firstLine="600"/>
      </w:pPr>
      <w:r w:rsidRPr="00A54567">
        <w:t xml:space="preserve">Отчет об исполнении </w:t>
      </w:r>
      <w:r w:rsidR="0021043E" w:rsidRPr="00A54567">
        <w:t xml:space="preserve">годового </w:t>
      </w:r>
      <w:r w:rsidRPr="00A54567">
        <w:t xml:space="preserve">Плана закупки </w:t>
      </w:r>
      <w:r w:rsidR="0078671E" w:rsidRPr="00A54567">
        <w:t>ПАО «Россети»</w:t>
      </w:r>
      <w:r w:rsidR="00CD713F" w:rsidRPr="00A54567">
        <w:t xml:space="preserve">, </w:t>
      </w:r>
      <w:r w:rsidR="0078671E" w:rsidRPr="00A54567">
        <w:t xml:space="preserve">ДО </w:t>
      </w:r>
      <w:r w:rsidR="00CD713F" w:rsidRPr="00A54567">
        <w:t xml:space="preserve">ПАО «Россети» </w:t>
      </w:r>
      <w:r w:rsidRPr="00A54567">
        <w:t xml:space="preserve">по форме установленной организационно-распорядительным документом ПАО «Россети» предоставляется ежегодно </w:t>
      </w:r>
      <w:r w:rsidR="0078671E" w:rsidRPr="00A54567">
        <w:t>не позднее 31 мая года следующего за отчетным</w:t>
      </w:r>
      <w:r w:rsidR="003F5CED" w:rsidRPr="00A54567">
        <w:t xml:space="preserve"> </w:t>
      </w:r>
      <w:r w:rsidRPr="00A54567">
        <w:t xml:space="preserve">для утверждения Советом директоров </w:t>
      </w:r>
      <w:r w:rsidR="007E5AE6" w:rsidRPr="00A54567">
        <w:t>Заказчика</w:t>
      </w:r>
      <w:r w:rsidRPr="00A54567">
        <w:t>.</w:t>
      </w:r>
    </w:p>
    <w:p w14:paraId="647D17E2" w14:textId="7B335F4D" w:rsidR="00DD3D08" w:rsidRPr="00DD3D08" w:rsidRDefault="00DD3D08" w:rsidP="00DD3D08">
      <w:pPr>
        <w:pStyle w:val="10"/>
        <w:keepNext w:val="0"/>
        <w:keepLines w:val="0"/>
        <w:widowControl w:val="0"/>
        <w:numPr>
          <w:ilvl w:val="0"/>
          <w:numId w:val="26"/>
        </w:numPr>
        <w:rPr>
          <w:rFonts w:ascii="Times New Roman" w:hAnsi="Times New Roman" w:cs="Times New Roman"/>
          <w:sz w:val="28"/>
        </w:rPr>
      </w:pPr>
      <w:bookmarkStart w:id="236" w:name="P328"/>
      <w:bookmarkStart w:id="237" w:name="dst100069"/>
      <w:bookmarkStart w:id="238" w:name="dst100070"/>
      <w:bookmarkStart w:id="239" w:name="dst100071"/>
      <w:bookmarkStart w:id="240" w:name="dst100072"/>
      <w:bookmarkStart w:id="241" w:name="dst100073"/>
      <w:bookmarkStart w:id="242" w:name="dst100074"/>
      <w:bookmarkStart w:id="243" w:name="Par2"/>
      <w:bookmarkStart w:id="244" w:name="_Ref86399772"/>
      <w:bookmarkStart w:id="245" w:name="_Toc93230248"/>
      <w:bookmarkStart w:id="246" w:name="_Toc93230381"/>
      <w:bookmarkStart w:id="247" w:name="_Toc114032628"/>
      <w:bookmarkStart w:id="248" w:name="_Toc234993061"/>
      <w:bookmarkStart w:id="249" w:name="_Ref302137319"/>
      <w:bookmarkStart w:id="250" w:name="_Ref337747426"/>
      <w:bookmarkStart w:id="251" w:name="_Toc36719320"/>
      <w:bookmarkStart w:id="252" w:name="_Toc122436512"/>
      <w:bookmarkEnd w:id="236"/>
      <w:bookmarkEnd w:id="237"/>
      <w:bookmarkEnd w:id="238"/>
      <w:bookmarkEnd w:id="239"/>
      <w:bookmarkEnd w:id="240"/>
      <w:bookmarkEnd w:id="241"/>
      <w:bookmarkEnd w:id="242"/>
      <w:bookmarkEnd w:id="243"/>
      <w:r w:rsidRPr="00DD3D08">
        <w:rPr>
          <w:rFonts w:ascii="Times New Roman" w:hAnsi="Times New Roman" w:cs="Times New Roman"/>
          <w:sz w:val="28"/>
        </w:rPr>
        <w:t xml:space="preserve">Порядок подготовки и </w:t>
      </w:r>
      <w:bookmarkEnd w:id="244"/>
      <w:bookmarkEnd w:id="245"/>
      <w:bookmarkEnd w:id="246"/>
      <w:bookmarkEnd w:id="247"/>
      <w:bookmarkEnd w:id="248"/>
      <w:bookmarkEnd w:id="249"/>
      <w:bookmarkEnd w:id="250"/>
      <w:r w:rsidRPr="00DD3D08">
        <w:rPr>
          <w:rFonts w:ascii="Times New Roman" w:hAnsi="Times New Roman" w:cs="Times New Roman"/>
          <w:sz w:val="28"/>
        </w:rPr>
        <w:t>принятия решения о закупке</w:t>
      </w:r>
      <w:bookmarkEnd w:id="251"/>
      <w:bookmarkEnd w:id="252"/>
    </w:p>
    <w:p w14:paraId="2E0A37F5" w14:textId="77777777" w:rsidR="00DD3D08" w:rsidRPr="0048455E" w:rsidRDefault="00DD3D08" w:rsidP="00DD3D08">
      <w:pPr>
        <w:pStyle w:val="22"/>
        <w:widowControl w:val="0"/>
        <w:numPr>
          <w:ilvl w:val="1"/>
          <w:numId w:val="58"/>
        </w:numPr>
        <w:ind w:left="0" w:firstLine="567"/>
      </w:pPr>
      <w:bookmarkStart w:id="253" w:name="_Ref338926992"/>
      <w:r w:rsidRPr="0048455E">
        <w:t>Подготовка к закупке</w:t>
      </w:r>
      <w:bookmarkEnd w:id="253"/>
    </w:p>
    <w:p w14:paraId="59117956" w14:textId="77777777" w:rsidR="00DD3D08" w:rsidRPr="0048455E" w:rsidRDefault="00DD3D08" w:rsidP="00DD3D08">
      <w:pPr>
        <w:pStyle w:val="31"/>
        <w:keepNext/>
        <w:widowControl w:val="0"/>
        <w:numPr>
          <w:ilvl w:val="2"/>
          <w:numId w:val="58"/>
        </w:numPr>
        <w:tabs>
          <w:tab w:val="left" w:pos="993"/>
        </w:tabs>
        <w:ind w:left="0" w:firstLine="567"/>
      </w:pPr>
      <w:bookmarkStart w:id="254" w:name="_Ref338756720"/>
      <w:r w:rsidRPr="0048455E">
        <w:t>В целях формирования извещения о закупке и документации о закупке (за исключением закупок для проведения которых извещение и (или) документация о закупке не формируется) Заказчик заранее определяет:</w:t>
      </w:r>
      <w:bookmarkEnd w:id="254"/>
    </w:p>
    <w:p w14:paraId="0E68AF16" w14:textId="4A0A7467" w:rsidR="00DD3D08" w:rsidRPr="0048455E" w:rsidRDefault="00DD3D08" w:rsidP="00DD3D08">
      <w:pPr>
        <w:pStyle w:val="50"/>
        <w:keepNext/>
        <w:widowControl w:val="0"/>
        <w:numPr>
          <w:ilvl w:val="4"/>
          <w:numId w:val="59"/>
        </w:numPr>
        <w:tabs>
          <w:tab w:val="left" w:pos="993"/>
        </w:tabs>
        <w:ind w:left="0" w:firstLine="567"/>
      </w:pPr>
      <w:r w:rsidRPr="0048455E">
        <w:t xml:space="preserve">требования к </w:t>
      </w:r>
      <w:r>
        <w:t xml:space="preserve">техническим, качественным, функциональным, эксплуатационным (при наличии) характеристикам </w:t>
      </w:r>
      <w:r w:rsidRPr="0048455E">
        <w:t xml:space="preserve">закупаемой продукции, в том числе начальную (максимальную) цену договора (лота) </w:t>
      </w:r>
      <w:r>
        <w:t xml:space="preserve">либо единичные расценки </w:t>
      </w:r>
      <w:r w:rsidRPr="0048455E">
        <w:t xml:space="preserve">при возможности </w:t>
      </w:r>
      <w:r>
        <w:t>их</w:t>
      </w:r>
      <w:r w:rsidRPr="0048455E">
        <w:t xml:space="preserve"> определения на этапе размещения извещения о закупке и (или) документации о закупке;</w:t>
      </w:r>
    </w:p>
    <w:p w14:paraId="6111A679" w14:textId="0E205D13" w:rsidR="00DD3D08" w:rsidRPr="0048455E" w:rsidRDefault="00DD3D08" w:rsidP="00DD3D08">
      <w:pPr>
        <w:pStyle w:val="50"/>
        <w:widowControl w:val="0"/>
        <w:numPr>
          <w:ilvl w:val="4"/>
          <w:numId w:val="59"/>
        </w:numPr>
        <w:tabs>
          <w:tab w:val="left" w:pos="993"/>
        </w:tabs>
        <w:ind w:left="0" w:firstLine="567"/>
      </w:pPr>
      <w:r w:rsidRPr="0048455E">
        <w:t>требования к участникам закупки</w:t>
      </w:r>
      <w:r>
        <w:t>, в том числе предусмотренные действующим</w:t>
      </w:r>
      <w:r w:rsidRPr="003E0A70">
        <w:t xml:space="preserve"> законодательством Российской Федерации к лицам, осуществляющим поставку товара, выполнение работы, оказание услуги, являющихся </w:t>
      </w:r>
      <w:r>
        <w:t>предметом</w:t>
      </w:r>
      <w:r w:rsidRPr="003E0A70">
        <w:t xml:space="preserve"> закупки</w:t>
      </w:r>
      <w:r w:rsidRPr="0048455E">
        <w:t>;</w:t>
      </w:r>
    </w:p>
    <w:p w14:paraId="7D2C54BB" w14:textId="77777777" w:rsidR="00DD3D08" w:rsidRPr="0048455E" w:rsidRDefault="00DD3D08" w:rsidP="00DD3D08">
      <w:pPr>
        <w:pStyle w:val="50"/>
        <w:widowControl w:val="0"/>
        <w:numPr>
          <w:ilvl w:val="4"/>
          <w:numId w:val="59"/>
        </w:numPr>
        <w:tabs>
          <w:tab w:val="left" w:pos="993"/>
        </w:tabs>
        <w:ind w:left="0" w:firstLine="567"/>
      </w:pPr>
      <w:r w:rsidRPr="0048455E">
        <w:t>условия договора, заключаемого по результатам процедуры закупки;</w:t>
      </w:r>
    </w:p>
    <w:p w14:paraId="28BB95E7" w14:textId="77777777" w:rsidR="00DD3D08" w:rsidRPr="0048455E" w:rsidRDefault="00DD3D08" w:rsidP="00DD3D08">
      <w:pPr>
        <w:pStyle w:val="50"/>
        <w:widowControl w:val="0"/>
        <w:numPr>
          <w:ilvl w:val="4"/>
          <w:numId w:val="59"/>
        </w:numPr>
        <w:tabs>
          <w:tab w:val="left" w:pos="993"/>
        </w:tabs>
        <w:ind w:left="0" w:firstLine="567"/>
      </w:pPr>
      <w:r w:rsidRPr="0048455E">
        <w:t>требования к составу и оформлению заявок;</w:t>
      </w:r>
    </w:p>
    <w:p w14:paraId="3F727E15" w14:textId="77777777" w:rsidR="00DD3D08" w:rsidRPr="0048455E" w:rsidRDefault="00DD3D08" w:rsidP="00DD3D08">
      <w:pPr>
        <w:pStyle w:val="50"/>
        <w:widowControl w:val="0"/>
        <w:numPr>
          <w:ilvl w:val="4"/>
          <w:numId w:val="59"/>
        </w:numPr>
        <w:tabs>
          <w:tab w:val="left" w:pos="993"/>
        </w:tabs>
        <w:ind w:left="0" w:firstLine="567"/>
      </w:pPr>
      <w:r w:rsidRPr="0048455E">
        <w:t xml:space="preserve">условия о том, что подтверждение соответствия закупаемой продукции (а также процессов ее производства, хранения, перевозки и др.) требованиям, предъявляемым к ним со стороны Заказчика, проводится в соответствии с законодательством Российской Федерации, в том числе о техническом регулировании в аккредитованных органах по обязательной сертификации (в части требований, относящихся к безопасности), и во внесенных в государственный реестр системах добровольной сертификации (в части иных существенных </w:t>
      </w:r>
      <w:r w:rsidRPr="0048455E">
        <w:lastRenderedPageBreak/>
        <w:t>требований, перечень которых определяется Заказчиком). Документальным выражением определения соответствия являются сертификаты или иные документы, не противоречащие действующему законодательству Российской Федерации;</w:t>
      </w:r>
    </w:p>
    <w:p w14:paraId="265BCA31" w14:textId="77777777" w:rsidR="00DD3D08" w:rsidRPr="0048455E" w:rsidRDefault="00DD3D08" w:rsidP="00DD3D08">
      <w:pPr>
        <w:pStyle w:val="50"/>
        <w:widowControl w:val="0"/>
        <w:numPr>
          <w:ilvl w:val="4"/>
          <w:numId w:val="59"/>
        </w:numPr>
        <w:tabs>
          <w:tab w:val="left" w:pos="993"/>
        </w:tabs>
        <w:ind w:left="0" w:firstLine="567"/>
      </w:pPr>
      <w:r w:rsidRPr="0048455E">
        <w:t xml:space="preserve">порядок </w:t>
      </w:r>
      <w:r>
        <w:t xml:space="preserve">отбора, </w:t>
      </w:r>
      <w:r w:rsidRPr="0048455E">
        <w:t>оценки и сопоставления заявок по степени их предпочтительности для Заказчика и определения лица (лиц), получающего по результатам процедуры закупки право заключения соответствующего договора (договоров).</w:t>
      </w:r>
    </w:p>
    <w:p w14:paraId="2A68761F" w14:textId="20C8B750" w:rsidR="00DD3D08" w:rsidRDefault="00DD3D08" w:rsidP="00DD3D08">
      <w:pPr>
        <w:pStyle w:val="31"/>
        <w:widowControl w:val="0"/>
        <w:numPr>
          <w:ilvl w:val="2"/>
          <w:numId w:val="58"/>
        </w:numPr>
        <w:tabs>
          <w:tab w:val="left" w:pos="993"/>
        </w:tabs>
        <w:ind w:left="0" w:firstLine="567"/>
      </w:pPr>
      <w:r w:rsidRPr="0048455E">
        <w:t>Предусмотренные п. </w:t>
      </w:r>
      <w:r w:rsidRPr="00325ECB">
        <w:fldChar w:fldCharType="begin"/>
      </w:r>
      <w:r w:rsidRPr="0048455E">
        <w:instrText xml:space="preserve"> REF _Ref338756720 \r \h  \* MERGEFORMAT </w:instrText>
      </w:r>
      <w:r w:rsidRPr="00325ECB">
        <w:fldChar w:fldCharType="separate"/>
      </w:r>
      <w:r>
        <w:t>7.1.1</w:t>
      </w:r>
      <w:r w:rsidRPr="00325ECB">
        <w:fldChar w:fldCharType="end"/>
      </w:r>
      <w:r w:rsidRPr="00325ECB">
        <w:t xml:space="preserve"> Стандарта требования</w:t>
      </w:r>
      <w:r>
        <w:t>,</w:t>
      </w:r>
      <w:r w:rsidRPr="00325ECB">
        <w:t xml:space="preserve"> правила </w:t>
      </w:r>
      <w:r>
        <w:t xml:space="preserve">отбора и </w:t>
      </w:r>
      <w:r w:rsidRPr="00325ECB">
        <w:t xml:space="preserve">оценки не должны накладывать на конкурентную борьбу участников закупки излишних ограничений. При формировании состава лотов не допускается искусственное ограничение конкуренции (состава участников закупки), путем включения в состав лотов продукции, технологически и (или) функционально не связанной с предметом </w:t>
      </w:r>
      <w:r w:rsidRPr="0048455E">
        <w:t>закупки и друг с другом</w:t>
      </w:r>
      <w:r>
        <w:t>, если иное не предусмотрено законодательством</w:t>
      </w:r>
      <w:r w:rsidRPr="0048455E">
        <w:t xml:space="preserve">. </w:t>
      </w:r>
    </w:p>
    <w:p w14:paraId="04883F35" w14:textId="77777777" w:rsidR="00DD3D08" w:rsidRPr="0048455E" w:rsidRDefault="00DD3D08" w:rsidP="00DD3D08">
      <w:pPr>
        <w:pStyle w:val="31"/>
        <w:widowControl w:val="0"/>
        <w:numPr>
          <w:ilvl w:val="2"/>
          <w:numId w:val="58"/>
        </w:numPr>
        <w:ind w:left="0" w:firstLine="600"/>
      </w:pPr>
      <w:r w:rsidRPr="00E97BB7">
        <w:t>В целях подготовки закупок, для проведения которых извещение и (или) документация о закупке не формируются (за исключением закупки, осуществляемой путем участия в процедурах, организованных продавцами продукции) Заказчик заранее определяет требования к закупаемой продукции, в том числе начальную (максимальную) цену договора (лота) при возможности ее определения либо бюджет закупки, условия договора, заключаемого по результатам процедуры закупки и, при необходимости, требования к участникам закупки.</w:t>
      </w:r>
    </w:p>
    <w:p w14:paraId="79ED93B7" w14:textId="164D57E1" w:rsidR="00DD3D08" w:rsidRPr="0048455E" w:rsidRDefault="00DD3D08" w:rsidP="00DD3D08">
      <w:pPr>
        <w:pStyle w:val="31"/>
        <w:widowControl w:val="0"/>
        <w:numPr>
          <w:ilvl w:val="2"/>
          <w:numId w:val="58"/>
        </w:numPr>
        <w:ind w:left="0" w:firstLine="600"/>
      </w:pPr>
      <w:bookmarkStart w:id="255" w:name="_Ref510768613"/>
      <w:bookmarkStart w:id="256" w:name="_Ref338923051"/>
      <w:r w:rsidRPr="0048455E">
        <w:t>В случае проведения конкурентной закупки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bookmarkEnd w:id="255"/>
      <w:bookmarkEnd w:id="256"/>
      <w:r w:rsidRPr="0048455E">
        <w:t xml:space="preserve"> При указании в описании предмета закупки требований или указаний в отношении товарных знаков, знаков обслуживания, фирменных наименований, патентов, полезных моделей, промышленных образцов, они должны сопровождаться словами «или эквивалент».</w:t>
      </w:r>
    </w:p>
    <w:p w14:paraId="2A48CDEA" w14:textId="77777777" w:rsidR="00DD3D08" w:rsidRPr="0048455E" w:rsidRDefault="00DD3D08" w:rsidP="00DD3D08">
      <w:pPr>
        <w:pStyle w:val="31"/>
        <w:widowControl w:val="0"/>
        <w:numPr>
          <w:ilvl w:val="2"/>
          <w:numId w:val="58"/>
        </w:numPr>
        <w:ind w:left="0" w:firstLine="567"/>
      </w:pPr>
      <w:bookmarkStart w:id="257" w:name="_Ref510768623"/>
      <w:r w:rsidRPr="0048455E">
        <w:t>В случае, указанном в п. </w:t>
      </w:r>
      <w:r w:rsidRPr="00325ECB">
        <w:fldChar w:fldCharType="begin"/>
      </w:r>
      <w:r w:rsidRPr="0048455E">
        <w:instrText xml:space="preserve"> REF _Ref338923051 \w \h  \* MERGEFORMAT </w:instrText>
      </w:r>
      <w:r w:rsidRPr="00325ECB">
        <w:fldChar w:fldCharType="separate"/>
      </w:r>
      <w:r>
        <w:t>7.1.4</w:t>
      </w:r>
      <w:r w:rsidRPr="00325ECB">
        <w:fldChar w:fldCharType="end"/>
      </w:r>
      <w:r w:rsidRPr="00325ECB">
        <w:t>, слова «или эквивалент» можно не указывать при</w:t>
      </w:r>
      <w:r w:rsidRPr="0048455E">
        <w:t>:</w:t>
      </w:r>
      <w:bookmarkEnd w:id="257"/>
    </w:p>
    <w:p w14:paraId="46105C5B" w14:textId="77777777" w:rsidR="00DD3D08" w:rsidRPr="0048455E" w:rsidRDefault="00DD3D08" w:rsidP="00DD3D08">
      <w:pPr>
        <w:pStyle w:val="50"/>
        <w:widowControl w:val="0"/>
        <w:numPr>
          <w:ilvl w:val="4"/>
          <w:numId w:val="60"/>
        </w:numPr>
        <w:ind w:left="0" w:firstLine="567"/>
      </w:pPr>
      <w:r w:rsidRPr="0048455E">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7CB3DA6F" w14:textId="77777777" w:rsidR="00DD3D08" w:rsidRPr="0048455E" w:rsidRDefault="00DD3D08" w:rsidP="00DD3D08">
      <w:pPr>
        <w:pStyle w:val="50"/>
        <w:widowControl w:val="0"/>
        <w:numPr>
          <w:ilvl w:val="4"/>
          <w:numId w:val="60"/>
        </w:numPr>
        <w:ind w:left="0" w:firstLine="567"/>
      </w:pPr>
      <w:r w:rsidRPr="0048455E">
        <w:t xml:space="preserve">закупке запасных частей и расходных материалов к машинам и </w:t>
      </w:r>
      <w:r w:rsidRPr="0048455E">
        <w:lastRenderedPageBreak/>
        <w:t>оборудованию, используемым Заказчиком, в соответствии с технической документацией на указанные машины и оборудование;</w:t>
      </w:r>
    </w:p>
    <w:p w14:paraId="1ACFCA30" w14:textId="77777777" w:rsidR="00DD3D08" w:rsidRPr="0048455E" w:rsidRDefault="00DD3D08" w:rsidP="00DD3D08">
      <w:pPr>
        <w:pStyle w:val="50"/>
        <w:widowControl w:val="0"/>
        <w:numPr>
          <w:ilvl w:val="4"/>
          <w:numId w:val="60"/>
        </w:numPr>
        <w:ind w:left="0" w:firstLine="567"/>
      </w:pPr>
      <w:r w:rsidRPr="0048455E">
        <w:t>закупке товаров, необходимых для исполнения государственного или муниципального контракта;</w:t>
      </w:r>
    </w:p>
    <w:p w14:paraId="308C62A3" w14:textId="77777777" w:rsidR="00DD3D08" w:rsidRPr="0048455E" w:rsidRDefault="00DD3D08" w:rsidP="00DD3D08">
      <w:pPr>
        <w:pStyle w:val="50"/>
        <w:widowControl w:val="0"/>
        <w:numPr>
          <w:ilvl w:val="4"/>
          <w:numId w:val="60"/>
        </w:numPr>
        <w:ind w:left="0" w:firstLine="567"/>
      </w:pPr>
      <w:r w:rsidRPr="0048455E">
        <w:t xml:space="preserve">закупке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Заказчиком, в целях исполнения ими обязательств по заключенным договорам с юридическими лицами, в том числе иностранными юридическими лицами. </w:t>
      </w:r>
    </w:p>
    <w:p w14:paraId="14B0E0D5" w14:textId="77777777" w:rsidR="00DD3D08" w:rsidRPr="0048455E" w:rsidRDefault="00DD3D08" w:rsidP="00DD3D08">
      <w:pPr>
        <w:pStyle w:val="22"/>
        <w:keepNext w:val="0"/>
        <w:widowControl w:val="0"/>
        <w:numPr>
          <w:ilvl w:val="1"/>
          <w:numId w:val="58"/>
        </w:numPr>
        <w:ind w:left="0" w:firstLine="567"/>
      </w:pPr>
      <w:bookmarkStart w:id="258" w:name="_Ref338926264"/>
      <w:r w:rsidRPr="0048455E">
        <w:t>Принятие и оформление решения о проведении закупки</w:t>
      </w:r>
      <w:bookmarkEnd w:id="258"/>
    </w:p>
    <w:p w14:paraId="60AE0825" w14:textId="30311F51" w:rsidR="00DD3D08" w:rsidRPr="0048455E" w:rsidRDefault="00DD3D08" w:rsidP="00DD3D08">
      <w:pPr>
        <w:pStyle w:val="31"/>
        <w:widowControl w:val="0"/>
        <w:numPr>
          <w:ilvl w:val="2"/>
          <w:numId w:val="58"/>
        </w:numPr>
        <w:tabs>
          <w:tab w:val="left" w:pos="1134"/>
        </w:tabs>
        <w:ind w:left="0" w:firstLine="567"/>
      </w:pPr>
      <w:bookmarkStart w:id="259" w:name="_Ref338756368"/>
      <w:r w:rsidRPr="0086025D">
        <w:t xml:space="preserve">Решение </w:t>
      </w:r>
      <w:r w:rsidRPr="0048455E">
        <w:t xml:space="preserve">о непосредственном проведении закупки (каждой отдельной или серии однотипных, проводящихся в рамках какой-либо программы, проекта, временного периода и т.д.) за исключением закупок, проводимых способами: закупка у единственного поставщика (исполнителя, подрядчика), сравнение цен, закупка путем участия в процедурах, организованных продавцами продукции, </w:t>
      </w:r>
      <w:r>
        <w:t xml:space="preserve">закупка в электронном магазине </w:t>
      </w:r>
      <w:r w:rsidRPr="0048455E">
        <w:t>оформляется в форме приказа (распоряжения) лица, определяемого в соответствии с п. </w:t>
      </w:r>
      <w:r w:rsidRPr="00325ECB">
        <w:fldChar w:fldCharType="begin"/>
      </w:r>
      <w:r w:rsidRPr="0048455E">
        <w:instrText xml:space="preserve"> REF _Ref224369603 \r \h  \* MERGEFORMAT </w:instrText>
      </w:r>
      <w:r w:rsidRPr="00325ECB">
        <w:fldChar w:fldCharType="separate"/>
      </w:r>
      <w:r>
        <w:t>7.2.2</w:t>
      </w:r>
      <w:r w:rsidRPr="00325ECB">
        <w:fldChar w:fldCharType="end"/>
      </w:r>
      <w:r w:rsidRPr="00325ECB">
        <w:t xml:space="preserve"> Стандарта, который должен содержать</w:t>
      </w:r>
      <w:r w:rsidRPr="0048455E">
        <w:t>:</w:t>
      </w:r>
      <w:bookmarkEnd w:id="259"/>
    </w:p>
    <w:p w14:paraId="0F7B5933" w14:textId="77777777" w:rsidR="00DD3D08" w:rsidRDefault="00DD3D08" w:rsidP="00DD3D08">
      <w:pPr>
        <w:pStyle w:val="50"/>
        <w:widowControl w:val="0"/>
        <w:numPr>
          <w:ilvl w:val="4"/>
          <w:numId w:val="61"/>
        </w:numPr>
        <w:tabs>
          <w:tab w:val="left" w:pos="1134"/>
        </w:tabs>
        <w:ind w:left="0" w:firstLine="567"/>
      </w:pPr>
      <w:r w:rsidRPr="0048455E">
        <w:t>предмет закупки (конкретный либо обобщенный);</w:t>
      </w:r>
    </w:p>
    <w:p w14:paraId="0A19A045" w14:textId="6982A794" w:rsidR="00DD3D08" w:rsidRPr="0048455E" w:rsidRDefault="00DD3D08" w:rsidP="00DD3D08">
      <w:pPr>
        <w:pStyle w:val="50"/>
        <w:widowControl w:val="0"/>
        <w:numPr>
          <w:ilvl w:val="4"/>
          <w:numId w:val="61"/>
        </w:numPr>
        <w:tabs>
          <w:tab w:val="left" w:pos="1134"/>
        </w:tabs>
        <w:ind w:left="0" w:firstLine="567"/>
      </w:pPr>
      <w:r w:rsidRPr="00BA1B74">
        <w:t>номер позиции в Плане закупки</w:t>
      </w:r>
      <w:r>
        <w:t>;</w:t>
      </w:r>
    </w:p>
    <w:p w14:paraId="14262706" w14:textId="77777777" w:rsidR="00DD3D08" w:rsidRPr="0048455E" w:rsidRDefault="00DD3D08" w:rsidP="00DD3D08">
      <w:pPr>
        <w:pStyle w:val="50"/>
        <w:widowControl w:val="0"/>
        <w:numPr>
          <w:ilvl w:val="4"/>
          <w:numId w:val="61"/>
        </w:numPr>
        <w:tabs>
          <w:tab w:val="left" w:pos="1134"/>
        </w:tabs>
        <w:ind w:left="0" w:firstLine="567"/>
      </w:pPr>
      <w:r w:rsidRPr="0048455E">
        <w:t>сроки проведения закупки;</w:t>
      </w:r>
    </w:p>
    <w:p w14:paraId="16B3CE40" w14:textId="77777777" w:rsidR="00DD3D08" w:rsidRPr="0048455E" w:rsidRDefault="00DD3D08" w:rsidP="00DD3D08">
      <w:pPr>
        <w:pStyle w:val="50"/>
        <w:widowControl w:val="0"/>
        <w:numPr>
          <w:ilvl w:val="4"/>
          <w:numId w:val="61"/>
        </w:numPr>
        <w:tabs>
          <w:tab w:val="left" w:pos="1134"/>
        </w:tabs>
        <w:ind w:left="0" w:firstLine="567"/>
      </w:pPr>
      <w:r w:rsidRPr="0048455E">
        <w:t>название способа закупки;</w:t>
      </w:r>
    </w:p>
    <w:p w14:paraId="0AFC2227" w14:textId="77777777" w:rsidR="00DD3D08" w:rsidRPr="0048455E" w:rsidRDefault="00DD3D08" w:rsidP="00DD3D08">
      <w:pPr>
        <w:pStyle w:val="50"/>
        <w:widowControl w:val="0"/>
        <w:numPr>
          <w:ilvl w:val="4"/>
          <w:numId w:val="61"/>
        </w:numPr>
        <w:tabs>
          <w:tab w:val="left" w:pos="1134"/>
        </w:tabs>
        <w:ind w:left="0" w:firstLine="567"/>
      </w:pPr>
      <w:r w:rsidRPr="0048455E">
        <w:t>сведения о том, на кого возложены функции Организатора закупки;</w:t>
      </w:r>
    </w:p>
    <w:p w14:paraId="05B6EECA" w14:textId="77777777" w:rsidR="00DD3D08" w:rsidRPr="0048455E" w:rsidRDefault="00DD3D08" w:rsidP="00DD3D08">
      <w:pPr>
        <w:pStyle w:val="50"/>
        <w:widowControl w:val="0"/>
        <w:numPr>
          <w:ilvl w:val="4"/>
          <w:numId w:val="61"/>
        </w:numPr>
        <w:tabs>
          <w:tab w:val="left" w:pos="1134"/>
        </w:tabs>
        <w:ind w:left="0" w:firstLine="567"/>
      </w:pPr>
      <w:r w:rsidRPr="0048455E">
        <w:t>сведения о составе Закупочной комиссии.</w:t>
      </w:r>
    </w:p>
    <w:p w14:paraId="55F36CD6" w14:textId="5463C75C" w:rsidR="00DD3D08" w:rsidRPr="0048455E" w:rsidRDefault="00DD3D08" w:rsidP="00DD3D08">
      <w:pPr>
        <w:pStyle w:val="31"/>
        <w:widowControl w:val="0"/>
        <w:numPr>
          <w:ilvl w:val="2"/>
          <w:numId w:val="58"/>
        </w:numPr>
        <w:ind w:left="0" w:firstLine="567"/>
      </w:pPr>
      <w:bookmarkStart w:id="260" w:name="_Ref224369603"/>
      <w:r w:rsidRPr="0048455E">
        <w:t>Приказ (распоряжение) о проведении закупки, указанный в п. </w:t>
      </w:r>
      <w:r w:rsidRPr="00325ECB">
        <w:fldChar w:fldCharType="begin"/>
      </w:r>
      <w:r w:rsidRPr="0048455E">
        <w:instrText xml:space="preserve"> REF _Ref338756368 \r \h  \* MERGEFORMAT </w:instrText>
      </w:r>
      <w:r w:rsidRPr="00325ECB">
        <w:fldChar w:fldCharType="separate"/>
      </w:r>
      <w:r>
        <w:t>7.2.1</w:t>
      </w:r>
      <w:r w:rsidRPr="00325ECB">
        <w:fldChar w:fldCharType="end"/>
      </w:r>
      <w:r w:rsidRPr="00325ECB">
        <w:t xml:space="preserve"> Стандарта подписывается лицом, выполняющим функции единоличного исполнительного органа, или иным уполномоченным </w:t>
      </w:r>
      <w:r w:rsidRPr="0048455E">
        <w:t xml:space="preserve">им лицом. </w:t>
      </w:r>
      <w:bookmarkEnd w:id="260"/>
      <w:r w:rsidRPr="0048455E">
        <w:t>Закупки, проводимые филиалом Заказчика, осуществляются на основании приказов (распоряжений) директоров филиалов, подготовленных самим филиалом или уполномоченным на основании договора Организатором закупки по установленной форме.</w:t>
      </w:r>
    </w:p>
    <w:p w14:paraId="76A32315" w14:textId="77777777" w:rsidR="00DD3D08" w:rsidRPr="0048455E" w:rsidRDefault="00DD3D08" w:rsidP="00DD3D08">
      <w:pPr>
        <w:pStyle w:val="31"/>
        <w:widowControl w:val="0"/>
        <w:numPr>
          <w:ilvl w:val="2"/>
          <w:numId w:val="58"/>
        </w:numPr>
        <w:ind w:left="0" w:firstLine="567"/>
      </w:pPr>
      <w:r w:rsidRPr="0048455E">
        <w:t xml:space="preserve">Подписание договора, не требующего оформления приказа (распоряжения), осуществляется на основании утвержденного Плана закупки либо решения ЦЗО Заказчика или иного закупочного (разрешающего) органа Заказчика в пределах его компетенции, либо аналитической записки, утвержденной в установленном порядке (для закупки, осуществляемой способом сравнение цен). </w:t>
      </w:r>
    </w:p>
    <w:p w14:paraId="6B85D88F" w14:textId="77777777" w:rsidR="00DD3D08" w:rsidRPr="0048455E" w:rsidRDefault="00DD3D08" w:rsidP="00DD3D08">
      <w:pPr>
        <w:pStyle w:val="31"/>
        <w:widowControl w:val="0"/>
        <w:numPr>
          <w:ilvl w:val="2"/>
          <w:numId w:val="58"/>
        </w:numPr>
        <w:ind w:left="0" w:firstLine="567"/>
      </w:pPr>
      <w:r w:rsidRPr="0048455E">
        <w:t xml:space="preserve">Если иное не установлено внутренними документами ПАО «Россети», порядок подготовки и согласования с профильными подразделениями Заказчика </w:t>
      </w:r>
      <w:r w:rsidRPr="0048455E">
        <w:lastRenderedPageBreak/>
        <w:t>приказов (распоряжений) о непосредственном проведении закупки осуществляется в соответствии с организационно-распорядительными документами Заказчика.</w:t>
      </w:r>
    </w:p>
    <w:p w14:paraId="08D1D093" w14:textId="77777777" w:rsidR="00DD3D08" w:rsidRPr="0048455E" w:rsidRDefault="00DD3D08" w:rsidP="00DD3D08">
      <w:pPr>
        <w:pStyle w:val="31"/>
        <w:widowControl w:val="0"/>
        <w:numPr>
          <w:ilvl w:val="0"/>
          <w:numId w:val="0"/>
        </w:numPr>
        <w:tabs>
          <w:tab w:val="num" w:pos="0"/>
        </w:tabs>
        <w:ind w:firstLine="567"/>
      </w:pPr>
      <w:r w:rsidRPr="0048455E">
        <w:t>Полномочия по подготовке приказов (распоряжений) о непосредственном проведении закупки могут быть переданы по договору стороннему Организатору закупки. В этом случае согласование и подписание приказов (распоряжений) осуществляется в порядке, установленном договором и организационно-распорядительными документами Заказчика.</w:t>
      </w:r>
    </w:p>
    <w:p w14:paraId="23FCCFFD" w14:textId="3F6580C3" w:rsidR="00DD3D08" w:rsidRPr="0048455E" w:rsidRDefault="00DD3D08" w:rsidP="00DD3D08">
      <w:pPr>
        <w:pStyle w:val="31"/>
        <w:widowControl w:val="0"/>
        <w:numPr>
          <w:ilvl w:val="2"/>
          <w:numId w:val="58"/>
        </w:numPr>
        <w:ind w:left="0" w:firstLine="567"/>
      </w:pPr>
      <w:bookmarkStart w:id="261" w:name="_Ref510768123"/>
      <w:r w:rsidRPr="0048455E">
        <w:t>Подготовка приказа (распоряжения) осуществляется  Инициатор</w:t>
      </w:r>
      <w:r>
        <w:t>ом</w:t>
      </w:r>
      <w:r w:rsidRPr="0048455E">
        <w:t xml:space="preserve"> закупки</w:t>
      </w:r>
      <w:r>
        <w:t xml:space="preserve">. </w:t>
      </w:r>
      <w:bookmarkEnd w:id="261"/>
    </w:p>
    <w:p w14:paraId="34C3D2A2" w14:textId="77777777" w:rsidR="00DD3D08" w:rsidRPr="0048455E" w:rsidRDefault="00DD3D08" w:rsidP="00DD3D08">
      <w:pPr>
        <w:pStyle w:val="22"/>
        <w:keepNext w:val="0"/>
        <w:widowControl w:val="0"/>
        <w:numPr>
          <w:ilvl w:val="1"/>
          <w:numId w:val="58"/>
        </w:numPr>
        <w:ind w:left="0" w:firstLine="567"/>
      </w:pPr>
      <w:bookmarkStart w:id="262" w:name="_Ref338926296"/>
      <w:r w:rsidRPr="0048455E">
        <w:t>Анонс закупки</w:t>
      </w:r>
      <w:bookmarkEnd w:id="262"/>
    </w:p>
    <w:p w14:paraId="577473C1" w14:textId="77777777" w:rsidR="00DD3D08" w:rsidRPr="0048455E" w:rsidRDefault="00DD3D08" w:rsidP="00DD3D08">
      <w:pPr>
        <w:pStyle w:val="31"/>
        <w:widowControl w:val="0"/>
        <w:numPr>
          <w:ilvl w:val="2"/>
          <w:numId w:val="58"/>
        </w:numPr>
        <w:ind w:left="0" w:firstLine="567"/>
      </w:pPr>
      <w:bookmarkStart w:id="263" w:name="_Ref77265613"/>
      <w:r w:rsidRPr="0048455E">
        <w:t>Анонсирование закупки представляет собой дополнительное, помимо размещения информации о закупке в Плане закупки, Плане закупки инновационной продукции информирование поставщиков (исполнителей, подрядчиков) о планируемом проведении отдельной закупки (группы закупок), которое осуществляется путем размещения на сайте Заказчика (сайте Организатора закупки), в ЕИС (при наличии технической возможности такого размещения), а также иных источниках, определенных Заказчиком, сведений о такой закупке (группе закупок) как отдельно, так и в составе каких-либо программ, проектов и т.д.</w:t>
      </w:r>
    </w:p>
    <w:p w14:paraId="2989AA53" w14:textId="77777777" w:rsidR="00DD3D08" w:rsidRPr="0048455E" w:rsidRDefault="00DD3D08" w:rsidP="00DD3D08">
      <w:pPr>
        <w:pStyle w:val="31"/>
        <w:widowControl w:val="0"/>
        <w:numPr>
          <w:ilvl w:val="2"/>
          <w:numId w:val="58"/>
        </w:numPr>
        <w:ind w:left="0" w:firstLine="567"/>
      </w:pPr>
      <w:r w:rsidRPr="0048455E">
        <w:t>Решение об анонсировании закупки принимается Заказчиком.</w:t>
      </w:r>
    </w:p>
    <w:p w14:paraId="21580B9E" w14:textId="77777777" w:rsidR="00DD3D08" w:rsidRPr="0048455E" w:rsidRDefault="00DD3D08" w:rsidP="00DD3D08">
      <w:pPr>
        <w:pStyle w:val="31"/>
        <w:widowControl w:val="0"/>
        <w:numPr>
          <w:ilvl w:val="2"/>
          <w:numId w:val="58"/>
        </w:numPr>
        <w:ind w:left="0" w:firstLine="567"/>
      </w:pPr>
      <w:bookmarkStart w:id="264" w:name="_Ref514329269"/>
      <w:r w:rsidRPr="0048455E">
        <w:t>В тексте публикуемого анонса должно быть указано, что данная публикация не является официальным документом, объявляющим о начале процедур, а также приведены координаты Организатора закупки, которому заинтересованные поставщики (исполнители, подрядчики) могут направлять информацию о себе, чтобы после официального объявления закупки, этим поставщикам (исполнителям, подрядчикам) была направлена информация о начале процедур.</w:t>
      </w:r>
      <w:bookmarkEnd w:id="264"/>
    </w:p>
    <w:p w14:paraId="49C28197" w14:textId="77777777" w:rsidR="00DD3D08" w:rsidRPr="0048455E" w:rsidRDefault="00DD3D08" w:rsidP="00DD3D08">
      <w:pPr>
        <w:pStyle w:val="31"/>
        <w:widowControl w:val="0"/>
        <w:numPr>
          <w:ilvl w:val="2"/>
          <w:numId w:val="58"/>
        </w:numPr>
        <w:ind w:left="0" w:firstLine="567"/>
      </w:pPr>
      <w:r w:rsidRPr="0048455E">
        <w:t>Организатор закупки вправе просить заинтересованных поставщиков (исполнителей, подрядчиков) предоставить любую информацию о себе, производимой продукции, условиях поставки, оказываемых услугах, выполняемых работах и т.д., однако он должен указать, что такая информация не будет рассматриваться как предложения, обязательные для заключения договора.</w:t>
      </w:r>
    </w:p>
    <w:p w14:paraId="45F26BDA" w14:textId="77777777" w:rsidR="00DD3D08" w:rsidRDefault="00DD3D08" w:rsidP="00DD3D08">
      <w:pPr>
        <w:pStyle w:val="31"/>
        <w:widowControl w:val="0"/>
        <w:numPr>
          <w:ilvl w:val="2"/>
          <w:numId w:val="58"/>
        </w:numPr>
        <w:ind w:left="0" w:firstLine="567"/>
      </w:pPr>
      <w:r w:rsidRPr="0048455E">
        <w:t xml:space="preserve">В тексте анонса помимо информации, указанной в п. </w:t>
      </w:r>
      <w:r w:rsidRPr="00325ECB">
        <w:fldChar w:fldCharType="begin"/>
      </w:r>
      <w:r w:rsidRPr="0048455E">
        <w:instrText xml:space="preserve"> REF _Ref514329269 \w \h  \* MERGEFORMAT </w:instrText>
      </w:r>
      <w:r w:rsidRPr="00325ECB">
        <w:fldChar w:fldCharType="separate"/>
      </w:r>
      <w:r>
        <w:t>7.3.3</w:t>
      </w:r>
      <w:r w:rsidRPr="00325ECB">
        <w:fldChar w:fldCharType="end"/>
      </w:r>
      <w:r w:rsidRPr="00325ECB">
        <w:t xml:space="preserve"> Стандарта указывается, что непроведение ранее анонсированных закупок не может быть основанием для каких-либо претензий со стороны поставщиков</w:t>
      </w:r>
      <w:r w:rsidRPr="0048455E">
        <w:t xml:space="preserve"> (исполнителей, подрядчиков).</w:t>
      </w:r>
      <w:bookmarkEnd w:id="263"/>
    </w:p>
    <w:p w14:paraId="0020568D" w14:textId="77777777" w:rsidR="00DD3D08" w:rsidRPr="00F479A6" w:rsidRDefault="00DD3D08" w:rsidP="00DD3D08">
      <w:pPr>
        <w:pStyle w:val="31"/>
        <w:widowControl w:val="0"/>
        <w:numPr>
          <w:ilvl w:val="2"/>
          <w:numId w:val="58"/>
        </w:numPr>
        <w:ind w:left="0" w:firstLine="567"/>
      </w:pPr>
      <w:r>
        <w:t xml:space="preserve">Заказчик вправе </w:t>
      </w:r>
      <w:r w:rsidRPr="00F479A6">
        <w:t>оказ</w:t>
      </w:r>
      <w:r>
        <w:t>ывать</w:t>
      </w:r>
      <w:r w:rsidRPr="00F479A6">
        <w:t xml:space="preserve"> информационн</w:t>
      </w:r>
      <w:r>
        <w:t>ую</w:t>
      </w:r>
      <w:r w:rsidRPr="00F479A6">
        <w:t xml:space="preserve"> поддержк</w:t>
      </w:r>
      <w:r>
        <w:t>у</w:t>
      </w:r>
      <w:r w:rsidRPr="00F479A6">
        <w:t xml:space="preserve"> субъектам малого и среднего предпринимательства</w:t>
      </w:r>
      <w:r>
        <w:t xml:space="preserve"> в рамках реализации Программы партнерства</w:t>
      </w:r>
      <w:r w:rsidRPr="00F479A6">
        <w:t>, включа</w:t>
      </w:r>
      <w:r>
        <w:t>ющей</w:t>
      </w:r>
      <w:r w:rsidRPr="00F479A6">
        <w:t xml:space="preserve"> обязательства заказчика по информированию о </w:t>
      </w:r>
      <w:r w:rsidRPr="00F479A6">
        <w:lastRenderedPageBreak/>
        <w:t>корпоративной системе менеджмента качества, распространению информации о номенклатуре текущих и перспективных технологических потребностей, планируемых объемах закупок на краткосрочный и долгосрочный периоды</w:t>
      </w:r>
      <w:r>
        <w:t>.</w:t>
      </w:r>
    </w:p>
    <w:p w14:paraId="1F5248A0" w14:textId="77777777" w:rsidR="00DD3D08" w:rsidRPr="0048455E" w:rsidRDefault="00DD3D08" w:rsidP="00DD3D08">
      <w:pPr>
        <w:pStyle w:val="22"/>
        <w:keepNext w:val="0"/>
        <w:widowControl w:val="0"/>
        <w:numPr>
          <w:ilvl w:val="1"/>
          <w:numId w:val="58"/>
        </w:numPr>
        <w:ind w:left="0" w:firstLine="567"/>
      </w:pPr>
      <w:bookmarkStart w:id="265" w:name="_Ref338927010"/>
      <w:r w:rsidRPr="0048455E">
        <w:t>Общие требования к извещению о закупке и документации о закупке</w:t>
      </w:r>
      <w:bookmarkEnd w:id="265"/>
    </w:p>
    <w:p w14:paraId="32B8E1BE" w14:textId="6EA60ADF" w:rsidR="00DD3D08" w:rsidRPr="0048455E" w:rsidRDefault="00DD3D08" w:rsidP="00DD3D08">
      <w:pPr>
        <w:pStyle w:val="31"/>
        <w:widowControl w:val="0"/>
        <w:numPr>
          <w:ilvl w:val="2"/>
          <w:numId w:val="58"/>
        </w:numPr>
        <w:ind w:left="0" w:firstLine="567"/>
      </w:pPr>
      <w:r w:rsidRPr="0048455E">
        <w:t>Начало процедур любой конкурентной закупки, а также неконкурентной закупки, осуществляемой способами предварительного отбора</w:t>
      </w:r>
      <w:r>
        <w:t>,</w:t>
      </w:r>
      <w:r w:rsidRPr="0048455E">
        <w:t xml:space="preserve"> запроса цен по результатам предварительного отбора</w:t>
      </w:r>
      <w:r>
        <w:t>, закупки с ограниченным участием</w:t>
      </w:r>
      <w:r w:rsidRPr="0048455E">
        <w:t xml:space="preserve"> </w:t>
      </w:r>
      <w:r>
        <w:t xml:space="preserve">и закупки в электронном магазине </w:t>
      </w:r>
      <w:r w:rsidRPr="0048455E">
        <w:t xml:space="preserve">должно быть официально объявлено путем размещения извещения о закупке и (или) документации о закупке в источниках, определенных в разделе </w:t>
      </w:r>
      <w:r w:rsidRPr="00325ECB">
        <w:fldChar w:fldCharType="begin"/>
      </w:r>
      <w:r w:rsidRPr="0048455E">
        <w:instrText xml:space="preserve"> REF _Ref365040047 \r \h  \* MERGEFORMAT </w:instrText>
      </w:r>
      <w:r w:rsidRPr="00325ECB">
        <w:fldChar w:fldCharType="separate"/>
      </w:r>
      <w:r>
        <w:t>3</w:t>
      </w:r>
      <w:r w:rsidRPr="00325ECB">
        <w:fldChar w:fldCharType="end"/>
      </w:r>
      <w:r w:rsidRPr="00325ECB">
        <w:t xml:space="preserve"> Стандарта</w:t>
      </w:r>
      <w:r>
        <w:t xml:space="preserve"> в соответствии с действующими требованиями законодательства</w:t>
      </w:r>
      <w:r w:rsidRPr="00325ECB">
        <w:t>. Извещение о проведении закупки размещается одновременно с размещением документации о закупке</w:t>
      </w:r>
      <w:r w:rsidRPr="0048455E">
        <w:t xml:space="preserve">. </w:t>
      </w:r>
    </w:p>
    <w:p w14:paraId="79B8F1AA" w14:textId="77777777" w:rsidR="00DD3D08" w:rsidRPr="0048455E" w:rsidRDefault="00DD3D08" w:rsidP="00DD3D08">
      <w:pPr>
        <w:pStyle w:val="31"/>
        <w:widowControl w:val="0"/>
        <w:numPr>
          <w:ilvl w:val="2"/>
          <w:numId w:val="58"/>
        </w:numPr>
        <w:ind w:left="0" w:firstLine="567"/>
      </w:pPr>
      <w:bookmarkStart w:id="266" w:name="_Ref338757443"/>
      <w:r w:rsidRPr="0048455E">
        <w:t>В извещении о закупке должны быть указаны следующие сведения:</w:t>
      </w:r>
      <w:bookmarkEnd w:id="266"/>
    </w:p>
    <w:p w14:paraId="471BF713" w14:textId="72FC0019" w:rsidR="00DD3D08" w:rsidRPr="00325ECB" w:rsidRDefault="00DD3D08" w:rsidP="00DD3D08">
      <w:pPr>
        <w:pStyle w:val="50"/>
        <w:widowControl w:val="0"/>
        <w:numPr>
          <w:ilvl w:val="4"/>
          <w:numId w:val="63"/>
        </w:numPr>
        <w:tabs>
          <w:tab w:val="left" w:pos="851"/>
        </w:tabs>
        <w:ind w:left="0" w:firstLine="567"/>
      </w:pPr>
      <w:r w:rsidRPr="0048455E">
        <w:t xml:space="preserve">способ закупки (его разновидность) из числа, предусмотренных разделом </w:t>
      </w:r>
      <w:r w:rsidRPr="00325ECB">
        <w:fldChar w:fldCharType="begin"/>
      </w:r>
      <w:r w:rsidRPr="0048455E">
        <w:instrText xml:space="preserve"> REF _Ref302401961 \r \h  \* MERGEFORMAT </w:instrText>
      </w:r>
      <w:r w:rsidRPr="00325ECB">
        <w:fldChar w:fldCharType="separate"/>
      </w:r>
      <w:r>
        <w:t>5</w:t>
      </w:r>
      <w:r w:rsidRPr="00325ECB">
        <w:fldChar w:fldCharType="end"/>
      </w:r>
      <w:r w:rsidRPr="00325ECB">
        <w:t xml:space="preserve"> Стандарта;</w:t>
      </w:r>
    </w:p>
    <w:p w14:paraId="16E27889" w14:textId="77777777" w:rsidR="00DD3D08" w:rsidRPr="0048455E" w:rsidRDefault="00DD3D08" w:rsidP="00DD3D08">
      <w:pPr>
        <w:pStyle w:val="50"/>
        <w:widowControl w:val="0"/>
        <w:numPr>
          <w:ilvl w:val="4"/>
          <w:numId w:val="63"/>
        </w:numPr>
        <w:tabs>
          <w:tab w:val="left" w:pos="851"/>
        </w:tabs>
        <w:ind w:left="0" w:firstLine="567"/>
      </w:pPr>
      <w:r w:rsidRPr="00325ECB">
        <w:t>наименование, место нахождения, почтовый адрес, адрес электронной почты, номер к</w:t>
      </w:r>
      <w:r w:rsidRPr="0048455E">
        <w:t>онтактного телефона Заказчика и стороннего Организатора закупки (в случае его привлечения);</w:t>
      </w:r>
    </w:p>
    <w:p w14:paraId="0936D113" w14:textId="489CBF49" w:rsidR="00DD3D08" w:rsidRPr="0048455E" w:rsidRDefault="00DD3D08" w:rsidP="00DD3D08">
      <w:pPr>
        <w:pStyle w:val="50"/>
        <w:widowControl w:val="0"/>
        <w:numPr>
          <w:ilvl w:val="4"/>
          <w:numId w:val="63"/>
        </w:numPr>
        <w:tabs>
          <w:tab w:val="left" w:pos="851"/>
        </w:tabs>
        <w:ind w:left="0" w:firstLine="567"/>
      </w:pPr>
      <w:r w:rsidRPr="0048455E">
        <w:t xml:space="preserve">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требованиями п. </w:t>
      </w:r>
      <w:r w:rsidRPr="00325ECB">
        <w:fldChar w:fldCharType="begin"/>
      </w:r>
      <w:r w:rsidRPr="0048455E">
        <w:instrText xml:space="preserve"> REF _Ref510768613 \w \h  \* MERGEFORMAT </w:instrText>
      </w:r>
      <w:r w:rsidRPr="00325ECB">
        <w:fldChar w:fldCharType="separate"/>
      </w:r>
      <w:r>
        <w:t>7.1.4</w:t>
      </w:r>
      <w:r w:rsidRPr="00325ECB">
        <w:fldChar w:fldCharType="end"/>
      </w:r>
      <w:r w:rsidRPr="00325ECB">
        <w:t xml:space="preserve"> и п. </w:t>
      </w:r>
      <w:r w:rsidRPr="00325ECB">
        <w:fldChar w:fldCharType="begin"/>
      </w:r>
      <w:r w:rsidRPr="0048455E">
        <w:instrText xml:space="preserve"> REF _Ref510768623 \w \h  \* MERGEFORMAT </w:instrText>
      </w:r>
      <w:r w:rsidRPr="00325ECB">
        <w:fldChar w:fldCharType="separate"/>
      </w:r>
      <w:r>
        <w:t>7.1.5</w:t>
      </w:r>
      <w:r w:rsidRPr="00325ECB">
        <w:fldChar w:fldCharType="end"/>
      </w:r>
      <w:r w:rsidRPr="00325ECB">
        <w:t xml:space="preserve"> Стандарта (соблюдение данного требования является обязательным при проведении конкурентной закупки)</w:t>
      </w:r>
      <w:r w:rsidRPr="0048455E">
        <w:t xml:space="preserve">; </w:t>
      </w:r>
    </w:p>
    <w:p w14:paraId="16FF8D50" w14:textId="77777777" w:rsidR="00DD3D08" w:rsidRPr="0048455E" w:rsidRDefault="00DD3D08" w:rsidP="00DD3D08">
      <w:pPr>
        <w:pStyle w:val="50"/>
        <w:widowControl w:val="0"/>
        <w:numPr>
          <w:ilvl w:val="4"/>
          <w:numId w:val="63"/>
        </w:numPr>
        <w:tabs>
          <w:tab w:val="left" w:pos="851"/>
        </w:tabs>
        <w:ind w:left="0" w:firstLine="567"/>
      </w:pPr>
      <w:r w:rsidRPr="0048455E">
        <w:t>место поставки товара, выполнения работы, оказания услуги;</w:t>
      </w:r>
    </w:p>
    <w:p w14:paraId="64DCED82" w14:textId="77777777" w:rsidR="00DD3D08" w:rsidRPr="0048455E" w:rsidRDefault="00DD3D08" w:rsidP="00DD3D08">
      <w:pPr>
        <w:pStyle w:val="50"/>
        <w:widowControl w:val="0"/>
        <w:numPr>
          <w:ilvl w:val="4"/>
          <w:numId w:val="63"/>
        </w:numPr>
        <w:tabs>
          <w:tab w:val="left" w:pos="851"/>
          <w:tab w:val="left" w:pos="993"/>
        </w:tabs>
        <w:ind w:left="0" w:firstLine="567"/>
      </w:pPr>
      <w:r w:rsidRPr="0048455E">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(соблюдение данного требования является обязательным при проведении конкурентной закупки). В случае установления начальной (максимальной) цены договора должно содержаться четкое указание, включаются ли в стоимость продукции расходы на ее транспортировку, страхование, уплату таможенных пошлин, налогов и другие возможные платежи;</w:t>
      </w:r>
    </w:p>
    <w:p w14:paraId="0A907DF4" w14:textId="77777777" w:rsidR="00DD3D08" w:rsidRPr="0048455E" w:rsidRDefault="00DD3D08" w:rsidP="00DD3D08">
      <w:pPr>
        <w:pStyle w:val="50"/>
        <w:widowControl w:val="0"/>
        <w:numPr>
          <w:ilvl w:val="4"/>
          <w:numId w:val="63"/>
        </w:numPr>
        <w:tabs>
          <w:tab w:val="left" w:pos="993"/>
        </w:tabs>
        <w:ind w:left="0" w:firstLine="567"/>
      </w:pPr>
      <w:r w:rsidRPr="0048455E">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643CB86E" w14:textId="77777777" w:rsidR="00DD3D08" w:rsidRPr="0048455E" w:rsidRDefault="00DD3D08" w:rsidP="00DD3D08">
      <w:pPr>
        <w:pStyle w:val="50"/>
        <w:widowControl w:val="0"/>
        <w:numPr>
          <w:ilvl w:val="4"/>
          <w:numId w:val="63"/>
        </w:numPr>
        <w:tabs>
          <w:tab w:val="left" w:pos="993"/>
        </w:tabs>
        <w:ind w:left="0" w:firstLine="567"/>
      </w:pPr>
      <w:r w:rsidRPr="0048455E">
        <w:t>порядок, дата начала и время окончания срока подачи заявок на участие в закупке (этапах закупки) и порядок подведения итогов закупки (этапов закупки);</w:t>
      </w:r>
    </w:p>
    <w:p w14:paraId="087C360C" w14:textId="77777777" w:rsidR="00DD3D08" w:rsidRPr="0048455E" w:rsidRDefault="00DD3D08" w:rsidP="00DD3D08">
      <w:pPr>
        <w:pStyle w:val="50"/>
        <w:widowControl w:val="0"/>
        <w:numPr>
          <w:ilvl w:val="4"/>
          <w:numId w:val="63"/>
        </w:numPr>
        <w:tabs>
          <w:tab w:val="left" w:pos="993"/>
        </w:tabs>
        <w:ind w:left="0" w:firstLine="567"/>
      </w:pPr>
      <w:r w:rsidRPr="0048455E">
        <w:t xml:space="preserve">адрес электронной площадки в информационно-телекоммуникационной </w:t>
      </w:r>
      <w:r w:rsidRPr="0048455E">
        <w:lastRenderedPageBreak/>
        <w:t>сети «Интернет» (в случае проведения закупки в электронной форме);</w:t>
      </w:r>
    </w:p>
    <w:p w14:paraId="203214EC" w14:textId="77777777" w:rsidR="00DD3D08" w:rsidRDefault="00DD3D08" w:rsidP="00DD3D08">
      <w:pPr>
        <w:pStyle w:val="50"/>
        <w:widowControl w:val="0"/>
        <w:numPr>
          <w:ilvl w:val="4"/>
          <w:numId w:val="63"/>
        </w:numPr>
        <w:tabs>
          <w:tab w:val="left" w:pos="993"/>
        </w:tabs>
        <w:ind w:left="0" w:firstLine="567"/>
      </w:pPr>
      <w:r w:rsidRPr="000C6758">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r w:rsidRPr="0048455E">
        <w:t>;</w:t>
      </w:r>
    </w:p>
    <w:p w14:paraId="3C595BCE" w14:textId="77777777" w:rsidR="00DD3D08" w:rsidRPr="0048455E" w:rsidRDefault="00DD3D08" w:rsidP="00DD3D08">
      <w:pPr>
        <w:pStyle w:val="50"/>
        <w:widowControl w:val="0"/>
        <w:numPr>
          <w:ilvl w:val="4"/>
          <w:numId w:val="63"/>
        </w:numPr>
        <w:tabs>
          <w:tab w:val="left" w:pos="993"/>
        </w:tabs>
        <w:ind w:left="0" w:firstLine="567"/>
      </w:pPr>
      <w:r w:rsidRPr="000C6758">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4B23BEE8" w14:textId="40632544" w:rsidR="00DD3D08" w:rsidRPr="0048455E" w:rsidRDefault="00DD3D08" w:rsidP="00DD3D08">
      <w:pPr>
        <w:pStyle w:val="50"/>
        <w:widowControl w:val="0"/>
        <w:numPr>
          <w:ilvl w:val="4"/>
          <w:numId w:val="63"/>
        </w:numPr>
        <w:tabs>
          <w:tab w:val="left" w:pos="0"/>
          <w:tab w:val="left" w:pos="993"/>
        </w:tabs>
        <w:ind w:left="0" w:firstLine="567"/>
      </w:pPr>
      <w:r w:rsidRPr="0048455E">
        <w:t xml:space="preserve">сведения о предоставлении приоритетов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случае их предоставления, об установлении особенности осуществления, проведения отдельных закупок в случае их установления (п. </w:t>
      </w:r>
      <w:r w:rsidRPr="00325ECB">
        <w:fldChar w:fldCharType="begin"/>
      </w:r>
      <w:r w:rsidRPr="0048455E">
        <w:instrText xml:space="preserve"> REF _Ref365540100 \w \h  \* MERGEFORMAT </w:instrText>
      </w:r>
      <w:r w:rsidRPr="00325ECB">
        <w:fldChar w:fldCharType="separate"/>
      </w:r>
      <w:r>
        <w:t>4.5</w:t>
      </w:r>
      <w:r w:rsidRPr="00325ECB">
        <w:fldChar w:fldCharType="end"/>
      </w:r>
      <w:r w:rsidRPr="00325ECB">
        <w:t xml:space="preserve"> С</w:t>
      </w:r>
      <w:r w:rsidRPr="0048455E">
        <w:t>тандарта);</w:t>
      </w:r>
    </w:p>
    <w:p w14:paraId="355FB8A7" w14:textId="36998210" w:rsidR="00DD3D08" w:rsidRPr="00325ECB" w:rsidRDefault="00DD3D08" w:rsidP="00DD3D08">
      <w:pPr>
        <w:pStyle w:val="50"/>
        <w:widowControl w:val="0"/>
        <w:numPr>
          <w:ilvl w:val="4"/>
          <w:numId w:val="63"/>
        </w:numPr>
        <w:tabs>
          <w:tab w:val="left" w:pos="993"/>
        </w:tabs>
        <w:ind w:left="0" w:firstLine="567"/>
      </w:pPr>
      <w:r w:rsidRPr="0048455E">
        <w:t>ссылку на то, что остальные и более подробные условия закупки сформулированы в документации (п. </w:t>
      </w:r>
      <w:r w:rsidRPr="00325ECB">
        <w:fldChar w:fldCharType="begin"/>
      </w:r>
      <w:r w:rsidRPr="0048455E">
        <w:instrText xml:space="preserve"> REF _Ref338757447 \r \h  \* MERGEFORMAT </w:instrText>
      </w:r>
      <w:r w:rsidRPr="00325ECB">
        <w:fldChar w:fldCharType="separate"/>
      </w:r>
      <w:r>
        <w:t>7.4.4</w:t>
      </w:r>
      <w:r w:rsidRPr="00325ECB">
        <w:fldChar w:fldCharType="end"/>
      </w:r>
      <w:r w:rsidRPr="00325ECB">
        <w:t xml:space="preserve"> Стандарта)</w:t>
      </w:r>
      <w:r>
        <w:t xml:space="preserve"> </w:t>
      </w:r>
      <w:r w:rsidRPr="00E97BB7">
        <w:t>(требование применяется для закупок, при проведении которых формируются документации о закупке)</w:t>
      </w:r>
      <w:r w:rsidRPr="00325ECB">
        <w:t>;</w:t>
      </w:r>
    </w:p>
    <w:p w14:paraId="343BA780" w14:textId="77777777" w:rsidR="00DD3D08" w:rsidRPr="0048455E" w:rsidRDefault="00DD3D08" w:rsidP="00DD3D08">
      <w:pPr>
        <w:pStyle w:val="50"/>
        <w:widowControl w:val="0"/>
        <w:numPr>
          <w:ilvl w:val="4"/>
          <w:numId w:val="63"/>
        </w:numPr>
        <w:tabs>
          <w:tab w:val="left" w:pos="993"/>
        </w:tabs>
        <w:ind w:left="0" w:firstLine="567"/>
      </w:pPr>
      <w:r w:rsidRPr="00325ECB">
        <w:t>информацию о возможности изменения сроков проведения этапов закупки, осущес</w:t>
      </w:r>
      <w:r w:rsidRPr="0048455E">
        <w:t>твляемых после окончания срока подачи заявок;</w:t>
      </w:r>
    </w:p>
    <w:p w14:paraId="6F95A241" w14:textId="77777777" w:rsidR="00DD3D08" w:rsidRPr="0048455E" w:rsidRDefault="00DD3D08" w:rsidP="00DD3D08">
      <w:pPr>
        <w:pStyle w:val="50"/>
        <w:widowControl w:val="0"/>
        <w:numPr>
          <w:ilvl w:val="4"/>
          <w:numId w:val="63"/>
        </w:numPr>
        <w:tabs>
          <w:tab w:val="left" w:pos="993"/>
        </w:tabs>
        <w:ind w:left="0" w:firstLine="567"/>
      </w:pPr>
      <w:r w:rsidRPr="0048455E">
        <w:t>иные сведения по желанию Заказчика.</w:t>
      </w:r>
    </w:p>
    <w:p w14:paraId="5A7E7FC3" w14:textId="77777777" w:rsidR="00DD3D08" w:rsidRPr="0048455E" w:rsidRDefault="00DD3D08" w:rsidP="00DD3D08">
      <w:pPr>
        <w:pStyle w:val="50"/>
        <w:widowControl w:val="0"/>
        <w:numPr>
          <w:ilvl w:val="2"/>
          <w:numId w:val="58"/>
        </w:numPr>
        <w:ind w:left="0" w:firstLine="567"/>
      </w:pPr>
      <w:r w:rsidRPr="0048455E">
        <w:t xml:space="preserve">Извещение о закупке утверждается Закупочной комиссией в составе документации о закупке и является ее неотъемлемой частью. Сведения, содержащиеся в извещении о закупке, должны соответствовать сведениям, содержащимся в документации о закупке. </w:t>
      </w:r>
    </w:p>
    <w:p w14:paraId="41F84843" w14:textId="622F287F" w:rsidR="00DD3D08" w:rsidRPr="0048455E" w:rsidRDefault="00DD3D08" w:rsidP="00DD3D08">
      <w:pPr>
        <w:pStyle w:val="31"/>
        <w:widowControl w:val="0"/>
        <w:numPr>
          <w:ilvl w:val="2"/>
          <w:numId w:val="58"/>
        </w:numPr>
        <w:ind w:left="0" w:firstLine="567"/>
      </w:pPr>
      <w:bookmarkStart w:id="267" w:name="_Ref338757447"/>
      <w:r w:rsidRPr="0048455E">
        <w:t>Документация о закупке должна содержать информацию, необходимую и достаточную для того, чтобы участники закупки могли принять решение об участии в закупке, подготовить и подать заявки таким образом, чтобы Закупочная комиссия могла оценить их по существу и выбрать наилучшую заявку. В документации о закупке должны быть указаны сведения, определенные Стандартом, в том числе:</w:t>
      </w:r>
      <w:bookmarkEnd w:id="267"/>
    </w:p>
    <w:p w14:paraId="6CF905CF" w14:textId="77777777" w:rsidR="00DD3D08" w:rsidRPr="0048455E" w:rsidRDefault="00DD3D08" w:rsidP="00DD3D08">
      <w:pPr>
        <w:pStyle w:val="50"/>
        <w:widowControl w:val="0"/>
        <w:numPr>
          <w:ilvl w:val="4"/>
          <w:numId w:val="64"/>
        </w:numPr>
        <w:tabs>
          <w:tab w:val="left" w:pos="993"/>
        </w:tabs>
        <w:ind w:left="0" w:firstLine="567"/>
      </w:pPr>
      <w:r w:rsidRPr="0048455E">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w:t>
      </w:r>
      <w:r w:rsidRPr="0048455E">
        <w:lastRenderedPageBreak/>
        <w:t>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2860BD61" w14:textId="77777777" w:rsidR="00DD3D08" w:rsidRPr="0048455E" w:rsidRDefault="00DD3D08" w:rsidP="00DD3D08">
      <w:pPr>
        <w:pStyle w:val="50"/>
        <w:widowControl w:val="0"/>
        <w:numPr>
          <w:ilvl w:val="4"/>
          <w:numId w:val="64"/>
        </w:numPr>
        <w:tabs>
          <w:tab w:val="left" w:pos="993"/>
        </w:tabs>
        <w:ind w:left="0" w:firstLine="567"/>
      </w:pPr>
      <w:r w:rsidRPr="0048455E">
        <w:t>требования к содержанию, форме, оформлению и составу заявки на участие в закупке, порядок и срок отзыва заявок на участие в закупке, порядок внесения изменений в такие заявки;</w:t>
      </w:r>
    </w:p>
    <w:p w14:paraId="224DEA5D" w14:textId="1FA9D9D3" w:rsidR="00DD3D08" w:rsidRDefault="00DD3D08" w:rsidP="00DD3D08">
      <w:pPr>
        <w:pStyle w:val="50"/>
        <w:widowControl w:val="0"/>
        <w:numPr>
          <w:ilvl w:val="4"/>
          <w:numId w:val="64"/>
        </w:numPr>
        <w:tabs>
          <w:tab w:val="left" w:pos="993"/>
        </w:tabs>
        <w:ind w:left="0" w:firstLine="567"/>
      </w:pPr>
      <w:r w:rsidRPr="0048455E">
        <w:t>требования к описанию участниками закупки поставляемого товара</w:t>
      </w:r>
      <w:r>
        <w:t xml:space="preserve"> (в том числе в составе </w:t>
      </w:r>
      <w:r w:rsidRPr="00EE558F">
        <w:t>выполняемой работы, оказываемой услуги</w:t>
      </w:r>
      <w:r>
        <w:t>)</w:t>
      </w:r>
      <w:r w:rsidRPr="00EE558F">
        <w:t>,</w:t>
      </w:r>
      <w:r>
        <w:t xml:space="preserve"> </w:t>
      </w:r>
      <w:r w:rsidRPr="00EE558F">
        <w:t>выполняемой работы, оказываемой услуги</w:t>
      </w:r>
      <w:r>
        <w:t>,</w:t>
      </w:r>
      <w:r w:rsidRPr="0048455E">
        <w:t xml:space="preserve"> которы</w:t>
      </w:r>
      <w:r>
        <w:t>е</w:t>
      </w:r>
      <w:r w:rsidRPr="0048455E">
        <w:t xml:space="preserve"> явля</w:t>
      </w:r>
      <w:r>
        <w:t>ю</w:t>
      </w:r>
      <w:r w:rsidRPr="0048455E">
        <w:t>тся предметом закупки, функциональных характеристик (потребительских свойств), количественных и качественных характеристик;</w:t>
      </w:r>
      <w:r w:rsidRPr="00EE558F">
        <w:rPr>
          <w:rFonts w:asciiTheme="minorHAnsi" w:eastAsiaTheme="minorHAnsi" w:hAnsiTheme="minorHAnsi" w:cstheme="minorBidi"/>
          <w:sz w:val="22"/>
          <w:szCs w:val="22"/>
          <w:lang w:eastAsia="en-US"/>
        </w:rPr>
        <w:t xml:space="preserve"> </w:t>
      </w:r>
    </w:p>
    <w:p w14:paraId="2224A723" w14:textId="521629FA" w:rsidR="00DD3D08" w:rsidRDefault="00DD3D08" w:rsidP="00DD3D08">
      <w:pPr>
        <w:pStyle w:val="50"/>
        <w:widowControl w:val="0"/>
        <w:numPr>
          <w:ilvl w:val="4"/>
          <w:numId w:val="64"/>
        </w:numPr>
        <w:tabs>
          <w:tab w:val="left" w:pos="993"/>
        </w:tabs>
        <w:ind w:left="0" w:firstLine="567"/>
      </w:pPr>
      <w:r w:rsidRPr="0048455E">
        <w:t xml:space="preserve">требование об указании (декларировании) участником закупки в заявке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 а также об ответственности участника закупки за представление недостоверных сведений о стране происхождения товара в случае установления приоритетов (п. </w:t>
      </w:r>
      <w:r w:rsidRPr="00325ECB">
        <w:fldChar w:fldCharType="begin"/>
      </w:r>
      <w:r w:rsidRPr="0048455E">
        <w:instrText xml:space="preserve"> REF _Ref514674707 \r \h </w:instrText>
      </w:r>
      <w:r w:rsidRPr="00325ECB">
        <w:fldChar w:fldCharType="separate"/>
      </w:r>
      <w:r>
        <w:t>4.5.4</w:t>
      </w:r>
      <w:r w:rsidRPr="00325ECB">
        <w:fldChar w:fldCharType="end"/>
      </w:r>
      <w:r w:rsidRPr="00325ECB">
        <w:t xml:space="preserve"> </w:t>
      </w:r>
      <w:r w:rsidRPr="0048455E">
        <w:t>Стандарта);</w:t>
      </w:r>
    </w:p>
    <w:p w14:paraId="732CA9C7" w14:textId="77777777" w:rsidR="00DD3D08" w:rsidRDefault="00DD3D08" w:rsidP="00DD3D08">
      <w:pPr>
        <w:pStyle w:val="50"/>
        <w:widowControl w:val="0"/>
        <w:numPr>
          <w:ilvl w:val="4"/>
          <w:numId w:val="64"/>
        </w:numPr>
        <w:tabs>
          <w:tab w:val="left" w:pos="993"/>
        </w:tabs>
        <w:ind w:left="0" w:firstLine="567"/>
      </w:pPr>
      <w:r w:rsidRPr="00EE558F">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w:t>
      </w:r>
      <w:r>
        <w:t>,</w:t>
      </w:r>
      <w:r w:rsidRPr="00EE558F">
        <w:t xml:space="preserve"> и такая заявка рассматривается как содержащая предложение о поставке иностранных товаров</w:t>
      </w:r>
      <w:r>
        <w:t>;</w:t>
      </w:r>
      <w:r w:rsidRPr="00EE558F">
        <w:t xml:space="preserve"> </w:t>
      </w:r>
    </w:p>
    <w:p w14:paraId="137A1CC0" w14:textId="77777777" w:rsidR="00DD3D08" w:rsidRDefault="00DD3D08" w:rsidP="00DD3D08">
      <w:pPr>
        <w:pStyle w:val="50"/>
        <w:widowControl w:val="0"/>
        <w:numPr>
          <w:ilvl w:val="4"/>
          <w:numId w:val="64"/>
        </w:numPr>
        <w:tabs>
          <w:tab w:val="left" w:pos="993"/>
        </w:tabs>
        <w:ind w:left="0" w:firstLine="567"/>
      </w:pPr>
      <w:r w:rsidRPr="00EE558F">
        <w:t>отнесени</w:t>
      </w:r>
      <w:r>
        <w:t>е</w:t>
      </w:r>
      <w:r w:rsidRPr="00EE558F">
        <w:t xml:space="preserve"> участника закупки к российским или иностранным лицам </w:t>
      </w:r>
      <w:r>
        <w:t xml:space="preserve">осуществляется </w:t>
      </w:r>
      <w:r w:rsidRPr="00EE558F">
        <w:t>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w:t>
      </w:r>
      <w:r>
        <w:t xml:space="preserve">х личность (для физических лиц); </w:t>
      </w:r>
    </w:p>
    <w:p w14:paraId="131C0022" w14:textId="1101540B" w:rsidR="00DD3D08" w:rsidRPr="0048455E" w:rsidRDefault="00DD3D08" w:rsidP="00DD3D08">
      <w:pPr>
        <w:pStyle w:val="50"/>
        <w:widowControl w:val="0"/>
        <w:numPr>
          <w:ilvl w:val="4"/>
          <w:numId w:val="64"/>
        </w:numPr>
        <w:tabs>
          <w:tab w:val="left" w:pos="993"/>
        </w:tabs>
        <w:ind w:left="0" w:firstLine="567"/>
      </w:pPr>
      <w:r w:rsidRPr="004378C5">
        <w:t>стран</w:t>
      </w:r>
      <w:r>
        <w:t>а</w:t>
      </w:r>
      <w:r w:rsidRPr="004378C5">
        <w:t xml:space="preserve"> происхождения поставляемого товара </w:t>
      </w:r>
      <w:r>
        <w:t xml:space="preserve">определяется </w:t>
      </w:r>
      <w:r w:rsidRPr="004378C5">
        <w:t>на основании сведений, содержащихся в заявке на участие в закупке, представленной участником закупки, с которым заключается договор</w:t>
      </w:r>
      <w:r>
        <w:t xml:space="preserve">; </w:t>
      </w:r>
      <w:r w:rsidRPr="0048455E">
        <w:t>место, условия и сроки (периоды) поставки товара, выполнения работы, оказания услуги;</w:t>
      </w:r>
    </w:p>
    <w:p w14:paraId="343DDA97" w14:textId="77777777" w:rsidR="00DD3D08" w:rsidRDefault="00DD3D08" w:rsidP="00DD3D08">
      <w:pPr>
        <w:pStyle w:val="50"/>
        <w:widowControl w:val="0"/>
        <w:numPr>
          <w:ilvl w:val="4"/>
          <w:numId w:val="64"/>
        </w:numPr>
        <w:tabs>
          <w:tab w:val="left" w:pos="993"/>
        </w:tabs>
        <w:ind w:left="0" w:firstLine="567"/>
      </w:pPr>
      <w:bookmarkStart w:id="268" w:name="_Ref467421690"/>
      <w:r w:rsidRPr="0048455E">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(соблюдение данного требования является обязательным при проведении конкурентной закупки);</w:t>
      </w:r>
      <w:bookmarkEnd w:id="268"/>
      <w:r w:rsidRPr="0048455E">
        <w:t xml:space="preserve"> </w:t>
      </w:r>
    </w:p>
    <w:p w14:paraId="43F79C36" w14:textId="12665373" w:rsidR="00DD3D08" w:rsidRPr="0048455E" w:rsidRDefault="00DD3D08" w:rsidP="00DD3D08">
      <w:pPr>
        <w:pStyle w:val="50"/>
        <w:widowControl w:val="0"/>
        <w:numPr>
          <w:ilvl w:val="4"/>
          <w:numId w:val="64"/>
        </w:numPr>
        <w:tabs>
          <w:tab w:val="left" w:pos="993"/>
        </w:tabs>
        <w:ind w:left="0" w:firstLine="567"/>
      </w:pPr>
      <w:r w:rsidRPr="00E97BB7">
        <w:lastRenderedPageBreak/>
        <w:t xml:space="preserve">обоснование начальной (максимальной) цены договора либо цены единицы товара, работы, услуги, включая информацию о расходах </w:t>
      </w:r>
      <w:r w:rsidRPr="005D00A1">
        <w:t>на перевозку, страхование, уплату таможенных пошлин, налогов и других обязательных платежей</w:t>
      </w:r>
      <w:r>
        <w:t>,</w:t>
      </w:r>
      <w:r w:rsidRPr="005D00A1">
        <w:t xml:space="preserve"> </w:t>
      </w:r>
      <w:r>
        <w:t xml:space="preserve">сформированное в соответствии с Порядком, установленным в Приложении 6 к Стандарту (п. </w:t>
      </w:r>
      <w:r>
        <w:fldChar w:fldCharType="begin"/>
      </w:r>
      <w:r>
        <w:instrText xml:space="preserve"> REF _Ref97744397 \r \h </w:instrText>
      </w:r>
      <w:r>
        <w:fldChar w:fldCharType="separate"/>
      </w:r>
      <w:r>
        <w:t>13.6</w:t>
      </w:r>
      <w:r>
        <w:fldChar w:fldCharType="end"/>
      </w:r>
      <w:r>
        <w:t xml:space="preserve"> Стандарта)</w:t>
      </w:r>
      <w:r w:rsidRPr="00E97BB7">
        <w:t xml:space="preserve"> (соблюдение данного требования является обязательным при проведении конкурентной закупки)</w:t>
      </w:r>
      <w:r>
        <w:t>;</w:t>
      </w:r>
    </w:p>
    <w:p w14:paraId="0D3096CB" w14:textId="77777777" w:rsidR="00DD3D08" w:rsidRPr="0048455E" w:rsidRDefault="00DD3D08" w:rsidP="00DD3D08">
      <w:pPr>
        <w:pStyle w:val="50"/>
        <w:widowControl w:val="0"/>
        <w:numPr>
          <w:ilvl w:val="4"/>
          <w:numId w:val="64"/>
        </w:numPr>
        <w:tabs>
          <w:tab w:val="left" w:pos="993"/>
        </w:tabs>
        <w:ind w:left="0" w:firstLine="567"/>
      </w:pPr>
      <w:r w:rsidRPr="0048455E">
        <w:t>форма, сроки и порядок оплаты товара, работы, услуги;</w:t>
      </w:r>
    </w:p>
    <w:p w14:paraId="1C158EB0" w14:textId="77777777" w:rsidR="00DD3D08" w:rsidRPr="0048455E" w:rsidRDefault="00DD3D08" w:rsidP="00DD3D08">
      <w:pPr>
        <w:pStyle w:val="50"/>
        <w:widowControl w:val="0"/>
        <w:numPr>
          <w:ilvl w:val="4"/>
          <w:numId w:val="64"/>
        </w:numPr>
        <w:tabs>
          <w:tab w:val="left" w:pos="993"/>
        </w:tabs>
        <w:ind w:left="0" w:firstLine="567"/>
      </w:pPr>
      <w:r w:rsidRPr="0048455E">
        <w:t>порядок, дата начала, дата и время окончания срока подачи заявок на участие в закупке (этапах закупки) и порядок подведения итогов такой закупки (этапов такой закупки);</w:t>
      </w:r>
    </w:p>
    <w:p w14:paraId="020FBE79" w14:textId="77777777" w:rsidR="00DD3D08" w:rsidRPr="0048455E" w:rsidRDefault="00DD3D08" w:rsidP="00DD3D08">
      <w:pPr>
        <w:pStyle w:val="50"/>
        <w:widowControl w:val="0"/>
        <w:numPr>
          <w:ilvl w:val="4"/>
          <w:numId w:val="64"/>
        </w:numPr>
        <w:tabs>
          <w:tab w:val="left" w:pos="993"/>
        </w:tabs>
        <w:ind w:left="0" w:firstLine="567"/>
      </w:pPr>
      <w:r w:rsidRPr="0048455E">
        <w:t>требования к участникам такой закупки;</w:t>
      </w:r>
    </w:p>
    <w:p w14:paraId="310AD4D7" w14:textId="77777777" w:rsidR="00DD3D08" w:rsidRPr="0048455E" w:rsidRDefault="00DD3D08" w:rsidP="00DD3D08">
      <w:pPr>
        <w:pStyle w:val="50"/>
        <w:widowControl w:val="0"/>
        <w:numPr>
          <w:ilvl w:val="4"/>
          <w:numId w:val="64"/>
        </w:numPr>
        <w:tabs>
          <w:tab w:val="left" w:pos="993"/>
        </w:tabs>
        <w:ind w:left="0" w:firstLine="567"/>
      </w:pPr>
      <w:bookmarkStart w:id="269" w:name="_Ref510844073"/>
      <w:r w:rsidRPr="0048455E">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bookmarkEnd w:id="269"/>
    </w:p>
    <w:p w14:paraId="07940E62" w14:textId="77777777" w:rsidR="00DD3D08" w:rsidRPr="0048455E" w:rsidRDefault="00DD3D08" w:rsidP="00DD3D08">
      <w:pPr>
        <w:pStyle w:val="50"/>
        <w:widowControl w:val="0"/>
        <w:numPr>
          <w:ilvl w:val="4"/>
          <w:numId w:val="64"/>
        </w:numPr>
        <w:tabs>
          <w:tab w:val="left" w:pos="993"/>
        </w:tabs>
        <w:ind w:left="0" w:firstLine="567"/>
      </w:pPr>
      <w:r w:rsidRPr="0048455E">
        <w:t>формы, порядок, дата и время окончания срока предоставления участникам такой закупки разъяснений положений документации о закупке;</w:t>
      </w:r>
    </w:p>
    <w:p w14:paraId="55F87AA6" w14:textId="77777777" w:rsidR="00DD3D08" w:rsidRPr="0048455E" w:rsidRDefault="00DD3D08" w:rsidP="00DD3D08">
      <w:pPr>
        <w:pStyle w:val="50"/>
        <w:widowControl w:val="0"/>
        <w:numPr>
          <w:ilvl w:val="4"/>
          <w:numId w:val="64"/>
        </w:numPr>
        <w:tabs>
          <w:tab w:val="left" w:pos="993"/>
        </w:tabs>
        <w:ind w:left="0" w:firstLine="567"/>
      </w:pPr>
      <w:r w:rsidRPr="0048455E">
        <w:t>дата рассмотрения предложений участников закупки и подведения итогов такой закупки;</w:t>
      </w:r>
    </w:p>
    <w:p w14:paraId="38862339" w14:textId="77777777" w:rsidR="00DD3D08" w:rsidRPr="0048455E" w:rsidRDefault="00DD3D08" w:rsidP="00DD3D08">
      <w:pPr>
        <w:pStyle w:val="50"/>
        <w:widowControl w:val="0"/>
        <w:numPr>
          <w:ilvl w:val="4"/>
          <w:numId w:val="64"/>
        </w:numPr>
        <w:tabs>
          <w:tab w:val="left" w:pos="993"/>
        </w:tabs>
        <w:ind w:left="0" w:firstLine="567"/>
      </w:pPr>
      <w:r w:rsidRPr="0048455E">
        <w:t>критерии оценки и сопоставления заявок на участие в такой закупке;</w:t>
      </w:r>
    </w:p>
    <w:p w14:paraId="0D021149" w14:textId="77777777" w:rsidR="00DD3D08" w:rsidRPr="0048455E" w:rsidRDefault="00DD3D08" w:rsidP="00DD3D08">
      <w:pPr>
        <w:pStyle w:val="50"/>
        <w:widowControl w:val="0"/>
        <w:numPr>
          <w:ilvl w:val="4"/>
          <w:numId w:val="64"/>
        </w:numPr>
        <w:tabs>
          <w:tab w:val="left" w:pos="993"/>
        </w:tabs>
        <w:ind w:left="0" w:firstLine="567"/>
      </w:pPr>
      <w:r w:rsidRPr="0048455E">
        <w:t>порядок оценки и сопоставления заявок на участие в такой закупке;</w:t>
      </w:r>
    </w:p>
    <w:p w14:paraId="235DCD40" w14:textId="5325353B" w:rsidR="00DD3D08" w:rsidRPr="0048455E" w:rsidRDefault="00DD3D08" w:rsidP="00DD3D08">
      <w:pPr>
        <w:pStyle w:val="50"/>
        <w:widowControl w:val="0"/>
        <w:numPr>
          <w:ilvl w:val="4"/>
          <w:numId w:val="64"/>
        </w:numPr>
        <w:tabs>
          <w:tab w:val="left" w:pos="993"/>
        </w:tabs>
        <w:ind w:left="0" w:firstLine="567"/>
      </w:pPr>
      <w:r w:rsidRPr="0048455E">
        <w:t xml:space="preserve">описание предмета такой закупки в соответствии с п. </w:t>
      </w:r>
      <w:r w:rsidRPr="00325ECB">
        <w:fldChar w:fldCharType="begin"/>
      </w:r>
      <w:r w:rsidRPr="0048455E">
        <w:instrText xml:space="preserve"> REF _Ref510768613 \w \h  \* MERGEFORMAT </w:instrText>
      </w:r>
      <w:r w:rsidRPr="00325ECB">
        <w:fldChar w:fldCharType="separate"/>
      </w:r>
      <w:r>
        <w:t>7.1.4</w:t>
      </w:r>
      <w:r w:rsidRPr="00325ECB">
        <w:fldChar w:fldCharType="end"/>
      </w:r>
      <w:r w:rsidRPr="00325ECB">
        <w:t xml:space="preserve"> и </w:t>
      </w:r>
      <w:r w:rsidRPr="00325ECB">
        <w:fldChar w:fldCharType="begin"/>
      </w:r>
      <w:r w:rsidRPr="0048455E">
        <w:instrText xml:space="preserve"> REF _Ref510768623 \w \h  \* MERGEFORMAT </w:instrText>
      </w:r>
      <w:r w:rsidRPr="00325ECB">
        <w:fldChar w:fldCharType="separate"/>
      </w:r>
      <w:r>
        <w:t>7.1.5</w:t>
      </w:r>
      <w:r w:rsidRPr="00325ECB">
        <w:fldChar w:fldCharType="end"/>
      </w:r>
      <w:r w:rsidRPr="00325ECB">
        <w:t xml:space="preserve"> </w:t>
      </w:r>
      <w:r w:rsidRPr="0048455E">
        <w:t>Стандарта (соблюдение данного требования является обязательным при проведении конкурентной закупки);</w:t>
      </w:r>
    </w:p>
    <w:p w14:paraId="6097DEC6" w14:textId="77777777" w:rsidR="00DD3D08" w:rsidRPr="0048455E" w:rsidRDefault="00DD3D08" w:rsidP="00DD3D08">
      <w:pPr>
        <w:pStyle w:val="50"/>
        <w:widowControl w:val="0"/>
        <w:numPr>
          <w:ilvl w:val="4"/>
          <w:numId w:val="64"/>
        </w:numPr>
        <w:tabs>
          <w:tab w:val="left" w:pos="993"/>
        </w:tabs>
        <w:ind w:left="0" w:firstLine="567"/>
      </w:pPr>
      <w:r w:rsidRPr="000C6758">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r w:rsidRPr="0048455E">
        <w:t>;</w:t>
      </w:r>
    </w:p>
    <w:p w14:paraId="3D4A398E" w14:textId="77777777" w:rsidR="00DD3D08" w:rsidRPr="0048455E" w:rsidRDefault="00DD3D08" w:rsidP="00DD3D08">
      <w:pPr>
        <w:pStyle w:val="50"/>
        <w:widowControl w:val="0"/>
        <w:numPr>
          <w:ilvl w:val="4"/>
          <w:numId w:val="64"/>
        </w:numPr>
        <w:tabs>
          <w:tab w:val="left" w:pos="993"/>
        </w:tabs>
        <w:ind w:left="0" w:firstLine="567"/>
      </w:pPr>
      <w:r w:rsidRPr="000C6758">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Pr="0048455E">
        <w:t>;</w:t>
      </w:r>
    </w:p>
    <w:p w14:paraId="638EDE71" w14:textId="77777777" w:rsidR="00DD3D08" w:rsidRPr="0048455E" w:rsidRDefault="00DD3D08" w:rsidP="00DD3D08">
      <w:pPr>
        <w:pStyle w:val="50"/>
        <w:widowControl w:val="0"/>
        <w:numPr>
          <w:ilvl w:val="4"/>
          <w:numId w:val="64"/>
        </w:numPr>
        <w:tabs>
          <w:tab w:val="left" w:pos="993"/>
        </w:tabs>
        <w:ind w:left="0" w:firstLine="567"/>
      </w:pPr>
      <w:r w:rsidRPr="0048455E">
        <w:t>права и обязанности Организатора закупки и ее участников, в том числе право Организатора и (или) Заказчика проверять соответствие предоставленных участником закупки сведений действительности;</w:t>
      </w:r>
    </w:p>
    <w:p w14:paraId="7AF8776E" w14:textId="77777777" w:rsidR="00DD3D08" w:rsidRPr="0048455E" w:rsidRDefault="00DD3D08" w:rsidP="00DD3D08">
      <w:pPr>
        <w:pStyle w:val="50"/>
        <w:widowControl w:val="0"/>
        <w:numPr>
          <w:ilvl w:val="4"/>
          <w:numId w:val="64"/>
        </w:numPr>
        <w:tabs>
          <w:tab w:val="left" w:pos="993"/>
        </w:tabs>
        <w:ind w:left="0" w:firstLine="567"/>
      </w:pPr>
      <w:r w:rsidRPr="0048455E">
        <w:t xml:space="preserve">порядок и срок заключения договора по результатам закупки, сведения о том, что в случае если для заключения договора необходимо его предварительное одобрение Советом директоров Заказчика, Общим собранием акционеров </w:t>
      </w:r>
      <w:r w:rsidRPr="0048455E">
        <w:lastRenderedPageBreak/>
        <w:t>Заказчика, такой договор может быть заключен только после соответствующего одобрения;</w:t>
      </w:r>
    </w:p>
    <w:p w14:paraId="290AA3C2" w14:textId="5577F292" w:rsidR="00DD3D08" w:rsidRPr="0048455E" w:rsidRDefault="00DD3D08" w:rsidP="00DD3D08">
      <w:pPr>
        <w:pStyle w:val="50"/>
        <w:widowControl w:val="0"/>
        <w:numPr>
          <w:ilvl w:val="4"/>
          <w:numId w:val="64"/>
        </w:numPr>
        <w:tabs>
          <w:tab w:val="left" w:pos="993"/>
        </w:tabs>
        <w:ind w:left="0" w:firstLine="567"/>
      </w:pPr>
      <w:r w:rsidRPr="0048455E">
        <w:t>иные сведения, установленные в соответствии с действующим законодательством, Стандартом и требованиями Заказчика.</w:t>
      </w:r>
    </w:p>
    <w:p w14:paraId="1839196E" w14:textId="77777777" w:rsidR="00DD3D08" w:rsidRPr="0048455E" w:rsidRDefault="00DD3D08" w:rsidP="00DD3D08">
      <w:pPr>
        <w:pStyle w:val="50"/>
        <w:widowControl w:val="0"/>
        <w:numPr>
          <w:ilvl w:val="2"/>
          <w:numId w:val="58"/>
        </w:numPr>
        <w:ind w:left="0" w:firstLine="600"/>
      </w:pPr>
      <w:r w:rsidRPr="0048455E">
        <w:t>Документация о закупке утверждается Закупочной комиссией. К извещению о закупке и (или) документации о закупке в обязательном порядке должен прилагаться проект договора, как неотъемлемая часть извещения о закупке и (или) документации о закупке. ЦЗО ПАО «Россети» могут быть утверждены типовые формы извещений о закупке и (или) документаций о закупке, применяющиеся при проведении закупочных процедур.</w:t>
      </w:r>
    </w:p>
    <w:p w14:paraId="61913D2B" w14:textId="75A1B895" w:rsidR="00DD3D08" w:rsidRPr="0048455E" w:rsidRDefault="00DD3D08" w:rsidP="00DD3D08">
      <w:pPr>
        <w:pStyle w:val="31"/>
        <w:widowControl w:val="0"/>
        <w:numPr>
          <w:ilvl w:val="2"/>
          <w:numId w:val="58"/>
        </w:numPr>
        <w:ind w:left="0" w:firstLine="567"/>
      </w:pPr>
      <w:r w:rsidRPr="0048455E">
        <w:t xml:space="preserve">Положения Стандарта, регламентирующие порядок проведения процедур закупок отдельными способами, а также порядок проведения закупок, участниками которых являются только субъекты МСП (раздел </w:t>
      </w:r>
      <w:r w:rsidRPr="00325ECB">
        <w:fldChar w:fldCharType="begin"/>
      </w:r>
      <w:r w:rsidRPr="0048455E">
        <w:instrText xml:space="preserve"> REF _Ref338927040 \w \h  \* MERGEFORMAT </w:instrText>
      </w:r>
      <w:r w:rsidRPr="00325ECB">
        <w:fldChar w:fldCharType="separate"/>
      </w:r>
      <w:r>
        <w:t>8</w:t>
      </w:r>
      <w:r w:rsidRPr="00325ECB">
        <w:fldChar w:fldCharType="end"/>
      </w:r>
      <w:r w:rsidRPr="00325ECB">
        <w:t xml:space="preserve"> Стандарта), устанавливают отдельные особенности проведения таких закупок, в </w:t>
      </w:r>
      <w:r w:rsidRPr="0048455E">
        <w:t xml:space="preserve">том числе могут конкретизировать требования к извещению о закупке </w:t>
      </w:r>
      <w:r>
        <w:t xml:space="preserve">и </w:t>
      </w:r>
      <w:r w:rsidRPr="0048455E">
        <w:t>(или) документации о проведении таких закупок.</w:t>
      </w:r>
    </w:p>
    <w:p w14:paraId="1BE47AE8" w14:textId="77777777" w:rsidR="00DD3D08" w:rsidRPr="0048455E" w:rsidRDefault="00DD3D08" w:rsidP="00DD3D08">
      <w:pPr>
        <w:pStyle w:val="22"/>
        <w:keepNext w:val="0"/>
        <w:widowControl w:val="0"/>
        <w:numPr>
          <w:ilvl w:val="1"/>
          <w:numId w:val="58"/>
        </w:numPr>
        <w:ind w:left="0" w:firstLine="567"/>
      </w:pPr>
      <w:bookmarkStart w:id="270" w:name="_Ref338931600"/>
      <w:r w:rsidRPr="0048455E">
        <w:t>Признание процедуры закупки несостоявшейся</w:t>
      </w:r>
      <w:bookmarkEnd w:id="270"/>
    </w:p>
    <w:p w14:paraId="274BD96B" w14:textId="77777777" w:rsidR="00DD3D08" w:rsidRPr="0048455E" w:rsidRDefault="00DD3D08" w:rsidP="00DD3D08">
      <w:pPr>
        <w:pStyle w:val="31"/>
        <w:widowControl w:val="0"/>
        <w:numPr>
          <w:ilvl w:val="2"/>
          <w:numId w:val="58"/>
        </w:numPr>
        <w:ind w:left="0" w:firstLine="567"/>
      </w:pPr>
      <w:bookmarkStart w:id="271" w:name="_Ref515543913"/>
      <w:bookmarkStart w:id="272" w:name="_Ref298412542"/>
      <w:bookmarkStart w:id="273" w:name="_Ref307400884"/>
      <w:r w:rsidRPr="0048455E">
        <w:t>Процедура закупки признается несостоявшейся в следующих случаях:</w:t>
      </w:r>
      <w:bookmarkEnd w:id="271"/>
    </w:p>
    <w:bookmarkEnd w:id="272"/>
    <w:bookmarkEnd w:id="273"/>
    <w:p w14:paraId="23E0AE1F" w14:textId="77777777" w:rsidR="00DD3D08" w:rsidRPr="0048455E" w:rsidRDefault="00DD3D08" w:rsidP="00DD3D08">
      <w:pPr>
        <w:pStyle w:val="50"/>
        <w:widowControl w:val="0"/>
        <w:numPr>
          <w:ilvl w:val="4"/>
          <w:numId w:val="65"/>
        </w:numPr>
        <w:ind w:left="0" w:firstLine="567"/>
      </w:pPr>
      <w:r w:rsidRPr="0048455E">
        <w:t>если по окончании срока подачи заявок подана только одна заявка или не подано ни одной заявки;</w:t>
      </w:r>
    </w:p>
    <w:p w14:paraId="7D84A357" w14:textId="77777777" w:rsidR="00DD3D08" w:rsidRPr="0048455E" w:rsidRDefault="00DD3D08" w:rsidP="00DD3D08">
      <w:pPr>
        <w:pStyle w:val="50"/>
        <w:widowControl w:val="0"/>
        <w:numPr>
          <w:ilvl w:val="4"/>
          <w:numId w:val="65"/>
        </w:numPr>
        <w:ind w:left="0" w:firstLine="567"/>
      </w:pPr>
      <w:bookmarkStart w:id="274" w:name="_Ref510770463"/>
      <w:r w:rsidRPr="0048455E">
        <w:t>если по результатам рассмотрения заявок принято решение об отказе в допуске всем участникам закупки, подавшим заявки;</w:t>
      </w:r>
      <w:bookmarkEnd w:id="274"/>
    </w:p>
    <w:p w14:paraId="647B36C4" w14:textId="77777777" w:rsidR="00DD3D08" w:rsidRDefault="00DD3D08" w:rsidP="00DD3D08">
      <w:pPr>
        <w:pStyle w:val="50"/>
        <w:widowControl w:val="0"/>
        <w:numPr>
          <w:ilvl w:val="4"/>
          <w:numId w:val="65"/>
        </w:numPr>
        <w:ind w:left="0" w:firstLine="567"/>
      </w:pPr>
      <w:r w:rsidRPr="0048455E">
        <w:t>если по результатам рассмотрения заявок принято решение о допуске только одного участника закупки;</w:t>
      </w:r>
    </w:p>
    <w:p w14:paraId="65F0E846" w14:textId="77777777" w:rsidR="00DD3D08" w:rsidRDefault="00DD3D08" w:rsidP="00DD3D08">
      <w:pPr>
        <w:pStyle w:val="50"/>
        <w:widowControl w:val="0"/>
        <w:numPr>
          <w:ilvl w:val="4"/>
          <w:numId w:val="65"/>
        </w:numPr>
        <w:ind w:left="0" w:firstLine="567"/>
      </w:pPr>
      <w:r w:rsidRPr="00401459">
        <w:t>если по результатам закупки от заключения договора уклонились участники закупки, обязанные заключить договор в соответствии с условиями извещения и (или) документации о закупке</w:t>
      </w:r>
      <w:r>
        <w:t>.</w:t>
      </w:r>
    </w:p>
    <w:p w14:paraId="660BB4EC" w14:textId="77777777" w:rsidR="00DD3D08" w:rsidRPr="0086025D" w:rsidRDefault="00DD3D08" w:rsidP="00DD3D08">
      <w:pPr>
        <w:pStyle w:val="50"/>
        <w:widowControl w:val="0"/>
        <w:numPr>
          <w:ilvl w:val="4"/>
          <w:numId w:val="65"/>
        </w:numPr>
        <w:ind w:left="0" w:firstLine="567"/>
      </w:pPr>
      <w:r>
        <w:t xml:space="preserve">если </w:t>
      </w:r>
      <w:r w:rsidRPr="005E5F3D">
        <w:t>ни один участник не подал предложения о снижении цены договора</w:t>
      </w:r>
      <w:r w:rsidRPr="0086025D">
        <w:t xml:space="preserve"> </w:t>
      </w:r>
      <w:r>
        <w:t>при проведении а</w:t>
      </w:r>
      <w:r w:rsidRPr="0086025D">
        <w:t>укцион</w:t>
      </w:r>
      <w:r>
        <w:t>а.</w:t>
      </w:r>
      <w:r w:rsidRPr="0086025D">
        <w:t xml:space="preserve"> </w:t>
      </w:r>
    </w:p>
    <w:p w14:paraId="6A28A65C" w14:textId="58331B65" w:rsidR="00DD3D08" w:rsidRPr="00325ECB" w:rsidRDefault="00DD3D08" w:rsidP="00DD3D08">
      <w:pPr>
        <w:pStyle w:val="31"/>
        <w:widowControl w:val="0"/>
        <w:numPr>
          <w:ilvl w:val="2"/>
          <w:numId w:val="58"/>
        </w:numPr>
        <w:ind w:left="0" w:firstLine="567"/>
      </w:pPr>
      <w:r w:rsidRPr="0086025D">
        <w:t>Если в документации</w:t>
      </w:r>
      <w:r w:rsidRPr="0048455E">
        <w:t xml:space="preserve"> о закупке предусмотрено два и более лота, процедура признается несостоявшейся только по тому лоту, в отношении которого выполняются положения п. </w:t>
      </w:r>
      <w:r w:rsidRPr="00325ECB">
        <w:fldChar w:fldCharType="begin"/>
      </w:r>
      <w:r w:rsidRPr="0048455E">
        <w:instrText xml:space="preserve"> REF _Ref307400884 \r \h  \* MERGEFORMAT </w:instrText>
      </w:r>
      <w:r w:rsidRPr="00325ECB">
        <w:fldChar w:fldCharType="separate"/>
      </w:r>
      <w:r>
        <w:t>7.5.1</w:t>
      </w:r>
      <w:r w:rsidRPr="00325ECB">
        <w:fldChar w:fldCharType="end"/>
      </w:r>
      <w:r w:rsidRPr="00325ECB">
        <w:t xml:space="preserve"> Стандарта.</w:t>
      </w:r>
    </w:p>
    <w:p w14:paraId="34831574" w14:textId="3BAEE7DB" w:rsidR="00DD3D08" w:rsidRPr="0048455E" w:rsidRDefault="00DD3D08" w:rsidP="00DD3D08">
      <w:pPr>
        <w:pStyle w:val="31"/>
        <w:widowControl w:val="0"/>
        <w:numPr>
          <w:ilvl w:val="2"/>
          <w:numId w:val="58"/>
        </w:numPr>
        <w:tabs>
          <w:tab w:val="left" w:pos="993"/>
        </w:tabs>
        <w:ind w:left="0" w:firstLine="567"/>
      </w:pPr>
      <w:bookmarkStart w:id="275" w:name="_Ref298429978"/>
      <w:bookmarkStart w:id="276" w:name="_Ref339011868"/>
      <w:r w:rsidRPr="0048455E">
        <w:t xml:space="preserve">Если при проведении любой конкурентной закупки была представлена только одна заявка, либо принято решение о допуске только одного участника закупки Закупочная комиссия </w:t>
      </w:r>
      <w:r>
        <w:t>вправе принять</w:t>
      </w:r>
      <w:r w:rsidRPr="0048455E">
        <w:t xml:space="preserve"> решение о заключении договора с участником закупки, подавшим такую заявку при одновременном соблюдении следующих условий: </w:t>
      </w:r>
    </w:p>
    <w:p w14:paraId="23DACA8D" w14:textId="77777777" w:rsidR="00DD3D08" w:rsidRDefault="00DD3D08" w:rsidP="00DD3D08">
      <w:pPr>
        <w:pStyle w:val="50"/>
        <w:widowControl w:val="0"/>
        <w:numPr>
          <w:ilvl w:val="4"/>
          <w:numId w:val="66"/>
        </w:numPr>
        <w:tabs>
          <w:tab w:val="left" w:pos="993"/>
        </w:tabs>
        <w:ind w:left="0" w:firstLine="567"/>
      </w:pPr>
      <w:r w:rsidRPr="0048455E">
        <w:t>данный участник закупки соответствует требованиям документации о закупке, о чем принято соответствующее решение Закупочной комиссией;</w:t>
      </w:r>
    </w:p>
    <w:p w14:paraId="1B993AAC" w14:textId="77777777" w:rsidR="00DD3D08" w:rsidRPr="0048455E" w:rsidRDefault="00DD3D08" w:rsidP="00DD3D08">
      <w:pPr>
        <w:pStyle w:val="50"/>
        <w:widowControl w:val="0"/>
        <w:numPr>
          <w:ilvl w:val="4"/>
          <w:numId w:val="66"/>
        </w:numPr>
        <w:tabs>
          <w:tab w:val="left" w:pos="993"/>
        </w:tabs>
        <w:ind w:left="0" w:firstLine="567"/>
      </w:pPr>
      <w:r>
        <w:lastRenderedPageBreak/>
        <w:t xml:space="preserve">проведена переторжка с одним участником, если это было предусмотрено закупочной документацией; </w:t>
      </w:r>
    </w:p>
    <w:p w14:paraId="606C9BD8" w14:textId="14C61D54" w:rsidR="00DD3D08" w:rsidRPr="00F54E1B" w:rsidRDefault="00DD3D08" w:rsidP="00DD3D08">
      <w:pPr>
        <w:pStyle w:val="50"/>
        <w:widowControl w:val="0"/>
        <w:numPr>
          <w:ilvl w:val="4"/>
          <w:numId w:val="66"/>
        </w:numPr>
        <w:tabs>
          <w:tab w:val="left" w:pos="993"/>
        </w:tabs>
        <w:ind w:left="0" w:firstLine="567"/>
      </w:pPr>
      <w:r w:rsidRPr="0048455E">
        <w:t>договор заключается по цене, в объеме и на условиях,</w:t>
      </w:r>
      <w:r>
        <w:t xml:space="preserve"> </w:t>
      </w:r>
      <w:r w:rsidRPr="0048455E">
        <w:t>указанных таким единственным участником закупки в его заявке (а для аукциона – по согласованной сторонами цене, не превышающей начальную (максимальную) цену дого</w:t>
      </w:r>
      <w:bookmarkStart w:id="277" w:name="_Ref273373041"/>
      <w:r w:rsidRPr="0048455E">
        <w:t>вора</w:t>
      </w:r>
      <w:r>
        <w:t>), в том числе полученных по результатам проведения переторжки, если это было предусмотрено закупочной документацией)</w:t>
      </w:r>
      <w:r w:rsidRPr="0048455E">
        <w:t xml:space="preserve">, </w:t>
      </w:r>
      <w:r>
        <w:t>и/</w:t>
      </w:r>
      <w:r w:rsidRPr="0048455E">
        <w:t xml:space="preserve">или на лучших для Заказчика условиях (в том числе достигнутых по результатам </w:t>
      </w:r>
      <w:r w:rsidRPr="00F54E1B">
        <w:t>преддоговорных переговоров в случае их проведения).</w:t>
      </w:r>
      <w:bookmarkEnd w:id="277"/>
    </w:p>
    <w:bookmarkEnd w:id="275"/>
    <w:p w14:paraId="41A3929F" w14:textId="77777777" w:rsidR="00DD3D08" w:rsidRPr="00F54E1B" w:rsidRDefault="00DD3D08" w:rsidP="00DD3D08">
      <w:pPr>
        <w:pStyle w:val="31"/>
        <w:widowControl w:val="0"/>
        <w:numPr>
          <w:ilvl w:val="2"/>
          <w:numId w:val="58"/>
        </w:numPr>
        <w:ind w:left="0" w:firstLine="567"/>
      </w:pPr>
      <w:r w:rsidRPr="00F54E1B">
        <w:t>Если при проведении конкурентной либо неконкурентной закупки (за исключением закупки у единственного поставщика (исполнителя, подрядчика)) закупка признана несостоявшейся в связи с принятием Закупочной комиссией решения о допуске только одного участника закупки Закупочная комиссия вправе принять решение о проведении повторной закупки таким же способом с изменением либо без изменения условий закупки (не считая сроков проведения закупки). При проведении конкурентной закупки настоящая норма не применяется в случае возникновения обязательства Заказчика по заключению договора по результатам закупки в силу закона.</w:t>
      </w:r>
    </w:p>
    <w:p w14:paraId="3B3CBFD8" w14:textId="77777777" w:rsidR="00DD3D08" w:rsidRPr="0048455E" w:rsidRDefault="00DD3D08" w:rsidP="00DD3D08">
      <w:pPr>
        <w:pStyle w:val="31"/>
        <w:widowControl w:val="0"/>
        <w:numPr>
          <w:ilvl w:val="2"/>
          <w:numId w:val="58"/>
        </w:numPr>
        <w:ind w:left="0" w:firstLine="567"/>
      </w:pPr>
      <w:r w:rsidRPr="0048455E">
        <w:t>Результаты несостоявшейся конкурентной или неконкурентной закупки (за исключением закупки у единственного поставщика (исполнителя, подрядчика)), в случае, если по окончанию срока подачи заявок в такой закупке не подано ни одной заявки, могут являться основанием для принятия ЦЗО Заказчика в соответствии с их компетенцией решения по проведению закупки без изменения предмета закупки, но с изменением способа закупки в сторону упрощения процедуры (например, провести запрос предложений вместо конкурса).</w:t>
      </w:r>
      <w:bookmarkEnd w:id="276"/>
      <w:r w:rsidRPr="0048455E">
        <w:t xml:space="preserve"> </w:t>
      </w:r>
    </w:p>
    <w:p w14:paraId="24989265" w14:textId="64E180B6" w:rsidR="00DD3D08" w:rsidRPr="0048455E" w:rsidRDefault="00DD3D08" w:rsidP="00DD3D08">
      <w:pPr>
        <w:pStyle w:val="31"/>
        <w:widowControl w:val="0"/>
        <w:numPr>
          <w:ilvl w:val="2"/>
          <w:numId w:val="58"/>
        </w:numPr>
        <w:ind w:left="0" w:firstLine="600"/>
      </w:pPr>
      <w:r>
        <w:rPr>
          <w:rStyle w:val="bumpedfont15"/>
          <w:rFonts w:ascii="normal" w:hAnsi="normal"/>
        </w:rPr>
        <w:t>Если</w:t>
      </w:r>
      <w:r w:rsidRPr="00ED144C">
        <w:rPr>
          <w:rStyle w:val="bumpedfont15"/>
          <w:rFonts w:ascii="normal" w:hAnsi="normal"/>
        </w:rPr>
        <w:t xml:space="preserve"> </w:t>
      </w:r>
      <w:r w:rsidRPr="004D15AB">
        <w:rPr>
          <w:rFonts w:ascii="normal" w:hAnsi="normal"/>
        </w:rPr>
        <w:t>при проведении закупки (за исключением закупок, осуществляемых способами сравнения цен, конкурентный отбор и закупки у единственного поставщика (подрядчика, исполнителя)</w:t>
      </w:r>
      <w:r>
        <w:rPr>
          <w:rFonts w:ascii="normal" w:hAnsi="normal"/>
        </w:rPr>
        <w:t xml:space="preserve">, в электронном магазине) </w:t>
      </w:r>
      <w:r w:rsidRPr="004D15AB">
        <w:rPr>
          <w:rFonts w:ascii="normal" w:hAnsi="normal"/>
        </w:rPr>
        <w:t xml:space="preserve">было подано более одной заявки, но только одна из них была признана соответствующей требованиям </w:t>
      </w:r>
      <w:r w:rsidRPr="00757C38">
        <w:rPr>
          <w:rFonts w:ascii="normal" w:hAnsi="normal"/>
        </w:rPr>
        <w:t xml:space="preserve">документации о закупке, заключение договора осуществляется Инициатором </w:t>
      </w:r>
      <w:r w:rsidRPr="00E87959">
        <w:rPr>
          <w:rFonts w:ascii="normal" w:hAnsi="normal" w:hint="eastAsia"/>
        </w:rPr>
        <w:t>закупки</w:t>
      </w:r>
      <w:r w:rsidRPr="00E87959">
        <w:rPr>
          <w:rFonts w:ascii="normal" w:hAnsi="normal"/>
        </w:rPr>
        <w:t xml:space="preserve"> </w:t>
      </w:r>
      <w:r w:rsidRPr="00E87959">
        <w:rPr>
          <w:rFonts w:ascii="normal" w:hAnsi="normal" w:hint="eastAsia"/>
        </w:rPr>
        <w:t>в</w:t>
      </w:r>
      <w:r w:rsidRPr="00E87959">
        <w:rPr>
          <w:rFonts w:ascii="normal" w:hAnsi="normal"/>
        </w:rPr>
        <w:t xml:space="preserve"> </w:t>
      </w:r>
      <w:r w:rsidRPr="00E87959">
        <w:rPr>
          <w:rFonts w:ascii="normal" w:hAnsi="normal" w:hint="eastAsia"/>
        </w:rPr>
        <w:t>порядке</w:t>
      </w:r>
      <w:r w:rsidRPr="00E87959">
        <w:rPr>
          <w:rFonts w:ascii="normal" w:hAnsi="normal"/>
        </w:rPr>
        <w:t xml:space="preserve">, </w:t>
      </w:r>
      <w:r w:rsidRPr="00E87959">
        <w:rPr>
          <w:rFonts w:ascii="normal" w:hAnsi="normal" w:hint="eastAsia"/>
        </w:rPr>
        <w:t>предусмотренном</w:t>
      </w:r>
      <w:r w:rsidRPr="00E87959">
        <w:rPr>
          <w:rFonts w:ascii="normal" w:hAnsi="normal"/>
        </w:rPr>
        <w:t xml:space="preserve"> </w:t>
      </w:r>
      <w:r w:rsidRPr="00E87959">
        <w:rPr>
          <w:rFonts w:ascii="normal" w:hAnsi="normal" w:hint="eastAsia"/>
        </w:rPr>
        <w:t>О</w:t>
      </w:r>
      <w:r>
        <w:rPr>
          <w:rFonts w:ascii="normal" w:hAnsi="normal" w:hint="eastAsia"/>
        </w:rPr>
        <w:t xml:space="preserve">рганизационно-распорядительным документом </w:t>
      </w:r>
      <w:r w:rsidRPr="00E87959">
        <w:rPr>
          <w:rFonts w:ascii="normal" w:hAnsi="normal"/>
        </w:rPr>
        <w:t xml:space="preserve"> </w:t>
      </w:r>
      <w:r w:rsidRPr="00E87959">
        <w:rPr>
          <w:rFonts w:ascii="normal" w:hAnsi="normal" w:hint="eastAsia"/>
        </w:rPr>
        <w:t>Заказчика</w:t>
      </w:r>
      <w:r w:rsidRPr="00E87959">
        <w:rPr>
          <w:rFonts w:ascii="normal" w:hAnsi="normal"/>
        </w:rPr>
        <w:t xml:space="preserve">, </w:t>
      </w:r>
      <w:r w:rsidRPr="00E87959">
        <w:rPr>
          <w:rFonts w:ascii="normal" w:hAnsi="normal" w:hint="eastAsia"/>
        </w:rPr>
        <w:t>которым</w:t>
      </w:r>
      <w:r w:rsidRPr="00E87959">
        <w:rPr>
          <w:rFonts w:ascii="normal" w:hAnsi="normal"/>
        </w:rPr>
        <w:t xml:space="preserve">, </w:t>
      </w:r>
      <w:r w:rsidRPr="00E87959">
        <w:rPr>
          <w:rFonts w:ascii="normal" w:hAnsi="normal" w:hint="eastAsia"/>
        </w:rPr>
        <w:t>в</w:t>
      </w:r>
      <w:r w:rsidRPr="00E87959">
        <w:rPr>
          <w:rFonts w:ascii="normal" w:hAnsi="normal"/>
        </w:rPr>
        <w:t xml:space="preserve"> </w:t>
      </w:r>
      <w:r w:rsidRPr="00E87959">
        <w:rPr>
          <w:rFonts w:ascii="normal" w:hAnsi="normal" w:hint="eastAsia"/>
        </w:rPr>
        <w:t>том</w:t>
      </w:r>
      <w:r w:rsidRPr="00E87959">
        <w:rPr>
          <w:rFonts w:ascii="normal" w:hAnsi="normal"/>
        </w:rPr>
        <w:t xml:space="preserve"> </w:t>
      </w:r>
      <w:r w:rsidRPr="00E87959">
        <w:rPr>
          <w:rFonts w:ascii="normal" w:hAnsi="normal" w:hint="eastAsia"/>
        </w:rPr>
        <w:t>числе</w:t>
      </w:r>
      <w:r w:rsidRPr="00E87959">
        <w:rPr>
          <w:rFonts w:ascii="normal" w:hAnsi="normal"/>
        </w:rPr>
        <w:t xml:space="preserve"> </w:t>
      </w:r>
      <w:r w:rsidRPr="00E87959">
        <w:rPr>
          <w:rFonts w:ascii="normal" w:hAnsi="normal" w:hint="eastAsia"/>
        </w:rPr>
        <w:t>может</w:t>
      </w:r>
      <w:r w:rsidRPr="00E87959">
        <w:rPr>
          <w:rFonts w:ascii="normal" w:hAnsi="normal"/>
        </w:rPr>
        <w:t xml:space="preserve"> </w:t>
      </w:r>
      <w:r w:rsidRPr="00E87959">
        <w:rPr>
          <w:rFonts w:ascii="normal" w:hAnsi="normal" w:hint="eastAsia"/>
        </w:rPr>
        <w:t>быть</w:t>
      </w:r>
      <w:r w:rsidRPr="00E87959">
        <w:rPr>
          <w:rFonts w:ascii="normal" w:hAnsi="normal"/>
        </w:rPr>
        <w:t xml:space="preserve"> </w:t>
      </w:r>
      <w:r w:rsidRPr="00E87959">
        <w:rPr>
          <w:rFonts w:ascii="normal" w:hAnsi="normal" w:hint="eastAsia"/>
        </w:rPr>
        <w:t>установлено</w:t>
      </w:r>
      <w:r w:rsidRPr="00E87959">
        <w:rPr>
          <w:rFonts w:ascii="normal" w:hAnsi="normal"/>
        </w:rPr>
        <w:t xml:space="preserve"> </w:t>
      </w:r>
      <w:r w:rsidRPr="00E87959">
        <w:rPr>
          <w:rFonts w:ascii="normal" w:hAnsi="normal" w:hint="eastAsia"/>
        </w:rPr>
        <w:t>требование</w:t>
      </w:r>
      <w:r w:rsidRPr="00E87959">
        <w:rPr>
          <w:rFonts w:ascii="normal" w:hAnsi="normal"/>
        </w:rPr>
        <w:t xml:space="preserve"> </w:t>
      </w:r>
      <w:r w:rsidRPr="00E87959">
        <w:rPr>
          <w:rFonts w:ascii="normal" w:hAnsi="normal" w:hint="eastAsia"/>
        </w:rPr>
        <w:t>об</w:t>
      </w:r>
      <w:r w:rsidRPr="00E87959">
        <w:rPr>
          <w:rFonts w:ascii="normal" w:hAnsi="normal"/>
        </w:rPr>
        <w:t xml:space="preserve"> </w:t>
      </w:r>
      <w:r w:rsidRPr="00757C38">
        <w:rPr>
          <w:rFonts w:ascii="normal" w:hAnsi="normal"/>
        </w:rPr>
        <w:t>одобрени</w:t>
      </w:r>
      <w:r w:rsidRPr="00E87959">
        <w:rPr>
          <w:rFonts w:ascii="normal" w:hAnsi="normal" w:hint="eastAsia"/>
        </w:rPr>
        <w:t>и</w:t>
      </w:r>
      <w:r w:rsidRPr="00757C38">
        <w:rPr>
          <w:rFonts w:ascii="normal" w:hAnsi="normal"/>
        </w:rPr>
        <w:t xml:space="preserve"> решения Закупочной комиссии</w:t>
      </w:r>
      <w:r w:rsidR="00827D01">
        <w:rPr>
          <w:rFonts w:asciiTheme="minorHAnsi" w:hAnsiTheme="minorHAnsi"/>
        </w:rPr>
        <w:t xml:space="preserve"> </w:t>
      </w:r>
      <w:r w:rsidRPr="00757C38">
        <w:rPr>
          <w:rFonts w:ascii="normal" w:hAnsi="normal"/>
        </w:rPr>
        <w:t xml:space="preserve">ЦЗО Заказчика, </w:t>
      </w:r>
      <w:r w:rsidRPr="00E87959">
        <w:rPr>
          <w:rFonts w:ascii="normal" w:hAnsi="normal" w:hint="eastAsia"/>
        </w:rPr>
        <w:t>и</w:t>
      </w:r>
      <w:r w:rsidRPr="00E87959">
        <w:rPr>
          <w:rFonts w:ascii="normal" w:hAnsi="normal"/>
        </w:rPr>
        <w:t xml:space="preserve"> </w:t>
      </w:r>
      <w:r w:rsidRPr="00E87959">
        <w:rPr>
          <w:rFonts w:ascii="normal" w:hAnsi="normal" w:hint="eastAsia"/>
        </w:rPr>
        <w:t>обязанности</w:t>
      </w:r>
      <w:r w:rsidRPr="00757C38">
        <w:rPr>
          <w:rFonts w:ascii="normal" w:hAnsi="normal"/>
        </w:rPr>
        <w:t xml:space="preserve"> </w:t>
      </w:r>
      <w:r w:rsidRPr="00757C38">
        <w:rPr>
          <w:rFonts w:ascii="normal" w:hAnsi="normal" w:hint="eastAsia"/>
        </w:rPr>
        <w:t>Инициатор</w:t>
      </w:r>
      <w:r w:rsidRPr="00E87959">
        <w:rPr>
          <w:rFonts w:ascii="normal" w:hAnsi="normal" w:hint="eastAsia"/>
        </w:rPr>
        <w:t>а</w:t>
      </w:r>
      <w:r w:rsidRPr="00757C38">
        <w:rPr>
          <w:rFonts w:ascii="normal" w:hAnsi="normal"/>
        </w:rPr>
        <w:t xml:space="preserve"> </w:t>
      </w:r>
      <w:r w:rsidRPr="00757C38">
        <w:rPr>
          <w:rFonts w:ascii="normal" w:hAnsi="normal" w:hint="eastAsia"/>
        </w:rPr>
        <w:t>закупки</w:t>
      </w:r>
      <w:r w:rsidRPr="00757C38">
        <w:rPr>
          <w:rFonts w:ascii="normal" w:hAnsi="normal"/>
        </w:rPr>
        <w:t xml:space="preserve"> </w:t>
      </w:r>
      <w:r w:rsidRPr="00B03F01">
        <w:rPr>
          <w:rFonts w:ascii="normal" w:hAnsi="normal" w:hint="eastAsia"/>
        </w:rPr>
        <w:t>направ</w:t>
      </w:r>
      <w:r>
        <w:rPr>
          <w:rFonts w:ascii="normal" w:hAnsi="normal" w:hint="eastAsia"/>
        </w:rPr>
        <w:t>ить</w:t>
      </w:r>
      <w:r w:rsidRPr="00B03F01">
        <w:rPr>
          <w:rFonts w:ascii="normal" w:hAnsi="normal"/>
        </w:rPr>
        <w:t xml:space="preserve"> </w:t>
      </w:r>
      <w:r w:rsidRPr="00B03F01">
        <w:rPr>
          <w:rFonts w:ascii="normal" w:hAnsi="normal" w:hint="eastAsia"/>
        </w:rPr>
        <w:t>в</w:t>
      </w:r>
      <w:r w:rsidRPr="00B03F01">
        <w:rPr>
          <w:rFonts w:ascii="normal" w:hAnsi="normal"/>
        </w:rPr>
        <w:t xml:space="preserve"> </w:t>
      </w:r>
      <w:r w:rsidRPr="00B03F01">
        <w:rPr>
          <w:rFonts w:ascii="normal" w:hAnsi="normal" w:hint="eastAsia"/>
        </w:rPr>
        <w:t>адрес</w:t>
      </w:r>
      <w:r w:rsidRPr="00B03F01">
        <w:rPr>
          <w:rFonts w:ascii="normal" w:hAnsi="normal"/>
        </w:rPr>
        <w:t xml:space="preserve"> </w:t>
      </w:r>
      <w:r w:rsidRPr="00B03F01">
        <w:rPr>
          <w:rFonts w:ascii="normal" w:hAnsi="normal" w:hint="eastAsia"/>
        </w:rPr>
        <w:t>секретаря</w:t>
      </w:r>
      <w:r w:rsidRPr="00B03F01">
        <w:rPr>
          <w:rFonts w:ascii="normal" w:hAnsi="normal"/>
        </w:rPr>
        <w:t xml:space="preserve"> </w:t>
      </w:r>
      <w:r w:rsidRPr="00B03F01">
        <w:rPr>
          <w:rFonts w:ascii="normal" w:hAnsi="normal" w:hint="eastAsia"/>
        </w:rPr>
        <w:t>ЦЗО</w:t>
      </w:r>
      <w:r w:rsidRPr="00B03F01">
        <w:rPr>
          <w:rFonts w:ascii="normal" w:hAnsi="normal"/>
        </w:rPr>
        <w:t xml:space="preserve"> </w:t>
      </w:r>
      <w:r w:rsidRPr="00B03F01">
        <w:rPr>
          <w:rFonts w:ascii="normal" w:hAnsi="normal" w:hint="eastAsia"/>
        </w:rPr>
        <w:t>Заказчика</w:t>
      </w:r>
      <w:r w:rsidRPr="00B03F01">
        <w:rPr>
          <w:rFonts w:ascii="normal" w:hAnsi="normal"/>
        </w:rPr>
        <w:t xml:space="preserve"> </w:t>
      </w:r>
      <w:r w:rsidRPr="00B03F01">
        <w:rPr>
          <w:rFonts w:ascii="normal" w:hAnsi="normal" w:hint="eastAsia"/>
        </w:rPr>
        <w:t>материал</w:t>
      </w:r>
      <w:r>
        <w:rPr>
          <w:rFonts w:ascii="normal" w:hAnsi="normal" w:hint="eastAsia"/>
        </w:rPr>
        <w:t>ы</w:t>
      </w:r>
      <w:r w:rsidRPr="00B03F01">
        <w:rPr>
          <w:rFonts w:ascii="normal" w:hAnsi="normal"/>
        </w:rPr>
        <w:t xml:space="preserve"> </w:t>
      </w:r>
      <w:r w:rsidRPr="00B03F01">
        <w:rPr>
          <w:rFonts w:ascii="normal" w:hAnsi="normal" w:hint="eastAsia"/>
        </w:rPr>
        <w:t>по</w:t>
      </w:r>
      <w:r w:rsidRPr="00B03F01">
        <w:rPr>
          <w:rFonts w:ascii="normal" w:hAnsi="normal"/>
        </w:rPr>
        <w:t xml:space="preserve"> </w:t>
      </w:r>
      <w:r w:rsidRPr="00B03F01">
        <w:rPr>
          <w:rFonts w:ascii="normal" w:hAnsi="normal" w:hint="eastAsia"/>
        </w:rPr>
        <w:t>закупочной</w:t>
      </w:r>
      <w:r w:rsidRPr="00B03F01">
        <w:rPr>
          <w:rFonts w:ascii="normal" w:hAnsi="normal"/>
        </w:rPr>
        <w:t xml:space="preserve"> </w:t>
      </w:r>
      <w:r w:rsidRPr="00B03F01">
        <w:rPr>
          <w:rFonts w:ascii="normal" w:hAnsi="normal" w:hint="eastAsia"/>
        </w:rPr>
        <w:t>процедуре</w:t>
      </w:r>
      <w:r w:rsidRPr="00B03F01">
        <w:rPr>
          <w:rFonts w:ascii="normal" w:hAnsi="normal"/>
        </w:rPr>
        <w:t xml:space="preserve">, </w:t>
      </w:r>
      <w:r w:rsidRPr="00B03F01">
        <w:rPr>
          <w:rFonts w:ascii="normal" w:hAnsi="normal" w:hint="eastAsia"/>
        </w:rPr>
        <w:t>в</w:t>
      </w:r>
      <w:r w:rsidRPr="00B03F01">
        <w:rPr>
          <w:rFonts w:ascii="normal" w:hAnsi="normal"/>
        </w:rPr>
        <w:t xml:space="preserve"> </w:t>
      </w:r>
      <w:r w:rsidRPr="00B03F01">
        <w:rPr>
          <w:rFonts w:ascii="normal" w:hAnsi="normal" w:hint="eastAsia"/>
        </w:rPr>
        <w:t>том</w:t>
      </w:r>
      <w:r w:rsidRPr="00B03F01">
        <w:rPr>
          <w:rFonts w:ascii="normal" w:hAnsi="normal"/>
        </w:rPr>
        <w:t xml:space="preserve"> </w:t>
      </w:r>
      <w:r w:rsidRPr="00B03F01">
        <w:rPr>
          <w:rFonts w:ascii="normal" w:hAnsi="normal" w:hint="eastAsia"/>
        </w:rPr>
        <w:t>числе</w:t>
      </w:r>
      <w:r w:rsidRPr="00B03F01">
        <w:rPr>
          <w:rFonts w:ascii="normal" w:hAnsi="normal"/>
        </w:rPr>
        <w:t xml:space="preserve"> </w:t>
      </w:r>
      <w:r w:rsidRPr="00B03F01">
        <w:rPr>
          <w:rFonts w:ascii="normal" w:hAnsi="normal" w:hint="eastAsia"/>
        </w:rPr>
        <w:t>документацию</w:t>
      </w:r>
      <w:r w:rsidRPr="00B03F01">
        <w:rPr>
          <w:rFonts w:ascii="normal" w:hAnsi="normal"/>
        </w:rPr>
        <w:t xml:space="preserve"> </w:t>
      </w:r>
      <w:r w:rsidRPr="00B03F01">
        <w:rPr>
          <w:rFonts w:ascii="normal" w:hAnsi="normal" w:hint="eastAsia"/>
        </w:rPr>
        <w:t>о</w:t>
      </w:r>
      <w:r w:rsidRPr="00B03F01">
        <w:rPr>
          <w:rFonts w:ascii="normal" w:hAnsi="normal"/>
        </w:rPr>
        <w:t xml:space="preserve"> </w:t>
      </w:r>
      <w:r w:rsidRPr="00B03F01">
        <w:rPr>
          <w:rFonts w:ascii="normal" w:hAnsi="normal" w:hint="eastAsia"/>
        </w:rPr>
        <w:t>закупке</w:t>
      </w:r>
      <w:r w:rsidRPr="00B03F01">
        <w:rPr>
          <w:rFonts w:ascii="normal" w:hAnsi="normal"/>
        </w:rPr>
        <w:t xml:space="preserve">, </w:t>
      </w:r>
      <w:r w:rsidRPr="00B03F01">
        <w:rPr>
          <w:rFonts w:ascii="normal" w:hAnsi="normal" w:hint="eastAsia"/>
        </w:rPr>
        <w:t>протоколы</w:t>
      </w:r>
      <w:r w:rsidRPr="00B03F01">
        <w:rPr>
          <w:rFonts w:ascii="normal" w:hAnsi="normal"/>
        </w:rPr>
        <w:t xml:space="preserve">, </w:t>
      </w:r>
      <w:r w:rsidRPr="00B03F01">
        <w:rPr>
          <w:rFonts w:ascii="normal" w:hAnsi="normal" w:hint="eastAsia"/>
        </w:rPr>
        <w:t>сводное</w:t>
      </w:r>
      <w:r w:rsidRPr="00B03F01">
        <w:rPr>
          <w:rFonts w:ascii="normal" w:hAnsi="normal"/>
        </w:rPr>
        <w:t xml:space="preserve"> </w:t>
      </w:r>
      <w:r w:rsidRPr="00B03F01">
        <w:rPr>
          <w:rFonts w:ascii="normal" w:hAnsi="normal" w:hint="eastAsia"/>
        </w:rPr>
        <w:t>экспертное</w:t>
      </w:r>
      <w:r w:rsidRPr="00B03F01">
        <w:rPr>
          <w:rFonts w:ascii="normal" w:hAnsi="normal"/>
        </w:rPr>
        <w:t xml:space="preserve"> </w:t>
      </w:r>
      <w:r w:rsidRPr="00B03F01">
        <w:rPr>
          <w:rFonts w:ascii="normal" w:hAnsi="normal" w:hint="eastAsia"/>
        </w:rPr>
        <w:t>заключение</w:t>
      </w:r>
      <w:r w:rsidRPr="00B03F01">
        <w:rPr>
          <w:rFonts w:ascii="normal" w:hAnsi="normal"/>
        </w:rPr>
        <w:t xml:space="preserve"> (</w:t>
      </w:r>
      <w:r w:rsidRPr="00B03F01">
        <w:rPr>
          <w:rFonts w:ascii="normal" w:hAnsi="normal" w:hint="eastAsia"/>
        </w:rPr>
        <w:t>при</w:t>
      </w:r>
      <w:r w:rsidRPr="00B03F01">
        <w:rPr>
          <w:rFonts w:ascii="normal" w:hAnsi="normal"/>
        </w:rPr>
        <w:t xml:space="preserve"> </w:t>
      </w:r>
      <w:r w:rsidRPr="00B03F01">
        <w:rPr>
          <w:rFonts w:ascii="normal" w:hAnsi="normal" w:hint="eastAsia"/>
        </w:rPr>
        <w:t>наличии</w:t>
      </w:r>
      <w:r w:rsidRPr="00B03F01">
        <w:rPr>
          <w:rFonts w:ascii="normal" w:hAnsi="normal"/>
        </w:rPr>
        <w:t xml:space="preserve">) </w:t>
      </w:r>
      <w:r w:rsidRPr="00B03F01">
        <w:rPr>
          <w:rFonts w:ascii="normal" w:hAnsi="normal" w:hint="eastAsia"/>
        </w:rPr>
        <w:t>и</w:t>
      </w:r>
      <w:r w:rsidRPr="00B03F01">
        <w:rPr>
          <w:rFonts w:ascii="normal" w:hAnsi="normal"/>
        </w:rPr>
        <w:t xml:space="preserve"> </w:t>
      </w:r>
      <w:r w:rsidRPr="00B03F01">
        <w:rPr>
          <w:rFonts w:ascii="normal" w:hAnsi="normal" w:hint="eastAsia"/>
        </w:rPr>
        <w:t>иные</w:t>
      </w:r>
      <w:r w:rsidRPr="00B03F01">
        <w:rPr>
          <w:rFonts w:ascii="normal" w:hAnsi="normal"/>
        </w:rPr>
        <w:t xml:space="preserve"> </w:t>
      </w:r>
      <w:r w:rsidRPr="00B03F01">
        <w:rPr>
          <w:rFonts w:ascii="normal" w:hAnsi="normal" w:hint="eastAsia"/>
        </w:rPr>
        <w:t>документы</w:t>
      </w:r>
      <w:r w:rsidRPr="00B03F01">
        <w:rPr>
          <w:rFonts w:ascii="normal" w:hAnsi="normal"/>
        </w:rPr>
        <w:t>.</w:t>
      </w:r>
      <w:r w:rsidR="00827D01">
        <w:rPr>
          <w:rFonts w:ascii="normal" w:hAnsi="normal" w:hint="eastAsia"/>
        </w:rPr>
        <w:t xml:space="preserve"> </w:t>
      </w:r>
      <w:r>
        <w:rPr>
          <w:rFonts w:ascii="normal" w:hAnsi="normal" w:hint="eastAsia"/>
        </w:rPr>
        <w:t xml:space="preserve">При </w:t>
      </w:r>
      <w:r w:rsidRPr="00B03F01">
        <w:rPr>
          <w:rFonts w:ascii="normal" w:hAnsi="normal" w:hint="eastAsia"/>
        </w:rPr>
        <w:t>отсутстви</w:t>
      </w:r>
      <w:r>
        <w:rPr>
          <w:rFonts w:ascii="normal" w:hAnsi="normal" w:hint="eastAsia"/>
        </w:rPr>
        <w:t xml:space="preserve">и требований к одобрению </w:t>
      </w:r>
      <w:r w:rsidRPr="00B03F01">
        <w:rPr>
          <w:rFonts w:ascii="normal" w:hAnsi="normal" w:hint="eastAsia"/>
        </w:rPr>
        <w:t>решения</w:t>
      </w:r>
      <w:r>
        <w:rPr>
          <w:rFonts w:ascii="normal" w:hAnsi="normal"/>
        </w:rPr>
        <w:t xml:space="preserve"> Закупочной комиссии</w:t>
      </w:r>
      <w:r w:rsidRPr="00B03F01">
        <w:rPr>
          <w:rFonts w:ascii="normal" w:hAnsi="normal"/>
        </w:rPr>
        <w:t xml:space="preserve"> </w:t>
      </w:r>
      <w:r w:rsidRPr="00B03F01">
        <w:rPr>
          <w:rFonts w:ascii="normal" w:hAnsi="normal" w:hint="eastAsia"/>
        </w:rPr>
        <w:t>ЦЗО</w:t>
      </w:r>
      <w:r w:rsidRPr="00B03F01">
        <w:rPr>
          <w:rFonts w:ascii="normal" w:hAnsi="normal"/>
        </w:rPr>
        <w:t xml:space="preserve"> </w:t>
      </w:r>
      <w:r w:rsidRPr="00B03F01">
        <w:rPr>
          <w:rFonts w:ascii="normal" w:hAnsi="normal" w:hint="eastAsia"/>
        </w:rPr>
        <w:t>Заказчика</w:t>
      </w:r>
      <w:r>
        <w:rPr>
          <w:rFonts w:ascii="normal" w:hAnsi="normal"/>
        </w:rPr>
        <w:t>,</w:t>
      </w:r>
      <w:r w:rsidRPr="00B03F01">
        <w:rPr>
          <w:rFonts w:ascii="normal" w:hAnsi="normal"/>
        </w:rPr>
        <w:t xml:space="preserve"> </w:t>
      </w:r>
      <w:r w:rsidRPr="00B03F01">
        <w:rPr>
          <w:rFonts w:ascii="normal" w:hAnsi="normal" w:hint="eastAsia"/>
        </w:rPr>
        <w:t>заключ</w:t>
      </w:r>
      <w:r>
        <w:rPr>
          <w:rFonts w:ascii="normal" w:hAnsi="normal" w:hint="eastAsia"/>
        </w:rPr>
        <w:t>ение</w:t>
      </w:r>
      <w:r w:rsidRPr="00B03F01">
        <w:rPr>
          <w:rFonts w:ascii="normal" w:hAnsi="normal"/>
        </w:rPr>
        <w:t xml:space="preserve"> </w:t>
      </w:r>
      <w:r w:rsidRPr="00B03F01">
        <w:rPr>
          <w:rFonts w:ascii="normal" w:hAnsi="normal" w:hint="eastAsia"/>
        </w:rPr>
        <w:t>договор</w:t>
      </w:r>
      <w:r>
        <w:rPr>
          <w:rFonts w:ascii="normal" w:hAnsi="normal" w:hint="eastAsia"/>
        </w:rPr>
        <w:t>а осуществляется на основании решения закупочной комиссии</w:t>
      </w:r>
      <w:r w:rsidRPr="00757C38">
        <w:rPr>
          <w:rFonts w:ascii="normal" w:hAnsi="normal" w:hint="eastAsia"/>
        </w:rPr>
        <w:t xml:space="preserve"> </w:t>
      </w:r>
      <w:r w:rsidRPr="00B03F01">
        <w:rPr>
          <w:rFonts w:ascii="normal" w:hAnsi="normal" w:hint="eastAsia"/>
        </w:rPr>
        <w:t>в</w:t>
      </w:r>
      <w:r w:rsidRPr="00B03F01">
        <w:rPr>
          <w:rFonts w:ascii="normal" w:hAnsi="normal"/>
        </w:rPr>
        <w:t xml:space="preserve"> </w:t>
      </w:r>
      <w:r w:rsidRPr="00B03F01">
        <w:rPr>
          <w:rFonts w:ascii="normal" w:hAnsi="normal" w:hint="eastAsia"/>
        </w:rPr>
        <w:t>установленный</w:t>
      </w:r>
      <w:r w:rsidRPr="00B03F01">
        <w:rPr>
          <w:rFonts w:ascii="normal" w:hAnsi="normal"/>
        </w:rPr>
        <w:t xml:space="preserve"> </w:t>
      </w:r>
      <w:r>
        <w:rPr>
          <w:rFonts w:ascii="normal" w:hAnsi="normal"/>
        </w:rPr>
        <w:t xml:space="preserve">закупочной документацией </w:t>
      </w:r>
      <w:r w:rsidRPr="00B03F01">
        <w:rPr>
          <w:rFonts w:ascii="normal" w:hAnsi="normal" w:hint="eastAsia"/>
        </w:rPr>
        <w:t>срок</w:t>
      </w:r>
      <w:r>
        <w:rPr>
          <w:rStyle w:val="bumpedfont15"/>
          <w:rFonts w:ascii="normal" w:hAnsi="normal"/>
        </w:rPr>
        <w:t>.</w:t>
      </w:r>
      <w:r w:rsidRPr="0048455E">
        <w:rPr>
          <w:rStyle w:val="bumpedfont15"/>
          <w:rFonts w:ascii="normal" w:hAnsi="normal"/>
        </w:rPr>
        <w:t xml:space="preserve"> </w:t>
      </w:r>
    </w:p>
    <w:p w14:paraId="0C34E6C4" w14:textId="34C9E7A6" w:rsidR="00DD3D08" w:rsidRPr="0048455E" w:rsidRDefault="00DD3D08" w:rsidP="00DD3D08">
      <w:pPr>
        <w:pStyle w:val="31"/>
        <w:widowControl w:val="0"/>
        <w:numPr>
          <w:ilvl w:val="2"/>
          <w:numId w:val="58"/>
        </w:numPr>
        <w:ind w:left="0" w:firstLine="567"/>
      </w:pPr>
      <w:bookmarkStart w:id="278" w:name="_Ref510770575"/>
      <w:r w:rsidRPr="0048455E">
        <w:t xml:space="preserve">В случае если конкурентная закупка, неконкурентная закупка (за </w:t>
      </w:r>
      <w:r w:rsidRPr="0048455E">
        <w:lastRenderedPageBreak/>
        <w:t xml:space="preserve">исключением закупки у единственного поставщика (исполнителя, подрядчика)) признана несостоявшейся в соответствии с п. </w:t>
      </w:r>
      <w:r w:rsidRPr="00325ECB">
        <w:fldChar w:fldCharType="begin"/>
      </w:r>
      <w:r w:rsidRPr="0048455E">
        <w:instrText xml:space="preserve"> REF _Ref515543913 \n \h </w:instrText>
      </w:r>
      <w:r w:rsidRPr="00325ECB">
        <w:fldChar w:fldCharType="separate"/>
      </w:r>
      <w:r>
        <w:t>7.5.1</w:t>
      </w:r>
      <w:r w:rsidRPr="00325ECB">
        <w:fldChar w:fldCharType="end"/>
      </w:r>
      <w:r w:rsidRPr="00325ECB">
        <w:t xml:space="preserve"> </w:t>
      </w:r>
      <w:r w:rsidRPr="00325ECB">
        <w:fldChar w:fldCharType="begin"/>
      </w:r>
      <w:r w:rsidRPr="0048455E">
        <w:instrText xml:space="preserve"> REF _Ref510770463 \n \h </w:instrText>
      </w:r>
      <w:r w:rsidRPr="00325ECB">
        <w:fldChar w:fldCharType="separate"/>
      </w:r>
      <w:r>
        <w:t>б)</w:t>
      </w:r>
      <w:r w:rsidRPr="00325ECB">
        <w:fldChar w:fldCharType="end"/>
      </w:r>
      <w:r w:rsidRPr="00325ECB">
        <w:t xml:space="preserve"> Стандарта </w:t>
      </w:r>
      <w:r w:rsidRPr="0048455E">
        <w:t xml:space="preserve">и принято решение о проведении повторной закупки тем же способом Инициатор закупки обязан представить на рассмотрение Закупочной комиссии анализ закупочной документации (технической и коммерческой частей) и поступивших предложений потенциальных контрагентов содержащий выводы о причинах, не позволивших выбрать победителя, а также заключение об отсутствии (или наличии) ограничений конкуренции при проведении процедуры </w:t>
      </w:r>
      <w:r w:rsidRPr="00675A2A">
        <w:t>и целесообразности объявления повторной закупки на тех же условиях либо целесообразности их изменений</w:t>
      </w:r>
      <w:r w:rsidRPr="0048455E">
        <w:t>.</w:t>
      </w:r>
      <w:bookmarkEnd w:id="278"/>
      <w:r w:rsidRPr="0048455E">
        <w:t xml:space="preserve"> Указанный анализ может быть проведен Инициатором закупки до принятия соответствующего решения Закупочной комиссией, в случае если в процессе рассмотрения поступивших заявок выявлены основания для признания закупки несостоявшейся в соответствии с п. </w:t>
      </w:r>
      <w:r w:rsidRPr="00325ECB">
        <w:fldChar w:fldCharType="begin"/>
      </w:r>
      <w:r w:rsidRPr="0048455E">
        <w:instrText xml:space="preserve"> REF _Ref515543913 \n \h </w:instrText>
      </w:r>
      <w:r w:rsidRPr="00325ECB">
        <w:fldChar w:fldCharType="separate"/>
      </w:r>
      <w:r>
        <w:t>7.5.1</w:t>
      </w:r>
      <w:r w:rsidRPr="00325ECB">
        <w:fldChar w:fldCharType="end"/>
      </w:r>
      <w:r w:rsidRPr="00325ECB">
        <w:t xml:space="preserve"> </w:t>
      </w:r>
      <w:r w:rsidRPr="00325ECB">
        <w:fldChar w:fldCharType="begin"/>
      </w:r>
      <w:r w:rsidRPr="0048455E">
        <w:instrText xml:space="preserve"> REF _Ref510770463 \n \h </w:instrText>
      </w:r>
      <w:r w:rsidRPr="00325ECB">
        <w:fldChar w:fldCharType="separate"/>
      </w:r>
      <w:r>
        <w:t>б)</w:t>
      </w:r>
      <w:r w:rsidRPr="00325ECB">
        <w:fldChar w:fldCharType="end"/>
      </w:r>
      <w:r w:rsidRPr="00325ECB">
        <w:t xml:space="preserve"> Стандарта.</w:t>
      </w:r>
    </w:p>
    <w:p w14:paraId="648597E9" w14:textId="628EAE6B" w:rsidR="00DD3D08" w:rsidRPr="0048455E" w:rsidRDefault="00DD3D08" w:rsidP="00DD3D08">
      <w:pPr>
        <w:pStyle w:val="31"/>
        <w:widowControl w:val="0"/>
        <w:numPr>
          <w:ilvl w:val="2"/>
          <w:numId w:val="58"/>
        </w:numPr>
        <w:ind w:left="0" w:firstLine="600"/>
      </w:pPr>
      <w:r w:rsidRPr="0048455E">
        <w:t xml:space="preserve">В случае если проведение закупки не привело к выбору победителя, а возможность проведения закупки тем же способом в соответствии с условиями п. </w:t>
      </w:r>
      <w:r w:rsidRPr="00325ECB">
        <w:fldChar w:fldCharType="begin"/>
      </w:r>
      <w:r w:rsidRPr="0048455E">
        <w:instrText xml:space="preserve"> REF _Ref510770575 \w \h  \* MERGEFORMAT </w:instrText>
      </w:r>
      <w:r w:rsidRPr="00325ECB">
        <w:fldChar w:fldCharType="separate"/>
      </w:r>
      <w:r>
        <w:t>7.5.7</w:t>
      </w:r>
      <w:r w:rsidRPr="00325ECB">
        <w:fldChar w:fldCharType="end"/>
      </w:r>
      <w:r w:rsidRPr="00325ECB">
        <w:t xml:space="preserve"> Стандарта отсутствует, Инициатор закупки формирует предложение об изменении способа закупки и выносит его на </w:t>
      </w:r>
      <w:r w:rsidRPr="0048455E">
        <w:t>рассмотрение ЦЗО Заказчика. На заседании ЦЗО Заказчика принимается решение о способе закупки</w:t>
      </w:r>
      <w:r w:rsidRPr="00ED144C">
        <w:t xml:space="preserve"> и иных необходимых параметрах закупки</w:t>
      </w:r>
      <w:r w:rsidRPr="0048455E">
        <w:t>. ЦЗО Заказчика вправе принять решение о проведении закупки любым из предусмотренных в разделе </w:t>
      </w:r>
      <w:r w:rsidRPr="00325ECB">
        <w:fldChar w:fldCharType="begin"/>
      </w:r>
      <w:r w:rsidRPr="0048455E">
        <w:instrText xml:space="preserve"> REF _Ref302401961 \r \h  \* MERGEFORMAT </w:instrText>
      </w:r>
      <w:r w:rsidRPr="00325ECB">
        <w:fldChar w:fldCharType="separate"/>
      </w:r>
      <w:r>
        <w:t>5</w:t>
      </w:r>
      <w:r w:rsidRPr="00325ECB">
        <w:fldChar w:fldCharType="end"/>
      </w:r>
      <w:r w:rsidRPr="00325ECB">
        <w:t xml:space="preserve"> Стандарта способов вне зависимости от стоимости закупки</w:t>
      </w:r>
      <w:r w:rsidRPr="0048455E">
        <w:t xml:space="preserve">, </w:t>
      </w:r>
      <w:r w:rsidRPr="00AC51AF">
        <w:t>за исключением случаев осуществления закупки, участниками которых могут быть только субъекты МСП</w:t>
      </w:r>
      <w:r w:rsidRPr="0048455E">
        <w:t>.</w:t>
      </w:r>
    </w:p>
    <w:p w14:paraId="4C03C648" w14:textId="77777777" w:rsidR="00DD3D08" w:rsidRPr="00DD3D08" w:rsidRDefault="00DD3D08" w:rsidP="00DD3D08">
      <w:pPr>
        <w:pStyle w:val="10"/>
        <w:keepNext w:val="0"/>
        <w:keepLines w:val="0"/>
        <w:widowControl w:val="0"/>
        <w:numPr>
          <w:ilvl w:val="0"/>
          <w:numId w:val="26"/>
        </w:numPr>
        <w:rPr>
          <w:rFonts w:ascii="Times New Roman" w:hAnsi="Times New Roman" w:cs="Times New Roman"/>
          <w:sz w:val="28"/>
        </w:rPr>
      </w:pPr>
      <w:bookmarkStart w:id="279" w:name="_Ref338927040"/>
      <w:bookmarkStart w:id="280" w:name="_Toc36719321"/>
      <w:bookmarkStart w:id="281" w:name="_Toc122436513"/>
      <w:r w:rsidRPr="00DD3D08">
        <w:rPr>
          <w:rFonts w:ascii="Times New Roman" w:hAnsi="Times New Roman" w:cs="Times New Roman"/>
          <w:sz w:val="28"/>
        </w:rPr>
        <w:t>Порядок проведения процедур закупки</w:t>
      </w:r>
      <w:bookmarkEnd w:id="279"/>
      <w:bookmarkEnd w:id="280"/>
      <w:bookmarkEnd w:id="281"/>
    </w:p>
    <w:p w14:paraId="47DAA746" w14:textId="1840D8DB" w:rsidR="00DD3D08" w:rsidRPr="0048455E" w:rsidRDefault="00DD3D08" w:rsidP="00DD3D08">
      <w:pPr>
        <w:pStyle w:val="22"/>
        <w:keepNext w:val="0"/>
        <w:widowControl w:val="0"/>
        <w:numPr>
          <w:ilvl w:val="1"/>
          <w:numId w:val="26"/>
        </w:numPr>
      </w:pPr>
      <w:bookmarkStart w:id="282" w:name="_Toc93230249"/>
      <w:bookmarkStart w:id="283" w:name="_Toc93230382"/>
      <w:bookmarkStart w:id="284" w:name="_Ref224370609"/>
      <w:bookmarkStart w:id="285" w:name="_Ref510884854"/>
      <w:r w:rsidRPr="0048455E">
        <w:t xml:space="preserve">Порядок проведения </w:t>
      </w:r>
      <w:bookmarkEnd w:id="282"/>
      <w:bookmarkEnd w:id="283"/>
      <w:bookmarkEnd w:id="284"/>
      <w:r w:rsidRPr="0048455E">
        <w:t>конкурентных закупок</w:t>
      </w:r>
      <w:bookmarkEnd w:id="285"/>
      <w:r w:rsidRPr="0048455E">
        <w:t xml:space="preserve"> </w:t>
      </w:r>
    </w:p>
    <w:p w14:paraId="2A501095" w14:textId="77777777" w:rsidR="00DD3D08" w:rsidRPr="0048455E" w:rsidRDefault="00DD3D08" w:rsidP="00DD3D08">
      <w:pPr>
        <w:pStyle w:val="3"/>
        <w:keepNext w:val="0"/>
        <w:widowControl w:val="0"/>
        <w:numPr>
          <w:ilvl w:val="2"/>
          <w:numId w:val="26"/>
        </w:numPr>
        <w:spacing w:before="0"/>
        <w:ind w:left="0" w:firstLine="567"/>
      </w:pPr>
      <w:bookmarkStart w:id="286" w:name="_Ref510783200"/>
      <w:r w:rsidRPr="0048455E">
        <w:t>Общие положения</w:t>
      </w:r>
      <w:bookmarkEnd w:id="286"/>
    </w:p>
    <w:p w14:paraId="5C98EA09" w14:textId="77777777" w:rsidR="00DD3D08" w:rsidRPr="0048455E" w:rsidRDefault="00DD3D08" w:rsidP="00DD3D08">
      <w:pPr>
        <w:pStyle w:val="31"/>
        <w:widowControl w:val="0"/>
        <w:numPr>
          <w:ilvl w:val="3"/>
          <w:numId w:val="26"/>
        </w:numPr>
        <w:tabs>
          <w:tab w:val="left" w:pos="0"/>
        </w:tabs>
        <w:ind w:left="0" w:firstLine="567"/>
      </w:pPr>
      <w:bookmarkStart w:id="287" w:name="_Ref510812245"/>
      <w:r w:rsidRPr="0048455E">
        <w:t>Конкурентные закупки проводятся в следующей последовательности:</w:t>
      </w:r>
      <w:bookmarkEnd w:id="287"/>
    </w:p>
    <w:p w14:paraId="7157472A" w14:textId="16C63662" w:rsidR="00DD3D08" w:rsidRPr="00325ECB" w:rsidRDefault="00DD3D08" w:rsidP="00DD3D08">
      <w:pPr>
        <w:pStyle w:val="50"/>
        <w:widowControl w:val="0"/>
        <w:numPr>
          <w:ilvl w:val="4"/>
          <w:numId w:val="72"/>
        </w:numPr>
        <w:tabs>
          <w:tab w:val="left" w:pos="0"/>
          <w:tab w:val="left" w:pos="993"/>
        </w:tabs>
        <w:ind w:left="0" w:firstLine="567"/>
      </w:pPr>
      <w:r w:rsidRPr="0048455E">
        <w:t xml:space="preserve">определение основных условий, требований и процедуры закупки согласно п. </w:t>
      </w:r>
      <w:r w:rsidRPr="00325ECB">
        <w:fldChar w:fldCharType="begin"/>
      </w:r>
      <w:r w:rsidRPr="0048455E">
        <w:instrText xml:space="preserve"> REF _Ref338926992 \r \h  \* MERGEFORMAT </w:instrText>
      </w:r>
      <w:r w:rsidRPr="00325ECB">
        <w:fldChar w:fldCharType="separate"/>
      </w:r>
      <w:r>
        <w:t>7.1</w:t>
      </w:r>
      <w:r w:rsidRPr="00325ECB">
        <w:fldChar w:fldCharType="end"/>
      </w:r>
      <w:r w:rsidRPr="00325ECB">
        <w:t xml:space="preserve"> Стандарта; </w:t>
      </w:r>
    </w:p>
    <w:p w14:paraId="3C5205AD" w14:textId="4D211C93" w:rsidR="00DD3D08" w:rsidRPr="00325ECB" w:rsidRDefault="00DD3D08" w:rsidP="00DD3D08">
      <w:pPr>
        <w:pStyle w:val="50"/>
        <w:widowControl w:val="0"/>
        <w:numPr>
          <w:ilvl w:val="4"/>
          <w:numId w:val="72"/>
        </w:numPr>
        <w:tabs>
          <w:tab w:val="left" w:pos="0"/>
          <w:tab w:val="left" w:pos="993"/>
        </w:tabs>
        <w:ind w:left="0" w:firstLine="567"/>
      </w:pPr>
      <w:r w:rsidRPr="00325ECB">
        <w:t>издание соответствующего распорядительного документа согласно п.</w:t>
      </w:r>
      <w:r w:rsidRPr="0048455E">
        <w:t xml:space="preserve"> </w:t>
      </w:r>
      <w:r w:rsidRPr="00325ECB">
        <w:fldChar w:fldCharType="begin"/>
      </w:r>
      <w:r w:rsidRPr="0048455E">
        <w:instrText xml:space="preserve"> REF _Ref338926264 \r \h  \* MERGEFORMAT </w:instrText>
      </w:r>
      <w:r w:rsidRPr="00325ECB">
        <w:fldChar w:fldCharType="separate"/>
      </w:r>
      <w:r>
        <w:t>7.2</w:t>
      </w:r>
      <w:r w:rsidRPr="00325ECB">
        <w:fldChar w:fldCharType="end"/>
      </w:r>
      <w:r w:rsidRPr="00325ECB">
        <w:t xml:space="preserve"> Стандарта;</w:t>
      </w:r>
    </w:p>
    <w:p w14:paraId="31B09B96" w14:textId="0B67F774" w:rsidR="00DD3D08" w:rsidRPr="00325ECB" w:rsidRDefault="00DD3D08" w:rsidP="00DD3D08">
      <w:pPr>
        <w:pStyle w:val="50"/>
        <w:widowControl w:val="0"/>
        <w:numPr>
          <w:ilvl w:val="4"/>
          <w:numId w:val="72"/>
        </w:numPr>
        <w:tabs>
          <w:tab w:val="left" w:pos="0"/>
          <w:tab w:val="left" w:pos="993"/>
        </w:tabs>
        <w:ind w:left="0" w:firstLine="567"/>
      </w:pPr>
      <w:r w:rsidRPr="00325ECB">
        <w:t>анонс закупки (при необходимости) согласно п.</w:t>
      </w:r>
      <w:r w:rsidRPr="0048455E">
        <w:t xml:space="preserve"> </w:t>
      </w:r>
      <w:r w:rsidRPr="00325ECB">
        <w:fldChar w:fldCharType="begin"/>
      </w:r>
      <w:r w:rsidRPr="0048455E">
        <w:instrText xml:space="preserve"> REF _Ref338926296 \r \h  \* MERGEFORMAT </w:instrText>
      </w:r>
      <w:r w:rsidRPr="00325ECB">
        <w:fldChar w:fldCharType="separate"/>
      </w:r>
      <w:r>
        <w:t>7.3</w:t>
      </w:r>
      <w:r w:rsidRPr="00325ECB">
        <w:fldChar w:fldCharType="end"/>
      </w:r>
      <w:r w:rsidRPr="00325ECB">
        <w:t xml:space="preserve"> Стандарта;</w:t>
      </w:r>
    </w:p>
    <w:p w14:paraId="5F4D85E2" w14:textId="6CC9FC72" w:rsidR="00DD3D08" w:rsidRPr="0048455E" w:rsidRDefault="00DD3D08" w:rsidP="00DD3D08">
      <w:pPr>
        <w:pStyle w:val="50"/>
        <w:widowControl w:val="0"/>
        <w:numPr>
          <w:ilvl w:val="4"/>
          <w:numId w:val="72"/>
        </w:numPr>
        <w:tabs>
          <w:tab w:val="left" w:pos="0"/>
          <w:tab w:val="left" w:pos="993"/>
        </w:tabs>
        <w:ind w:left="0" w:firstLine="567"/>
      </w:pPr>
      <w:r w:rsidRPr="00325ECB">
        <w:t>разработка извещения о</w:t>
      </w:r>
      <w:r w:rsidRPr="0048455E">
        <w:t xml:space="preserve"> закупке и, при необходимости, документации о закупке в соответствии с требованиями, установленными п. </w:t>
      </w:r>
      <w:r w:rsidRPr="00325ECB">
        <w:fldChar w:fldCharType="begin"/>
      </w:r>
      <w:r w:rsidRPr="0048455E">
        <w:instrText xml:space="preserve"> REF _Ref338927010 \w \h  \* MERGEFORMAT </w:instrText>
      </w:r>
      <w:r w:rsidRPr="00325ECB">
        <w:fldChar w:fldCharType="separate"/>
      </w:r>
      <w:r>
        <w:t>7.4</w:t>
      </w:r>
      <w:r w:rsidRPr="00325ECB">
        <w:fldChar w:fldCharType="end"/>
      </w:r>
      <w:r w:rsidRPr="00325ECB">
        <w:t xml:space="preserve"> Стандарта и </w:t>
      </w:r>
      <w:r w:rsidRPr="0048455E">
        <w:t>их утверждение в порядке, установленном Стандартом;</w:t>
      </w:r>
    </w:p>
    <w:p w14:paraId="3C161860" w14:textId="770FDBF5" w:rsidR="00DD3D08" w:rsidRPr="00325ECB" w:rsidRDefault="00DD3D08" w:rsidP="00DD3D08">
      <w:pPr>
        <w:pStyle w:val="50"/>
        <w:widowControl w:val="0"/>
        <w:numPr>
          <w:ilvl w:val="4"/>
          <w:numId w:val="72"/>
        </w:numPr>
        <w:tabs>
          <w:tab w:val="left" w:pos="0"/>
          <w:tab w:val="left" w:pos="993"/>
        </w:tabs>
        <w:ind w:left="0" w:firstLine="567"/>
      </w:pPr>
      <w:r w:rsidRPr="0048455E">
        <w:t>размещение извещения о закупке и при необходимости, документации о закупке в единой информационной системе</w:t>
      </w:r>
      <w:r>
        <w:t>, на электронной площадке</w:t>
      </w:r>
      <w:r w:rsidRPr="0048455E">
        <w:t xml:space="preserve"> (и в иных источниках, в случае принятия соответствующего решения) в соответствии с разделом </w:t>
      </w:r>
      <w:r w:rsidRPr="00325ECB">
        <w:fldChar w:fldCharType="begin"/>
      </w:r>
      <w:r w:rsidRPr="0048455E">
        <w:instrText xml:space="preserve"> REF _Ref365040047 \r \h  \* MERGEFORMAT </w:instrText>
      </w:r>
      <w:r w:rsidRPr="00325ECB">
        <w:fldChar w:fldCharType="separate"/>
      </w:r>
      <w:r>
        <w:t>3</w:t>
      </w:r>
      <w:r w:rsidRPr="00325ECB">
        <w:fldChar w:fldCharType="end"/>
      </w:r>
      <w:r w:rsidRPr="00325ECB">
        <w:t xml:space="preserve"> Стандарта;</w:t>
      </w:r>
    </w:p>
    <w:p w14:paraId="36B1FC95" w14:textId="77777777" w:rsidR="00DD3D08" w:rsidRPr="0048455E" w:rsidRDefault="00DD3D08" w:rsidP="00DD3D08">
      <w:pPr>
        <w:pStyle w:val="50"/>
        <w:numPr>
          <w:ilvl w:val="4"/>
          <w:numId w:val="72"/>
        </w:numPr>
        <w:tabs>
          <w:tab w:val="left" w:pos="0"/>
          <w:tab w:val="left" w:pos="993"/>
        </w:tabs>
        <w:ind w:left="0" w:firstLine="567"/>
      </w:pPr>
      <w:r w:rsidRPr="0048455E">
        <w:lastRenderedPageBreak/>
        <w:t xml:space="preserve">при необходимости, предоставление участникам закупки извещения о закупке и документации о закупке в порядке, указанном в извещении о закупке; </w:t>
      </w:r>
    </w:p>
    <w:p w14:paraId="6533B492" w14:textId="367636B2" w:rsidR="00DD3D08" w:rsidRPr="0048455E" w:rsidRDefault="00DD3D08" w:rsidP="00DD3D08">
      <w:pPr>
        <w:pStyle w:val="50"/>
        <w:numPr>
          <w:ilvl w:val="4"/>
          <w:numId w:val="72"/>
        </w:numPr>
        <w:tabs>
          <w:tab w:val="left" w:pos="0"/>
          <w:tab w:val="left" w:pos="993"/>
        </w:tabs>
        <w:ind w:left="0" w:firstLine="567"/>
      </w:pPr>
      <w:r w:rsidRPr="0048455E">
        <w:t xml:space="preserve">при необходимости предоставление по запросам участников закупки разъяснений извещения о закупке и (или) документации о закупке, внесение изменений в извещение о закупке и (или) документацию о закупке в порядке, установленном п. </w:t>
      </w:r>
      <w:r w:rsidRPr="00325ECB">
        <w:fldChar w:fldCharType="begin"/>
      </w:r>
      <w:r w:rsidRPr="0048455E">
        <w:instrText xml:space="preserve"> REF _Ref510782932 \w \h  \* MERGEFORMAT </w:instrText>
      </w:r>
      <w:r w:rsidRPr="00325ECB">
        <w:fldChar w:fldCharType="separate"/>
      </w:r>
      <w:r>
        <w:t>8.1.2</w:t>
      </w:r>
      <w:r w:rsidRPr="00325ECB">
        <w:fldChar w:fldCharType="end"/>
      </w:r>
      <w:r w:rsidRPr="00325ECB">
        <w:t xml:space="preserve"> Стандарта, размещение разъяснений/</w:t>
      </w:r>
      <w:r w:rsidRPr="0048455E">
        <w:t>изменений/ информации об отказе от проведения закупки в тех же источниках, в которых размещены извещение и (или) документация о закупке;</w:t>
      </w:r>
    </w:p>
    <w:p w14:paraId="0BA33A15" w14:textId="7D45ED30" w:rsidR="00DD3D08" w:rsidRPr="0048455E" w:rsidRDefault="00DD3D08" w:rsidP="00DD3D08">
      <w:pPr>
        <w:pStyle w:val="50"/>
        <w:numPr>
          <w:ilvl w:val="4"/>
          <w:numId w:val="72"/>
        </w:numPr>
        <w:tabs>
          <w:tab w:val="left" w:pos="0"/>
          <w:tab w:val="left" w:pos="993"/>
        </w:tabs>
        <w:ind w:left="0" w:firstLine="567"/>
      </w:pPr>
      <w:r w:rsidRPr="0048455E">
        <w:t xml:space="preserve">прием заявок участников закупки в случае проведения закупки в электронной форме </w:t>
      </w:r>
      <w:r>
        <w:t>посредством</w:t>
      </w:r>
      <w:r w:rsidRPr="0048455E">
        <w:t xml:space="preserve"> электронной площадки</w:t>
      </w:r>
      <w:r>
        <w:t xml:space="preserve">. Прием заявок при </w:t>
      </w:r>
      <w:r w:rsidRPr="0048455E">
        <w:t xml:space="preserve">проведении закупки в </w:t>
      </w:r>
      <w:r>
        <w:t>не</w:t>
      </w:r>
      <w:r w:rsidRPr="0048455E">
        <w:t>электронной форме;</w:t>
      </w:r>
    </w:p>
    <w:p w14:paraId="0FF7E078" w14:textId="3FFA6364" w:rsidR="00DD3D08" w:rsidRDefault="00DD3D08" w:rsidP="00DD3D08">
      <w:pPr>
        <w:pStyle w:val="50"/>
        <w:numPr>
          <w:ilvl w:val="4"/>
          <w:numId w:val="72"/>
        </w:numPr>
        <w:tabs>
          <w:tab w:val="left" w:pos="0"/>
          <w:tab w:val="left" w:pos="993"/>
        </w:tabs>
        <w:ind w:left="0" w:firstLine="567"/>
      </w:pPr>
      <w:r w:rsidRPr="0048455E">
        <w:t xml:space="preserve">проведение этапов закупки, установленных в извещении о закупке из числа этапов, предусмотренных в п. </w:t>
      </w:r>
      <w:r w:rsidRPr="00325ECB">
        <w:fldChar w:fldCharType="begin"/>
      </w:r>
      <w:r w:rsidRPr="0048455E">
        <w:instrText xml:space="preserve"> REF _Ref510781410 \w \h  \* MERGEFORMAT </w:instrText>
      </w:r>
      <w:r w:rsidRPr="00325ECB">
        <w:fldChar w:fldCharType="separate"/>
      </w:r>
      <w:r>
        <w:t>5.1.3</w:t>
      </w:r>
      <w:r w:rsidRPr="00325ECB">
        <w:fldChar w:fldCharType="end"/>
      </w:r>
      <w:r w:rsidRPr="00325ECB">
        <w:t xml:space="preserve"> Стандарта с формированием протоколов по результатам каждого этапа</w:t>
      </w:r>
      <w:r w:rsidRPr="0048455E">
        <w:t xml:space="preserve"> и итогового протокола</w:t>
      </w:r>
      <w:r>
        <w:t>, если иное не предусмотрено законодательством</w:t>
      </w:r>
      <w:r w:rsidRPr="0048455E">
        <w:t xml:space="preserve">. Размещение протоколов, составленных в ходе проведения закупки в единой информационной системе (и в иных источниках в случае принятия такого решения), в соответствии с разделом </w:t>
      </w:r>
      <w:r w:rsidRPr="00325ECB">
        <w:fldChar w:fldCharType="begin"/>
      </w:r>
      <w:r w:rsidRPr="0048455E">
        <w:instrText xml:space="preserve"> REF _Ref365040047 \w \h  \* MERGEFORMAT </w:instrText>
      </w:r>
      <w:r w:rsidRPr="00325ECB">
        <w:fldChar w:fldCharType="separate"/>
      </w:r>
      <w:r>
        <w:t>3</w:t>
      </w:r>
      <w:r w:rsidRPr="00325ECB">
        <w:fldChar w:fldCharType="end"/>
      </w:r>
      <w:r w:rsidRPr="00325ECB">
        <w:t xml:space="preserve"> Стандарта;</w:t>
      </w:r>
    </w:p>
    <w:p w14:paraId="336B0ED9" w14:textId="77777777" w:rsidR="00DD3D08" w:rsidRPr="00325ECB" w:rsidRDefault="00DD3D08" w:rsidP="00DD3D08">
      <w:pPr>
        <w:pStyle w:val="50"/>
        <w:numPr>
          <w:ilvl w:val="4"/>
          <w:numId w:val="72"/>
        </w:numPr>
        <w:tabs>
          <w:tab w:val="left" w:pos="0"/>
          <w:tab w:val="left" w:pos="993"/>
        </w:tabs>
        <w:ind w:left="0" w:firstLine="567"/>
      </w:pPr>
      <w:r>
        <w:t>проведение переторжки (если это предусмотрено в закупочной документации);</w:t>
      </w:r>
    </w:p>
    <w:p w14:paraId="2D25579A" w14:textId="77777777" w:rsidR="00DD3D08" w:rsidRPr="0048455E" w:rsidRDefault="00DD3D08" w:rsidP="00DD3D08">
      <w:pPr>
        <w:pStyle w:val="50"/>
        <w:numPr>
          <w:ilvl w:val="4"/>
          <w:numId w:val="72"/>
        </w:numPr>
        <w:tabs>
          <w:tab w:val="left" w:pos="0"/>
          <w:tab w:val="left" w:pos="993"/>
        </w:tabs>
        <w:ind w:left="0" w:firstLine="567"/>
      </w:pPr>
      <w:r w:rsidRPr="0048455E">
        <w:t>проведение при необходимости и при наличии такой возможности преддоговорных переговоров между Заказчиком и победителем конкурентной процедуры (единственным участником) с формированием по результатам таких переговоров при необходимости соглашения о проведении преддоговорных переговоров;</w:t>
      </w:r>
    </w:p>
    <w:p w14:paraId="0C9E6E57" w14:textId="77777777" w:rsidR="00DD3D08" w:rsidRPr="0048455E" w:rsidRDefault="00DD3D08" w:rsidP="00DD3D08">
      <w:pPr>
        <w:pStyle w:val="50"/>
        <w:numPr>
          <w:ilvl w:val="4"/>
          <w:numId w:val="72"/>
        </w:numPr>
        <w:tabs>
          <w:tab w:val="left" w:pos="0"/>
          <w:tab w:val="left" w:pos="993"/>
        </w:tabs>
        <w:ind w:left="0" w:firstLine="567"/>
      </w:pPr>
      <w:r w:rsidRPr="0048455E">
        <w:t>подписание договора с победителем (единственным участником закупки).</w:t>
      </w:r>
    </w:p>
    <w:p w14:paraId="34FBA658" w14:textId="03C3CE12" w:rsidR="00DD3D08" w:rsidRPr="0048455E" w:rsidRDefault="00DD3D08" w:rsidP="00DD3D08">
      <w:pPr>
        <w:pStyle w:val="50"/>
        <w:numPr>
          <w:ilvl w:val="3"/>
          <w:numId w:val="26"/>
        </w:numPr>
        <w:tabs>
          <w:tab w:val="left" w:pos="0"/>
        </w:tabs>
        <w:spacing w:after="120"/>
        <w:ind w:left="0" w:firstLine="567"/>
      </w:pPr>
      <w:r w:rsidRPr="0048455E">
        <w:t xml:space="preserve">Указанный в п. </w:t>
      </w:r>
      <w:r w:rsidRPr="00325ECB">
        <w:fldChar w:fldCharType="begin"/>
      </w:r>
      <w:r w:rsidRPr="0048455E">
        <w:instrText xml:space="preserve"> REF _Ref510812245 \w \h  \* MERGEFORMAT </w:instrText>
      </w:r>
      <w:r w:rsidRPr="00325ECB">
        <w:fldChar w:fldCharType="separate"/>
      </w:r>
      <w:r>
        <w:t>8.1.1.1</w:t>
      </w:r>
      <w:r w:rsidRPr="00325ECB">
        <w:fldChar w:fldCharType="end"/>
      </w:r>
      <w:r w:rsidRPr="00325ECB">
        <w:t xml:space="preserve"> Стандарта </w:t>
      </w:r>
      <w:r w:rsidRPr="0048455E">
        <w:t xml:space="preserve">порядок проведения конкурентных закупок является общим. Положения Стандарта, регламентирующие порядок проведения процедур закупок отдельными способами, а также порядок проведения закупок, участниками которых являются только субъекты МСП, устанавливают отдельные особенности проведения таких закупок, в том числе конкретизируют общий порядок проведения конкурентных закупок. </w:t>
      </w:r>
    </w:p>
    <w:p w14:paraId="3529544A" w14:textId="77777777" w:rsidR="00DD3D08" w:rsidRPr="0048455E" w:rsidRDefault="00DD3D08" w:rsidP="00DD3D08">
      <w:pPr>
        <w:pStyle w:val="3"/>
        <w:keepNext w:val="0"/>
        <w:widowControl w:val="0"/>
        <w:numPr>
          <w:ilvl w:val="2"/>
          <w:numId w:val="26"/>
        </w:numPr>
        <w:spacing w:before="0" w:after="120"/>
        <w:ind w:left="0" w:firstLine="567"/>
      </w:pPr>
      <w:bookmarkStart w:id="288" w:name="_Ref78696932"/>
      <w:bookmarkStart w:id="289" w:name="_Ref78704702"/>
      <w:bookmarkStart w:id="290" w:name="_Toc93230253"/>
      <w:bookmarkStart w:id="291" w:name="_Toc93230386"/>
      <w:bookmarkStart w:id="292" w:name="_Ref338927375"/>
      <w:bookmarkStart w:id="293" w:name="_Ref510782932"/>
      <w:bookmarkStart w:id="294" w:name="_Ref78704969"/>
      <w:bookmarkStart w:id="295" w:name="_Ref78741895"/>
      <w:bookmarkStart w:id="296" w:name="_Toc93230254"/>
      <w:bookmarkStart w:id="297" w:name="_Toc93230387"/>
      <w:r w:rsidRPr="0048455E">
        <w:t>Разъяснение положений извещения о закупке и (или) документации о закупке. Внесение изменений в извещение о закупке, документацию</w:t>
      </w:r>
      <w:bookmarkEnd w:id="288"/>
      <w:bookmarkEnd w:id="289"/>
      <w:bookmarkEnd w:id="290"/>
      <w:bookmarkEnd w:id="291"/>
      <w:r w:rsidRPr="0048455E">
        <w:t xml:space="preserve"> о закупке. Продление сроков проведения закупки</w:t>
      </w:r>
      <w:bookmarkEnd w:id="292"/>
      <w:bookmarkEnd w:id="293"/>
    </w:p>
    <w:p w14:paraId="0D9357F4" w14:textId="09C53ABF" w:rsidR="00DD3D08" w:rsidRPr="0048455E" w:rsidRDefault="00DD3D08" w:rsidP="00DD3D08">
      <w:pPr>
        <w:pStyle w:val="31"/>
        <w:widowControl w:val="0"/>
        <w:numPr>
          <w:ilvl w:val="3"/>
          <w:numId w:val="26"/>
        </w:numPr>
        <w:ind w:left="0" w:firstLine="567"/>
      </w:pPr>
      <w:bookmarkStart w:id="298" w:name="_Ref54603753"/>
      <w:bookmarkStart w:id="299" w:name="_Ref54612584"/>
      <w:r>
        <w:t xml:space="preserve"> </w:t>
      </w:r>
      <w:r w:rsidRPr="0048455E">
        <w:t xml:space="preserve">Любой участник закупки вправе направить Заказчику (Организатору закупки) в порядке, предусмотренном Законом 223-ФЗ и Стандартом, запрос о даче разъяснений положений извещения о закупке и (или) документации о закупке. При проведении закупки в электронной форме запрос направляется участником посредством функционала электронной площадки. При проведении закупки в неэлектронной форме запрос должен быть направлен в письменной форме на имя </w:t>
      </w:r>
      <w:r w:rsidRPr="0048455E">
        <w:lastRenderedPageBreak/>
        <w:t xml:space="preserve">секретаря Закупочной комиссии за подписью руководителя организации или иного ответственного лица участника на адрес, указанный в извещении о закупке и (или) документации о закупке либо на адрес электронной почты секретаря Закупочной комиссии, указанный в извещении о закупке и (или) документации о закупке. </w:t>
      </w:r>
    </w:p>
    <w:p w14:paraId="68A1E08A" w14:textId="6E6B5952" w:rsidR="00DD3D08" w:rsidRPr="0048455E" w:rsidRDefault="00DD3D08" w:rsidP="00DD3D08">
      <w:pPr>
        <w:pStyle w:val="31"/>
        <w:widowControl w:val="0"/>
        <w:numPr>
          <w:ilvl w:val="3"/>
          <w:numId w:val="26"/>
        </w:numPr>
        <w:ind w:left="0" w:firstLine="567"/>
      </w:pPr>
      <w:r>
        <w:t xml:space="preserve"> </w:t>
      </w:r>
      <w:r w:rsidRPr="0048455E">
        <w:t>В течение трех рабочих дней с даты поступления запроса, Заказчик (Организатор закупки) осуществляет разъяснение положений извещения о закупке и (или) документации о закупке и размещает их в ЕИС</w:t>
      </w:r>
      <w:r>
        <w:t xml:space="preserve"> и на электронной площадке</w:t>
      </w:r>
      <w:r w:rsidRPr="0048455E">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 либо если указанный запрос направлен с нарушением порядка, установленного Стандартом и указанного в извещении о закупке и (или) документации о закупке. Разъяснения положений извещения о закупке и (или) документации о закупке не должны изменять предмет закупки и существенные условия проекта договора.</w:t>
      </w:r>
    </w:p>
    <w:p w14:paraId="252FF11D" w14:textId="274E97E0" w:rsidR="00DD3D08" w:rsidRPr="00325ECB" w:rsidRDefault="00DD3D08" w:rsidP="00DD3D08">
      <w:pPr>
        <w:pStyle w:val="31"/>
        <w:widowControl w:val="0"/>
        <w:numPr>
          <w:ilvl w:val="3"/>
          <w:numId w:val="26"/>
        </w:numPr>
        <w:ind w:left="0" w:firstLine="567"/>
      </w:pPr>
      <w:bookmarkStart w:id="300" w:name="_Ref54603759"/>
      <w:bookmarkStart w:id="301" w:name="_Ref54612586"/>
      <w:bookmarkStart w:id="302" w:name="_Ref302134002"/>
      <w:bookmarkEnd w:id="298"/>
      <w:bookmarkEnd w:id="299"/>
      <w:r>
        <w:t xml:space="preserve"> </w:t>
      </w:r>
      <w:r w:rsidRPr="0048455E">
        <w:t>До окончания срока</w:t>
      </w:r>
      <w:r>
        <w:t xml:space="preserve"> (даты и времени)</w:t>
      </w:r>
      <w:r w:rsidRPr="0048455E">
        <w:t xml:space="preserve"> подачи заявок Организатор закупки по согласованию с Заказчиком может по любой причине внести изменения в извещение о закупке и (или) документацию о закупке. Указанные изменения размещаются в тех же источниках, в которых размещены извещение и документация о закупке.</w:t>
      </w:r>
      <w:bookmarkEnd w:id="300"/>
      <w:r w:rsidRPr="0048455E">
        <w:t xml:space="preserve"> При этом Организатор закупки должен перенести сроки окончания приема заявок в соответствии с требованиями п. </w:t>
      </w:r>
      <w:r w:rsidRPr="00325ECB">
        <w:fldChar w:fldCharType="begin"/>
      </w:r>
      <w:r w:rsidRPr="0048455E">
        <w:instrText xml:space="preserve"> REF _Ref514249116 \n \h </w:instrText>
      </w:r>
      <w:r w:rsidRPr="00325ECB">
        <w:fldChar w:fldCharType="separate"/>
      </w:r>
      <w:r>
        <w:t>4.2.1</w:t>
      </w:r>
      <w:r w:rsidRPr="00325ECB">
        <w:fldChar w:fldCharType="end"/>
      </w:r>
      <w:r w:rsidRPr="00325ECB">
        <w:t xml:space="preserve"> </w:t>
      </w:r>
      <w:r w:rsidRPr="00325ECB">
        <w:fldChar w:fldCharType="begin"/>
      </w:r>
      <w:r w:rsidRPr="0048455E">
        <w:instrText xml:space="preserve"> REF _Ref514676769 \n \h </w:instrText>
      </w:r>
      <w:r w:rsidRPr="00325ECB">
        <w:fldChar w:fldCharType="separate"/>
      </w:r>
      <w:r>
        <w:t>в)</w:t>
      </w:r>
      <w:r w:rsidRPr="00325ECB">
        <w:fldChar w:fldCharType="end"/>
      </w:r>
      <w:r w:rsidRPr="00325ECB">
        <w:t xml:space="preserve"> и п. </w:t>
      </w:r>
      <w:r w:rsidRPr="00325ECB">
        <w:fldChar w:fldCharType="begin"/>
      </w:r>
      <w:r w:rsidRPr="0048455E">
        <w:instrText xml:space="preserve"> REF _Ref514249116 \n \h </w:instrText>
      </w:r>
      <w:r w:rsidRPr="00325ECB">
        <w:fldChar w:fldCharType="separate"/>
      </w:r>
      <w:r>
        <w:t>4.2.1</w:t>
      </w:r>
      <w:r w:rsidRPr="00325ECB">
        <w:fldChar w:fldCharType="end"/>
      </w:r>
      <w:r w:rsidRPr="00325ECB">
        <w:t xml:space="preserve"> </w:t>
      </w:r>
      <w:r w:rsidRPr="00325ECB">
        <w:fldChar w:fldCharType="begin"/>
      </w:r>
      <w:r w:rsidRPr="0048455E">
        <w:instrText xml:space="preserve"> REF _Ref514676796 \n \h </w:instrText>
      </w:r>
      <w:r w:rsidRPr="00325ECB">
        <w:fldChar w:fldCharType="separate"/>
      </w:r>
      <w:r>
        <w:t>г)</w:t>
      </w:r>
      <w:r w:rsidRPr="00325ECB">
        <w:fldChar w:fldCharType="end"/>
      </w:r>
      <w:r w:rsidRPr="00325ECB">
        <w:t xml:space="preserve"> Стандарта.</w:t>
      </w:r>
      <w:bookmarkEnd w:id="301"/>
      <w:r w:rsidRPr="00325ECB">
        <w:t xml:space="preserve"> </w:t>
      </w:r>
      <w:bookmarkEnd w:id="302"/>
    </w:p>
    <w:p w14:paraId="3B41BD5A" w14:textId="0D25343C" w:rsidR="00DD3D08" w:rsidRPr="00325ECB" w:rsidRDefault="00DD3D08" w:rsidP="00DD3D08">
      <w:pPr>
        <w:pStyle w:val="31"/>
        <w:widowControl w:val="0"/>
        <w:numPr>
          <w:ilvl w:val="3"/>
          <w:numId w:val="26"/>
        </w:numPr>
        <w:ind w:left="0" w:firstLine="567"/>
      </w:pPr>
      <w:bookmarkStart w:id="303" w:name="_Ref54603765"/>
      <w:r>
        <w:t xml:space="preserve"> </w:t>
      </w:r>
      <w:r w:rsidRPr="0048455E">
        <w:t xml:space="preserve">До окончания срока подачи заявок Организатор закупки может по любой причине продлить срок окончания подачи заявок. При продлении срока окончания подачи заявок Организатор закупки размещает информацию об этом в тех же источниках, в которых размещены извещение о закупе и документация о закупке. </w:t>
      </w:r>
      <w:bookmarkStart w:id="304" w:name="_Ref302393961"/>
      <w:bookmarkStart w:id="305" w:name="_Ref300243824"/>
      <w:bookmarkStart w:id="306" w:name="_Ref310504331"/>
      <w:bookmarkEnd w:id="303"/>
      <w:r w:rsidRPr="0048455E">
        <w:t xml:space="preserve">На порядок продления срока подачи заявок распространяются нормы п. </w:t>
      </w:r>
      <w:r w:rsidRPr="00325ECB">
        <w:fldChar w:fldCharType="begin"/>
      </w:r>
      <w:r w:rsidRPr="0048455E">
        <w:instrText xml:space="preserve"> REF _Ref514249116 \n \h </w:instrText>
      </w:r>
      <w:r w:rsidRPr="00325ECB">
        <w:fldChar w:fldCharType="separate"/>
      </w:r>
      <w:r>
        <w:t>4.2.1</w:t>
      </w:r>
      <w:r w:rsidRPr="00325ECB">
        <w:fldChar w:fldCharType="end"/>
      </w:r>
      <w:r w:rsidRPr="00325ECB">
        <w:t xml:space="preserve"> </w:t>
      </w:r>
      <w:r w:rsidRPr="00325ECB">
        <w:fldChar w:fldCharType="begin"/>
      </w:r>
      <w:r w:rsidRPr="0048455E">
        <w:instrText xml:space="preserve"> REF _Ref514676769 \n \h </w:instrText>
      </w:r>
      <w:r w:rsidRPr="00325ECB">
        <w:fldChar w:fldCharType="separate"/>
      </w:r>
      <w:r>
        <w:t>в)</w:t>
      </w:r>
      <w:r w:rsidRPr="00325ECB">
        <w:fldChar w:fldCharType="end"/>
      </w:r>
      <w:r w:rsidRPr="00325ECB">
        <w:t xml:space="preserve"> и п. </w:t>
      </w:r>
      <w:r w:rsidRPr="00325ECB">
        <w:fldChar w:fldCharType="begin"/>
      </w:r>
      <w:r w:rsidRPr="0048455E">
        <w:instrText xml:space="preserve"> REF _Ref514249116 \n \h </w:instrText>
      </w:r>
      <w:r w:rsidRPr="00325ECB">
        <w:fldChar w:fldCharType="separate"/>
      </w:r>
      <w:r>
        <w:t>4.2.1</w:t>
      </w:r>
      <w:r w:rsidRPr="00325ECB">
        <w:fldChar w:fldCharType="end"/>
      </w:r>
      <w:r w:rsidRPr="00325ECB">
        <w:t xml:space="preserve"> </w:t>
      </w:r>
      <w:r w:rsidRPr="00325ECB">
        <w:fldChar w:fldCharType="begin"/>
      </w:r>
      <w:r w:rsidRPr="0048455E">
        <w:instrText xml:space="preserve"> REF _Ref514676796 \n \h </w:instrText>
      </w:r>
      <w:r w:rsidRPr="00325ECB">
        <w:fldChar w:fldCharType="separate"/>
      </w:r>
      <w:r>
        <w:t>г)</w:t>
      </w:r>
      <w:r w:rsidRPr="00325ECB">
        <w:fldChar w:fldCharType="end"/>
      </w:r>
      <w:r w:rsidRPr="00325ECB">
        <w:t xml:space="preserve"> Стандарта</w:t>
      </w:r>
      <w:bookmarkEnd w:id="304"/>
      <w:bookmarkEnd w:id="305"/>
      <w:r w:rsidRPr="00325ECB">
        <w:t>.</w:t>
      </w:r>
      <w:bookmarkEnd w:id="306"/>
    </w:p>
    <w:p w14:paraId="6409FB09" w14:textId="77777777" w:rsidR="00DD3D08" w:rsidRPr="0048455E" w:rsidRDefault="00DD3D08" w:rsidP="00DD3D08">
      <w:pPr>
        <w:pStyle w:val="31"/>
        <w:widowControl w:val="0"/>
        <w:numPr>
          <w:ilvl w:val="3"/>
          <w:numId w:val="26"/>
        </w:numPr>
        <w:spacing w:after="120"/>
        <w:ind w:left="0" w:firstLine="567"/>
      </w:pPr>
      <w:r>
        <w:t xml:space="preserve"> </w:t>
      </w:r>
      <w:r w:rsidRPr="0048455E">
        <w:t>По решению Закупочной комиссии после окончания срока подачи заявок Организатор закупки вправе изменить сроки проведения последующих этапов закупки.</w:t>
      </w:r>
    </w:p>
    <w:p w14:paraId="6DF08433" w14:textId="77777777" w:rsidR="00DD3D08" w:rsidRPr="0048455E" w:rsidRDefault="00DD3D08" w:rsidP="00DD3D08">
      <w:pPr>
        <w:pStyle w:val="3"/>
        <w:keepNext w:val="0"/>
        <w:widowControl w:val="0"/>
        <w:numPr>
          <w:ilvl w:val="2"/>
          <w:numId w:val="26"/>
        </w:numPr>
        <w:spacing w:before="0" w:after="120"/>
        <w:ind w:left="0" w:firstLine="567"/>
      </w:pPr>
      <w:bookmarkStart w:id="307" w:name="_Ref302130008"/>
      <w:r w:rsidRPr="0048455E">
        <w:t>Обеспечение исполнения обязательств</w:t>
      </w:r>
      <w:bookmarkEnd w:id="294"/>
      <w:bookmarkEnd w:id="295"/>
      <w:bookmarkEnd w:id="296"/>
      <w:bookmarkEnd w:id="297"/>
      <w:bookmarkEnd w:id="307"/>
    </w:p>
    <w:p w14:paraId="3F0C8300" w14:textId="77777777" w:rsidR="00DD3D08" w:rsidRPr="0048455E" w:rsidRDefault="00DD3D08" w:rsidP="00DD3D08">
      <w:pPr>
        <w:pStyle w:val="31"/>
        <w:widowControl w:val="0"/>
        <w:numPr>
          <w:ilvl w:val="3"/>
          <w:numId w:val="26"/>
        </w:numPr>
        <w:tabs>
          <w:tab w:val="left" w:pos="0"/>
        </w:tabs>
        <w:ind w:left="0" w:firstLine="567"/>
      </w:pPr>
      <w:bookmarkStart w:id="308" w:name="_Ref54611262"/>
      <w:r>
        <w:t xml:space="preserve"> </w:t>
      </w:r>
      <w:r w:rsidRPr="0048455E">
        <w:t>При проведении закупки Заказчик вправе установить требование о предоставлении участниками закупки обеспечения заявки и (или) обеспечения исполнения договора, заключенного по результатам закупки.</w:t>
      </w:r>
    </w:p>
    <w:p w14:paraId="5E0A752F" w14:textId="77777777" w:rsidR="00DD3D08" w:rsidRPr="0048455E" w:rsidRDefault="00DD3D08" w:rsidP="00DD3D08">
      <w:pPr>
        <w:pStyle w:val="31"/>
        <w:widowControl w:val="0"/>
        <w:numPr>
          <w:ilvl w:val="3"/>
          <w:numId w:val="26"/>
        </w:numPr>
        <w:tabs>
          <w:tab w:val="left" w:pos="0"/>
        </w:tabs>
        <w:ind w:left="0" w:firstLine="567"/>
      </w:pPr>
      <w:r w:rsidRPr="0048455E">
        <w:t xml:space="preserve"> Обеспечение исполнения обязательств участника закупки (обеспечение заявки, обеспечение исполнения договора) может быть установлено путем внесения денежных средств, предоставления </w:t>
      </w:r>
      <w:r>
        <w:t>независимой</w:t>
      </w:r>
      <w:r w:rsidRPr="0048455E">
        <w:t xml:space="preserve"> гарантии или иным способом, предусмотренным Гражданским кодексом Российской Федерации и указанным в извещении о закупке и документации о закупке. При этом в </w:t>
      </w:r>
      <w:r w:rsidRPr="0048455E">
        <w:lastRenderedPageBreak/>
        <w:t xml:space="preserve">извещении о закупке и документации о закупке должно быть указано не менее двух способов обеспечения, выбор которых осуществляется участниками закупки самостоятельно. </w:t>
      </w:r>
    </w:p>
    <w:p w14:paraId="523E7247" w14:textId="77777777" w:rsidR="00DD3D08" w:rsidRPr="0048455E" w:rsidRDefault="00DD3D08" w:rsidP="00DD3D08">
      <w:pPr>
        <w:pStyle w:val="31"/>
        <w:widowControl w:val="0"/>
        <w:numPr>
          <w:ilvl w:val="3"/>
          <w:numId w:val="26"/>
        </w:numPr>
        <w:tabs>
          <w:tab w:val="left" w:pos="0"/>
        </w:tabs>
        <w:ind w:left="0" w:firstLine="567"/>
      </w:pPr>
      <w:r>
        <w:t xml:space="preserve"> </w:t>
      </w:r>
      <w:r w:rsidRPr="0048455E">
        <w:t xml:space="preserve">Заказчик не устанавливает требование о предоставлении обеспечения заявок на участие в закупке, если начальная (максимальная) цена договора не превышает 5 (пять) миллионов рублей с НДС (либо без НДС, если закупка продукции не облагается НДС либо НДС равен 0). В случае, если начальная (максимальная) цена договора превышает 5 (пять) миллионов рублей с НДС (либо без НДС, если закупка продукции не облагается НДС либо НДС равен 0), Заказчик вправе установить требование к обеспечению заявок на участие в закупке в размере не более 5 (пяти) процентов начальной (максимальной) цены договора. В случае если размер начальной (максимальной) цены договора превышает 1 (один) миллиард рублей с НДС (либо без НДС, если закупка продукции не облагается НДС либо НДС равен 0), обеспечение заявок на участие в такой закупке не может превышать 1 (одного) процента начальной (максимальной) цены договора. </w:t>
      </w:r>
    </w:p>
    <w:p w14:paraId="40B2DE57" w14:textId="28A26E8C" w:rsidR="00DD3D08" w:rsidRPr="0048455E" w:rsidRDefault="00DD3D08" w:rsidP="00DD3D08">
      <w:pPr>
        <w:pStyle w:val="31"/>
        <w:widowControl w:val="0"/>
        <w:numPr>
          <w:ilvl w:val="3"/>
          <w:numId w:val="26"/>
        </w:numPr>
        <w:tabs>
          <w:tab w:val="left" w:pos="0"/>
        </w:tabs>
        <w:ind w:left="0" w:firstLine="567"/>
      </w:pPr>
      <w:r>
        <w:t xml:space="preserve"> </w:t>
      </w:r>
      <w:r w:rsidRPr="0048455E">
        <w:t xml:space="preserve">Обеспечение заявки представляется </w:t>
      </w:r>
      <w:r>
        <w:t>участником не позднее срока окончания подачи заявок</w:t>
      </w:r>
      <w:r w:rsidRPr="0048455E">
        <w:t xml:space="preserve">. Срок действия обеспечения </w:t>
      </w:r>
      <w:r>
        <w:t>заявки устанавливается в Закупочной документации</w:t>
      </w:r>
      <w:r w:rsidRPr="0048455E">
        <w:t xml:space="preserve">. </w:t>
      </w:r>
    </w:p>
    <w:p w14:paraId="29089390" w14:textId="3A7546A1" w:rsidR="00DD3D08" w:rsidRPr="0048455E" w:rsidRDefault="00DD3D08" w:rsidP="00DD3D08">
      <w:pPr>
        <w:pStyle w:val="31"/>
        <w:widowControl w:val="0"/>
        <w:numPr>
          <w:ilvl w:val="3"/>
          <w:numId w:val="26"/>
        </w:numPr>
        <w:tabs>
          <w:tab w:val="left" w:pos="0"/>
        </w:tabs>
        <w:ind w:left="0" w:firstLine="567"/>
      </w:pPr>
      <w:r>
        <w:t xml:space="preserve"> </w:t>
      </w:r>
      <w:r w:rsidRPr="0048455E">
        <w:t xml:space="preserve">Требования, касающиеся обеспечения заявки, должны быть одинаковыми для всех участников закупки, извещение о закупке и документация о закупке должны содержать требования к гарантам (поручителям) и условиям </w:t>
      </w:r>
      <w:r>
        <w:t>независимой</w:t>
      </w:r>
      <w:r w:rsidRPr="0048455E">
        <w:t xml:space="preserve"> гарантии (если такой способ обеспечения заявок на участие в закупке предусмотрен условиями закупки).</w:t>
      </w:r>
    </w:p>
    <w:p w14:paraId="4911BAA0" w14:textId="77777777" w:rsidR="00DD3D08" w:rsidRPr="0048455E" w:rsidRDefault="00DD3D08" w:rsidP="00DD3D08">
      <w:pPr>
        <w:pStyle w:val="31"/>
        <w:widowControl w:val="0"/>
        <w:numPr>
          <w:ilvl w:val="3"/>
          <w:numId w:val="26"/>
        </w:numPr>
        <w:tabs>
          <w:tab w:val="left" w:pos="0"/>
        </w:tabs>
        <w:ind w:left="0" w:firstLine="567"/>
      </w:pPr>
      <w:bookmarkStart w:id="309" w:name="_Ref510873001"/>
      <w:r>
        <w:t xml:space="preserve"> </w:t>
      </w:r>
      <w:r w:rsidRPr="0048455E">
        <w:t>Извещение о закупке, документация о закупке должны содержать описание порядка и срока возвращения обеспечения заявок, а также указание на следующие обстоятельства, при которых участник закупки утрачивает такое обеспечение, а именно:</w:t>
      </w:r>
      <w:bookmarkEnd w:id="309"/>
      <w:r w:rsidRPr="0048455E">
        <w:t xml:space="preserve"> </w:t>
      </w:r>
    </w:p>
    <w:p w14:paraId="4831789F" w14:textId="77777777" w:rsidR="00DD3D08" w:rsidRPr="0048455E" w:rsidRDefault="00DD3D08" w:rsidP="00DD3D08">
      <w:pPr>
        <w:pStyle w:val="31"/>
        <w:widowControl w:val="0"/>
        <w:numPr>
          <w:ilvl w:val="4"/>
          <w:numId w:val="73"/>
        </w:numPr>
        <w:tabs>
          <w:tab w:val="left" w:pos="0"/>
          <w:tab w:val="left" w:pos="993"/>
        </w:tabs>
        <w:ind w:left="0" w:firstLine="567"/>
      </w:pPr>
      <w:r w:rsidRPr="0048455E">
        <w:t>уклонение или отказ участника закупки от заключения договора;</w:t>
      </w:r>
    </w:p>
    <w:p w14:paraId="2CED4634" w14:textId="77777777" w:rsidR="00DD3D08" w:rsidRPr="0048455E" w:rsidRDefault="00DD3D08" w:rsidP="00DD3D08">
      <w:pPr>
        <w:pStyle w:val="31"/>
        <w:widowControl w:val="0"/>
        <w:numPr>
          <w:ilvl w:val="4"/>
          <w:numId w:val="73"/>
        </w:numPr>
        <w:tabs>
          <w:tab w:val="left" w:pos="0"/>
          <w:tab w:val="left" w:pos="993"/>
        </w:tabs>
        <w:ind w:left="0" w:firstLine="567"/>
      </w:pPr>
      <w:r w:rsidRPr="0048455E">
        <w:t>непредоставление или предоставление с нарушением условий, установленных действующим законодательством,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25AAF596" w14:textId="2717742C" w:rsidR="00DD3D08" w:rsidRPr="0048455E" w:rsidRDefault="00827D01" w:rsidP="00DD3D08">
      <w:pPr>
        <w:pStyle w:val="31"/>
        <w:widowControl w:val="0"/>
        <w:numPr>
          <w:ilvl w:val="3"/>
          <w:numId w:val="26"/>
        </w:numPr>
        <w:tabs>
          <w:tab w:val="left" w:pos="0"/>
        </w:tabs>
        <w:ind w:left="0" w:firstLine="567"/>
      </w:pPr>
      <w:r>
        <w:t>Д</w:t>
      </w:r>
      <w:r w:rsidR="00DD3D08" w:rsidRPr="0048455E">
        <w:t>енежные средства, внесенные в качестве обеспечения заявки на участие в закупке возвращаются:</w:t>
      </w:r>
    </w:p>
    <w:p w14:paraId="2A9C33EA" w14:textId="77777777" w:rsidR="00DD3D08" w:rsidRPr="0048455E" w:rsidRDefault="00DD3D08" w:rsidP="00DD3D08">
      <w:pPr>
        <w:pStyle w:val="31"/>
        <w:widowControl w:val="0"/>
        <w:numPr>
          <w:ilvl w:val="0"/>
          <w:numId w:val="97"/>
        </w:numPr>
        <w:tabs>
          <w:tab w:val="left" w:pos="0"/>
          <w:tab w:val="left" w:pos="993"/>
        </w:tabs>
        <w:ind w:left="0" w:firstLine="567"/>
      </w:pPr>
      <w:r w:rsidRPr="0048455E">
        <w:t>всем участникам закупки, за исключением участника закупки, заявке которого присвоен первый номер, в срок не более 15 (пятнадцати) рабочих дней со дня подписания протокола, составленного по результатам закупки;</w:t>
      </w:r>
    </w:p>
    <w:p w14:paraId="4580693B" w14:textId="77777777" w:rsidR="00DD3D08" w:rsidRPr="0048455E" w:rsidRDefault="00DD3D08" w:rsidP="00DD3D08">
      <w:pPr>
        <w:pStyle w:val="31"/>
        <w:widowControl w:val="0"/>
        <w:numPr>
          <w:ilvl w:val="0"/>
          <w:numId w:val="97"/>
        </w:numPr>
        <w:tabs>
          <w:tab w:val="left" w:pos="0"/>
          <w:tab w:val="left" w:pos="993"/>
        </w:tabs>
        <w:ind w:left="0" w:firstLine="567"/>
      </w:pPr>
      <w:r w:rsidRPr="0048455E">
        <w:t xml:space="preserve">участнику закупки, заявке которого присвоен первый номер, в срок не </w:t>
      </w:r>
      <w:r w:rsidRPr="0048455E">
        <w:lastRenderedPageBreak/>
        <w:t>более 15 (пятнадцати) рабочих дней со дня заключения договора либо со дня предоставления таким участником обеспечения исполнения договора (в случае если требование о предоставлении обеспечения исполнения договора было установлено в извещении о закупке и (или) документации о закупке).</w:t>
      </w:r>
    </w:p>
    <w:p w14:paraId="6A51D260" w14:textId="1867F571" w:rsidR="00DD3D08" w:rsidRPr="0048455E" w:rsidRDefault="00DD3D08" w:rsidP="00DD3D08">
      <w:pPr>
        <w:pStyle w:val="31"/>
        <w:widowControl w:val="0"/>
        <w:numPr>
          <w:ilvl w:val="3"/>
          <w:numId w:val="26"/>
        </w:numPr>
        <w:tabs>
          <w:tab w:val="left" w:pos="0"/>
        </w:tabs>
        <w:ind w:left="0" w:firstLine="567"/>
      </w:pPr>
      <w:r w:rsidRPr="0048455E">
        <w:t xml:space="preserve">Размер обеспечения исполнения обязательств по договору определяется в извещении о закупке и документации о закупке. </w:t>
      </w:r>
      <w:r w:rsidRPr="00B33893">
        <w:t>ЦЗО Заказчика устанавливаются случаи, размер и порядок предоставления дополнительного обеспечения исполнения обязательств по договору (в том числе в случае предоставления заявки с аномально низкой ценой)</w:t>
      </w:r>
      <w:r w:rsidRPr="0048455E">
        <w:t>.</w:t>
      </w:r>
    </w:p>
    <w:p w14:paraId="600093D3" w14:textId="22F21EAD" w:rsidR="00DD3D08" w:rsidRPr="0048455E" w:rsidRDefault="00DD3D08" w:rsidP="00DD3D08">
      <w:pPr>
        <w:pStyle w:val="31"/>
        <w:widowControl w:val="0"/>
        <w:numPr>
          <w:ilvl w:val="3"/>
          <w:numId w:val="26"/>
        </w:numPr>
        <w:tabs>
          <w:tab w:val="left" w:pos="0"/>
        </w:tabs>
        <w:spacing w:after="120"/>
        <w:ind w:left="0" w:firstLine="567"/>
      </w:pPr>
      <w:r w:rsidRPr="0048455E">
        <w:t>Порядок предоставления обеспечения исполнения договора, способы такого обеспечения, условия и порядок возврата и утраты обеспечения исполнения обязательств по договору регулируются в проекте договора</w:t>
      </w:r>
      <w:r>
        <w:t xml:space="preserve"> и/или документации о закупке</w:t>
      </w:r>
      <w:r w:rsidRPr="0048455E">
        <w:t>.</w:t>
      </w:r>
    </w:p>
    <w:p w14:paraId="1133F586" w14:textId="77777777" w:rsidR="00DD3D08" w:rsidRPr="0048455E" w:rsidRDefault="00DD3D08" w:rsidP="00DD3D08">
      <w:pPr>
        <w:pStyle w:val="3"/>
        <w:keepNext w:val="0"/>
        <w:widowControl w:val="0"/>
        <w:numPr>
          <w:ilvl w:val="2"/>
          <w:numId w:val="26"/>
        </w:numPr>
        <w:spacing w:before="0" w:after="120"/>
        <w:ind w:left="0" w:firstLine="567"/>
      </w:pPr>
      <w:r w:rsidRPr="0048455E">
        <w:t>Подача и прием заявок</w:t>
      </w:r>
    </w:p>
    <w:p w14:paraId="115ED06D" w14:textId="744FCE1D" w:rsidR="00DD3D08" w:rsidRPr="0048455E" w:rsidRDefault="00DD3D08" w:rsidP="00DD3D08">
      <w:pPr>
        <w:pStyle w:val="31"/>
        <w:widowControl w:val="0"/>
        <w:numPr>
          <w:ilvl w:val="3"/>
          <w:numId w:val="26"/>
        </w:numPr>
        <w:tabs>
          <w:tab w:val="left" w:pos="0"/>
        </w:tabs>
        <w:ind w:left="0" w:firstLine="567"/>
      </w:pPr>
      <w:bookmarkStart w:id="310" w:name="_Ref54612631"/>
      <w:r w:rsidRPr="0048455E">
        <w:t>Заявки принимаются до срока окончания (даты и времени окончания) подачи заявок, установленного извещением о закупке и (или) документацией о закупке. Заявки подаются по форме и в порядке, установленными извещением о закупке и (или) документацией о закупке. Участник вправе изменить или отозвать свою заявку до истечения срока подачи заявок. Заявка на участие в закупке считается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закупке.</w:t>
      </w:r>
    </w:p>
    <w:p w14:paraId="7D6EA8A8" w14:textId="312DAB31" w:rsidR="00DD3D08" w:rsidRPr="0048455E" w:rsidRDefault="00DD3D08" w:rsidP="00DD3D08">
      <w:pPr>
        <w:pStyle w:val="31"/>
        <w:widowControl w:val="0"/>
        <w:numPr>
          <w:ilvl w:val="3"/>
          <w:numId w:val="26"/>
        </w:numPr>
        <w:tabs>
          <w:tab w:val="left" w:pos="0"/>
        </w:tabs>
        <w:ind w:left="0" w:firstLine="567"/>
      </w:pPr>
      <w:r w:rsidRPr="0048455E">
        <w:t>При проведении конкурентной закупки в электронной форме подача заявок участниками закупок и направление их Заказчику осуществляется в соответствии с требованиями действующего законодательства и регламентом работы электронной площадки.</w:t>
      </w:r>
    </w:p>
    <w:p w14:paraId="194924AD" w14:textId="6B4DEA37" w:rsidR="00DD3D08" w:rsidRPr="0048455E" w:rsidRDefault="00DD3D08" w:rsidP="00DD3D08">
      <w:pPr>
        <w:pStyle w:val="31"/>
        <w:widowControl w:val="0"/>
        <w:numPr>
          <w:ilvl w:val="3"/>
          <w:numId w:val="26"/>
        </w:numPr>
        <w:tabs>
          <w:tab w:val="left" w:pos="0"/>
        </w:tabs>
        <w:ind w:left="0" w:firstLine="567"/>
      </w:pPr>
      <w:r w:rsidRPr="0048455E">
        <w:t>При проведении конкурентной закупки в неэлектронной форме Заказчик обязан установить порядок подачи заявок в извещении о закупке и (или) документации о закупке. В документации следует оговаривать, что заявки должны быть поданы в конвертах. Под «конвертом» понимается любая упаковка, надежно закрывающая содержимое и не позволяющая просматривать ее содержание до вскрытия конверта (конверт, ящик, мешок, и т.п.). Все поступившие заявки регистрируются Заказчиком (Организатором закупки). Заявка на участие в закупке, поступившая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(Организатором закупки) в порядке, установленном извещением о закупке и (или) документацией о закупке.</w:t>
      </w:r>
      <w:bookmarkEnd w:id="310"/>
    </w:p>
    <w:p w14:paraId="2610CD34" w14:textId="77777777" w:rsidR="00DD3D08" w:rsidRPr="0048455E" w:rsidRDefault="00DD3D08" w:rsidP="00DD3D08">
      <w:pPr>
        <w:pStyle w:val="31"/>
        <w:widowControl w:val="0"/>
        <w:numPr>
          <w:ilvl w:val="3"/>
          <w:numId w:val="26"/>
        </w:numPr>
        <w:tabs>
          <w:tab w:val="left" w:pos="0"/>
        </w:tabs>
        <w:ind w:left="0" w:firstLine="567"/>
      </w:pPr>
      <w:r w:rsidRPr="0048455E">
        <w:t xml:space="preserve"> При проведении конкурентной закупки в неэлектронной форме Организатор закупки предпринимает разумные меры безопасности в отношении </w:t>
      </w:r>
      <w:r w:rsidRPr="0048455E">
        <w:lastRenderedPageBreak/>
        <w:t>проверки содержимого конвертов без их вскрытия.</w:t>
      </w:r>
    </w:p>
    <w:p w14:paraId="6D9CFAE3" w14:textId="77777777" w:rsidR="00DD3D08" w:rsidRPr="0048455E" w:rsidRDefault="00DD3D08" w:rsidP="00DD3D08">
      <w:pPr>
        <w:pStyle w:val="31"/>
        <w:widowControl w:val="0"/>
        <w:numPr>
          <w:ilvl w:val="3"/>
          <w:numId w:val="26"/>
        </w:numPr>
        <w:tabs>
          <w:tab w:val="left" w:pos="0"/>
        </w:tabs>
        <w:spacing w:after="120"/>
        <w:ind w:left="0" w:firstLine="567"/>
      </w:pPr>
      <w:bookmarkStart w:id="311" w:name="_Ref365963775"/>
      <w:r w:rsidRPr="0048455E">
        <w:t>Участник закупки может подать только одну заявку на один лот.</w:t>
      </w:r>
      <w:bookmarkEnd w:id="311"/>
      <w:r w:rsidRPr="0048455E">
        <w:t xml:space="preserve"> </w:t>
      </w:r>
    </w:p>
    <w:p w14:paraId="3A51BCBE" w14:textId="77777777" w:rsidR="00DD3D08" w:rsidRPr="0048455E" w:rsidRDefault="00DD3D08" w:rsidP="00DD3D08">
      <w:pPr>
        <w:pStyle w:val="3"/>
        <w:keepNext w:val="0"/>
        <w:widowControl w:val="0"/>
        <w:numPr>
          <w:ilvl w:val="2"/>
          <w:numId w:val="26"/>
        </w:numPr>
        <w:spacing w:before="0" w:after="120"/>
        <w:ind w:left="0" w:firstLine="567"/>
      </w:pPr>
      <w:bookmarkStart w:id="312" w:name="_Ref527417312"/>
      <w:r w:rsidRPr="0048455E">
        <w:t>Организация и проведение этапов конкурентной закупки</w:t>
      </w:r>
      <w:bookmarkEnd w:id="312"/>
    </w:p>
    <w:p w14:paraId="6CC29C9D" w14:textId="7EACBB14" w:rsidR="00DD3D08" w:rsidRPr="00325ECB" w:rsidRDefault="00DD3D08" w:rsidP="00DD3D08">
      <w:pPr>
        <w:pStyle w:val="31"/>
        <w:widowControl w:val="0"/>
        <w:numPr>
          <w:ilvl w:val="3"/>
          <w:numId w:val="74"/>
        </w:numPr>
        <w:tabs>
          <w:tab w:val="left" w:pos="0"/>
        </w:tabs>
        <w:ind w:left="0" w:firstLine="567"/>
      </w:pPr>
      <w:r w:rsidRPr="0048455E">
        <w:t xml:space="preserve">Конкурентные закупки могут проходить в один или несколько этапов, указанных в п. </w:t>
      </w:r>
      <w:r w:rsidRPr="00325ECB">
        <w:fldChar w:fldCharType="begin"/>
      </w:r>
      <w:r w:rsidRPr="0048455E">
        <w:instrText xml:space="preserve"> REF _Ref510781410 \w \h  \* MERGEFORMAT </w:instrText>
      </w:r>
      <w:r w:rsidRPr="00325ECB">
        <w:fldChar w:fldCharType="separate"/>
      </w:r>
      <w:r>
        <w:t>5.1.3</w:t>
      </w:r>
      <w:r w:rsidRPr="00325ECB">
        <w:fldChar w:fldCharType="end"/>
      </w:r>
      <w:r w:rsidRPr="00325ECB">
        <w:t xml:space="preserve"> Стандарта.</w:t>
      </w:r>
    </w:p>
    <w:p w14:paraId="00FF19D7" w14:textId="4391DC7C" w:rsidR="00DD3D08" w:rsidRPr="00325ECB" w:rsidRDefault="00DD3D08" w:rsidP="00DD3D08">
      <w:pPr>
        <w:pStyle w:val="31"/>
        <w:widowControl w:val="0"/>
        <w:numPr>
          <w:ilvl w:val="3"/>
          <w:numId w:val="74"/>
        </w:numPr>
        <w:tabs>
          <w:tab w:val="left" w:pos="0"/>
        </w:tabs>
        <w:ind w:left="0" w:firstLine="567"/>
      </w:pPr>
      <w:r w:rsidRPr="0048455E">
        <w:t xml:space="preserve">При включении в конкурентную закупку этапов, указанных в п. </w:t>
      </w:r>
      <w:r w:rsidRPr="00325ECB">
        <w:fldChar w:fldCharType="begin"/>
      </w:r>
      <w:r w:rsidRPr="0048455E">
        <w:instrText xml:space="preserve"> REF _Ref510781410 \w \h  \* MERGEFORMAT </w:instrText>
      </w:r>
      <w:r w:rsidRPr="00325ECB">
        <w:fldChar w:fldCharType="separate"/>
      </w:r>
      <w:r>
        <w:t>5.1.3</w:t>
      </w:r>
      <w:r w:rsidRPr="00325ECB">
        <w:fldChar w:fldCharType="end"/>
      </w:r>
      <w:r w:rsidRPr="00325ECB">
        <w:t xml:space="preserve"> Стандарта, должны соблюдаться следующие правила:</w:t>
      </w:r>
    </w:p>
    <w:bookmarkEnd w:id="308"/>
    <w:p w14:paraId="558F08AC" w14:textId="4A2B3EF9" w:rsidR="00DD3D08" w:rsidRPr="00325ECB" w:rsidRDefault="00DD3D08" w:rsidP="00DD3D08">
      <w:pPr>
        <w:pStyle w:val="31"/>
        <w:widowControl w:val="0"/>
        <w:numPr>
          <w:ilvl w:val="4"/>
          <w:numId w:val="91"/>
        </w:numPr>
        <w:tabs>
          <w:tab w:val="left" w:pos="0"/>
          <w:tab w:val="left" w:pos="993"/>
        </w:tabs>
        <w:ind w:left="0" w:firstLine="567"/>
      </w:pPr>
      <w:r>
        <w:t>к</w:t>
      </w:r>
      <w:r w:rsidRPr="00325ECB">
        <w:t>аждый этап может быть включе</w:t>
      </w:r>
      <w:r w:rsidRPr="0048455E">
        <w:t>н однократно</w:t>
      </w:r>
      <w:r w:rsidRPr="00325ECB">
        <w:t>;</w:t>
      </w:r>
    </w:p>
    <w:p w14:paraId="6B4C97D5" w14:textId="77777777" w:rsidR="00DD3D08" w:rsidRPr="00325ECB" w:rsidRDefault="00DD3D08" w:rsidP="00DD3D08">
      <w:pPr>
        <w:pStyle w:val="ConsPlusNormal"/>
        <w:numPr>
          <w:ilvl w:val="4"/>
          <w:numId w:val="91"/>
        </w:numPr>
        <w:tabs>
          <w:tab w:val="left" w:pos="0"/>
          <w:tab w:val="left" w:pos="993"/>
        </w:tabs>
        <w:ind w:left="0" w:firstLine="567"/>
        <w:jc w:val="both"/>
        <w:rPr>
          <w:rFonts w:ascii="Times New Roman" w:hAnsi="Times New Roman" w:cs="Times New Roman"/>
          <w:sz w:val="28"/>
          <w:szCs w:val="28"/>
        </w:rPr>
      </w:pPr>
      <w:r w:rsidRPr="0048455E">
        <w:rPr>
          <w:rFonts w:ascii="Times New Roman" w:hAnsi="Times New Roman" w:cs="Times New Roman"/>
          <w:sz w:val="28"/>
          <w:szCs w:val="28"/>
        </w:rPr>
        <w:t xml:space="preserve">не допускается одновременное включение этапов, предусмотренных </w:t>
      </w:r>
      <w:hyperlink w:anchor="P389" w:history="1">
        <w:r w:rsidRPr="00325ECB">
          <w:rPr>
            <w:rFonts w:ascii="Times New Roman" w:hAnsi="Times New Roman" w:cs="Times New Roman"/>
            <w:sz w:val="28"/>
            <w:szCs w:val="28"/>
          </w:rPr>
          <w:t xml:space="preserve">пунктами </w:t>
        </w:r>
      </w:hyperlink>
      <w:r w:rsidRPr="0048455E">
        <w:rPr>
          <w:rFonts w:ascii="Times New Roman" w:hAnsi="Times New Roman" w:cs="Times New Roman"/>
          <w:sz w:val="28"/>
          <w:szCs w:val="28"/>
        </w:rPr>
        <w:fldChar w:fldCharType="begin"/>
      </w:r>
      <w:r w:rsidRPr="0048455E">
        <w:rPr>
          <w:rFonts w:ascii="Times New Roman" w:hAnsi="Times New Roman" w:cs="Times New Roman"/>
          <w:sz w:val="28"/>
          <w:szCs w:val="28"/>
        </w:rPr>
        <w:instrText xml:space="preserve"> REF _Ref510781410 \n \h </w:instrText>
      </w:r>
      <w:r w:rsidRPr="0048455E">
        <w:rPr>
          <w:rFonts w:ascii="Times New Roman" w:hAnsi="Times New Roman" w:cs="Times New Roman"/>
          <w:sz w:val="28"/>
          <w:szCs w:val="28"/>
        </w:rPr>
      </w:r>
      <w:r w:rsidRPr="0048455E">
        <w:rPr>
          <w:rFonts w:ascii="Times New Roman" w:hAnsi="Times New Roman" w:cs="Times New Roman"/>
          <w:sz w:val="28"/>
          <w:szCs w:val="28"/>
        </w:rPr>
        <w:fldChar w:fldCharType="separate"/>
      </w:r>
      <w:r>
        <w:rPr>
          <w:rFonts w:ascii="Times New Roman" w:hAnsi="Times New Roman" w:cs="Times New Roman"/>
          <w:sz w:val="28"/>
          <w:szCs w:val="28"/>
        </w:rPr>
        <w:t>5.1.3</w:t>
      </w:r>
      <w:r w:rsidRPr="0048455E">
        <w:rPr>
          <w:rFonts w:ascii="Times New Roman" w:hAnsi="Times New Roman" w:cs="Times New Roman"/>
          <w:sz w:val="28"/>
          <w:szCs w:val="28"/>
        </w:rPr>
        <w:fldChar w:fldCharType="end"/>
      </w:r>
      <w:r w:rsidRPr="00325ECB">
        <w:rPr>
          <w:rFonts w:ascii="Times New Roman" w:hAnsi="Times New Roman" w:cs="Times New Roman"/>
          <w:sz w:val="28"/>
          <w:szCs w:val="28"/>
        </w:rPr>
        <w:t xml:space="preserve"> </w:t>
      </w:r>
      <w:r w:rsidRPr="00325ECB">
        <w:rPr>
          <w:rFonts w:ascii="Times New Roman" w:hAnsi="Times New Roman" w:cs="Times New Roman"/>
          <w:sz w:val="28"/>
          <w:szCs w:val="28"/>
        </w:rPr>
        <w:fldChar w:fldCharType="begin"/>
      </w:r>
      <w:r w:rsidRPr="0048455E">
        <w:rPr>
          <w:rFonts w:ascii="Times New Roman" w:hAnsi="Times New Roman" w:cs="Times New Roman"/>
          <w:sz w:val="28"/>
          <w:szCs w:val="28"/>
        </w:rPr>
        <w:instrText xml:space="preserve"> REF _Ref510812528 \n \h </w:instrText>
      </w:r>
      <w:r w:rsidRPr="00325ECB">
        <w:rPr>
          <w:rFonts w:ascii="Times New Roman" w:hAnsi="Times New Roman" w:cs="Times New Roman"/>
          <w:sz w:val="28"/>
          <w:szCs w:val="28"/>
        </w:rPr>
      </w:r>
      <w:r w:rsidRPr="00325ECB">
        <w:rPr>
          <w:rFonts w:ascii="Times New Roman" w:hAnsi="Times New Roman" w:cs="Times New Roman"/>
          <w:sz w:val="28"/>
          <w:szCs w:val="28"/>
        </w:rPr>
        <w:fldChar w:fldCharType="separate"/>
      </w:r>
      <w:r>
        <w:rPr>
          <w:rFonts w:ascii="Times New Roman" w:hAnsi="Times New Roman" w:cs="Times New Roman"/>
          <w:sz w:val="28"/>
          <w:szCs w:val="28"/>
        </w:rPr>
        <w:t>а)</w:t>
      </w:r>
      <w:r w:rsidRPr="00325ECB">
        <w:rPr>
          <w:rFonts w:ascii="Times New Roman" w:hAnsi="Times New Roman" w:cs="Times New Roman"/>
          <w:sz w:val="28"/>
          <w:szCs w:val="28"/>
        </w:rPr>
        <w:fldChar w:fldCharType="end"/>
      </w:r>
      <w:r w:rsidRPr="00325ECB">
        <w:rPr>
          <w:rFonts w:ascii="Times New Roman" w:hAnsi="Times New Roman" w:cs="Times New Roman"/>
          <w:sz w:val="28"/>
          <w:szCs w:val="28"/>
        </w:rPr>
        <w:t xml:space="preserve"> и </w:t>
      </w:r>
      <w:r w:rsidRPr="00325ECB">
        <w:rPr>
          <w:rFonts w:ascii="Times New Roman" w:hAnsi="Times New Roman" w:cs="Times New Roman"/>
          <w:sz w:val="28"/>
          <w:szCs w:val="28"/>
        </w:rPr>
        <w:fldChar w:fldCharType="begin"/>
      </w:r>
      <w:r w:rsidRPr="0048455E">
        <w:rPr>
          <w:rFonts w:ascii="Times New Roman" w:hAnsi="Times New Roman" w:cs="Times New Roman"/>
          <w:sz w:val="28"/>
          <w:szCs w:val="28"/>
        </w:rPr>
        <w:instrText xml:space="preserve"> REF _Ref510781410 \n \h </w:instrText>
      </w:r>
      <w:r w:rsidRPr="00325ECB">
        <w:rPr>
          <w:rFonts w:ascii="Times New Roman" w:hAnsi="Times New Roman" w:cs="Times New Roman"/>
          <w:sz w:val="28"/>
          <w:szCs w:val="28"/>
        </w:rPr>
      </w:r>
      <w:r w:rsidRPr="00325ECB">
        <w:rPr>
          <w:rFonts w:ascii="Times New Roman" w:hAnsi="Times New Roman" w:cs="Times New Roman"/>
          <w:sz w:val="28"/>
          <w:szCs w:val="28"/>
        </w:rPr>
        <w:fldChar w:fldCharType="separate"/>
      </w:r>
      <w:r>
        <w:rPr>
          <w:rFonts w:ascii="Times New Roman" w:hAnsi="Times New Roman" w:cs="Times New Roman"/>
          <w:sz w:val="28"/>
          <w:szCs w:val="28"/>
        </w:rPr>
        <w:t>5.1.3</w:t>
      </w:r>
      <w:r w:rsidRPr="00325ECB">
        <w:rPr>
          <w:rFonts w:ascii="Times New Roman" w:hAnsi="Times New Roman" w:cs="Times New Roman"/>
          <w:sz w:val="28"/>
          <w:szCs w:val="28"/>
        </w:rPr>
        <w:fldChar w:fldCharType="end"/>
      </w:r>
      <w:r w:rsidRPr="00325ECB">
        <w:rPr>
          <w:rFonts w:ascii="Times New Roman" w:hAnsi="Times New Roman" w:cs="Times New Roman"/>
          <w:sz w:val="28"/>
          <w:szCs w:val="28"/>
        </w:rPr>
        <w:t xml:space="preserve"> </w:t>
      </w:r>
      <w:r w:rsidRPr="00325ECB">
        <w:rPr>
          <w:rFonts w:ascii="Times New Roman" w:hAnsi="Times New Roman" w:cs="Times New Roman"/>
          <w:sz w:val="28"/>
          <w:szCs w:val="28"/>
        </w:rPr>
        <w:fldChar w:fldCharType="begin"/>
      </w:r>
      <w:r w:rsidRPr="0048455E">
        <w:rPr>
          <w:rFonts w:ascii="Times New Roman" w:hAnsi="Times New Roman" w:cs="Times New Roman"/>
          <w:sz w:val="28"/>
          <w:szCs w:val="28"/>
        </w:rPr>
        <w:instrText xml:space="preserve"> REF _Ref514677270 \n \h </w:instrText>
      </w:r>
      <w:r w:rsidRPr="00325ECB">
        <w:rPr>
          <w:rFonts w:ascii="Times New Roman" w:hAnsi="Times New Roman" w:cs="Times New Roman"/>
          <w:sz w:val="28"/>
          <w:szCs w:val="28"/>
        </w:rPr>
      </w:r>
      <w:r w:rsidRPr="00325ECB">
        <w:rPr>
          <w:rFonts w:ascii="Times New Roman" w:hAnsi="Times New Roman" w:cs="Times New Roman"/>
          <w:sz w:val="28"/>
          <w:szCs w:val="28"/>
        </w:rPr>
        <w:fldChar w:fldCharType="separate"/>
      </w:r>
      <w:r>
        <w:rPr>
          <w:rFonts w:ascii="Times New Roman" w:hAnsi="Times New Roman" w:cs="Times New Roman"/>
          <w:sz w:val="28"/>
          <w:szCs w:val="28"/>
        </w:rPr>
        <w:t>б)</w:t>
      </w:r>
      <w:r w:rsidRPr="00325ECB">
        <w:rPr>
          <w:rFonts w:ascii="Times New Roman" w:hAnsi="Times New Roman" w:cs="Times New Roman"/>
          <w:sz w:val="28"/>
          <w:szCs w:val="28"/>
        </w:rPr>
        <w:fldChar w:fldCharType="end"/>
      </w:r>
      <w:r w:rsidRPr="00325ECB">
        <w:rPr>
          <w:rFonts w:ascii="Times New Roman" w:hAnsi="Times New Roman" w:cs="Times New Roman"/>
          <w:sz w:val="28"/>
          <w:szCs w:val="28"/>
        </w:rPr>
        <w:t xml:space="preserve"> Стандарта;</w:t>
      </w:r>
    </w:p>
    <w:p w14:paraId="7469BA84" w14:textId="77777777" w:rsidR="00DD3D08" w:rsidRPr="0048455E" w:rsidRDefault="00DD3D08" w:rsidP="00DD3D08">
      <w:pPr>
        <w:pStyle w:val="ConsPlusNormal"/>
        <w:numPr>
          <w:ilvl w:val="4"/>
          <w:numId w:val="91"/>
        </w:numPr>
        <w:tabs>
          <w:tab w:val="left" w:pos="0"/>
          <w:tab w:val="left" w:pos="993"/>
        </w:tabs>
        <w:ind w:left="0" w:firstLine="567"/>
        <w:jc w:val="both"/>
        <w:rPr>
          <w:rFonts w:ascii="Times New Roman" w:hAnsi="Times New Roman" w:cs="Times New Roman"/>
          <w:sz w:val="28"/>
          <w:szCs w:val="28"/>
        </w:rPr>
      </w:pPr>
      <w:r w:rsidRPr="00325ECB">
        <w:rPr>
          <w:rFonts w:ascii="Times New Roman" w:hAnsi="Times New Roman" w:cs="Times New Roman"/>
          <w:sz w:val="28"/>
          <w:szCs w:val="28"/>
        </w:rPr>
        <w:t xml:space="preserve">в </w:t>
      </w:r>
      <w:r>
        <w:rPr>
          <w:rFonts w:ascii="Times New Roman" w:hAnsi="Times New Roman" w:cs="Times New Roman"/>
          <w:sz w:val="28"/>
          <w:szCs w:val="28"/>
        </w:rPr>
        <w:t xml:space="preserve">документации о </w:t>
      </w:r>
      <w:r w:rsidRPr="00325ECB">
        <w:rPr>
          <w:rFonts w:ascii="Times New Roman" w:hAnsi="Times New Roman" w:cs="Times New Roman"/>
          <w:sz w:val="28"/>
          <w:szCs w:val="28"/>
        </w:rPr>
        <w:t>закупк</w:t>
      </w:r>
      <w:r>
        <w:rPr>
          <w:rFonts w:ascii="Times New Roman" w:hAnsi="Times New Roman" w:cs="Times New Roman"/>
          <w:sz w:val="28"/>
          <w:szCs w:val="28"/>
        </w:rPr>
        <w:t>е</w:t>
      </w:r>
      <w:r w:rsidRPr="00325ECB">
        <w:rPr>
          <w:rFonts w:ascii="Times New Roman" w:hAnsi="Times New Roman" w:cs="Times New Roman"/>
          <w:sz w:val="28"/>
          <w:szCs w:val="28"/>
        </w:rPr>
        <w:t xml:space="preserve"> должны быть установлены сроки проведения каждого этапа </w:t>
      </w:r>
      <w:r w:rsidRPr="0048455E">
        <w:rPr>
          <w:rFonts w:ascii="Times New Roman" w:hAnsi="Times New Roman" w:cs="Times New Roman"/>
          <w:sz w:val="28"/>
          <w:szCs w:val="28"/>
        </w:rPr>
        <w:t>закупки;</w:t>
      </w:r>
    </w:p>
    <w:p w14:paraId="172548C6" w14:textId="77777777" w:rsidR="00DD3D08" w:rsidRPr="0048455E" w:rsidRDefault="00DD3D08" w:rsidP="00DD3D08">
      <w:pPr>
        <w:pStyle w:val="ConsPlusNormal"/>
        <w:numPr>
          <w:ilvl w:val="4"/>
          <w:numId w:val="91"/>
        </w:numPr>
        <w:tabs>
          <w:tab w:val="left" w:pos="0"/>
          <w:tab w:val="left" w:pos="993"/>
        </w:tabs>
        <w:ind w:left="0" w:firstLine="567"/>
        <w:jc w:val="both"/>
        <w:rPr>
          <w:rFonts w:ascii="Times New Roman" w:hAnsi="Times New Roman" w:cs="Times New Roman"/>
          <w:sz w:val="28"/>
          <w:szCs w:val="28"/>
        </w:rPr>
      </w:pPr>
      <w:r w:rsidRPr="0048455E">
        <w:rPr>
          <w:rFonts w:ascii="Times New Roman" w:hAnsi="Times New Roman" w:cs="Times New Roman"/>
          <w:sz w:val="28"/>
          <w:szCs w:val="28"/>
        </w:rPr>
        <w:t>по результатам каждого этапа составляется отдельный протокол. При этом протокол по результатам последнего этапа не составляется. По окончании последнего этапа закупки, по итогам которого определяется победитель, составляется итоговый протокол;</w:t>
      </w:r>
    </w:p>
    <w:p w14:paraId="0C65A049" w14:textId="5BF9063E" w:rsidR="00DD3D08" w:rsidRPr="0048455E" w:rsidRDefault="00DD3D08" w:rsidP="00DD3D08">
      <w:pPr>
        <w:pStyle w:val="ConsPlusNormal"/>
        <w:numPr>
          <w:ilvl w:val="4"/>
          <w:numId w:val="91"/>
        </w:numPr>
        <w:tabs>
          <w:tab w:val="left" w:pos="0"/>
          <w:tab w:val="left" w:pos="993"/>
        </w:tabs>
        <w:ind w:left="0" w:firstLine="567"/>
        <w:jc w:val="both"/>
        <w:rPr>
          <w:rFonts w:ascii="Times New Roman" w:hAnsi="Times New Roman" w:cs="Times New Roman"/>
          <w:sz w:val="28"/>
          <w:szCs w:val="28"/>
        </w:rPr>
      </w:pPr>
      <w:r w:rsidRPr="0048455E">
        <w:rPr>
          <w:rFonts w:ascii="Times New Roman" w:hAnsi="Times New Roman" w:cs="Times New Roman"/>
          <w:sz w:val="28"/>
          <w:szCs w:val="28"/>
        </w:rPr>
        <w:t xml:space="preserve">если закупка включает в себя этапы, предусмотренные </w:t>
      </w:r>
      <w:hyperlink w:anchor="P389" w:history="1">
        <w:r w:rsidRPr="00325ECB">
          <w:rPr>
            <w:rFonts w:ascii="Times New Roman" w:hAnsi="Times New Roman" w:cs="Times New Roman"/>
            <w:sz w:val="28"/>
            <w:szCs w:val="28"/>
          </w:rPr>
          <w:t>п.</w:t>
        </w:r>
      </w:hyperlink>
      <w:r w:rsidRPr="00325ECB">
        <w:rPr>
          <w:rFonts w:ascii="Times New Roman" w:hAnsi="Times New Roman" w:cs="Times New Roman"/>
          <w:sz w:val="28"/>
          <w:szCs w:val="28"/>
        </w:rPr>
        <w:t xml:space="preserve"> </w:t>
      </w:r>
      <w:r w:rsidRPr="00325ECB">
        <w:rPr>
          <w:rFonts w:ascii="Times New Roman" w:hAnsi="Times New Roman" w:cs="Times New Roman"/>
          <w:sz w:val="28"/>
          <w:szCs w:val="28"/>
        </w:rPr>
        <w:fldChar w:fldCharType="begin"/>
      </w:r>
      <w:r w:rsidRPr="0048455E">
        <w:rPr>
          <w:rFonts w:ascii="Times New Roman" w:hAnsi="Times New Roman" w:cs="Times New Roman"/>
          <w:sz w:val="28"/>
          <w:szCs w:val="28"/>
        </w:rPr>
        <w:instrText xml:space="preserve"> REF _Ref510781410 \n \h </w:instrText>
      </w:r>
      <w:r w:rsidRPr="00325ECB">
        <w:rPr>
          <w:rFonts w:ascii="Times New Roman" w:hAnsi="Times New Roman" w:cs="Times New Roman"/>
          <w:sz w:val="28"/>
          <w:szCs w:val="28"/>
        </w:rPr>
      </w:r>
      <w:r w:rsidRPr="00325ECB">
        <w:rPr>
          <w:rFonts w:ascii="Times New Roman" w:hAnsi="Times New Roman" w:cs="Times New Roman"/>
          <w:sz w:val="28"/>
          <w:szCs w:val="28"/>
        </w:rPr>
        <w:fldChar w:fldCharType="separate"/>
      </w:r>
      <w:r>
        <w:rPr>
          <w:rFonts w:ascii="Times New Roman" w:hAnsi="Times New Roman" w:cs="Times New Roman"/>
          <w:sz w:val="28"/>
          <w:szCs w:val="28"/>
        </w:rPr>
        <w:t>5.1.3</w:t>
      </w:r>
      <w:r w:rsidRPr="00325ECB">
        <w:rPr>
          <w:rFonts w:ascii="Times New Roman" w:hAnsi="Times New Roman" w:cs="Times New Roman"/>
          <w:sz w:val="28"/>
          <w:szCs w:val="28"/>
        </w:rPr>
        <w:fldChar w:fldCharType="end"/>
      </w:r>
      <w:r w:rsidRPr="00325ECB">
        <w:rPr>
          <w:rFonts w:ascii="Times New Roman" w:hAnsi="Times New Roman" w:cs="Times New Roman"/>
          <w:sz w:val="28"/>
          <w:szCs w:val="28"/>
        </w:rPr>
        <w:t xml:space="preserve"> </w:t>
      </w:r>
      <w:r w:rsidRPr="00325ECB">
        <w:rPr>
          <w:rFonts w:ascii="Times New Roman" w:hAnsi="Times New Roman" w:cs="Times New Roman"/>
          <w:sz w:val="28"/>
          <w:szCs w:val="28"/>
        </w:rPr>
        <w:fldChar w:fldCharType="begin"/>
      </w:r>
      <w:r w:rsidRPr="0048455E">
        <w:rPr>
          <w:rFonts w:ascii="Times New Roman" w:hAnsi="Times New Roman" w:cs="Times New Roman"/>
          <w:sz w:val="28"/>
          <w:szCs w:val="28"/>
        </w:rPr>
        <w:instrText xml:space="preserve"> REF _Ref510812528 \n \h </w:instrText>
      </w:r>
      <w:r w:rsidRPr="00325ECB">
        <w:rPr>
          <w:rFonts w:ascii="Times New Roman" w:hAnsi="Times New Roman" w:cs="Times New Roman"/>
          <w:sz w:val="28"/>
          <w:szCs w:val="28"/>
        </w:rPr>
      </w:r>
      <w:r w:rsidRPr="00325ECB">
        <w:rPr>
          <w:rFonts w:ascii="Times New Roman" w:hAnsi="Times New Roman" w:cs="Times New Roman"/>
          <w:sz w:val="28"/>
          <w:szCs w:val="28"/>
        </w:rPr>
        <w:fldChar w:fldCharType="separate"/>
      </w:r>
      <w:r>
        <w:rPr>
          <w:rFonts w:ascii="Times New Roman" w:hAnsi="Times New Roman" w:cs="Times New Roman"/>
          <w:sz w:val="28"/>
          <w:szCs w:val="28"/>
        </w:rPr>
        <w:t>а)</w:t>
      </w:r>
      <w:r w:rsidRPr="00325ECB">
        <w:rPr>
          <w:rFonts w:ascii="Times New Roman" w:hAnsi="Times New Roman" w:cs="Times New Roman"/>
          <w:sz w:val="28"/>
          <w:szCs w:val="28"/>
        </w:rPr>
        <w:fldChar w:fldCharType="end"/>
      </w:r>
      <w:r w:rsidRPr="00325ECB">
        <w:rPr>
          <w:rFonts w:ascii="Times New Roman" w:hAnsi="Times New Roman" w:cs="Times New Roman"/>
          <w:sz w:val="28"/>
          <w:szCs w:val="28"/>
        </w:rPr>
        <w:t xml:space="preserve"> или </w:t>
      </w:r>
      <w:hyperlink w:anchor="P390" w:history="1">
        <w:r w:rsidRPr="00325ECB">
          <w:rPr>
            <w:rFonts w:ascii="Times New Roman" w:hAnsi="Times New Roman" w:cs="Times New Roman"/>
            <w:sz w:val="28"/>
            <w:szCs w:val="28"/>
          </w:rPr>
          <w:t>п.</w:t>
        </w:r>
      </w:hyperlink>
      <w:r w:rsidRPr="00325ECB">
        <w:rPr>
          <w:rFonts w:ascii="Times New Roman" w:hAnsi="Times New Roman" w:cs="Times New Roman"/>
          <w:sz w:val="28"/>
          <w:szCs w:val="28"/>
        </w:rPr>
        <w:t xml:space="preserve"> </w:t>
      </w:r>
      <w:r w:rsidRPr="00325ECB">
        <w:rPr>
          <w:rFonts w:ascii="Times New Roman" w:hAnsi="Times New Roman" w:cs="Times New Roman"/>
          <w:sz w:val="28"/>
          <w:szCs w:val="28"/>
        </w:rPr>
        <w:fldChar w:fldCharType="begin"/>
      </w:r>
      <w:r w:rsidRPr="0048455E">
        <w:rPr>
          <w:rFonts w:ascii="Times New Roman" w:hAnsi="Times New Roman" w:cs="Times New Roman"/>
          <w:sz w:val="28"/>
          <w:szCs w:val="28"/>
        </w:rPr>
        <w:instrText xml:space="preserve"> REF _Ref510781410 \n \h </w:instrText>
      </w:r>
      <w:r w:rsidRPr="00325ECB">
        <w:rPr>
          <w:rFonts w:ascii="Times New Roman" w:hAnsi="Times New Roman" w:cs="Times New Roman"/>
          <w:sz w:val="28"/>
          <w:szCs w:val="28"/>
        </w:rPr>
      </w:r>
      <w:r w:rsidRPr="00325ECB">
        <w:rPr>
          <w:rFonts w:ascii="Times New Roman" w:hAnsi="Times New Roman" w:cs="Times New Roman"/>
          <w:sz w:val="28"/>
          <w:szCs w:val="28"/>
        </w:rPr>
        <w:fldChar w:fldCharType="separate"/>
      </w:r>
      <w:r>
        <w:rPr>
          <w:rFonts w:ascii="Times New Roman" w:hAnsi="Times New Roman" w:cs="Times New Roman"/>
          <w:sz w:val="28"/>
          <w:szCs w:val="28"/>
        </w:rPr>
        <w:t>5.1.3</w:t>
      </w:r>
      <w:r w:rsidRPr="00325ECB">
        <w:rPr>
          <w:rFonts w:ascii="Times New Roman" w:hAnsi="Times New Roman" w:cs="Times New Roman"/>
          <w:sz w:val="28"/>
          <w:szCs w:val="28"/>
        </w:rPr>
        <w:fldChar w:fldCharType="end"/>
      </w:r>
      <w:r w:rsidRPr="00325ECB">
        <w:rPr>
          <w:rFonts w:ascii="Times New Roman" w:hAnsi="Times New Roman" w:cs="Times New Roman"/>
          <w:sz w:val="28"/>
          <w:szCs w:val="28"/>
        </w:rPr>
        <w:t xml:space="preserve"> </w:t>
      </w:r>
      <w:r w:rsidRPr="00325ECB">
        <w:rPr>
          <w:rFonts w:ascii="Times New Roman" w:hAnsi="Times New Roman" w:cs="Times New Roman"/>
          <w:sz w:val="28"/>
          <w:szCs w:val="28"/>
        </w:rPr>
        <w:fldChar w:fldCharType="begin"/>
      </w:r>
      <w:r w:rsidRPr="0048455E">
        <w:rPr>
          <w:rFonts w:ascii="Times New Roman" w:hAnsi="Times New Roman" w:cs="Times New Roman"/>
          <w:sz w:val="28"/>
          <w:szCs w:val="28"/>
        </w:rPr>
        <w:instrText xml:space="preserve"> REF _Ref514677270 \n \h </w:instrText>
      </w:r>
      <w:r w:rsidRPr="00325ECB">
        <w:rPr>
          <w:rFonts w:ascii="Times New Roman" w:hAnsi="Times New Roman" w:cs="Times New Roman"/>
          <w:sz w:val="28"/>
          <w:szCs w:val="28"/>
        </w:rPr>
      </w:r>
      <w:r w:rsidRPr="00325ECB">
        <w:rPr>
          <w:rFonts w:ascii="Times New Roman" w:hAnsi="Times New Roman" w:cs="Times New Roman"/>
          <w:sz w:val="28"/>
          <w:szCs w:val="28"/>
        </w:rPr>
        <w:fldChar w:fldCharType="separate"/>
      </w:r>
      <w:r>
        <w:rPr>
          <w:rFonts w:ascii="Times New Roman" w:hAnsi="Times New Roman" w:cs="Times New Roman"/>
          <w:sz w:val="28"/>
          <w:szCs w:val="28"/>
        </w:rPr>
        <w:t>б)</w:t>
      </w:r>
      <w:r w:rsidRPr="00325ECB">
        <w:rPr>
          <w:rFonts w:ascii="Times New Roman" w:hAnsi="Times New Roman" w:cs="Times New Roman"/>
          <w:sz w:val="28"/>
          <w:szCs w:val="28"/>
        </w:rPr>
        <w:fldChar w:fldCharType="end"/>
      </w:r>
      <w:r w:rsidRPr="00325ECB">
        <w:rPr>
          <w:rFonts w:ascii="Times New Roman" w:hAnsi="Times New Roman" w:cs="Times New Roman"/>
          <w:sz w:val="28"/>
          <w:szCs w:val="28"/>
        </w:rPr>
        <w:t xml:space="preserve"> Стандарта, Заказчик указывает в протоколах, с</w:t>
      </w:r>
      <w:r w:rsidRPr="0048455E">
        <w:rPr>
          <w:rFonts w:ascii="Times New Roman" w:hAnsi="Times New Roman" w:cs="Times New Roman"/>
          <w:sz w:val="28"/>
          <w:szCs w:val="28"/>
        </w:rPr>
        <w:t xml:space="preserve">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закупки и уточненную документацию о закупке. В указанном случае отклонение заявок участников закупки не допускается, Закупочная комиссия предлагает всем участникам закупки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определяет срок подачи окончательных предложений участников закупки в соответствии с требованиями, установленными Стандартом к срокам размещения извещения о закупке. </w:t>
      </w:r>
      <w:r w:rsidRPr="00ED144C">
        <w:rPr>
          <w:rFonts w:ascii="Times New Roman" w:hAnsi="Times New Roman" w:cs="Times New Roman"/>
          <w:sz w:val="28"/>
          <w:szCs w:val="28"/>
        </w:rPr>
        <w:t xml:space="preserve">Участник закупки подает одно окончательное предложение в отношении каждого предмета закупки (лота) в любое время с момента размещения Заказчиком в ЕИС уточненных извещения о закупке и документации о закупке до предусмотренных такими извещением и документацией о закупке даты и времени окончания срока подачи окончательных предложений. Подача окончательного предложения возможна с одновременной подачей нового ценового предложения. </w:t>
      </w:r>
      <w:r w:rsidRPr="0048455E">
        <w:rPr>
          <w:rFonts w:ascii="Times New Roman" w:hAnsi="Times New Roman" w:cs="Times New Roman"/>
          <w:sz w:val="28"/>
          <w:szCs w:val="28"/>
        </w:rPr>
        <w:t xml:space="preserve">В случае принятия Заказчиком решения не </w:t>
      </w:r>
      <w:r w:rsidRPr="0048455E">
        <w:rPr>
          <w:rFonts w:ascii="Times New Roman" w:hAnsi="Times New Roman" w:cs="Times New Roman"/>
          <w:sz w:val="28"/>
          <w:szCs w:val="28"/>
        </w:rPr>
        <w:lastRenderedPageBreak/>
        <w:t>вносить уточнения в извещение о закупке и документацию о закупке информация об этом решении указывается в протоколе, составляемом по результатам данных этапов закупки. При этом участники закупки не подают окончательные предложения;</w:t>
      </w:r>
    </w:p>
    <w:p w14:paraId="31C2C785" w14:textId="35B48D3C" w:rsidR="00DD3D08" w:rsidRPr="00325ECB" w:rsidRDefault="00DD3D08" w:rsidP="00DD3D08">
      <w:pPr>
        <w:pStyle w:val="ConsPlusNormal"/>
        <w:numPr>
          <w:ilvl w:val="4"/>
          <w:numId w:val="91"/>
        </w:numPr>
        <w:tabs>
          <w:tab w:val="left" w:pos="0"/>
          <w:tab w:val="left" w:pos="993"/>
        </w:tabs>
        <w:ind w:left="0" w:firstLine="567"/>
        <w:jc w:val="both"/>
        <w:rPr>
          <w:rFonts w:ascii="Times New Roman" w:hAnsi="Times New Roman" w:cs="Times New Roman"/>
          <w:sz w:val="28"/>
          <w:szCs w:val="28"/>
        </w:rPr>
      </w:pPr>
      <w:r w:rsidRPr="0048455E">
        <w:rPr>
          <w:rFonts w:ascii="Times New Roman" w:hAnsi="Times New Roman" w:cs="Times New Roman"/>
          <w:sz w:val="28"/>
          <w:szCs w:val="28"/>
        </w:rPr>
        <w:t xml:space="preserve">обсуждение с участниками закупки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hyperlink w:anchor="P390" w:history="1">
        <w:r w:rsidRPr="00325ECB">
          <w:rPr>
            <w:rFonts w:ascii="Times New Roman" w:hAnsi="Times New Roman" w:cs="Times New Roman"/>
            <w:sz w:val="28"/>
            <w:szCs w:val="28"/>
          </w:rPr>
          <w:t xml:space="preserve">п. </w:t>
        </w:r>
      </w:hyperlink>
      <w:r w:rsidRPr="0048455E">
        <w:rPr>
          <w:rFonts w:ascii="Times New Roman" w:hAnsi="Times New Roman" w:cs="Times New Roman"/>
          <w:sz w:val="28"/>
          <w:szCs w:val="28"/>
        </w:rPr>
        <w:fldChar w:fldCharType="begin"/>
      </w:r>
      <w:r w:rsidRPr="0048455E">
        <w:rPr>
          <w:rFonts w:ascii="Times New Roman" w:hAnsi="Times New Roman" w:cs="Times New Roman"/>
          <w:sz w:val="28"/>
          <w:szCs w:val="28"/>
        </w:rPr>
        <w:instrText xml:space="preserve"> REF _Ref510781410 \n \h </w:instrText>
      </w:r>
      <w:r w:rsidRPr="0048455E">
        <w:rPr>
          <w:rFonts w:ascii="Times New Roman" w:hAnsi="Times New Roman" w:cs="Times New Roman"/>
          <w:sz w:val="28"/>
          <w:szCs w:val="28"/>
        </w:rPr>
      </w:r>
      <w:r w:rsidRPr="0048455E">
        <w:rPr>
          <w:rFonts w:ascii="Times New Roman" w:hAnsi="Times New Roman" w:cs="Times New Roman"/>
          <w:sz w:val="28"/>
          <w:szCs w:val="28"/>
        </w:rPr>
        <w:fldChar w:fldCharType="separate"/>
      </w:r>
      <w:r>
        <w:rPr>
          <w:rFonts w:ascii="Times New Roman" w:hAnsi="Times New Roman" w:cs="Times New Roman"/>
          <w:sz w:val="28"/>
          <w:szCs w:val="28"/>
        </w:rPr>
        <w:t>5.1.3</w:t>
      </w:r>
      <w:r w:rsidRPr="0048455E">
        <w:rPr>
          <w:rFonts w:ascii="Times New Roman" w:hAnsi="Times New Roman" w:cs="Times New Roman"/>
          <w:sz w:val="28"/>
          <w:szCs w:val="28"/>
        </w:rPr>
        <w:fldChar w:fldCharType="end"/>
      </w:r>
      <w:r w:rsidRPr="00325ECB">
        <w:rPr>
          <w:rFonts w:ascii="Times New Roman" w:hAnsi="Times New Roman" w:cs="Times New Roman"/>
          <w:sz w:val="28"/>
          <w:szCs w:val="28"/>
        </w:rPr>
        <w:t xml:space="preserve"> </w:t>
      </w:r>
      <w:r w:rsidRPr="00325ECB">
        <w:rPr>
          <w:rFonts w:ascii="Times New Roman" w:hAnsi="Times New Roman" w:cs="Times New Roman"/>
          <w:sz w:val="28"/>
          <w:szCs w:val="28"/>
        </w:rPr>
        <w:fldChar w:fldCharType="begin"/>
      </w:r>
      <w:r w:rsidRPr="0048455E">
        <w:rPr>
          <w:rFonts w:ascii="Times New Roman" w:hAnsi="Times New Roman" w:cs="Times New Roman"/>
          <w:sz w:val="28"/>
          <w:szCs w:val="28"/>
        </w:rPr>
        <w:instrText xml:space="preserve"> REF _Ref514677270 \n \h </w:instrText>
      </w:r>
      <w:r w:rsidRPr="00325ECB">
        <w:rPr>
          <w:rFonts w:ascii="Times New Roman" w:hAnsi="Times New Roman" w:cs="Times New Roman"/>
          <w:sz w:val="28"/>
          <w:szCs w:val="28"/>
        </w:rPr>
      </w:r>
      <w:r w:rsidRPr="00325ECB">
        <w:rPr>
          <w:rFonts w:ascii="Times New Roman" w:hAnsi="Times New Roman" w:cs="Times New Roman"/>
          <w:sz w:val="28"/>
          <w:szCs w:val="28"/>
        </w:rPr>
        <w:fldChar w:fldCharType="separate"/>
      </w:r>
      <w:r>
        <w:rPr>
          <w:rFonts w:ascii="Times New Roman" w:hAnsi="Times New Roman" w:cs="Times New Roman"/>
          <w:sz w:val="28"/>
          <w:szCs w:val="28"/>
        </w:rPr>
        <w:t>б)</w:t>
      </w:r>
      <w:r w:rsidRPr="00325ECB">
        <w:rPr>
          <w:rFonts w:ascii="Times New Roman" w:hAnsi="Times New Roman" w:cs="Times New Roman"/>
          <w:sz w:val="28"/>
          <w:szCs w:val="28"/>
        </w:rPr>
        <w:fldChar w:fldCharType="end"/>
      </w:r>
      <w:r w:rsidRPr="00325ECB">
        <w:rPr>
          <w:rFonts w:ascii="Times New Roman" w:hAnsi="Times New Roman" w:cs="Times New Roman"/>
          <w:sz w:val="28"/>
          <w:szCs w:val="28"/>
        </w:rPr>
        <w:t xml:space="preserve"> Стандарта, дол</w:t>
      </w:r>
      <w:r w:rsidRPr="0048455E">
        <w:rPr>
          <w:rFonts w:ascii="Times New Roman" w:hAnsi="Times New Roman" w:cs="Times New Roman"/>
          <w:sz w:val="28"/>
          <w:szCs w:val="28"/>
        </w:rPr>
        <w:t xml:space="preserve">жно осуществляться с участниками закупки, </w:t>
      </w:r>
      <w:r w:rsidRPr="00ED144C">
        <w:rPr>
          <w:rFonts w:ascii="Times New Roman" w:hAnsi="Times New Roman" w:cs="Times New Roman"/>
          <w:sz w:val="28"/>
          <w:szCs w:val="28"/>
        </w:rPr>
        <w:t>подавшими заявку на участие в такой закупке</w:t>
      </w:r>
      <w:r w:rsidRPr="0048455E">
        <w:rPr>
          <w:rFonts w:ascii="Times New Roman" w:hAnsi="Times New Roman" w:cs="Times New Roman"/>
          <w:sz w:val="28"/>
          <w:szCs w:val="28"/>
        </w:rPr>
        <w:t xml:space="preserve">. При этом должны быть обеспечены равный доступ всех </w:t>
      </w:r>
      <w:r>
        <w:rPr>
          <w:rFonts w:ascii="Times New Roman" w:hAnsi="Times New Roman" w:cs="Times New Roman"/>
          <w:sz w:val="28"/>
          <w:szCs w:val="28"/>
        </w:rPr>
        <w:t xml:space="preserve">указанным </w:t>
      </w:r>
      <w:r w:rsidRPr="0048455E">
        <w:rPr>
          <w:rFonts w:ascii="Times New Roman" w:hAnsi="Times New Roman" w:cs="Times New Roman"/>
          <w:sz w:val="28"/>
          <w:szCs w:val="28"/>
        </w:rPr>
        <w:t xml:space="preserve">участников, к участию в этом обсуждении и соблюдение Заказчиком положений Федерального </w:t>
      </w:r>
      <w:hyperlink r:id="rId16" w:history="1">
        <w:r w:rsidRPr="00325ECB">
          <w:rPr>
            <w:rFonts w:ascii="Times New Roman" w:hAnsi="Times New Roman" w:cs="Times New Roman"/>
            <w:sz w:val="28"/>
            <w:szCs w:val="28"/>
          </w:rPr>
          <w:t>закона</w:t>
        </w:r>
      </w:hyperlink>
      <w:r w:rsidRPr="00325ECB">
        <w:rPr>
          <w:rFonts w:ascii="Times New Roman" w:hAnsi="Times New Roman" w:cs="Times New Roman"/>
          <w:sz w:val="28"/>
          <w:szCs w:val="28"/>
        </w:rPr>
        <w:t xml:space="preserve"> от 29</w:t>
      </w:r>
      <w:r>
        <w:rPr>
          <w:rFonts w:ascii="Times New Roman" w:hAnsi="Times New Roman" w:cs="Times New Roman"/>
          <w:sz w:val="28"/>
          <w:szCs w:val="28"/>
        </w:rPr>
        <w:t>.07.</w:t>
      </w:r>
      <w:r w:rsidRPr="00325ECB">
        <w:rPr>
          <w:rFonts w:ascii="Times New Roman" w:hAnsi="Times New Roman" w:cs="Times New Roman"/>
          <w:sz w:val="28"/>
          <w:szCs w:val="28"/>
        </w:rPr>
        <w:t>2004 № 98-ФЗ «О коммерческой тайне»;</w:t>
      </w:r>
    </w:p>
    <w:p w14:paraId="186CF93C" w14:textId="6A9B150E" w:rsidR="00DD3D08" w:rsidRPr="00325ECB" w:rsidRDefault="00DD3D08" w:rsidP="00DD3D08">
      <w:pPr>
        <w:pStyle w:val="ConsPlusNormal"/>
        <w:numPr>
          <w:ilvl w:val="4"/>
          <w:numId w:val="91"/>
        </w:numPr>
        <w:tabs>
          <w:tab w:val="left" w:pos="0"/>
          <w:tab w:val="left" w:pos="993"/>
        </w:tabs>
        <w:ind w:left="0" w:firstLine="567"/>
        <w:jc w:val="both"/>
        <w:rPr>
          <w:rFonts w:ascii="Times New Roman" w:hAnsi="Times New Roman" w:cs="Times New Roman"/>
          <w:sz w:val="28"/>
          <w:szCs w:val="28"/>
        </w:rPr>
      </w:pPr>
      <w:r w:rsidRPr="00325ECB">
        <w:rPr>
          <w:rFonts w:ascii="Times New Roman" w:hAnsi="Times New Roman" w:cs="Times New Roman"/>
          <w:sz w:val="28"/>
          <w:szCs w:val="28"/>
        </w:rPr>
        <w:t xml:space="preserve">после размещения </w:t>
      </w:r>
      <w:r w:rsidRPr="0048455E">
        <w:rPr>
          <w:rFonts w:ascii="Times New Roman" w:hAnsi="Times New Roman" w:cs="Times New Roman"/>
          <w:sz w:val="28"/>
          <w:szCs w:val="28"/>
        </w:rPr>
        <w:t xml:space="preserve">в единой информационной системе протокола, </w:t>
      </w:r>
      <w:r w:rsidRPr="00A902DF">
        <w:rPr>
          <w:rFonts w:ascii="Times New Roman" w:hAnsi="Times New Roman" w:cs="Times New Roman"/>
          <w:sz w:val="28"/>
          <w:szCs w:val="28"/>
        </w:rPr>
        <w:t xml:space="preserve">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w:t>
      </w:r>
      <w:r w:rsidRPr="0048455E">
        <w:rPr>
          <w:rFonts w:ascii="Times New Roman" w:hAnsi="Times New Roman" w:cs="Times New Roman"/>
          <w:sz w:val="28"/>
          <w:szCs w:val="28"/>
        </w:rPr>
        <w:t xml:space="preserve">составляемого по результатам этапа, предусмотренного </w:t>
      </w:r>
      <w:hyperlink w:anchor="P390" w:history="1">
        <w:r w:rsidRPr="00325ECB">
          <w:rPr>
            <w:rFonts w:ascii="Times New Roman" w:hAnsi="Times New Roman" w:cs="Times New Roman"/>
            <w:sz w:val="28"/>
            <w:szCs w:val="28"/>
          </w:rPr>
          <w:t>п.</w:t>
        </w:r>
      </w:hyperlink>
      <w:r w:rsidRPr="00325ECB">
        <w:rPr>
          <w:rFonts w:ascii="Times New Roman" w:hAnsi="Times New Roman" w:cs="Times New Roman"/>
          <w:sz w:val="28"/>
          <w:szCs w:val="28"/>
        </w:rPr>
        <w:t xml:space="preserve"> </w:t>
      </w:r>
      <w:r w:rsidRPr="00325ECB">
        <w:rPr>
          <w:rFonts w:ascii="Times New Roman" w:hAnsi="Times New Roman" w:cs="Times New Roman"/>
          <w:sz w:val="28"/>
          <w:szCs w:val="28"/>
        </w:rPr>
        <w:fldChar w:fldCharType="begin"/>
      </w:r>
      <w:r w:rsidRPr="0048455E">
        <w:rPr>
          <w:rFonts w:ascii="Times New Roman" w:hAnsi="Times New Roman" w:cs="Times New Roman"/>
          <w:sz w:val="28"/>
          <w:szCs w:val="28"/>
        </w:rPr>
        <w:instrText xml:space="preserve"> REF _Ref510781410 \n \h </w:instrText>
      </w:r>
      <w:r w:rsidRPr="00325ECB">
        <w:rPr>
          <w:rFonts w:ascii="Times New Roman" w:hAnsi="Times New Roman" w:cs="Times New Roman"/>
          <w:sz w:val="28"/>
          <w:szCs w:val="28"/>
        </w:rPr>
      </w:r>
      <w:r w:rsidRPr="00325ECB">
        <w:rPr>
          <w:rFonts w:ascii="Times New Roman" w:hAnsi="Times New Roman" w:cs="Times New Roman"/>
          <w:sz w:val="28"/>
          <w:szCs w:val="28"/>
        </w:rPr>
        <w:fldChar w:fldCharType="separate"/>
      </w:r>
      <w:r>
        <w:rPr>
          <w:rFonts w:ascii="Times New Roman" w:hAnsi="Times New Roman" w:cs="Times New Roman"/>
          <w:sz w:val="28"/>
          <w:szCs w:val="28"/>
        </w:rPr>
        <w:t>5.1.3</w:t>
      </w:r>
      <w:r w:rsidRPr="00325ECB">
        <w:rPr>
          <w:rFonts w:ascii="Times New Roman" w:hAnsi="Times New Roman" w:cs="Times New Roman"/>
          <w:sz w:val="28"/>
          <w:szCs w:val="28"/>
        </w:rPr>
        <w:fldChar w:fldCharType="end"/>
      </w:r>
      <w:r w:rsidRPr="00325ECB">
        <w:rPr>
          <w:rFonts w:ascii="Times New Roman" w:hAnsi="Times New Roman" w:cs="Times New Roman"/>
          <w:sz w:val="28"/>
          <w:szCs w:val="28"/>
        </w:rPr>
        <w:t xml:space="preserve"> </w:t>
      </w:r>
      <w:r w:rsidRPr="00325ECB">
        <w:rPr>
          <w:rFonts w:ascii="Times New Roman" w:hAnsi="Times New Roman" w:cs="Times New Roman"/>
          <w:sz w:val="28"/>
          <w:szCs w:val="28"/>
        </w:rPr>
        <w:fldChar w:fldCharType="begin"/>
      </w:r>
      <w:r w:rsidRPr="0048455E">
        <w:rPr>
          <w:rFonts w:ascii="Times New Roman" w:hAnsi="Times New Roman" w:cs="Times New Roman"/>
          <w:sz w:val="28"/>
          <w:szCs w:val="28"/>
        </w:rPr>
        <w:instrText xml:space="preserve"> REF _Ref514677270 \n \h </w:instrText>
      </w:r>
      <w:r w:rsidRPr="00325ECB">
        <w:rPr>
          <w:rFonts w:ascii="Times New Roman" w:hAnsi="Times New Roman" w:cs="Times New Roman"/>
          <w:sz w:val="28"/>
          <w:szCs w:val="28"/>
        </w:rPr>
      </w:r>
      <w:r w:rsidRPr="00325ECB">
        <w:rPr>
          <w:rFonts w:ascii="Times New Roman" w:hAnsi="Times New Roman" w:cs="Times New Roman"/>
          <w:sz w:val="28"/>
          <w:szCs w:val="28"/>
        </w:rPr>
        <w:fldChar w:fldCharType="separate"/>
      </w:r>
      <w:r>
        <w:rPr>
          <w:rFonts w:ascii="Times New Roman" w:hAnsi="Times New Roman" w:cs="Times New Roman"/>
          <w:sz w:val="28"/>
          <w:szCs w:val="28"/>
        </w:rPr>
        <w:t>б)</w:t>
      </w:r>
      <w:r w:rsidRPr="00325ECB">
        <w:rPr>
          <w:rFonts w:ascii="Times New Roman" w:hAnsi="Times New Roman" w:cs="Times New Roman"/>
          <w:sz w:val="28"/>
          <w:szCs w:val="28"/>
        </w:rPr>
        <w:fldChar w:fldCharType="end"/>
      </w:r>
      <w:r w:rsidRPr="00325ECB">
        <w:rPr>
          <w:rFonts w:ascii="Times New Roman" w:hAnsi="Times New Roman" w:cs="Times New Roman"/>
          <w:sz w:val="28"/>
          <w:szCs w:val="28"/>
        </w:rPr>
        <w:t xml:space="preserve"> Стандарта, любой участник закупки вправе отказаться от дальнейшего участия в закупке. Такой отказ выражается в непредставлении участником окончательного предложения;</w:t>
      </w:r>
    </w:p>
    <w:p w14:paraId="27A223F4" w14:textId="77777777" w:rsidR="00DD3D08" w:rsidRPr="0048455E" w:rsidRDefault="00DD3D08" w:rsidP="00DD3D08">
      <w:pPr>
        <w:pStyle w:val="ConsPlusNormal"/>
        <w:numPr>
          <w:ilvl w:val="4"/>
          <w:numId w:val="91"/>
        </w:numPr>
        <w:tabs>
          <w:tab w:val="left" w:pos="0"/>
          <w:tab w:val="left" w:pos="993"/>
        </w:tabs>
        <w:ind w:left="0" w:firstLine="567"/>
        <w:jc w:val="both"/>
        <w:rPr>
          <w:rFonts w:ascii="Times New Roman" w:hAnsi="Times New Roman" w:cs="Times New Roman"/>
          <w:sz w:val="28"/>
          <w:szCs w:val="28"/>
        </w:rPr>
      </w:pPr>
      <w:r w:rsidRPr="00AF2EA6">
        <w:rPr>
          <w:rFonts w:ascii="Times New Roman" w:hAnsi="Times New Roman" w:cs="Times New Roman"/>
          <w:sz w:val="28"/>
          <w:szCs w:val="28"/>
        </w:rPr>
        <w:t>подача окончательного предложения осуществляется в порядке,</w:t>
      </w:r>
      <w:r w:rsidRPr="00ED144C">
        <w:rPr>
          <w:rFonts w:ascii="Times New Roman" w:hAnsi="Times New Roman" w:cs="Times New Roman"/>
          <w:sz w:val="28"/>
          <w:szCs w:val="28"/>
        </w:rPr>
        <w:t xml:space="preserve"> установленном в соответствии с Законом 223-ФЗ</w:t>
      </w:r>
      <w:r>
        <w:rPr>
          <w:rFonts w:ascii="Times New Roman" w:hAnsi="Times New Roman" w:cs="Times New Roman"/>
          <w:sz w:val="28"/>
          <w:szCs w:val="28"/>
        </w:rPr>
        <w:t xml:space="preserve">. </w:t>
      </w:r>
    </w:p>
    <w:p w14:paraId="124A011D" w14:textId="77777777" w:rsidR="00DD3D08" w:rsidRPr="00325ECB" w:rsidRDefault="00DD3D08" w:rsidP="00DD3D08">
      <w:pPr>
        <w:pStyle w:val="ConsPlusNormal"/>
        <w:numPr>
          <w:ilvl w:val="4"/>
          <w:numId w:val="91"/>
        </w:numPr>
        <w:tabs>
          <w:tab w:val="left" w:pos="0"/>
          <w:tab w:val="left" w:pos="993"/>
        </w:tabs>
        <w:ind w:left="0" w:firstLine="567"/>
        <w:jc w:val="both"/>
        <w:rPr>
          <w:rFonts w:ascii="Times New Roman" w:hAnsi="Times New Roman" w:cs="Times New Roman"/>
          <w:sz w:val="28"/>
          <w:szCs w:val="28"/>
        </w:rPr>
      </w:pPr>
      <w:r w:rsidRPr="0048455E">
        <w:rPr>
          <w:rFonts w:ascii="Times New Roman" w:hAnsi="Times New Roman" w:cs="Times New Roman"/>
          <w:sz w:val="28"/>
          <w:szCs w:val="28"/>
        </w:rPr>
        <w:t xml:space="preserve">этап, предусмотренный </w:t>
      </w:r>
      <w:hyperlink w:anchor="P393" w:history="1">
        <w:r w:rsidRPr="00325ECB">
          <w:rPr>
            <w:rFonts w:ascii="Times New Roman" w:hAnsi="Times New Roman" w:cs="Times New Roman"/>
            <w:sz w:val="28"/>
            <w:szCs w:val="28"/>
          </w:rPr>
          <w:t xml:space="preserve">п. </w:t>
        </w:r>
      </w:hyperlink>
      <w:r w:rsidRPr="0048455E">
        <w:rPr>
          <w:rFonts w:ascii="Times New Roman" w:hAnsi="Times New Roman" w:cs="Times New Roman"/>
          <w:sz w:val="28"/>
          <w:szCs w:val="28"/>
        </w:rPr>
        <w:fldChar w:fldCharType="begin"/>
      </w:r>
      <w:r w:rsidRPr="0048455E">
        <w:rPr>
          <w:rFonts w:ascii="Times New Roman" w:hAnsi="Times New Roman" w:cs="Times New Roman"/>
          <w:sz w:val="28"/>
          <w:szCs w:val="28"/>
        </w:rPr>
        <w:instrText xml:space="preserve"> REF _Ref510781410 \n \h </w:instrText>
      </w:r>
      <w:r w:rsidRPr="0048455E">
        <w:rPr>
          <w:rFonts w:ascii="Times New Roman" w:hAnsi="Times New Roman" w:cs="Times New Roman"/>
          <w:sz w:val="28"/>
          <w:szCs w:val="28"/>
        </w:rPr>
      </w:r>
      <w:r w:rsidRPr="0048455E">
        <w:rPr>
          <w:rFonts w:ascii="Times New Roman" w:hAnsi="Times New Roman" w:cs="Times New Roman"/>
          <w:sz w:val="28"/>
          <w:szCs w:val="28"/>
        </w:rPr>
        <w:fldChar w:fldCharType="separate"/>
      </w:r>
      <w:r>
        <w:rPr>
          <w:rFonts w:ascii="Times New Roman" w:hAnsi="Times New Roman" w:cs="Times New Roman"/>
          <w:sz w:val="28"/>
          <w:szCs w:val="28"/>
        </w:rPr>
        <w:t>5.1.3</w:t>
      </w:r>
      <w:r w:rsidRPr="0048455E">
        <w:rPr>
          <w:rFonts w:ascii="Times New Roman" w:hAnsi="Times New Roman" w:cs="Times New Roman"/>
          <w:sz w:val="28"/>
          <w:szCs w:val="28"/>
        </w:rPr>
        <w:fldChar w:fldCharType="end"/>
      </w:r>
      <w:r w:rsidRPr="00325ECB">
        <w:rPr>
          <w:rFonts w:ascii="Times New Roman" w:hAnsi="Times New Roman" w:cs="Times New Roman"/>
          <w:sz w:val="28"/>
          <w:szCs w:val="28"/>
        </w:rPr>
        <w:t xml:space="preserve"> </w:t>
      </w:r>
      <w:r w:rsidRPr="00325ECB">
        <w:rPr>
          <w:rFonts w:ascii="Times New Roman" w:hAnsi="Times New Roman" w:cs="Times New Roman"/>
          <w:sz w:val="28"/>
          <w:szCs w:val="28"/>
        </w:rPr>
        <w:fldChar w:fldCharType="begin"/>
      </w:r>
      <w:r w:rsidRPr="0048455E">
        <w:rPr>
          <w:rFonts w:ascii="Times New Roman" w:hAnsi="Times New Roman" w:cs="Times New Roman"/>
          <w:sz w:val="28"/>
          <w:szCs w:val="28"/>
        </w:rPr>
        <w:instrText xml:space="preserve"> REF _Ref514678103 \n \h </w:instrText>
      </w:r>
      <w:r w:rsidRPr="00325ECB">
        <w:rPr>
          <w:rFonts w:ascii="Times New Roman" w:hAnsi="Times New Roman" w:cs="Times New Roman"/>
          <w:sz w:val="28"/>
          <w:szCs w:val="28"/>
        </w:rPr>
      </w:r>
      <w:r w:rsidRPr="00325ECB">
        <w:rPr>
          <w:rFonts w:ascii="Times New Roman" w:hAnsi="Times New Roman" w:cs="Times New Roman"/>
          <w:sz w:val="28"/>
          <w:szCs w:val="28"/>
        </w:rPr>
        <w:fldChar w:fldCharType="separate"/>
      </w:r>
      <w:r>
        <w:rPr>
          <w:rFonts w:ascii="Times New Roman" w:hAnsi="Times New Roman" w:cs="Times New Roman"/>
          <w:sz w:val="28"/>
          <w:szCs w:val="28"/>
        </w:rPr>
        <w:t>г)</w:t>
      </w:r>
      <w:r w:rsidRPr="00325ECB">
        <w:rPr>
          <w:rFonts w:ascii="Times New Roman" w:hAnsi="Times New Roman" w:cs="Times New Roman"/>
          <w:sz w:val="28"/>
          <w:szCs w:val="28"/>
        </w:rPr>
        <w:fldChar w:fldCharType="end"/>
      </w:r>
      <w:r w:rsidRPr="00325ECB">
        <w:rPr>
          <w:rFonts w:ascii="Times New Roman" w:hAnsi="Times New Roman" w:cs="Times New Roman"/>
          <w:sz w:val="28"/>
          <w:szCs w:val="28"/>
        </w:rPr>
        <w:t xml:space="preserve"> </w:t>
      </w:r>
      <w:r w:rsidRPr="00E82BC7">
        <w:rPr>
          <w:rFonts w:ascii="Times New Roman" w:hAnsi="Times New Roman" w:cs="Times New Roman"/>
          <w:sz w:val="28"/>
          <w:szCs w:val="28"/>
        </w:rPr>
        <w:t>применяется только при проведении конкурса в электронной форме, участниками которого могут быть только субъекты МСП, при этом должны соблюдаться следующие условия</w:t>
      </w:r>
      <w:r w:rsidRPr="00325ECB">
        <w:rPr>
          <w:rFonts w:ascii="Times New Roman" w:hAnsi="Times New Roman" w:cs="Times New Roman"/>
          <w:sz w:val="28"/>
          <w:szCs w:val="28"/>
        </w:rPr>
        <w:t>:</w:t>
      </w:r>
    </w:p>
    <w:p w14:paraId="3C19753A" w14:textId="77777777" w:rsidR="00DD3D08" w:rsidRPr="0048455E" w:rsidRDefault="00DD3D08" w:rsidP="00DD3D08">
      <w:pPr>
        <w:pStyle w:val="ConsPlusNormal"/>
        <w:tabs>
          <w:tab w:val="left" w:pos="0"/>
          <w:tab w:val="left" w:pos="567"/>
          <w:tab w:val="left" w:pos="993"/>
        </w:tabs>
        <w:jc w:val="both"/>
        <w:rPr>
          <w:rFonts w:ascii="Times New Roman" w:hAnsi="Times New Roman" w:cs="Times New Roman"/>
          <w:sz w:val="28"/>
          <w:szCs w:val="28"/>
        </w:rPr>
      </w:pPr>
      <w:r>
        <w:rPr>
          <w:rFonts w:ascii="Times New Roman" w:hAnsi="Times New Roman" w:cs="Times New Roman"/>
          <w:sz w:val="28"/>
          <w:szCs w:val="28"/>
        </w:rPr>
        <w:tab/>
      </w:r>
      <w:r w:rsidRPr="0048455E">
        <w:rPr>
          <w:rFonts w:ascii="Times New Roman" w:hAnsi="Times New Roman" w:cs="Times New Roman"/>
          <w:sz w:val="28"/>
          <w:szCs w:val="28"/>
        </w:rPr>
        <w:t>- участники закупки должны быть проинформированы о наименьшем ценовом предложении из всех ценовых предложений, поданных участниками такой закупки;</w:t>
      </w:r>
    </w:p>
    <w:p w14:paraId="37B2F4AF" w14:textId="77777777" w:rsidR="00DD3D08" w:rsidRPr="0048455E" w:rsidRDefault="00DD3D08" w:rsidP="00DD3D08">
      <w:pPr>
        <w:pStyle w:val="ConsPlusNormal"/>
        <w:tabs>
          <w:tab w:val="left" w:pos="0"/>
          <w:tab w:val="left" w:pos="567"/>
          <w:tab w:val="left" w:pos="993"/>
        </w:tabs>
        <w:jc w:val="both"/>
        <w:rPr>
          <w:rFonts w:ascii="Times New Roman" w:hAnsi="Times New Roman" w:cs="Times New Roman"/>
          <w:sz w:val="28"/>
          <w:szCs w:val="28"/>
        </w:rPr>
      </w:pPr>
      <w:r>
        <w:rPr>
          <w:rFonts w:ascii="Times New Roman" w:hAnsi="Times New Roman" w:cs="Times New Roman"/>
          <w:sz w:val="28"/>
          <w:szCs w:val="28"/>
        </w:rPr>
        <w:tab/>
      </w:r>
      <w:r w:rsidRPr="0048455E">
        <w:rPr>
          <w:rFonts w:ascii="Times New Roman" w:hAnsi="Times New Roman" w:cs="Times New Roman"/>
          <w:sz w:val="28"/>
          <w:szCs w:val="28"/>
        </w:rPr>
        <w:t xml:space="preserve">- участники закупки </w:t>
      </w:r>
      <w:r w:rsidRPr="00E82BC7">
        <w:rPr>
          <w:rFonts w:ascii="Times New Roman" w:hAnsi="Times New Roman" w:cs="Times New Roman"/>
          <w:sz w:val="28"/>
          <w:szCs w:val="28"/>
        </w:rPr>
        <w:t>вправе подать на электронной площадке</w:t>
      </w:r>
      <w:r w:rsidRPr="0048455E">
        <w:rPr>
          <w:rFonts w:ascii="Times New Roman" w:hAnsi="Times New Roman" w:cs="Times New Roman"/>
          <w:sz w:val="28"/>
          <w:szCs w:val="28"/>
        </w:rPr>
        <w:t xml:space="preserve"> одно дополнительное ценовое предложение, которое должно быть ниже ценового предложения, поданного ими </w:t>
      </w:r>
      <w:r>
        <w:rPr>
          <w:rFonts w:ascii="Times New Roman" w:hAnsi="Times New Roman" w:cs="Times New Roman"/>
          <w:sz w:val="28"/>
          <w:szCs w:val="28"/>
        </w:rPr>
        <w:t>ранее</w:t>
      </w:r>
      <w:r w:rsidRPr="0048455E">
        <w:rPr>
          <w:rFonts w:ascii="Times New Roman" w:hAnsi="Times New Roman" w:cs="Times New Roman"/>
          <w:sz w:val="28"/>
          <w:szCs w:val="28"/>
        </w:rPr>
        <w:t>;</w:t>
      </w:r>
    </w:p>
    <w:p w14:paraId="6761A368" w14:textId="77777777" w:rsidR="00DD3D08" w:rsidRPr="0048455E" w:rsidRDefault="00DD3D08" w:rsidP="00DD3D08">
      <w:pPr>
        <w:pStyle w:val="ConsPlusNormal"/>
        <w:tabs>
          <w:tab w:val="left" w:pos="0"/>
          <w:tab w:val="left" w:pos="567"/>
          <w:tab w:val="left" w:pos="993"/>
        </w:tabs>
        <w:jc w:val="both"/>
        <w:rPr>
          <w:rFonts w:ascii="Times New Roman" w:hAnsi="Times New Roman" w:cs="Times New Roman"/>
          <w:sz w:val="28"/>
          <w:szCs w:val="28"/>
        </w:rPr>
      </w:pPr>
      <w:r>
        <w:rPr>
          <w:rFonts w:ascii="Times New Roman" w:hAnsi="Times New Roman" w:cs="Times New Roman"/>
          <w:sz w:val="28"/>
          <w:szCs w:val="28"/>
        </w:rPr>
        <w:tab/>
      </w:r>
      <w:r w:rsidRPr="0048455E">
        <w:rPr>
          <w:rFonts w:ascii="Times New Roman" w:hAnsi="Times New Roman" w:cs="Times New Roman"/>
          <w:sz w:val="28"/>
          <w:szCs w:val="28"/>
        </w:rPr>
        <w:t>- если участник закупки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27C6B1B6" w14:textId="77777777" w:rsidR="00DD3D08" w:rsidRPr="0048455E" w:rsidRDefault="00DD3D08" w:rsidP="00DD3D08">
      <w:pPr>
        <w:pStyle w:val="ConsPlusNormal"/>
        <w:numPr>
          <w:ilvl w:val="4"/>
          <w:numId w:val="91"/>
        </w:numPr>
        <w:tabs>
          <w:tab w:val="left" w:pos="0"/>
          <w:tab w:val="left" w:pos="993"/>
        </w:tabs>
        <w:ind w:left="0" w:firstLine="567"/>
        <w:jc w:val="both"/>
        <w:rPr>
          <w:rFonts w:ascii="Times New Roman" w:hAnsi="Times New Roman" w:cs="Times New Roman"/>
          <w:sz w:val="28"/>
          <w:szCs w:val="28"/>
        </w:rPr>
      </w:pPr>
      <w:r w:rsidRPr="0048455E">
        <w:rPr>
          <w:rFonts w:ascii="Times New Roman" w:hAnsi="Times New Roman" w:cs="Times New Roman"/>
          <w:sz w:val="28"/>
          <w:szCs w:val="28"/>
        </w:rPr>
        <w:t>в случае, если конкурентная закупка в электронной форме предусматривает этап, указанный в п.</w:t>
      </w:r>
      <w:r w:rsidRPr="00325ECB">
        <w:rPr>
          <w:rFonts w:ascii="Times New Roman" w:hAnsi="Times New Roman" w:cs="Times New Roman"/>
          <w:sz w:val="28"/>
          <w:szCs w:val="28"/>
        </w:rPr>
        <w:fldChar w:fldCharType="begin"/>
      </w:r>
      <w:r w:rsidRPr="0048455E">
        <w:rPr>
          <w:rFonts w:ascii="Times New Roman" w:hAnsi="Times New Roman" w:cs="Times New Roman"/>
          <w:sz w:val="28"/>
          <w:szCs w:val="28"/>
        </w:rPr>
        <w:instrText xml:space="preserve"> REF _Ref510781410 \n \h </w:instrText>
      </w:r>
      <w:r>
        <w:rPr>
          <w:rFonts w:ascii="Times New Roman" w:hAnsi="Times New Roman" w:cs="Times New Roman"/>
          <w:sz w:val="28"/>
          <w:szCs w:val="28"/>
        </w:rPr>
        <w:instrText xml:space="preserve"> \* MERGEFORMAT </w:instrText>
      </w:r>
      <w:r w:rsidRPr="00325ECB">
        <w:rPr>
          <w:rFonts w:ascii="Times New Roman" w:hAnsi="Times New Roman" w:cs="Times New Roman"/>
          <w:sz w:val="28"/>
          <w:szCs w:val="28"/>
        </w:rPr>
      </w:r>
      <w:r w:rsidRPr="00325ECB">
        <w:rPr>
          <w:rFonts w:ascii="Times New Roman" w:hAnsi="Times New Roman" w:cs="Times New Roman"/>
          <w:sz w:val="28"/>
          <w:szCs w:val="28"/>
        </w:rPr>
        <w:fldChar w:fldCharType="separate"/>
      </w:r>
      <w:r>
        <w:rPr>
          <w:rFonts w:ascii="Times New Roman" w:hAnsi="Times New Roman" w:cs="Times New Roman"/>
          <w:sz w:val="28"/>
          <w:szCs w:val="28"/>
        </w:rPr>
        <w:t>5.1.3</w:t>
      </w:r>
      <w:r w:rsidRPr="00325ECB">
        <w:rPr>
          <w:rFonts w:ascii="Times New Roman" w:hAnsi="Times New Roman" w:cs="Times New Roman"/>
          <w:sz w:val="28"/>
          <w:szCs w:val="28"/>
        </w:rPr>
        <w:fldChar w:fldCharType="end"/>
      </w:r>
      <w:r w:rsidRPr="00325ECB">
        <w:rPr>
          <w:rFonts w:ascii="Times New Roman" w:hAnsi="Times New Roman" w:cs="Times New Roman"/>
          <w:sz w:val="28"/>
          <w:szCs w:val="28"/>
        </w:rPr>
        <w:t xml:space="preserve"> </w:t>
      </w:r>
      <w:r w:rsidRPr="00325ECB">
        <w:rPr>
          <w:rFonts w:ascii="Times New Roman" w:hAnsi="Times New Roman" w:cs="Times New Roman"/>
          <w:sz w:val="28"/>
          <w:szCs w:val="28"/>
        </w:rPr>
        <w:fldChar w:fldCharType="begin"/>
      </w:r>
      <w:r w:rsidRPr="0048455E">
        <w:rPr>
          <w:rFonts w:ascii="Times New Roman" w:hAnsi="Times New Roman" w:cs="Times New Roman"/>
          <w:sz w:val="28"/>
          <w:szCs w:val="28"/>
        </w:rPr>
        <w:instrText xml:space="preserve"> REF _Ref514678103 \n \h </w:instrText>
      </w:r>
      <w:r>
        <w:rPr>
          <w:rFonts w:ascii="Times New Roman" w:hAnsi="Times New Roman" w:cs="Times New Roman"/>
          <w:sz w:val="28"/>
          <w:szCs w:val="28"/>
        </w:rPr>
        <w:instrText xml:space="preserve"> \* MERGEFORMAT </w:instrText>
      </w:r>
      <w:r w:rsidRPr="00325ECB">
        <w:rPr>
          <w:rFonts w:ascii="Times New Roman" w:hAnsi="Times New Roman" w:cs="Times New Roman"/>
          <w:sz w:val="28"/>
          <w:szCs w:val="28"/>
        </w:rPr>
      </w:r>
      <w:r w:rsidRPr="00325ECB">
        <w:rPr>
          <w:rFonts w:ascii="Times New Roman" w:hAnsi="Times New Roman" w:cs="Times New Roman"/>
          <w:sz w:val="28"/>
          <w:szCs w:val="28"/>
        </w:rPr>
        <w:fldChar w:fldCharType="separate"/>
      </w:r>
      <w:r>
        <w:rPr>
          <w:rFonts w:ascii="Times New Roman" w:hAnsi="Times New Roman" w:cs="Times New Roman"/>
          <w:sz w:val="28"/>
          <w:szCs w:val="28"/>
        </w:rPr>
        <w:t>г)</w:t>
      </w:r>
      <w:r w:rsidRPr="00325ECB">
        <w:rPr>
          <w:rFonts w:ascii="Times New Roman" w:hAnsi="Times New Roman" w:cs="Times New Roman"/>
          <w:sz w:val="28"/>
          <w:szCs w:val="28"/>
        </w:rPr>
        <w:fldChar w:fldCharType="end"/>
      </w:r>
      <w:r w:rsidRPr="00325ECB">
        <w:rPr>
          <w:rFonts w:ascii="Times New Roman" w:hAnsi="Times New Roman" w:cs="Times New Roman"/>
          <w:sz w:val="28"/>
          <w:szCs w:val="28"/>
        </w:rPr>
        <w:t>, подача дополнительных ценовых предложений проводится на электронной площадке в день, указанный в документации о закупке. Информация о времени начала проведения указанного этапа размещается оператором электронной площадки</w:t>
      </w:r>
      <w:r>
        <w:rPr>
          <w:rFonts w:ascii="Times New Roman" w:hAnsi="Times New Roman" w:cs="Times New Roman"/>
          <w:sz w:val="28"/>
          <w:szCs w:val="28"/>
        </w:rPr>
        <w:t xml:space="preserve"> </w:t>
      </w:r>
      <w:r w:rsidRPr="00B03F01">
        <w:rPr>
          <w:rFonts w:ascii="Times New Roman" w:hAnsi="Times New Roman" w:cs="Times New Roman"/>
          <w:sz w:val="28"/>
          <w:szCs w:val="28"/>
        </w:rPr>
        <w:t>на электронной площадке и в ед</w:t>
      </w:r>
      <w:r w:rsidRPr="00325ECB">
        <w:rPr>
          <w:rFonts w:ascii="Times New Roman" w:hAnsi="Times New Roman" w:cs="Times New Roman"/>
          <w:sz w:val="28"/>
          <w:szCs w:val="28"/>
        </w:rPr>
        <w:t>иной информационной системе в соответствии со временем часовой зоны, в которой расположен Заказчик. Продолжительность приема дополнитель</w:t>
      </w:r>
      <w:r w:rsidRPr="0048455E">
        <w:rPr>
          <w:rFonts w:ascii="Times New Roman" w:hAnsi="Times New Roman" w:cs="Times New Roman"/>
          <w:sz w:val="28"/>
          <w:szCs w:val="28"/>
        </w:rPr>
        <w:t xml:space="preserve">ных </w:t>
      </w:r>
      <w:r w:rsidRPr="0048455E">
        <w:rPr>
          <w:rFonts w:ascii="Times New Roman" w:hAnsi="Times New Roman" w:cs="Times New Roman"/>
          <w:sz w:val="28"/>
          <w:szCs w:val="28"/>
        </w:rPr>
        <w:lastRenderedPageBreak/>
        <w:t>ценовых предложений от участников закупки составляет три часа;</w:t>
      </w:r>
    </w:p>
    <w:p w14:paraId="6626FA88" w14:textId="2D2362C0" w:rsidR="00DD3D08" w:rsidRDefault="00DD3D08" w:rsidP="00DD3D08">
      <w:pPr>
        <w:pStyle w:val="ConsPlusNormal"/>
        <w:numPr>
          <w:ilvl w:val="4"/>
          <w:numId w:val="91"/>
        </w:numPr>
        <w:tabs>
          <w:tab w:val="left" w:pos="0"/>
          <w:tab w:val="left" w:pos="993"/>
        </w:tabs>
        <w:ind w:left="0" w:firstLine="567"/>
        <w:jc w:val="both"/>
        <w:rPr>
          <w:rFonts w:ascii="Times New Roman" w:hAnsi="Times New Roman" w:cs="Times New Roman"/>
          <w:sz w:val="28"/>
          <w:szCs w:val="28"/>
        </w:rPr>
      </w:pPr>
      <w:r w:rsidRPr="001B1F4B">
        <w:rPr>
          <w:rFonts w:ascii="Times New Roman" w:hAnsi="Times New Roman" w:cs="Times New Roman"/>
          <w:sz w:val="28"/>
          <w:szCs w:val="28"/>
        </w:rPr>
        <w:t xml:space="preserve">этап, указанный в п. </w:t>
      </w:r>
      <w:r w:rsidRPr="001B1F4B">
        <w:rPr>
          <w:rFonts w:ascii="Times New Roman" w:hAnsi="Times New Roman" w:cs="Times New Roman"/>
          <w:sz w:val="28"/>
          <w:szCs w:val="28"/>
        </w:rPr>
        <w:fldChar w:fldCharType="begin"/>
      </w:r>
      <w:r w:rsidRPr="000E29B2">
        <w:rPr>
          <w:rFonts w:ascii="Times New Roman" w:hAnsi="Times New Roman" w:cs="Times New Roman"/>
          <w:sz w:val="28"/>
          <w:szCs w:val="28"/>
        </w:rPr>
        <w:instrText xml:space="preserve"> REF _Ref510781410 \n \h </w:instrText>
      </w:r>
      <w:r>
        <w:rPr>
          <w:rFonts w:ascii="Times New Roman" w:hAnsi="Times New Roman" w:cs="Times New Roman"/>
          <w:sz w:val="28"/>
          <w:szCs w:val="28"/>
        </w:rPr>
        <w:instrText xml:space="preserve"> \* MERGEFORMAT </w:instrText>
      </w:r>
      <w:r w:rsidRPr="001B1F4B">
        <w:rPr>
          <w:rFonts w:ascii="Times New Roman" w:hAnsi="Times New Roman" w:cs="Times New Roman"/>
          <w:sz w:val="28"/>
          <w:szCs w:val="28"/>
        </w:rPr>
      </w:r>
      <w:r w:rsidRPr="001B1F4B">
        <w:rPr>
          <w:rFonts w:ascii="Times New Roman" w:hAnsi="Times New Roman" w:cs="Times New Roman"/>
          <w:sz w:val="28"/>
          <w:szCs w:val="28"/>
        </w:rPr>
        <w:fldChar w:fldCharType="separate"/>
      </w:r>
      <w:r w:rsidRPr="001B1F4B">
        <w:rPr>
          <w:rFonts w:ascii="Times New Roman" w:hAnsi="Times New Roman" w:cs="Times New Roman"/>
          <w:sz w:val="28"/>
          <w:szCs w:val="28"/>
        </w:rPr>
        <w:t>5.1.3</w:t>
      </w:r>
      <w:r w:rsidRPr="001B1F4B">
        <w:rPr>
          <w:rFonts w:ascii="Times New Roman" w:hAnsi="Times New Roman" w:cs="Times New Roman"/>
          <w:sz w:val="28"/>
          <w:szCs w:val="28"/>
        </w:rPr>
        <w:fldChar w:fldCharType="end"/>
      </w:r>
      <w:r w:rsidRPr="001B1F4B">
        <w:rPr>
          <w:rFonts w:ascii="Times New Roman" w:hAnsi="Times New Roman" w:cs="Times New Roman"/>
          <w:sz w:val="28"/>
          <w:szCs w:val="28"/>
        </w:rPr>
        <w:t xml:space="preserve"> </w:t>
      </w:r>
      <w:r w:rsidRPr="001B1F4B">
        <w:rPr>
          <w:rFonts w:ascii="Times New Roman" w:hAnsi="Times New Roman" w:cs="Times New Roman"/>
          <w:sz w:val="28"/>
          <w:szCs w:val="28"/>
        </w:rPr>
        <w:fldChar w:fldCharType="begin"/>
      </w:r>
      <w:r w:rsidRPr="000E29B2">
        <w:rPr>
          <w:rFonts w:ascii="Times New Roman" w:hAnsi="Times New Roman" w:cs="Times New Roman"/>
          <w:sz w:val="28"/>
          <w:szCs w:val="28"/>
        </w:rPr>
        <w:instrText xml:space="preserve"> REF _Ref514678103 \r \h </w:instrText>
      </w:r>
      <w:r>
        <w:rPr>
          <w:rFonts w:ascii="Times New Roman" w:hAnsi="Times New Roman" w:cs="Times New Roman"/>
          <w:sz w:val="28"/>
          <w:szCs w:val="28"/>
        </w:rPr>
        <w:instrText xml:space="preserve"> \* MERGEFORMAT </w:instrText>
      </w:r>
      <w:r w:rsidRPr="001B1F4B">
        <w:rPr>
          <w:rFonts w:ascii="Times New Roman" w:hAnsi="Times New Roman" w:cs="Times New Roman"/>
          <w:sz w:val="28"/>
          <w:szCs w:val="28"/>
        </w:rPr>
      </w:r>
      <w:r w:rsidRPr="001B1F4B">
        <w:rPr>
          <w:rFonts w:ascii="Times New Roman" w:hAnsi="Times New Roman" w:cs="Times New Roman"/>
          <w:sz w:val="28"/>
          <w:szCs w:val="28"/>
        </w:rPr>
        <w:fldChar w:fldCharType="separate"/>
      </w:r>
      <w:r w:rsidRPr="001B1F4B">
        <w:rPr>
          <w:rFonts w:ascii="Times New Roman" w:hAnsi="Times New Roman" w:cs="Times New Roman"/>
          <w:sz w:val="28"/>
          <w:szCs w:val="28"/>
        </w:rPr>
        <w:t>г)</w:t>
      </w:r>
      <w:r w:rsidRPr="001B1F4B">
        <w:rPr>
          <w:rFonts w:ascii="Times New Roman" w:hAnsi="Times New Roman" w:cs="Times New Roman"/>
          <w:sz w:val="28"/>
          <w:szCs w:val="28"/>
        </w:rPr>
        <w:fldChar w:fldCharType="end"/>
      </w:r>
      <w:r w:rsidRPr="001B1F4B">
        <w:rPr>
          <w:rFonts w:ascii="Times New Roman" w:hAnsi="Times New Roman" w:cs="Times New Roman"/>
          <w:sz w:val="28"/>
          <w:szCs w:val="28"/>
        </w:rPr>
        <w:t xml:space="preserve"> Стандарта включается в закупку в обязательном порядке, в случае если начальна</w:t>
      </w:r>
      <w:r w:rsidRPr="000E29B2">
        <w:rPr>
          <w:rFonts w:ascii="Times New Roman" w:hAnsi="Times New Roman" w:cs="Times New Roman"/>
          <w:sz w:val="28"/>
          <w:szCs w:val="28"/>
        </w:rPr>
        <w:t xml:space="preserve">я (максимальная) цена договора составляет 5 (пять) и более миллионов рублей с НДС (либо без НДС, если закупка продукции не облагается НДС либо НДС равен 0) и такая закупка предусматривает этапы, указанные в п. </w:t>
      </w:r>
      <w:r w:rsidRPr="001B1F4B">
        <w:rPr>
          <w:rFonts w:ascii="Times New Roman" w:hAnsi="Times New Roman" w:cs="Times New Roman"/>
          <w:sz w:val="28"/>
          <w:szCs w:val="28"/>
        </w:rPr>
        <w:fldChar w:fldCharType="begin"/>
      </w:r>
      <w:r w:rsidRPr="000E29B2">
        <w:rPr>
          <w:rFonts w:ascii="Times New Roman" w:hAnsi="Times New Roman" w:cs="Times New Roman"/>
          <w:sz w:val="28"/>
          <w:szCs w:val="28"/>
        </w:rPr>
        <w:instrText xml:space="preserve"> REF _Ref510781410 \n \h </w:instrText>
      </w:r>
      <w:r>
        <w:rPr>
          <w:rFonts w:ascii="Times New Roman" w:hAnsi="Times New Roman" w:cs="Times New Roman"/>
          <w:sz w:val="28"/>
          <w:szCs w:val="28"/>
        </w:rPr>
        <w:instrText xml:space="preserve"> \* MERGEFORMAT </w:instrText>
      </w:r>
      <w:r w:rsidRPr="001B1F4B">
        <w:rPr>
          <w:rFonts w:ascii="Times New Roman" w:hAnsi="Times New Roman" w:cs="Times New Roman"/>
          <w:sz w:val="28"/>
          <w:szCs w:val="28"/>
        </w:rPr>
      </w:r>
      <w:r w:rsidRPr="001B1F4B">
        <w:rPr>
          <w:rFonts w:ascii="Times New Roman" w:hAnsi="Times New Roman" w:cs="Times New Roman"/>
          <w:sz w:val="28"/>
          <w:szCs w:val="28"/>
        </w:rPr>
        <w:fldChar w:fldCharType="separate"/>
      </w:r>
      <w:r w:rsidRPr="001B1F4B">
        <w:rPr>
          <w:rFonts w:ascii="Times New Roman" w:hAnsi="Times New Roman" w:cs="Times New Roman"/>
          <w:sz w:val="28"/>
          <w:szCs w:val="28"/>
        </w:rPr>
        <w:t>5.1.3</w:t>
      </w:r>
      <w:r w:rsidRPr="001B1F4B">
        <w:rPr>
          <w:rFonts w:ascii="Times New Roman" w:hAnsi="Times New Roman" w:cs="Times New Roman"/>
          <w:sz w:val="28"/>
          <w:szCs w:val="28"/>
        </w:rPr>
        <w:fldChar w:fldCharType="end"/>
      </w:r>
      <w:r w:rsidRPr="001B1F4B">
        <w:rPr>
          <w:rFonts w:ascii="Times New Roman" w:hAnsi="Times New Roman" w:cs="Times New Roman"/>
          <w:sz w:val="28"/>
          <w:szCs w:val="28"/>
        </w:rPr>
        <w:t xml:space="preserve"> </w:t>
      </w:r>
      <w:r w:rsidRPr="001B1F4B">
        <w:rPr>
          <w:rFonts w:ascii="Times New Roman" w:hAnsi="Times New Roman" w:cs="Times New Roman"/>
          <w:sz w:val="28"/>
          <w:szCs w:val="28"/>
        </w:rPr>
        <w:fldChar w:fldCharType="begin"/>
      </w:r>
      <w:r w:rsidRPr="000E29B2">
        <w:rPr>
          <w:rFonts w:ascii="Times New Roman" w:hAnsi="Times New Roman" w:cs="Times New Roman"/>
          <w:sz w:val="28"/>
          <w:szCs w:val="28"/>
        </w:rPr>
        <w:instrText xml:space="preserve"> REF _Ref510812528 \n \h </w:instrText>
      </w:r>
      <w:r>
        <w:rPr>
          <w:rFonts w:ascii="Times New Roman" w:hAnsi="Times New Roman" w:cs="Times New Roman"/>
          <w:sz w:val="28"/>
          <w:szCs w:val="28"/>
        </w:rPr>
        <w:instrText xml:space="preserve"> \* MERGEFORMAT </w:instrText>
      </w:r>
      <w:r w:rsidRPr="001B1F4B">
        <w:rPr>
          <w:rFonts w:ascii="Times New Roman" w:hAnsi="Times New Roman" w:cs="Times New Roman"/>
          <w:sz w:val="28"/>
          <w:szCs w:val="28"/>
        </w:rPr>
      </w:r>
      <w:r w:rsidRPr="001B1F4B">
        <w:rPr>
          <w:rFonts w:ascii="Times New Roman" w:hAnsi="Times New Roman" w:cs="Times New Roman"/>
          <w:sz w:val="28"/>
          <w:szCs w:val="28"/>
        </w:rPr>
        <w:fldChar w:fldCharType="separate"/>
      </w:r>
      <w:r w:rsidRPr="001B1F4B">
        <w:rPr>
          <w:rFonts w:ascii="Times New Roman" w:hAnsi="Times New Roman" w:cs="Times New Roman"/>
          <w:sz w:val="28"/>
          <w:szCs w:val="28"/>
        </w:rPr>
        <w:t>а)</w:t>
      </w:r>
      <w:r w:rsidRPr="001B1F4B">
        <w:rPr>
          <w:rFonts w:ascii="Times New Roman" w:hAnsi="Times New Roman" w:cs="Times New Roman"/>
          <w:sz w:val="28"/>
          <w:szCs w:val="28"/>
        </w:rPr>
        <w:fldChar w:fldCharType="end"/>
      </w:r>
      <w:r w:rsidRPr="001B1F4B">
        <w:rPr>
          <w:rFonts w:ascii="Times New Roman" w:hAnsi="Times New Roman" w:cs="Times New Roman"/>
          <w:sz w:val="28"/>
          <w:szCs w:val="28"/>
        </w:rPr>
        <w:t xml:space="preserve"> – п. </w:t>
      </w:r>
      <w:r w:rsidRPr="001B1F4B">
        <w:rPr>
          <w:rFonts w:ascii="Times New Roman" w:hAnsi="Times New Roman" w:cs="Times New Roman"/>
          <w:sz w:val="28"/>
          <w:szCs w:val="28"/>
        </w:rPr>
        <w:fldChar w:fldCharType="begin"/>
      </w:r>
      <w:r w:rsidRPr="000E29B2">
        <w:rPr>
          <w:rFonts w:ascii="Times New Roman" w:hAnsi="Times New Roman" w:cs="Times New Roman"/>
          <w:sz w:val="28"/>
          <w:szCs w:val="28"/>
        </w:rPr>
        <w:instrText xml:space="preserve"> REF _Ref510781410 \n \h </w:instrText>
      </w:r>
      <w:r>
        <w:rPr>
          <w:rFonts w:ascii="Times New Roman" w:hAnsi="Times New Roman" w:cs="Times New Roman"/>
          <w:sz w:val="28"/>
          <w:szCs w:val="28"/>
        </w:rPr>
        <w:instrText xml:space="preserve"> \* MERGEFORMAT </w:instrText>
      </w:r>
      <w:r w:rsidRPr="001B1F4B">
        <w:rPr>
          <w:rFonts w:ascii="Times New Roman" w:hAnsi="Times New Roman" w:cs="Times New Roman"/>
          <w:sz w:val="28"/>
          <w:szCs w:val="28"/>
        </w:rPr>
      </w:r>
      <w:r w:rsidRPr="001B1F4B">
        <w:rPr>
          <w:rFonts w:ascii="Times New Roman" w:hAnsi="Times New Roman" w:cs="Times New Roman"/>
          <w:sz w:val="28"/>
          <w:szCs w:val="28"/>
        </w:rPr>
        <w:fldChar w:fldCharType="separate"/>
      </w:r>
      <w:r w:rsidRPr="001B1F4B">
        <w:rPr>
          <w:rFonts w:ascii="Times New Roman" w:hAnsi="Times New Roman" w:cs="Times New Roman"/>
          <w:sz w:val="28"/>
          <w:szCs w:val="28"/>
        </w:rPr>
        <w:t>5.1.3</w:t>
      </w:r>
      <w:r w:rsidRPr="001B1F4B">
        <w:rPr>
          <w:rFonts w:ascii="Times New Roman" w:hAnsi="Times New Roman" w:cs="Times New Roman"/>
          <w:sz w:val="28"/>
          <w:szCs w:val="28"/>
        </w:rPr>
        <w:fldChar w:fldCharType="end"/>
      </w:r>
      <w:r w:rsidRPr="001B1F4B">
        <w:rPr>
          <w:rFonts w:ascii="Times New Roman" w:hAnsi="Times New Roman" w:cs="Times New Roman"/>
          <w:sz w:val="28"/>
          <w:szCs w:val="28"/>
        </w:rPr>
        <w:t xml:space="preserve"> </w:t>
      </w:r>
      <w:r w:rsidRPr="001B1F4B">
        <w:rPr>
          <w:rFonts w:ascii="Times New Roman" w:hAnsi="Times New Roman" w:cs="Times New Roman"/>
          <w:sz w:val="28"/>
          <w:szCs w:val="28"/>
        </w:rPr>
        <w:fldChar w:fldCharType="begin"/>
      </w:r>
      <w:r w:rsidRPr="000E29B2">
        <w:rPr>
          <w:rFonts w:ascii="Times New Roman" w:hAnsi="Times New Roman" w:cs="Times New Roman"/>
          <w:sz w:val="28"/>
          <w:szCs w:val="28"/>
        </w:rPr>
        <w:instrText xml:space="preserve"> REF _Ref75521983 \r \h </w:instrText>
      </w:r>
      <w:r>
        <w:rPr>
          <w:rFonts w:ascii="Times New Roman" w:hAnsi="Times New Roman" w:cs="Times New Roman"/>
          <w:sz w:val="28"/>
          <w:szCs w:val="28"/>
        </w:rPr>
        <w:instrText xml:space="preserve"> \* MERGEFORMAT </w:instrText>
      </w:r>
      <w:r w:rsidRPr="001B1F4B">
        <w:rPr>
          <w:rFonts w:ascii="Times New Roman" w:hAnsi="Times New Roman" w:cs="Times New Roman"/>
          <w:sz w:val="28"/>
          <w:szCs w:val="28"/>
        </w:rPr>
      </w:r>
      <w:r w:rsidRPr="001B1F4B">
        <w:rPr>
          <w:rFonts w:ascii="Times New Roman" w:hAnsi="Times New Roman" w:cs="Times New Roman"/>
          <w:sz w:val="28"/>
          <w:szCs w:val="28"/>
        </w:rPr>
        <w:fldChar w:fldCharType="separate"/>
      </w:r>
      <w:r w:rsidRPr="001B1F4B">
        <w:rPr>
          <w:rFonts w:ascii="Times New Roman" w:hAnsi="Times New Roman" w:cs="Times New Roman"/>
          <w:sz w:val="28"/>
          <w:szCs w:val="28"/>
        </w:rPr>
        <w:t>в)</w:t>
      </w:r>
      <w:r w:rsidRPr="001B1F4B">
        <w:rPr>
          <w:rFonts w:ascii="Times New Roman" w:hAnsi="Times New Roman" w:cs="Times New Roman"/>
          <w:sz w:val="28"/>
          <w:szCs w:val="28"/>
        </w:rPr>
        <w:fldChar w:fldCharType="end"/>
      </w:r>
      <w:r w:rsidRPr="001B1F4B">
        <w:rPr>
          <w:rFonts w:ascii="Times New Roman" w:hAnsi="Times New Roman" w:cs="Times New Roman"/>
          <w:sz w:val="28"/>
          <w:szCs w:val="28"/>
        </w:rPr>
        <w:t xml:space="preserve"> Стандарта (</w:t>
      </w:r>
      <w:r w:rsidRPr="000E29B2">
        <w:rPr>
          <w:rFonts w:ascii="Times New Roman" w:hAnsi="Times New Roman" w:cs="Times New Roman"/>
          <w:sz w:val="28"/>
          <w:szCs w:val="28"/>
        </w:rPr>
        <w:t xml:space="preserve">некоторые из указанных этапов); </w:t>
      </w:r>
    </w:p>
    <w:p w14:paraId="44DF995C" w14:textId="70C16E6E" w:rsidR="00DD3D08" w:rsidRPr="00325ECB" w:rsidRDefault="00DD3D08" w:rsidP="00DD3D08">
      <w:pPr>
        <w:pStyle w:val="ConsPlusNormal"/>
        <w:numPr>
          <w:ilvl w:val="4"/>
          <w:numId w:val="91"/>
        </w:numPr>
        <w:tabs>
          <w:tab w:val="left" w:pos="0"/>
          <w:tab w:val="left" w:pos="993"/>
        </w:tabs>
        <w:ind w:left="0" w:firstLine="567"/>
        <w:jc w:val="both"/>
        <w:rPr>
          <w:rFonts w:ascii="Times New Roman" w:hAnsi="Times New Roman" w:cs="Times New Roman"/>
          <w:sz w:val="28"/>
          <w:szCs w:val="28"/>
        </w:rPr>
      </w:pPr>
      <w:r w:rsidRPr="00C46149">
        <w:rPr>
          <w:rFonts w:ascii="Times New Roman" w:hAnsi="Times New Roman" w:cs="Times New Roman"/>
          <w:sz w:val="28"/>
          <w:szCs w:val="28"/>
        </w:rPr>
        <w:t xml:space="preserve">этап, предусмотренный пунктом 5.1.3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REF _Ref514677168 \r \h  \* MERGEFORMAT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е)</w:t>
      </w:r>
      <w:r>
        <w:rPr>
          <w:rFonts w:ascii="Times New Roman" w:hAnsi="Times New Roman" w:cs="Times New Roman"/>
          <w:sz w:val="28"/>
          <w:szCs w:val="28"/>
        </w:rPr>
        <w:fldChar w:fldCharType="end"/>
      </w:r>
      <w:r w:rsidRPr="00C46149">
        <w:rPr>
          <w:rFonts w:ascii="Times New Roman" w:hAnsi="Times New Roman" w:cs="Times New Roman"/>
          <w:sz w:val="28"/>
          <w:szCs w:val="28"/>
        </w:rPr>
        <w:t xml:space="preserve"> Стандарта применяется при проведении закупки способом аукцион</w:t>
      </w:r>
      <w:r>
        <w:rPr>
          <w:rFonts w:ascii="Times New Roman" w:hAnsi="Times New Roman" w:cs="Times New Roman"/>
          <w:sz w:val="28"/>
          <w:szCs w:val="28"/>
        </w:rPr>
        <w:t>.</w:t>
      </w:r>
    </w:p>
    <w:p w14:paraId="510B43CD" w14:textId="77777777" w:rsidR="00DD3D08" w:rsidRDefault="00DD3D08" w:rsidP="00DD3D08">
      <w:pPr>
        <w:pStyle w:val="31"/>
        <w:numPr>
          <w:ilvl w:val="3"/>
          <w:numId w:val="74"/>
        </w:numPr>
        <w:tabs>
          <w:tab w:val="left" w:pos="0"/>
        </w:tabs>
        <w:ind w:left="0" w:firstLine="567"/>
      </w:pPr>
      <w:bookmarkStart w:id="313" w:name="_Ref511052284"/>
      <w:r w:rsidRPr="0035324C">
        <w:t>В случае если при проведении закупки предусмотрена возможность проведения переторжки, такая процедура осуществляется с учетом следующего</w:t>
      </w:r>
      <w:r>
        <w:t>:</w:t>
      </w:r>
    </w:p>
    <w:p w14:paraId="3834E019" w14:textId="77777777" w:rsidR="00DD3D08" w:rsidRDefault="00DD3D08" w:rsidP="00DD3D08">
      <w:pPr>
        <w:pStyle w:val="31"/>
        <w:numPr>
          <w:ilvl w:val="0"/>
          <w:numId w:val="178"/>
        </w:numPr>
        <w:tabs>
          <w:tab w:val="left" w:pos="0"/>
          <w:tab w:val="left" w:pos="993"/>
        </w:tabs>
        <w:ind w:left="0" w:firstLine="567"/>
      </w:pPr>
      <w:r>
        <w:t xml:space="preserve">переторжка </w:t>
      </w:r>
      <w:r w:rsidRPr="00476B88">
        <w:t>может быть проведена неограниченное количество раз</w:t>
      </w:r>
      <w:r>
        <w:t>;</w:t>
      </w:r>
    </w:p>
    <w:p w14:paraId="5F85E3A4" w14:textId="77777777" w:rsidR="00DD3D08" w:rsidRPr="00476B88" w:rsidRDefault="00DD3D08" w:rsidP="00DD3D08">
      <w:pPr>
        <w:pStyle w:val="31"/>
        <w:numPr>
          <w:ilvl w:val="0"/>
          <w:numId w:val="178"/>
        </w:numPr>
        <w:tabs>
          <w:tab w:val="left" w:pos="0"/>
          <w:tab w:val="left" w:pos="993"/>
        </w:tabs>
        <w:ind w:left="0" w:firstLine="567"/>
      </w:pPr>
      <w:r w:rsidRPr="0035324C">
        <w:t xml:space="preserve">переторжка проводится при условии допуска к участию в закупке одного или более участников. Участник закупки вправе не участвовать в переторжке, в этом случае его заявка остается действующей с ранее объявленной ценой; </w:t>
      </w:r>
    </w:p>
    <w:p w14:paraId="2E7AEC23" w14:textId="55A198AF" w:rsidR="00DD3D08" w:rsidRPr="0035324C" w:rsidRDefault="00DD3D08" w:rsidP="00DD3D08">
      <w:pPr>
        <w:numPr>
          <w:ilvl w:val="0"/>
          <w:numId w:val="178"/>
        </w:numPr>
        <w:tabs>
          <w:tab w:val="left" w:pos="0"/>
          <w:tab w:val="left" w:pos="993"/>
        </w:tabs>
        <w:spacing w:after="0" w:line="240" w:lineRule="auto"/>
        <w:ind w:left="0" w:firstLine="567"/>
        <w:jc w:val="both"/>
        <w:rPr>
          <w:rFonts w:ascii="Times New Roman" w:eastAsia="Times New Roman" w:hAnsi="Times New Roman" w:cs="Times New Roman"/>
          <w:sz w:val="28"/>
          <w:szCs w:val="28"/>
          <w:lang w:eastAsia="ru-RU"/>
        </w:rPr>
      </w:pPr>
      <w:r w:rsidRPr="0035324C">
        <w:rPr>
          <w:rFonts w:ascii="Times New Roman" w:eastAsia="Times New Roman" w:hAnsi="Times New Roman" w:cs="Times New Roman"/>
          <w:sz w:val="28"/>
          <w:szCs w:val="28"/>
          <w:lang w:eastAsia="ru-RU"/>
        </w:rPr>
        <w:t xml:space="preserve">переторжка является обязательной в случае, если размер начальной (максимальной) цены договора составляет 5 (пять) и более миллионов рублей с НДС за исключением случаев проведения закупочных процедур, осуществляемых в целях реализации договоров технологического присоединения (в указанном случае проведение переторжки является обязательным, если размер начальной (максимальной) цены договора составляет 30 (тридцать) и более миллионов рублей с НДС). </w:t>
      </w:r>
      <w:r>
        <w:rPr>
          <w:rFonts w:ascii="Times New Roman" w:eastAsia="Times New Roman" w:hAnsi="Times New Roman" w:cs="Times New Roman"/>
          <w:sz w:val="28"/>
          <w:szCs w:val="28"/>
          <w:lang w:eastAsia="ru-RU"/>
        </w:rPr>
        <w:t>Установленные настоящим пунктом Стандарта условия</w:t>
      </w:r>
      <w:r w:rsidRPr="0035324C">
        <w:rPr>
          <w:rFonts w:ascii="Times New Roman" w:eastAsia="Times New Roman" w:hAnsi="Times New Roman" w:cs="Times New Roman"/>
          <w:sz w:val="28"/>
          <w:szCs w:val="28"/>
          <w:lang w:eastAsia="ru-RU"/>
        </w:rPr>
        <w:t>, при котор</w:t>
      </w:r>
      <w:r>
        <w:rPr>
          <w:rFonts w:ascii="Times New Roman" w:eastAsia="Times New Roman" w:hAnsi="Times New Roman" w:cs="Times New Roman"/>
          <w:sz w:val="28"/>
          <w:szCs w:val="28"/>
          <w:lang w:eastAsia="ru-RU"/>
        </w:rPr>
        <w:t>ых</w:t>
      </w:r>
      <w:r w:rsidRPr="0035324C">
        <w:rPr>
          <w:rFonts w:ascii="Times New Roman" w:eastAsia="Times New Roman" w:hAnsi="Times New Roman" w:cs="Times New Roman"/>
          <w:sz w:val="28"/>
          <w:szCs w:val="28"/>
          <w:lang w:eastAsia="ru-RU"/>
        </w:rPr>
        <w:t xml:space="preserve"> проводится переторжка, мо</w:t>
      </w:r>
      <w:r>
        <w:rPr>
          <w:rFonts w:ascii="Times New Roman" w:eastAsia="Times New Roman" w:hAnsi="Times New Roman" w:cs="Times New Roman"/>
          <w:sz w:val="28"/>
          <w:szCs w:val="28"/>
          <w:lang w:eastAsia="ru-RU"/>
        </w:rPr>
        <w:t>гу</w:t>
      </w:r>
      <w:r w:rsidRPr="0035324C">
        <w:rPr>
          <w:rFonts w:ascii="Times New Roman" w:eastAsia="Times New Roman" w:hAnsi="Times New Roman" w:cs="Times New Roman"/>
          <w:sz w:val="28"/>
          <w:szCs w:val="28"/>
          <w:lang w:eastAsia="ru-RU"/>
        </w:rPr>
        <w:t>т быть изменен</w:t>
      </w:r>
      <w:r>
        <w:rPr>
          <w:rFonts w:ascii="Times New Roman" w:eastAsia="Times New Roman" w:hAnsi="Times New Roman" w:cs="Times New Roman"/>
          <w:sz w:val="28"/>
          <w:szCs w:val="28"/>
          <w:lang w:eastAsia="ru-RU"/>
        </w:rPr>
        <w:t>ы</w:t>
      </w:r>
      <w:r w:rsidRPr="0035324C">
        <w:rPr>
          <w:rFonts w:ascii="Times New Roman" w:eastAsia="Times New Roman" w:hAnsi="Times New Roman" w:cs="Times New Roman"/>
          <w:sz w:val="28"/>
          <w:szCs w:val="28"/>
          <w:lang w:eastAsia="ru-RU"/>
        </w:rPr>
        <w:t xml:space="preserve"> по решению ЦЗО </w:t>
      </w:r>
      <w:r>
        <w:rPr>
          <w:rFonts w:ascii="Times New Roman" w:eastAsia="Times New Roman" w:hAnsi="Times New Roman" w:cs="Times New Roman"/>
          <w:sz w:val="28"/>
          <w:szCs w:val="28"/>
          <w:lang w:eastAsia="ru-RU"/>
        </w:rPr>
        <w:t>«Россети»</w:t>
      </w:r>
      <w:r w:rsidRPr="0035324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14:paraId="701E7E9F" w14:textId="77777777" w:rsidR="00DD3D08" w:rsidRPr="0035324C" w:rsidRDefault="00DD3D08" w:rsidP="00DD3D08">
      <w:pPr>
        <w:numPr>
          <w:ilvl w:val="0"/>
          <w:numId w:val="178"/>
        </w:numPr>
        <w:tabs>
          <w:tab w:val="left" w:pos="0"/>
          <w:tab w:val="left" w:pos="993"/>
        </w:tabs>
        <w:spacing w:after="0" w:line="240" w:lineRule="auto"/>
        <w:ind w:left="0" w:firstLine="567"/>
        <w:jc w:val="both"/>
        <w:rPr>
          <w:rFonts w:ascii="Times New Roman" w:eastAsia="Times New Roman" w:hAnsi="Times New Roman" w:cs="Times New Roman"/>
          <w:sz w:val="28"/>
          <w:szCs w:val="28"/>
          <w:lang w:eastAsia="ru-RU"/>
        </w:rPr>
      </w:pPr>
      <w:r w:rsidRPr="0035324C">
        <w:rPr>
          <w:rFonts w:ascii="Times New Roman" w:eastAsia="Times New Roman" w:hAnsi="Times New Roman" w:cs="Times New Roman"/>
          <w:sz w:val="28"/>
          <w:szCs w:val="28"/>
          <w:lang w:eastAsia="ru-RU"/>
        </w:rPr>
        <w:t>переторжка может проводиться в очной (путем возможности неоднократной подачи участниками переторжки ценовых предложений) либо в заочной форме (путем однократной подачи участниками переторжки ценовых предложений);</w:t>
      </w:r>
    </w:p>
    <w:p w14:paraId="5CEC8E93" w14:textId="77777777" w:rsidR="00DD3D08" w:rsidRPr="0035324C" w:rsidRDefault="00DD3D08" w:rsidP="00DD3D08">
      <w:pPr>
        <w:numPr>
          <w:ilvl w:val="0"/>
          <w:numId w:val="178"/>
        </w:numPr>
        <w:tabs>
          <w:tab w:val="left" w:pos="0"/>
          <w:tab w:val="left" w:pos="993"/>
        </w:tabs>
        <w:spacing w:after="0" w:line="240" w:lineRule="auto"/>
        <w:ind w:left="0" w:firstLine="567"/>
        <w:jc w:val="both"/>
        <w:rPr>
          <w:rFonts w:ascii="Times New Roman" w:eastAsia="Times New Roman" w:hAnsi="Times New Roman" w:cs="Times New Roman"/>
          <w:sz w:val="28"/>
          <w:szCs w:val="28"/>
          <w:lang w:eastAsia="ru-RU"/>
        </w:rPr>
      </w:pPr>
      <w:r w:rsidRPr="0035324C">
        <w:rPr>
          <w:rFonts w:ascii="Times New Roman" w:eastAsia="Times New Roman" w:hAnsi="Times New Roman" w:cs="Times New Roman"/>
          <w:sz w:val="28"/>
          <w:szCs w:val="28"/>
          <w:lang w:eastAsia="ru-RU"/>
        </w:rPr>
        <w:t>при проведении переторжки в очной форме шаг переторжки определяется Закупочной комиссией и указывается в документации о закупке. ЦЗО Заказчика вправе установить порядок определения и правила расчета значения шага переторжки в зависимости от стоимости закупки, предмета закупки и иных факторов. Время уведомления о проведении процедуры переторжки указывается Заказчиком в документации о закупке и не может составлять менее одних суток;</w:t>
      </w:r>
    </w:p>
    <w:p w14:paraId="7A267E22" w14:textId="77777777" w:rsidR="00DD3D08" w:rsidRPr="0035324C" w:rsidRDefault="00DD3D08" w:rsidP="00DD3D08">
      <w:pPr>
        <w:numPr>
          <w:ilvl w:val="0"/>
          <w:numId w:val="178"/>
        </w:numPr>
        <w:tabs>
          <w:tab w:val="left" w:pos="0"/>
          <w:tab w:val="left" w:pos="567"/>
          <w:tab w:val="left" w:pos="993"/>
        </w:tabs>
        <w:spacing w:after="0" w:line="240" w:lineRule="auto"/>
        <w:ind w:left="0" w:firstLine="567"/>
        <w:jc w:val="both"/>
        <w:rPr>
          <w:rFonts w:ascii="Times New Roman" w:eastAsia="Times New Roman" w:hAnsi="Times New Roman" w:cs="Times New Roman"/>
          <w:sz w:val="28"/>
          <w:szCs w:val="28"/>
          <w:lang w:eastAsia="ru-RU"/>
        </w:rPr>
      </w:pPr>
      <w:r w:rsidRPr="0035324C">
        <w:rPr>
          <w:rFonts w:ascii="Times New Roman" w:eastAsia="Times New Roman" w:hAnsi="Times New Roman" w:cs="Times New Roman"/>
          <w:sz w:val="28"/>
          <w:szCs w:val="28"/>
          <w:lang w:eastAsia="ru-RU"/>
        </w:rPr>
        <w:t>при проведении закупочных процедур, предметом которых является оказание страховых услуг допускается также проведение переторжки в очной форме без установления шага переторжки, в указанном случае участники закупки вправе подавать ценовое предложение, сниженное на любую величину;</w:t>
      </w:r>
    </w:p>
    <w:p w14:paraId="31C1CB4C" w14:textId="77777777" w:rsidR="00DD3D08" w:rsidRPr="0035324C" w:rsidRDefault="00DD3D08" w:rsidP="00DD3D08">
      <w:pPr>
        <w:numPr>
          <w:ilvl w:val="0"/>
          <w:numId w:val="178"/>
        </w:numPr>
        <w:tabs>
          <w:tab w:val="left" w:pos="0"/>
          <w:tab w:val="left" w:pos="567"/>
          <w:tab w:val="left" w:pos="993"/>
        </w:tabs>
        <w:spacing w:after="0" w:line="240" w:lineRule="auto"/>
        <w:ind w:left="0" w:firstLine="567"/>
        <w:jc w:val="both"/>
        <w:rPr>
          <w:rFonts w:ascii="Times New Roman" w:eastAsia="Times New Roman" w:hAnsi="Times New Roman" w:cs="Times New Roman"/>
          <w:sz w:val="28"/>
          <w:szCs w:val="28"/>
          <w:lang w:eastAsia="ru-RU"/>
        </w:rPr>
      </w:pPr>
      <w:r w:rsidRPr="0035324C">
        <w:rPr>
          <w:rFonts w:ascii="Times New Roman" w:eastAsia="Times New Roman" w:hAnsi="Times New Roman" w:cs="Times New Roman"/>
          <w:sz w:val="28"/>
          <w:szCs w:val="28"/>
          <w:lang w:eastAsia="ru-RU"/>
        </w:rPr>
        <w:t>при проведении переторжки в заочной форме шаг переторжки не устанавливается;</w:t>
      </w:r>
    </w:p>
    <w:p w14:paraId="72A100A4" w14:textId="77777777" w:rsidR="00DD3D08" w:rsidRPr="0035324C" w:rsidRDefault="00DD3D08" w:rsidP="00DD3D08">
      <w:pPr>
        <w:numPr>
          <w:ilvl w:val="0"/>
          <w:numId w:val="178"/>
        </w:numPr>
        <w:tabs>
          <w:tab w:val="left" w:pos="0"/>
          <w:tab w:val="left" w:pos="993"/>
        </w:tabs>
        <w:spacing w:after="0" w:line="240" w:lineRule="auto"/>
        <w:ind w:left="0" w:firstLine="567"/>
        <w:jc w:val="both"/>
        <w:rPr>
          <w:rFonts w:ascii="Times New Roman" w:eastAsia="Times New Roman" w:hAnsi="Times New Roman" w:cs="Times New Roman"/>
          <w:sz w:val="28"/>
          <w:szCs w:val="28"/>
          <w:lang w:eastAsia="ru-RU"/>
        </w:rPr>
      </w:pPr>
      <w:r w:rsidRPr="0035324C">
        <w:rPr>
          <w:rFonts w:ascii="Times New Roman" w:eastAsia="Times New Roman" w:hAnsi="Times New Roman" w:cs="Times New Roman"/>
          <w:sz w:val="28"/>
          <w:szCs w:val="28"/>
          <w:lang w:eastAsia="ru-RU"/>
        </w:rPr>
        <w:lastRenderedPageBreak/>
        <w:t>в ходе проведения переторжки в очной форме участник вправе подавать ценовые предложения при собственном лидирующем (наилучшем) ценовом предложении. Предложения участника по ухудшению первоначальных условий не рассматриваются, такой участник считается не участвовавшим в переторжке, при этом его заявка на участие в процедуре остается действующей с ранее объявленными условиями;</w:t>
      </w:r>
    </w:p>
    <w:p w14:paraId="25A29235" w14:textId="77777777" w:rsidR="00DD3D08" w:rsidRDefault="00DD3D08" w:rsidP="00DD3D08">
      <w:pPr>
        <w:numPr>
          <w:ilvl w:val="0"/>
          <w:numId w:val="178"/>
        </w:numPr>
        <w:tabs>
          <w:tab w:val="left" w:pos="0"/>
          <w:tab w:val="left" w:pos="993"/>
        </w:tabs>
        <w:spacing w:after="0" w:line="240" w:lineRule="auto"/>
        <w:ind w:left="0" w:firstLine="567"/>
        <w:jc w:val="both"/>
        <w:rPr>
          <w:rFonts w:ascii="Times New Roman" w:eastAsia="Times New Roman" w:hAnsi="Times New Roman" w:cs="Times New Roman"/>
          <w:sz w:val="28"/>
          <w:szCs w:val="28"/>
          <w:lang w:eastAsia="ru-RU"/>
        </w:rPr>
      </w:pPr>
      <w:r w:rsidRPr="0035324C">
        <w:rPr>
          <w:rFonts w:ascii="Times New Roman" w:eastAsia="Times New Roman" w:hAnsi="Times New Roman" w:cs="Times New Roman"/>
          <w:sz w:val="28"/>
          <w:szCs w:val="28"/>
          <w:lang w:eastAsia="ru-RU"/>
        </w:rPr>
        <w:t>изменение цены в сторону снижения не должно повлечь за собой изменение иных условий заявки участника, кроме ценового;</w:t>
      </w:r>
    </w:p>
    <w:p w14:paraId="68CFD431" w14:textId="13BDA10B" w:rsidR="00DD3D08" w:rsidRPr="0035324C" w:rsidRDefault="00DD3D08" w:rsidP="00DD3D08">
      <w:pPr>
        <w:numPr>
          <w:ilvl w:val="0"/>
          <w:numId w:val="178"/>
        </w:numPr>
        <w:tabs>
          <w:tab w:val="left" w:pos="0"/>
          <w:tab w:val="left" w:pos="993"/>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информация </w:t>
      </w:r>
      <w:r w:rsidRPr="0035324C">
        <w:rPr>
          <w:rFonts w:ascii="Times New Roman" w:eastAsia="Times New Roman" w:hAnsi="Times New Roman" w:cs="Times New Roman"/>
          <w:sz w:val="28"/>
          <w:szCs w:val="28"/>
          <w:lang w:eastAsia="ru-RU"/>
        </w:rPr>
        <w:t xml:space="preserve">о результатах проведения переторжки формируется оператором </w:t>
      </w:r>
      <w:r>
        <w:rPr>
          <w:rFonts w:ascii="Times New Roman" w:eastAsia="Times New Roman" w:hAnsi="Times New Roman" w:cs="Times New Roman"/>
          <w:sz w:val="28"/>
          <w:szCs w:val="28"/>
          <w:lang w:eastAsia="ru-RU"/>
        </w:rPr>
        <w:t xml:space="preserve">электронной площадки </w:t>
      </w:r>
      <w:r w:rsidRPr="0035324C">
        <w:rPr>
          <w:rFonts w:ascii="Times New Roman" w:eastAsia="Times New Roman" w:hAnsi="Times New Roman" w:cs="Times New Roman"/>
          <w:sz w:val="28"/>
          <w:szCs w:val="28"/>
          <w:lang w:eastAsia="ru-RU"/>
        </w:rPr>
        <w:t>и размещается Заказчиком на ЕИС, если иное не определено Стандартом</w:t>
      </w:r>
      <w:r>
        <w:rPr>
          <w:rFonts w:ascii="Times New Roman" w:eastAsia="Times New Roman" w:hAnsi="Times New Roman" w:cs="Times New Roman"/>
          <w:sz w:val="28"/>
          <w:szCs w:val="28"/>
          <w:lang w:eastAsia="ru-RU"/>
        </w:rPr>
        <w:t>.</w:t>
      </w:r>
    </w:p>
    <w:p w14:paraId="080C4CF2" w14:textId="77777777" w:rsidR="00DD3D08" w:rsidRPr="0048455E" w:rsidRDefault="00DD3D08" w:rsidP="00DD3D08">
      <w:pPr>
        <w:widowControl w:val="0"/>
        <w:numPr>
          <w:ilvl w:val="3"/>
          <w:numId w:val="74"/>
        </w:numPr>
        <w:tabs>
          <w:tab w:val="left" w:pos="0"/>
        </w:tabs>
        <w:autoSpaceDE w:val="0"/>
        <w:autoSpaceDN w:val="0"/>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8455E">
        <w:rPr>
          <w:rFonts w:ascii="Times New Roman" w:eastAsia="Times New Roman" w:hAnsi="Times New Roman" w:cs="Times New Roman"/>
          <w:sz w:val="28"/>
          <w:szCs w:val="28"/>
          <w:lang w:eastAsia="ru-RU"/>
        </w:rPr>
        <w:t>Протокол, составляемый в ходе осуществления конкурентной закупки (по результатам этапа конкурентной закупки), должен содержать следующие сведения:</w:t>
      </w:r>
      <w:bookmarkEnd w:id="313"/>
    </w:p>
    <w:p w14:paraId="5AF09E07" w14:textId="77777777" w:rsidR="00DD3D08" w:rsidRPr="0048455E" w:rsidRDefault="00DD3D08" w:rsidP="00DD3D08">
      <w:pPr>
        <w:pStyle w:val="31"/>
        <w:widowControl w:val="0"/>
        <w:numPr>
          <w:ilvl w:val="4"/>
          <w:numId w:val="92"/>
        </w:numPr>
        <w:tabs>
          <w:tab w:val="left" w:pos="0"/>
          <w:tab w:val="left" w:pos="993"/>
        </w:tabs>
        <w:ind w:left="0" w:firstLine="567"/>
      </w:pPr>
      <w:r w:rsidRPr="0048455E">
        <w:t>дата подписания протокола;</w:t>
      </w:r>
    </w:p>
    <w:p w14:paraId="5BEB62A2" w14:textId="77777777" w:rsidR="00DD3D08" w:rsidRPr="0048455E" w:rsidRDefault="00DD3D08" w:rsidP="00DD3D08">
      <w:pPr>
        <w:pStyle w:val="31"/>
        <w:widowControl w:val="0"/>
        <w:numPr>
          <w:ilvl w:val="4"/>
          <w:numId w:val="92"/>
        </w:numPr>
        <w:tabs>
          <w:tab w:val="left" w:pos="0"/>
          <w:tab w:val="left" w:pos="993"/>
        </w:tabs>
        <w:ind w:left="0" w:firstLine="567"/>
      </w:pPr>
      <w:r w:rsidRPr="0048455E">
        <w:t>количество поданных на участие в закупке (этапе закупки) заявок, а также дата и время регистрации каждой такой заявки;</w:t>
      </w:r>
    </w:p>
    <w:p w14:paraId="7033D6DC" w14:textId="77777777" w:rsidR="00DD3D08" w:rsidRPr="0048455E" w:rsidRDefault="00DD3D08" w:rsidP="00DD3D08">
      <w:pPr>
        <w:pStyle w:val="31"/>
        <w:widowControl w:val="0"/>
        <w:numPr>
          <w:ilvl w:val="4"/>
          <w:numId w:val="92"/>
        </w:numPr>
        <w:tabs>
          <w:tab w:val="left" w:pos="0"/>
          <w:tab w:val="left" w:pos="993"/>
        </w:tabs>
        <w:ind w:left="0" w:firstLine="567"/>
      </w:pPr>
      <w:r w:rsidRPr="0048455E">
        <w:t xml:space="preserve">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 </w:t>
      </w:r>
    </w:p>
    <w:p w14:paraId="0FC6B959" w14:textId="77777777" w:rsidR="00DD3D08" w:rsidRPr="0048455E" w:rsidRDefault="00DD3D08" w:rsidP="00DD3D08">
      <w:pPr>
        <w:pStyle w:val="31"/>
        <w:widowControl w:val="0"/>
        <w:numPr>
          <w:ilvl w:val="0"/>
          <w:numId w:val="0"/>
        </w:numPr>
        <w:tabs>
          <w:tab w:val="left" w:pos="0"/>
          <w:tab w:val="left" w:pos="993"/>
        </w:tabs>
        <w:ind w:firstLine="567"/>
      </w:pPr>
      <w:r w:rsidRPr="0048455E">
        <w:t xml:space="preserve">-  количества заявок на участие в закупке, которые отклонены; </w:t>
      </w:r>
    </w:p>
    <w:p w14:paraId="55C155E2" w14:textId="740320A2" w:rsidR="00DD3D08" w:rsidRPr="0048455E" w:rsidRDefault="00DD3D08" w:rsidP="00DD3D08">
      <w:pPr>
        <w:pStyle w:val="31"/>
        <w:widowControl w:val="0"/>
        <w:numPr>
          <w:ilvl w:val="0"/>
          <w:numId w:val="0"/>
        </w:numPr>
        <w:tabs>
          <w:tab w:val="left" w:pos="0"/>
          <w:tab w:val="left" w:pos="993"/>
        </w:tabs>
        <w:ind w:firstLine="567"/>
      </w:pPr>
      <w:r w:rsidRPr="0048455E">
        <w:t>-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7508B509" w14:textId="77777777" w:rsidR="00DD3D08" w:rsidRPr="0048455E" w:rsidRDefault="00DD3D08" w:rsidP="00DD3D08">
      <w:pPr>
        <w:pStyle w:val="31"/>
        <w:widowControl w:val="0"/>
        <w:numPr>
          <w:ilvl w:val="4"/>
          <w:numId w:val="92"/>
        </w:numPr>
        <w:tabs>
          <w:tab w:val="left" w:pos="0"/>
          <w:tab w:val="left" w:pos="993"/>
        </w:tabs>
        <w:ind w:left="0" w:firstLine="567"/>
      </w:pPr>
      <w:r w:rsidRPr="0048455E">
        <w:t>результаты оценки заявок на участие в закупке с указанием итогового решения Закупочной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6A1616B9" w14:textId="77777777" w:rsidR="00DD3D08" w:rsidRPr="0048455E" w:rsidRDefault="00DD3D08" w:rsidP="00DD3D08">
      <w:pPr>
        <w:pStyle w:val="31"/>
        <w:widowControl w:val="0"/>
        <w:numPr>
          <w:ilvl w:val="4"/>
          <w:numId w:val="92"/>
        </w:numPr>
        <w:tabs>
          <w:tab w:val="left" w:pos="0"/>
          <w:tab w:val="left" w:pos="993"/>
        </w:tabs>
        <w:ind w:left="0" w:firstLine="567"/>
      </w:pPr>
      <w:r w:rsidRPr="0048455E">
        <w:t>причины, по которым конкурентная закупка признана несостоявшейся, в случае ее признания таковой;</w:t>
      </w:r>
    </w:p>
    <w:p w14:paraId="6C72AC2B" w14:textId="77777777" w:rsidR="00DD3D08" w:rsidRPr="0048455E" w:rsidRDefault="00DD3D08" w:rsidP="00DD3D08">
      <w:pPr>
        <w:pStyle w:val="31"/>
        <w:widowControl w:val="0"/>
        <w:numPr>
          <w:ilvl w:val="4"/>
          <w:numId w:val="92"/>
        </w:numPr>
        <w:tabs>
          <w:tab w:val="left" w:pos="0"/>
          <w:tab w:val="left" w:pos="993"/>
        </w:tabs>
        <w:ind w:left="0" w:firstLine="567"/>
      </w:pPr>
      <w:r w:rsidRPr="0048455E">
        <w:t>при необходимости иные сведения по решению Заказчика.</w:t>
      </w:r>
    </w:p>
    <w:p w14:paraId="0643DC38" w14:textId="77777777" w:rsidR="00DD3D08" w:rsidRPr="0048455E" w:rsidRDefault="00DD3D08" w:rsidP="00DD3D08">
      <w:pPr>
        <w:widowControl w:val="0"/>
        <w:numPr>
          <w:ilvl w:val="3"/>
          <w:numId w:val="74"/>
        </w:numPr>
        <w:tabs>
          <w:tab w:val="left" w:pos="0"/>
        </w:tabs>
        <w:autoSpaceDE w:val="0"/>
        <w:autoSpaceDN w:val="0"/>
        <w:spacing w:after="0" w:line="240" w:lineRule="auto"/>
        <w:ind w:left="0" w:firstLine="567"/>
        <w:jc w:val="both"/>
        <w:rPr>
          <w:rFonts w:ascii="Times New Roman" w:eastAsia="Times New Roman" w:hAnsi="Times New Roman" w:cs="Times New Roman"/>
          <w:sz w:val="28"/>
          <w:szCs w:val="28"/>
          <w:lang w:eastAsia="ru-RU"/>
        </w:rPr>
      </w:pPr>
      <w:bookmarkStart w:id="314" w:name="_Ref511052447"/>
      <w:r w:rsidRPr="0048455E">
        <w:rPr>
          <w:rFonts w:ascii="Times New Roman" w:eastAsia="Times New Roman" w:hAnsi="Times New Roman" w:cs="Times New Roman"/>
          <w:sz w:val="28"/>
          <w:szCs w:val="28"/>
          <w:lang w:eastAsia="ru-RU"/>
        </w:rPr>
        <w:t>Протокол, составленный по итогам конкурентной закупки (далее - итоговый протокол), должен содержать следующие сведения:</w:t>
      </w:r>
      <w:bookmarkEnd w:id="314"/>
    </w:p>
    <w:p w14:paraId="746407B6" w14:textId="77777777" w:rsidR="00DD3D08" w:rsidRPr="0048455E" w:rsidRDefault="00DD3D08" w:rsidP="00DD3D08">
      <w:pPr>
        <w:widowControl w:val="0"/>
        <w:numPr>
          <w:ilvl w:val="3"/>
          <w:numId w:val="75"/>
        </w:numPr>
        <w:tabs>
          <w:tab w:val="left" w:pos="0"/>
          <w:tab w:val="left" w:pos="993"/>
        </w:tab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48455E">
        <w:rPr>
          <w:rFonts w:ascii="Times New Roman" w:eastAsia="Times New Roman" w:hAnsi="Times New Roman" w:cs="Times New Roman"/>
          <w:sz w:val="28"/>
          <w:szCs w:val="28"/>
          <w:lang w:eastAsia="ru-RU"/>
        </w:rPr>
        <w:t>дата подписания протокола;</w:t>
      </w:r>
    </w:p>
    <w:p w14:paraId="3C88DA3D" w14:textId="77777777" w:rsidR="00DD3D08" w:rsidRPr="00DD3D08" w:rsidRDefault="00DD3D08" w:rsidP="00DD3D08">
      <w:pPr>
        <w:widowControl w:val="0"/>
        <w:numPr>
          <w:ilvl w:val="3"/>
          <w:numId w:val="75"/>
        </w:numPr>
        <w:tabs>
          <w:tab w:val="left" w:pos="0"/>
          <w:tab w:val="left" w:pos="993"/>
        </w:tab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48455E">
        <w:rPr>
          <w:rFonts w:ascii="Times New Roman" w:eastAsia="Times New Roman" w:hAnsi="Times New Roman" w:cs="Times New Roman"/>
          <w:sz w:val="28"/>
          <w:szCs w:val="28"/>
          <w:lang w:eastAsia="ru-RU"/>
        </w:rPr>
        <w:t xml:space="preserve">количество </w:t>
      </w:r>
      <w:r w:rsidRPr="007E2BA9">
        <w:rPr>
          <w:rFonts w:ascii="Times New Roman" w:eastAsia="Times New Roman" w:hAnsi="Times New Roman" w:cs="Times New Roman"/>
          <w:sz w:val="28"/>
          <w:szCs w:val="28"/>
          <w:lang w:eastAsia="ru-RU"/>
        </w:rPr>
        <w:t xml:space="preserve">поданных заявок на участие в закупке, а также дата и время </w:t>
      </w:r>
      <w:r w:rsidRPr="00DD3D08">
        <w:rPr>
          <w:rFonts w:ascii="Times New Roman" w:eastAsia="Times New Roman" w:hAnsi="Times New Roman" w:cs="Times New Roman"/>
          <w:sz w:val="28"/>
          <w:szCs w:val="28"/>
          <w:lang w:eastAsia="ru-RU"/>
        </w:rPr>
        <w:t>регистрации каждой такой заявки;</w:t>
      </w:r>
    </w:p>
    <w:p w14:paraId="69291938" w14:textId="77777777" w:rsidR="00DD3D08" w:rsidRPr="00DD3D08" w:rsidRDefault="00DD3D08" w:rsidP="00DD3D08">
      <w:pPr>
        <w:widowControl w:val="0"/>
        <w:numPr>
          <w:ilvl w:val="3"/>
          <w:numId w:val="75"/>
        </w:numPr>
        <w:tabs>
          <w:tab w:val="left" w:pos="0"/>
          <w:tab w:val="left" w:pos="993"/>
        </w:tab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DD3D08">
        <w:rPr>
          <w:rFonts w:ascii="Times New Roman" w:eastAsia="Times New Roman" w:hAnsi="Times New Roman" w:cs="Times New Roman"/>
          <w:sz w:val="28"/>
          <w:szCs w:val="28"/>
          <w:lang w:eastAsia="ru-RU"/>
        </w:rPr>
        <w:t xml:space="preserve">порядковые номера заявок на участие в закупке, окончательных предложений (если документацией о закупке предусмотрена подача окончательных предложений), участников закупки в порядке уменьшения степени </w:t>
      </w:r>
      <w:r w:rsidRPr="00DD3D08">
        <w:rPr>
          <w:rFonts w:ascii="Times New Roman" w:eastAsia="Times New Roman" w:hAnsi="Times New Roman" w:cs="Times New Roman"/>
          <w:sz w:val="28"/>
          <w:szCs w:val="28"/>
          <w:lang w:eastAsia="ru-RU"/>
        </w:rPr>
        <w:lastRenderedPageBreak/>
        <w:t xml:space="preserve">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(если документацией о закупке предусмотрена подача окончательных предложений),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(если документацией о закупке предусмотрена подача окончательных предложений)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 В случае, если в заявке (заявках) на участие в закупке и окончательном предложении (предложениях) (когда документацией о закупке предусмотрена их подача),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w:t>
      </w:r>
    </w:p>
    <w:p w14:paraId="68B968FC" w14:textId="77777777" w:rsidR="00DD3D08" w:rsidRPr="0048455E" w:rsidRDefault="00DD3D08" w:rsidP="00DD3D08">
      <w:pPr>
        <w:widowControl w:val="0"/>
        <w:numPr>
          <w:ilvl w:val="3"/>
          <w:numId w:val="75"/>
        </w:numPr>
        <w:tabs>
          <w:tab w:val="left" w:pos="0"/>
          <w:tab w:val="left" w:pos="993"/>
        </w:tab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DD3D08">
        <w:rPr>
          <w:rFonts w:ascii="Times New Roman" w:eastAsia="Times New Roman" w:hAnsi="Times New Roman" w:cs="Times New Roman"/>
          <w:sz w:val="28"/>
          <w:szCs w:val="28"/>
          <w:lang w:eastAsia="ru-RU"/>
        </w:rPr>
        <w:t>результаты рассмотрения заявок на участие в закупке</w:t>
      </w:r>
      <w:r w:rsidRPr="0048455E">
        <w:rPr>
          <w:rFonts w:ascii="Times New Roman" w:eastAsia="Times New Roman" w:hAnsi="Times New Roman" w:cs="Times New Roman"/>
          <w:sz w:val="28"/>
          <w:szCs w:val="28"/>
          <w:lang w:eastAsia="ru-RU"/>
        </w:rPr>
        <w:t>,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2BFD7E1D" w14:textId="77777777" w:rsidR="00DD3D08" w:rsidRPr="0048455E" w:rsidRDefault="00DD3D08" w:rsidP="00DD3D08">
      <w:pPr>
        <w:widowControl w:val="0"/>
        <w:tabs>
          <w:tab w:val="left" w:pos="0"/>
          <w:tab w:val="left" w:pos="567"/>
          <w:tab w:val="left" w:pos="993"/>
        </w:tabs>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48455E">
        <w:rPr>
          <w:rFonts w:ascii="Times New Roman" w:eastAsia="Times New Roman" w:hAnsi="Times New Roman" w:cs="Times New Roman"/>
          <w:sz w:val="28"/>
          <w:szCs w:val="28"/>
          <w:lang w:eastAsia="ru-RU"/>
        </w:rPr>
        <w:t>- количества заявок на участие в закупке, окончательных предложений, которые отклонены;</w:t>
      </w:r>
    </w:p>
    <w:p w14:paraId="36DBEDF6" w14:textId="77777777" w:rsidR="00DD3D08" w:rsidRPr="0048455E" w:rsidRDefault="00DD3D08" w:rsidP="00DD3D08">
      <w:pPr>
        <w:widowControl w:val="0"/>
        <w:tabs>
          <w:tab w:val="left" w:pos="0"/>
          <w:tab w:val="left" w:pos="567"/>
          <w:tab w:val="left" w:pos="993"/>
        </w:tabs>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48455E">
        <w:rPr>
          <w:rFonts w:ascii="Times New Roman" w:eastAsia="Times New Roman" w:hAnsi="Times New Roman" w:cs="Times New Roman"/>
          <w:sz w:val="28"/>
          <w:szCs w:val="28"/>
          <w:lang w:eastAsia="ru-RU"/>
        </w:rPr>
        <w:t>-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14:paraId="2E44BE86" w14:textId="77777777" w:rsidR="00DD3D08" w:rsidRPr="0048455E" w:rsidRDefault="00DD3D08" w:rsidP="00DD3D08">
      <w:pPr>
        <w:widowControl w:val="0"/>
        <w:numPr>
          <w:ilvl w:val="3"/>
          <w:numId w:val="75"/>
        </w:numPr>
        <w:tabs>
          <w:tab w:val="left" w:pos="0"/>
          <w:tab w:val="left" w:pos="993"/>
        </w:tab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48455E">
        <w:rPr>
          <w:rFonts w:ascii="Times New Roman" w:eastAsia="Times New Roman" w:hAnsi="Times New Roman" w:cs="Times New Roman"/>
          <w:sz w:val="28"/>
          <w:szCs w:val="28"/>
          <w:lang w:eastAsia="ru-RU"/>
        </w:rPr>
        <w:t>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Закупочной комиссии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1E4DF173" w14:textId="77777777" w:rsidR="00DD3D08" w:rsidRPr="0048455E" w:rsidRDefault="00DD3D08" w:rsidP="00DD3D08">
      <w:pPr>
        <w:widowControl w:val="0"/>
        <w:numPr>
          <w:ilvl w:val="3"/>
          <w:numId w:val="75"/>
        </w:numPr>
        <w:tabs>
          <w:tab w:val="left" w:pos="0"/>
          <w:tab w:val="left" w:pos="993"/>
        </w:tab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48455E">
        <w:rPr>
          <w:rFonts w:ascii="Times New Roman" w:eastAsia="Times New Roman" w:hAnsi="Times New Roman" w:cs="Times New Roman"/>
          <w:sz w:val="28"/>
          <w:szCs w:val="28"/>
          <w:lang w:eastAsia="ru-RU"/>
        </w:rPr>
        <w:t>причины, по которым закупка признана несостоявшейся, в случае признания ее таковой;</w:t>
      </w:r>
    </w:p>
    <w:p w14:paraId="2F34894B" w14:textId="77777777" w:rsidR="00DD3D08" w:rsidRPr="0048455E" w:rsidRDefault="00DD3D08" w:rsidP="00DD3D08">
      <w:pPr>
        <w:widowControl w:val="0"/>
        <w:numPr>
          <w:ilvl w:val="3"/>
          <w:numId w:val="75"/>
        </w:numPr>
        <w:tabs>
          <w:tab w:val="left" w:pos="0"/>
          <w:tab w:val="left" w:pos="993"/>
        </w:tab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48455E">
        <w:rPr>
          <w:rFonts w:ascii="Times New Roman" w:eastAsia="Times New Roman" w:hAnsi="Times New Roman" w:cs="Times New Roman"/>
          <w:sz w:val="28"/>
          <w:szCs w:val="28"/>
          <w:lang w:eastAsia="ru-RU"/>
        </w:rPr>
        <w:t>иные сведения, предусмотренные действующим законодательством (в случае наличия таковых);</w:t>
      </w:r>
    </w:p>
    <w:p w14:paraId="0D83C4C9" w14:textId="77777777" w:rsidR="00DD3D08" w:rsidRPr="0048455E" w:rsidRDefault="00DD3D08" w:rsidP="00DD3D08">
      <w:pPr>
        <w:widowControl w:val="0"/>
        <w:numPr>
          <w:ilvl w:val="3"/>
          <w:numId w:val="75"/>
        </w:numPr>
        <w:tabs>
          <w:tab w:val="left" w:pos="0"/>
          <w:tab w:val="left" w:pos="993"/>
        </w:tab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48455E">
        <w:rPr>
          <w:rFonts w:ascii="Times New Roman" w:eastAsia="Times New Roman" w:hAnsi="Times New Roman" w:cs="Times New Roman"/>
          <w:sz w:val="28"/>
          <w:szCs w:val="28"/>
          <w:lang w:eastAsia="ru-RU"/>
        </w:rPr>
        <w:t>при необходимости, иные сведения по решению Заказчика.</w:t>
      </w:r>
    </w:p>
    <w:p w14:paraId="132111E3" w14:textId="3707E40F" w:rsidR="00DD3D08" w:rsidRPr="0048455E" w:rsidRDefault="00DD3D08" w:rsidP="00DD3D08">
      <w:pPr>
        <w:pStyle w:val="50"/>
        <w:numPr>
          <w:ilvl w:val="3"/>
          <w:numId w:val="74"/>
        </w:numPr>
        <w:tabs>
          <w:tab w:val="left" w:pos="0"/>
        </w:tabs>
        <w:ind w:left="0" w:firstLine="567"/>
      </w:pPr>
      <w:r>
        <w:lastRenderedPageBreak/>
        <w:t xml:space="preserve"> </w:t>
      </w:r>
      <w:r w:rsidRPr="0048455E">
        <w:t xml:space="preserve">При проведении конкурентной закупки в неэлектронной форме Заказчик описывает в документации о закупке порядок проведения такой закупки с учетом требований к этапам и содержанию протоколов, установленных п. </w:t>
      </w:r>
      <w:r w:rsidRPr="00325ECB">
        <w:fldChar w:fldCharType="begin"/>
      </w:r>
      <w:r w:rsidRPr="0048455E">
        <w:instrText xml:space="preserve"> REF _Ref527417312 \r \h </w:instrText>
      </w:r>
      <w:r w:rsidRPr="00325ECB">
        <w:fldChar w:fldCharType="separate"/>
      </w:r>
      <w:r>
        <w:t>8.1.5</w:t>
      </w:r>
      <w:r w:rsidRPr="00325ECB">
        <w:fldChar w:fldCharType="end"/>
      </w:r>
      <w:r w:rsidRPr="00325ECB">
        <w:t xml:space="preserve"> Стандарта.</w:t>
      </w:r>
    </w:p>
    <w:p w14:paraId="76B7F426" w14:textId="77777777" w:rsidR="00DD3D08" w:rsidRPr="0048455E" w:rsidRDefault="00DD3D08" w:rsidP="00DD3D08">
      <w:pPr>
        <w:keepNext/>
        <w:numPr>
          <w:ilvl w:val="2"/>
          <w:numId w:val="86"/>
        </w:numPr>
        <w:spacing w:before="240" w:after="0" w:line="240" w:lineRule="auto"/>
        <w:ind w:left="0" w:firstLine="567"/>
        <w:jc w:val="both"/>
        <w:outlineLvl w:val="2"/>
      </w:pPr>
      <w:bookmarkStart w:id="315" w:name="_Ref510865986"/>
      <w:r w:rsidRPr="0048455E">
        <w:rPr>
          <w:rFonts w:ascii="Times New Roman" w:eastAsia="Times New Roman" w:hAnsi="Times New Roman" w:cs="Times New Roman"/>
          <w:b/>
          <w:bCs/>
          <w:sz w:val="28"/>
          <w:szCs w:val="28"/>
          <w:lang w:eastAsia="ru-RU"/>
        </w:rPr>
        <w:t>Осуществление рассмотрения</w:t>
      </w:r>
      <w:r>
        <w:rPr>
          <w:rFonts w:ascii="Times New Roman" w:eastAsia="Times New Roman" w:hAnsi="Times New Roman" w:cs="Times New Roman"/>
          <w:b/>
          <w:bCs/>
          <w:sz w:val="28"/>
          <w:szCs w:val="28"/>
          <w:lang w:eastAsia="ru-RU"/>
        </w:rPr>
        <w:t xml:space="preserve"> заявок участников, подведения итогов закупки (</w:t>
      </w:r>
      <w:r w:rsidRPr="0048455E">
        <w:rPr>
          <w:rFonts w:ascii="Times New Roman" w:eastAsia="Times New Roman" w:hAnsi="Times New Roman" w:cs="Times New Roman"/>
          <w:b/>
          <w:bCs/>
          <w:sz w:val="28"/>
          <w:szCs w:val="28"/>
          <w:lang w:eastAsia="ru-RU"/>
        </w:rPr>
        <w:t xml:space="preserve">оценки и сопоставления заявок участников конкурентной </w:t>
      </w:r>
      <w:bookmarkEnd w:id="315"/>
      <w:r w:rsidRPr="0048455E">
        <w:rPr>
          <w:rFonts w:ascii="Times New Roman" w:eastAsia="Times New Roman" w:hAnsi="Times New Roman" w:cs="Times New Roman"/>
          <w:b/>
          <w:bCs/>
          <w:sz w:val="28"/>
          <w:szCs w:val="28"/>
          <w:lang w:eastAsia="ru-RU"/>
        </w:rPr>
        <w:t>закупки</w:t>
      </w:r>
      <w:r>
        <w:rPr>
          <w:rFonts w:ascii="Times New Roman" w:eastAsia="Times New Roman" w:hAnsi="Times New Roman" w:cs="Times New Roman"/>
          <w:b/>
          <w:bCs/>
          <w:sz w:val="28"/>
          <w:szCs w:val="28"/>
          <w:lang w:eastAsia="ru-RU"/>
        </w:rPr>
        <w:t>, выбора победителя закупки)</w:t>
      </w:r>
    </w:p>
    <w:p w14:paraId="0A1E48F9" w14:textId="77777777" w:rsidR="00DD3D08" w:rsidRPr="008F590F" w:rsidRDefault="00DD3D08" w:rsidP="00DD3D08">
      <w:pPr>
        <w:numPr>
          <w:ilvl w:val="3"/>
          <w:numId w:val="86"/>
        </w:numPr>
        <w:tabs>
          <w:tab w:val="left" w:pos="0"/>
          <w:tab w:val="left" w:pos="156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F590F">
        <w:rPr>
          <w:rFonts w:ascii="Times New Roman" w:hAnsi="Times New Roman" w:cs="Times New Roman"/>
          <w:sz w:val="28"/>
          <w:szCs w:val="28"/>
        </w:rPr>
        <w:t>Процедура рассмотрения заявок участников закупки проводится после окончания срока подачи заявок (даты и времени), указанного в извещении о закупке и (или) документации о закупке. При проведении закупок в электронной форме открытие доступа к заявкам участников осуществляется оператором электронной площадки в порядке, установленном действующим законодательством и регламентом работы электронной площадки.</w:t>
      </w:r>
    </w:p>
    <w:p w14:paraId="46E232FA" w14:textId="77777777" w:rsidR="00DD3D08" w:rsidRPr="008F590F" w:rsidRDefault="00DD3D08" w:rsidP="00DD3D08">
      <w:pPr>
        <w:numPr>
          <w:ilvl w:val="3"/>
          <w:numId w:val="86"/>
        </w:numPr>
        <w:tabs>
          <w:tab w:val="left" w:pos="0"/>
          <w:tab w:val="left" w:pos="156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F590F">
        <w:rPr>
          <w:rFonts w:ascii="Times New Roman" w:hAnsi="Times New Roman" w:cs="Times New Roman"/>
          <w:sz w:val="28"/>
          <w:szCs w:val="28"/>
        </w:rPr>
        <w:t>В случае установления факта подачи одним участником закупки двух и более заявок на участие в закупке в отношении одного и того же лота при условии, что поданные ранее этим участником заявки не отозваны, все заявки на участие в закупке этого участника, поданные в отношении одного и того же лота, не рассматриваются и отклоняются от дальнейшего участия в закупке.</w:t>
      </w:r>
    </w:p>
    <w:p w14:paraId="6ECA7556" w14:textId="77777777" w:rsidR="00DD3D08" w:rsidRPr="0048455E" w:rsidRDefault="00DD3D08" w:rsidP="00DD3D08">
      <w:pPr>
        <w:numPr>
          <w:ilvl w:val="3"/>
          <w:numId w:val="86"/>
        </w:numPr>
        <w:tabs>
          <w:tab w:val="left" w:pos="0"/>
          <w:tab w:val="left" w:pos="1701"/>
          <w:tab w:val="num" w:pos="1985"/>
        </w:tabs>
        <w:spacing w:after="0" w:line="240" w:lineRule="auto"/>
        <w:ind w:left="0" w:firstLine="709"/>
        <w:jc w:val="both"/>
      </w:pPr>
      <w:r>
        <w:rPr>
          <w:rFonts w:ascii="Times New Roman" w:eastAsia="Times New Roman" w:hAnsi="Times New Roman" w:cs="Times New Roman"/>
          <w:sz w:val="28"/>
          <w:szCs w:val="28"/>
          <w:lang w:eastAsia="ru-RU"/>
        </w:rPr>
        <w:t xml:space="preserve"> </w:t>
      </w:r>
      <w:r w:rsidRPr="0048455E">
        <w:rPr>
          <w:rFonts w:ascii="Times New Roman" w:eastAsia="Times New Roman" w:hAnsi="Times New Roman" w:cs="Times New Roman"/>
          <w:sz w:val="28"/>
          <w:szCs w:val="28"/>
          <w:lang w:eastAsia="ru-RU"/>
        </w:rPr>
        <w:t>Рассмотрение, оценка и сопоставление заявок участников закупки осуществляется в соответствии с критериями и порядком оценки заявок, устанавливаемыми в документации о закупке.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14:paraId="6804603F" w14:textId="77777777" w:rsidR="00DD3D08" w:rsidRPr="0048455E" w:rsidRDefault="00DD3D08" w:rsidP="00DD3D08">
      <w:pPr>
        <w:numPr>
          <w:ilvl w:val="3"/>
          <w:numId w:val="86"/>
        </w:numPr>
        <w:tabs>
          <w:tab w:val="left" w:pos="0"/>
          <w:tab w:val="left" w:pos="1701"/>
          <w:tab w:val="num" w:pos="1985"/>
        </w:tabs>
        <w:spacing w:after="0" w:line="240" w:lineRule="auto"/>
        <w:ind w:left="0" w:firstLine="709"/>
        <w:jc w:val="both"/>
      </w:pPr>
      <w:bookmarkStart w:id="316" w:name="_Ref54341673"/>
      <w:r w:rsidRPr="0048455E">
        <w:rPr>
          <w:rFonts w:ascii="Times New Roman" w:eastAsia="Times New Roman" w:hAnsi="Times New Roman" w:cs="Times New Roman"/>
          <w:sz w:val="28"/>
          <w:szCs w:val="28"/>
          <w:lang w:eastAsia="ru-RU"/>
        </w:rPr>
        <w:t>В документации должны быть установлены требования к участникам закупок, к документам, предоставляемым в составе заявок, должен быть указан порядок критериев оценки заявок и точная относительная значимость (весовые коэффициенты) каждого такого критерия, установлены требования к форме и порядку оформления заявок участников.</w:t>
      </w:r>
    </w:p>
    <w:p w14:paraId="0AED4268" w14:textId="4F12A11C" w:rsidR="00DD3D08" w:rsidRPr="00325ECB" w:rsidRDefault="00DD3D08" w:rsidP="00DD3D08">
      <w:pPr>
        <w:numPr>
          <w:ilvl w:val="3"/>
          <w:numId w:val="86"/>
        </w:numPr>
        <w:tabs>
          <w:tab w:val="left" w:pos="0"/>
          <w:tab w:val="left" w:pos="1701"/>
          <w:tab w:val="num" w:pos="1985"/>
        </w:tabs>
        <w:spacing w:after="0" w:line="240" w:lineRule="auto"/>
        <w:ind w:left="0" w:firstLine="709"/>
        <w:jc w:val="both"/>
      </w:pPr>
      <w:bookmarkStart w:id="317" w:name="_Ref467422674"/>
      <w:r w:rsidRPr="0048455E">
        <w:rPr>
          <w:rFonts w:ascii="Times New Roman" w:eastAsia="Times New Roman" w:hAnsi="Times New Roman" w:cs="Times New Roman"/>
          <w:sz w:val="28"/>
          <w:szCs w:val="28"/>
          <w:lang w:eastAsia="ru-RU"/>
        </w:rPr>
        <w:t xml:space="preserve">Требования к участникам закупки, а также критерии и порядок оценки заявок устанавливаются в документации о закупке в соответствии с </w:t>
      </w:r>
      <w:r w:rsidRPr="0048455E">
        <w:rPr>
          <w:rFonts w:ascii="Times New Roman" w:hAnsi="Times New Roman" w:cs="Times New Roman"/>
          <w:sz w:val="28"/>
          <w:szCs w:val="28"/>
        </w:rPr>
        <w:t>Приложением 2 к Стандарту «</w:t>
      </w:r>
      <w:r w:rsidRPr="0048455E">
        <w:rPr>
          <w:rFonts w:ascii="Times New Roman" w:eastAsia="Times New Roman" w:hAnsi="Times New Roman" w:cs="Times New Roman"/>
          <w:sz w:val="28"/>
          <w:szCs w:val="28"/>
          <w:lang w:eastAsia="ru-RU"/>
        </w:rPr>
        <w:t xml:space="preserve">Требования к участникам закупок, критерии и методики оценки заявок участников закупок» (п. </w:t>
      </w:r>
      <w:r>
        <w:rPr>
          <w:rFonts w:ascii="Times New Roman" w:eastAsia="Times New Roman" w:hAnsi="Times New Roman" w:cs="Times New Roman"/>
          <w:sz w:val="28"/>
          <w:szCs w:val="28"/>
          <w:lang w:eastAsia="ru-RU"/>
        </w:rPr>
        <w:fldChar w:fldCharType="begin"/>
      </w:r>
      <w:r>
        <w:rPr>
          <w:rFonts w:ascii="Times New Roman" w:eastAsia="Times New Roman" w:hAnsi="Times New Roman" w:cs="Times New Roman"/>
          <w:sz w:val="28"/>
          <w:szCs w:val="28"/>
          <w:lang w:eastAsia="ru-RU"/>
        </w:rPr>
        <w:instrText xml:space="preserve"> REF _Ref527453061 \w \h </w:instrText>
      </w:r>
      <w:r>
        <w:rPr>
          <w:rFonts w:ascii="Times New Roman" w:eastAsia="Times New Roman" w:hAnsi="Times New Roman" w:cs="Times New Roman"/>
          <w:sz w:val="28"/>
          <w:szCs w:val="28"/>
          <w:lang w:eastAsia="ru-RU"/>
        </w:rPr>
      </w:r>
      <w:r>
        <w:rPr>
          <w:rFonts w:ascii="Times New Roman" w:eastAsia="Times New Roman" w:hAnsi="Times New Roman" w:cs="Times New Roman"/>
          <w:sz w:val="28"/>
          <w:szCs w:val="28"/>
          <w:lang w:eastAsia="ru-RU"/>
        </w:rPr>
        <w:fldChar w:fldCharType="separate"/>
      </w:r>
      <w:r>
        <w:rPr>
          <w:rFonts w:ascii="Times New Roman" w:eastAsia="Times New Roman" w:hAnsi="Times New Roman" w:cs="Times New Roman"/>
          <w:sz w:val="28"/>
          <w:szCs w:val="28"/>
          <w:lang w:eastAsia="ru-RU"/>
        </w:rPr>
        <w:t>13.2</w:t>
      </w:r>
      <w:r>
        <w:rPr>
          <w:rFonts w:ascii="Times New Roman" w:eastAsia="Times New Roman" w:hAnsi="Times New Roman" w:cs="Times New Roman"/>
          <w:sz w:val="28"/>
          <w:szCs w:val="28"/>
          <w:lang w:eastAsia="ru-RU"/>
        </w:rPr>
        <w:fldChar w:fldCharType="end"/>
      </w:r>
      <w:r>
        <w:rPr>
          <w:rFonts w:ascii="Times New Roman" w:eastAsia="Times New Roman" w:hAnsi="Times New Roman" w:cs="Times New Roman"/>
          <w:sz w:val="28"/>
          <w:szCs w:val="28"/>
          <w:lang w:eastAsia="ru-RU"/>
        </w:rPr>
        <w:t xml:space="preserve"> </w:t>
      </w:r>
      <w:r w:rsidRPr="00325ECB">
        <w:rPr>
          <w:rFonts w:ascii="Times New Roman" w:eastAsia="Times New Roman" w:hAnsi="Times New Roman" w:cs="Times New Roman"/>
          <w:sz w:val="28"/>
          <w:szCs w:val="28"/>
          <w:lang w:eastAsia="ru-RU"/>
        </w:rPr>
        <w:t>Стандарта) и могут касаться:</w:t>
      </w:r>
      <w:bookmarkEnd w:id="317"/>
    </w:p>
    <w:p w14:paraId="4B194A60" w14:textId="18BB90A8" w:rsidR="00DD3D08" w:rsidRPr="0048455E" w:rsidRDefault="00DD3D08" w:rsidP="00DD3D08">
      <w:pPr>
        <w:numPr>
          <w:ilvl w:val="4"/>
          <w:numId w:val="90"/>
        </w:numPr>
        <w:tabs>
          <w:tab w:val="left" w:pos="0"/>
          <w:tab w:val="left" w:pos="1276"/>
        </w:tabs>
        <w:spacing w:after="0" w:line="240" w:lineRule="auto"/>
        <w:jc w:val="both"/>
        <w:rPr>
          <w:rFonts w:ascii="Times New Roman" w:eastAsia="Times New Roman" w:hAnsi="Times New Roman" w:cs="Times New Roman"/>
          <w:sz w:val="28"/>
          <w:szCs w:val="28"/>
          <w:lang w:eastAsia="ru-RU"/>
        </w:rPr>
      </w:pPr>
      <w:r w:rsidRPr="0048455E">
        <w:rPr>
          <w:rFonts w:ascii="Times New Roman" w:eastAsia="Times New Roman" w:hAnsi="Times New Roman" w:cs="Times New Roman"/>
          <w:sz w:val="28"/>
          <w:szCs w:val="28"/>
          <w:lang w:eastAsia="ru-RU"/>
        </w:rPr>
        <w:t xml:space="preserve">соответствия участников закупки, а также, в случаях, установленных п. </w:t>
      </w:r>
      <w:r w:rsidRPr="00325ECB">
        <w:rPr>
          <w:rFonts w:ascii="Times New Roman" w:eastAsia="Times New Roman" w:hAnsi="Times New Roman" w:cs="Times New Roman"/>
          <w:sz w:val="28"/>
          <w:szCs w:val="28"/>
          <w:lang w:eastAsia="ru-RU"/>
        </w:rPr>
        <w:fldChar w:fldCharType="begin"/>
      </w:r>
      <w:r w:rsidRPr="0048455E">
        <w:rPr>
          <w:rFonts w:ascii="Times New Roman" w:eastAsia="Times New Roman" w:hAnsi="Times New Roman" w:cs="Times New Roman"/>
          <w:sz w:val="28"/>
          <w:szCs w:val="28"/>
          <w:lang w:eastAsia="ru-RU"/>
        </w:rPr>
        <w:instrText xml:space="preserve"> REF _Ref338757447 \n \h </w:instrText>
      </w:r>
      <w:r w:rsidRPr="00325ECB">
        <w:rPr>
          <w:rFonts w:ascii="Times New Roman" w:eastAsia="Times New Roman" w:hAnsi="Times New Roman" w:cs="Times New Roman"/>
          <w:sz w:val="28"/>
          <w:szCs w:val="28"/>
          <w:lang w:eastAsia="ru-RU"/>
        </w:rPr>
      </w:r>
      <w:r w:rsidRPr="00325ECB">
        <w:rPr>
          <w:rFonts w:ascii="Times New Roman" w:eastAsia="Times New Roman" w:hAnsi="Times New Roman" w:cs="Times New Roman"/>
          <w:sz w:val="28"/>
          <w:szCs w:val="28"/>
          <w:lang w:eastAsia="ru-RU"/>
        </w:rPr>
        <w:fldChar w:fldCharType="separate"/>
      </w:r>
      <w:r>
        <w:rPr>
          <w:rFonts w:ascii="Times New Roman" w:eastAsia="Times New Roman" w:hAnsi="Times New Roman" w:cs="Times New Roman"/>
          <w:sz w:val="28"/>
          <w:szCs w:val="28"/>
          <w:lang w:eastAsia="ru-RU"/>
        </w:rPr>
        <w:t>7.4.4</w:t>
      </w:r>
      <w:r w:rsidRPr="00325ECB">
        <w:rPr>
          <w:rFonts w:ascii="Times New Roman" w:eastAsia="Times New Roman" w:hAnsi="Times New Roman" w:cs="Times New Roman"/>
          <w:sz w:val="28"/>
          <w:szCs w:val="28"/>
          <w:lang w:eastAsia="ru-RU"/>
        </w:rPr>
        <w:fldChar w:fldCharType="end"/>
      </w:r>
      <w:r w:rsidRPr="00325ECB">
        <w:rPr>
          <w:rFonts w:ascii="Times New Roman" w:eastAsia="Times New Roman" w:hAnsi="Times New Roman" w:cs="Times New Roman"/>
          <w:sz w:val="28"/>
          <w:szCs w:val="28"/>
          <w:lang w:eastAsia="ru-RU"/>
        </w:rPr>
        <w:t xml:space="preserve"> </w:t>
      </w:r>
      <w:r w:rsidRPr="00325ECB">
        <w:rPr>
          <w:rFonts w:ascii="Times New Roman" w:eastAsia="Times New Roman" w:hAnsi="Times New Roman" w:cs="Times New Roman"/>
          <w:sz w:val="28"/>
          <w:szCs w:val="28"/>
          <w:lang w:eastAsia="ru-RU"/>
        </w:rPr>
        <w:fldChar w:fldCharType="begin"/>
      </w:r>
      <w:r w:rsidRPr="0048455E">
        <w:rPr>
          <w:rFonts w:ascii="Times New Roman" w:eastAsia="Times New Roman" w:hAnsi="Times New Roman" w:cs="Times New Roman"/>
          <w:sz w:val="28"/>
          <w:szCs w:val="28"/>
          <w:lang w:eastAsia="ru-RU"/>
        </w:rPr>
        <w:instrText xml:space="preserve"> REF _Ref510844073 \n \h </w:instrText>
      </w:r>
      <w:r w:rsidRPr="00325ECB">
        <w:rPr>
          <w:rFonts w:ascii="Times New Roman" w:eastAsia="Times New Roman" w:hAnsi="Times New Roman" w:cs="Times New Roman"/>
          <w:sz w:val="28"/>
          <w:szCs w:val="28"/>
          <w:lang w:eastAsia="ru-RU"/>
        </w:rPr>
      </w:r>
      <w:r w:rsidRPr="00325ECB">
        <w:rPr>
          <w:rFonts w:ascii="Times New Roman" w:eastAsia="Times New Roman" w:hAnsi="Times New Roman" w:cs="Times New Roman"/>
          <w:sz w:val="28"/>
          <w:szCs w:val="28"/>
          <w:lang w:eastAsia="ru-RU"/>
        </w:rPr>
        <w:fldChar w:fldCharType="separate"/>
      </w:r>
      <w:r>
        <w:rPr>
          <w:rFonts w:ascii="Times New Roman" w:eastAsia="Times New Roman" w:hAnsi="Times New Roman" w:cs="Times New Roman"/>
          <w:sz w:val="28"/>
          <w:szCs w:val="28"/>
          <w:lang w:eastAsia="ru-RU"/>
        </w:rPr>
        <w:t>к)</w:t>
      </w:r>
      <w:r w:rsidRPr="00325ECB">
        <w:rPr>
          <w:rFonts w:ascii="Times New Roman" w:eastAsia="Times New Roman" w:hAnsi="Times New Roman" w:cs="Times New Roman"/>
          <w:sz w:val="28"/>
          <w:szCs w:val="28"/>
          <w:lang w:eastAsia="ru-RU"/>
        </w:rPr>
        <w:fldChar w:fldCharType="end"/>
      </w:r>
      <w:r w:rsidRPr="00325ECB">
        <w:rPr>
          <w:rFonts w:ascii="Times New Roman" w:eastAsia="Times New Roman" w:hAnsi="Times New Roman" w:cs="Times New Roman"/>
          <w:sz w:val="28"/>
          <w:szCs w:val="28"/>
          <w:lang w:eastAsia="ru-RU"/>
        </w:rPr>
        <w:t xml:space="preserve"> Стандарта заявленных соисполнителей (субподрядчиков, сопоставщиков), </w:t>
      </w:r>
      <w:r w:rsidRPr="0048455E">
        <w:rPr>
          <w:rFonts w:ascii="Times New Roman" w:eastAsia="Times New Roman" w:hAnsi="Times New Roman" w:cs="Times New Roman"/>
          <w:sz w:val="28"/>
          <w:szCs w:val="28"/>
          <w:lang w:eastAsia="ru-RU"/>
        </w:rPr>
        <w:lastRenderedPageBreak/>
        <w:t>требованиям, установленным законодательством Российской Федерации к лицам, осуществляющим поставку продукции (выполнение работ/оказание услуг), являющейся предметом договора;</w:t>
      </w:r>
    </w:p>
    <w:p w14:paraId="2447205D" w14:textId="77777777" w:rsidR="00DD3D08" w:rsidRPr="0048455E" w:rsidRDefault="00DD3D08" w:rsidP="00DD3D08">
      <w:pPr>
        <w:numPr>
          <w:ilvl w:val="4"/>
          <w:numId w:val="90"/>
        </w:numPr>
        <w:tabs>
          <w:tab w:val="left" w:pos="0"/>
          <w:tab w:val="left" w:pos="1276"/>
        </w:tabs>
        <w:spacing w:after="0" w:line="240" w:lineRule="auto"/>
        <w:jc w:val="both"/>
        <w:rPr>
          <w:rFonts w:ascii="Times New Roman" w:eastAsia="Times New Roman" w:hAnsi="Times New Roman" w:cs="Times New Roman"/>
          <w:sz w:val="28"/>
          <w:szCs w:val="28"/>
          <w:lang w:eastAsia="ru-RU"/>
        </w:rPr>
      </w:pPr>
      <w:bookmarkStart w:id="318" w:name="_Ref514680001"/>
      <w:r w:rsidRPr="0048455E">
        <w:rPr>
          <w:rFonts w:ascii="Times New Roman" w:hAnsi="Times New Roman" w:cs="Times New Roman"/>
          <w:sz w:val="28"/>
          <w:szCs w:val="28"/>
        </w:rPr>
        <w:t>отсутствия сведений об участниках закупки в реестре недобросовестных поставщиков, предусмотренном Законом 223-ФЗ и в реестре недобросовестных поставщиков, предусмотренном Законом 44-ФЗ;</w:t>
      </w:r>
      <w:bookmarkEnd w:id="318"/>
    </w:p>
    <w:p w14:paraId="57B1614E" w14:textId="6D858813" w:rsidR="00DD3D08" w:rsidRPr="0048455E" w:rsidRDefault="00DD3D08" w:rsidP="00DD3D08">
      <w:pPr>
        <w:numPr>
          <w:ilvl w:val="4"/>
          <w:numId w:val="90"/>
        </w:numPr>
        <w:tabs>
          <w:tab w:val="left" w:pos="0"/>
          <w:tab w:val="left" w:pos="1276"/>
        </w:tabs>
        <w:spacing w:after="0" w:line="240" w:lineRule="auto"/>
        <w:jc w:val="both"/>
        <w:rPr>
          <w:rFonts w:ascii="Times New Roman" w:eastAsia="Times New Roman" w:hAnsi="Times New Roman" w:cs="Times New Roman"/>
          <w:sz w:val="28"/>
          <w:szCs w:val="28"/>
          <w:lang w:eastAsia="ru-RU"/>
        </w:rPr>
      </w:pPr>
      <w:r w:rsidRPr="0048455E">
        <w:rPr>
          <w:rFonts w:ascii="Times New Roman" w:hAnsi="Times New Roman" w:cs="Times New Roman"/>
          <w:sz w:val="28"/>
          <w:szCs w:val="28"/>
        </w:rPr>
        <w:t xml:space="preserve">надежности и квалификации участника закупки, а также, в случаях, установленных п. </w:t>
      </w:r>
      <w:r w:rsidRPr="00325ECB">
        <w:rPr>
          <w:rFonts w:ascii="Times New Roman" w:hAnsi="Times New Roman" w:cs="Times New Roman"/>
          <w:sz w:val="28"/>
          <w:szCs w:val="28"/>
        </w:rPr>
        <w:fldChar w:fldCharType="begin"/>
      </w:r>
      <w:r w:rsidRPr="0048455E">
        <w:rPr>
          <w:rFonts w:ascii="Times New Roman" w:hAnsi="Times New Roman" w:cs="Times New Roman"/>
          <w:sz w:val="28"/>
          <w:szCs w:val="28"/>
        </w:rPr>
        <w:instrText xml:space="preserve"> REF _Ref338757447 \n \h </w:instrText>
      </w:r>
      <w:r w:rsidRPr="00325ECB">
        <w:rPr>
          <w:rFonts w:ascii="Times New Roman" w:hAnsi="Times New Roman" w:cs="Times New Roman"/>
          <w:sz w:val="28"/>
          <w:szCs w:val="28"/>
        </w:rPr>
      </w:r>
      <w:r w:rsidRPr="00325ECB">
        <w:rPr>
          <w:rFonts w:ascii="Times New Roman" w:hAnsi="Times New Roman" w:cs="Times New Roman"/>
          <w:sz w:val="28"/>
          <w:szCs w:val="28"/>
        </w:rPr>
        <w:fldChar w:fldCharType="separate"/>
      </w:r>
      <w:r>
        <w:rPr>
          <w:rFonts w:ascii="Times New Roman" w:hAnsi="Times New Roman" w:cs="Times New Roman"/>
          <w:sz w:val="28"/>
          <w:szCs w:val="28"/>
        </w:rPr>
        <w:t>7.4.4</w:t>
      </w:r>
      <w:r w:rsidRPr="00325ECB">
        <w:rPr>
          <w:rFonts w:ascii="Times New Roman" w:hAnsi="Times New Roman" w:cs="Times New Roman"/>
          <w:sz w:val="28"/>
          <w:szCs w:val="28"/>
        </w:rPr>
        <w:fldChar w:fldCharType="end"/>
      </w:r>
      <w:r w:rsidRPr="00325ECB">
        <w:rPr>
          <w:rFonts w:ascii="Times New Roman" w:hAnsi="Times New Roman" w:cs="Times New Roman"/>
          <w:sz w:val="28"/>
          <w:szCs w:val="28"/>
        </w:rPr>
        <w:t xml:space="preserve"> </w:t>
      </w:r>
      <w:r w:rsidRPr="00325ECB">
        <w:rPr>
          <w:rFonts w:ascii="Times New Roman" w:hAnsi="Times New Roman" w:cs="Times New Roman"/>
          <w:sz w:val="28"/>
          <w:szCs w:val="28"/>
        </w:rPr>
        <w:fldChar w:fldCharType="begin"/>
      </w:r>
      <w:r w:rsidRPr="0048455E">
        <w:rPr>
          <w:rFonts w:ascii="Times New Roman" w:hAnsi="Times New Roman" w:cs="Times New Roman"/>
          <w:sz w:val="28"/>
          <w:szCs w:val="28"/>
        </w:rPr>
        <w:instrText xml:space="preserve"> REF _Ref510844073 \n \h </w:instrText>
      </w:r>
      <w:r w:rsidRPr="00325ECB">
        <w:rPr>
          <w:rFonts w:ascii="Times New Roman" w:hAnsi="Times New Roman" w:cs="Times New Roman"/>
          <w:sz w:val="28"/>
          <w:szCs w:val="28"/>
        </w:rPr>
      </w:r>
      <w:r w:rsidRPr="00325ECB">
        <w:rPr>
          <w:rFonts w:ascii="Times New Roman" w:hAnsi="Times New Roman" w:cs="Times New Roman"/>
          <w:sz w:val="28"/>
          <w:szCs w:val="28"/>
        </w:rPr>
        <w:fldChar w:fldCharType="separate"/>
      </w:r>
      <w:r>
        <w:rPr>
          <w:rFonts w:ascii="Times New Roman" w:hAnsi="Times New Roman" w:cs="Times New Roman"/>
          <w:sz w:val="28"/>
          <w:szCs w:val="28"/>
        </w:rPr>
        <w:t>к)</w:t>
      </w:r>
      <w:r w:rsidRPr="00325ECB">
        <w:rPr>
          <w:rFonts w:ascii="Times New Roman" w:hAnsi="Times New Roman" w:cs="Times New Roman"/>
          <w:sz w:val="28"/>
          <w:szCs w:val="28"/>
        </w:rPr>
        <w:fldChar w:fldCharType="end"/>
      </w:r>
      <w:r w:rsidRPr="00325ECB">
        <w:rPr>
          <w:rFonts w:ascii="Times New Roman" w:hAnsi="Times New Roman" w:cs="Times New Roman"/>
          <w:sz w:val="28"/>
          <w:szCs w:val="28"/>
        </w:rPr>
        <w:t xml:space="preserve"> </w:t>
      </w:r>
      <w:r w:rsidRPr="0048455E">
        <w:rPr>
          <w:rFonts w:ascii="Times New Roman" w:hAnsi="Times New Roman" w:cs="Times New Roman"/>
          <w:sz w:val="28"/>
          <w:szCs w:val="28"/>
        </w:rPr>
        <w:t>Стандарта заявленных соисполнителей (субподрядчиков, сопоставщиков);</w:t>
      </w:r>
    </w:p>
    <w:p w14:paraId="4AEEDF27" w14:textId="77777777" w:rsidR="00DD3D08" w:rsidRPr="0048455E" w:rsidRDefault="00DD3D08" w:rsidP="00DD3D08">
      <w:pPr>
        <w:numPr>
          <w:ilvl w:val="4"/>
          <w:numId w:val="90"/>
        </w:numPr>
        <w:tabs>
          <w:tab w:val="left" w:pos="0"/>
          <w:tab w:val="left" w:pos="1276"/>
        </w:tabs>
        <w:spacing w:after="0" w:line="240" w:lineRule="auto"/>
        <w:jc w:val="both"/>
        <w:rPr>
          <w:rFonts w:ascii="Times New Roman" w:eastAsia="Times New Roman" w:hAnsi="Times New Roman" w:cs="Times New Roman"/>
          <w:sz w:val="28"/>
          <w:szCs w:val="28"/>
          <w:lang w:eastAsia="ru-RU"/>
        </w:rPr>
      </w:pPr>
      <w:bookmarkStart w:id="319" w:name="_Ref467422670"/>
      <w:r w:rsidRPr="0048455E">
        <w:rPr>
          <w:rFonts w:ascii="Times New Roman" w:hAnsi="Times New Roman" w:cs="Times New Roman"/>
          <w:sz w:val="28"/>
          <w:szCs w:val="28"/>
        </w:rPr>
        <w:t>ценового предложения участников закупки;</w:t>
      </w:r>
      <w:bookmarkEnd w:id="319"/>
    </w:p>
    <w:p w14:paraId="48F3B1A3" w14:textId="53880EBB" w:rsidR="00DD3D08" w:rsidRPr="0048455E" w:rsidRDefault="00DD3D08" w:rsidP="00DD3D08">
      <w:pPr>
        <w:numPr>
          <w:ilvl w:val="4"/>
          <w:numId w:val="90"/>
        </w:numPr>
        <w:tabs>
          <w:tab w:val="left" w:pos="0"/>
          <w:tab w:val="left" w:pos="1276"/>
        </w:tabs>
        <w:spacing w:after="0" w:line="240" w:lineRule="auto"/>
        <w:jc w:val="both"/>
        <w:rPr>
          <w:rFonts w:ascii="Times New Roman" w:eastAsia="Times New Roman" w:hAnsi="Times New Roman" w:cs="Times New Roman"/>
          <w:sz w:val="28"/>
          <w:szCs w:val="28"/>
          <w:lang w:eastAsia="ru-RU"/>
        </w:rPr>
      </w:pPr>
      <w:r w:rsidRPr="0048455E">
        <w:rPr>
          <w:rFonts w:ascii="Times New Roman" w:hAnsi="Times New Roman" w:cs="Times New Roman"/>
          <w:sz w:val="28"/>
          <w:szCs w:val="28"/>
        </w:rPr>
        <w:t xml:space="preserve">иных требований и критериев, установленных в соответствии с приложением 2 к Стандарту (п.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REF _Ref527453061 \w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13.2</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sidRPr="00325ECB">
        <w:rPr>
          <w:rFonts w:ascii="Times New Roman" w:hAnsi="Times New Roman" w:cs="Times New Roman"/>
          <w:sz w:val="28"/>
          <w:szCs w:val="28"/>
        </w:rPr>
        <w:t>Стандарта).</w:t>
      </w:r>
    </w:p>
    <w:p w14:paraId="47F28538" w14:textId="25A9F301" w:rsidR="00DD3D08" w:rsidRPr="0048455E" w:rsidRDefault="00DD3D08" w:rsidP="00DD3D08">
      <w:pPr>
        <w:numPr>
          <w:ilvl w:val="3"/>
          <w:numId w:val="86"/>
        </w:numPr>
        <w:tabs>
          <w:tab w:val="left" w:pos="0"/>
          <w:tab w:val="left" w:pos="1418"/>
          <w:tab w:val="num" w:pos="1985"/>
        </w:tabs>
        <w:spacing w:after="0" w:line="240" w:lineRule="auto"/>
        <w:ind w:left="0" w:firstLine="709"/>
        <w:jc w:val="both"/>
      </w:pPr>
      <w:bookmarkStart w:id="320" w:name="_Ref78709336"/>
      <w:r w:rsidRPr="0048455E">
        <w:rPr>
          <w:rFonts w:ascii="Times New Roman" w:eastAsia="Times New Roman" w:hAnsi="Times New Roman" w:cs="Times New Roman"/>
          <w:sz w:val="28"/>
          <w:szCs w:val="28"/>
          <w:lang w:eastAsia="ru-RU"/>
        </w:rPr>
        <w:t xml:space="preserve">При наличии прямого указания в извещении о закупке и документации о закупке о применении приоритетов, указанных в п. </w:t>
      </w:r>
      <w:r w:rsidRPr="00325ECB">
        <w:rPr>
          <w:rFonts w:ascii="Times New Roman" w:eastAsia="Times New Roman" w:hAnsi="Times New Roman" w:cs="Times New Roman"/>
          <w:sz w:val="28"/>
          <w:szCs w:val="28"/>
          <w:lang w:eastAsia="ru-RU"/>
        </w:rPr>
        <w:fldChar w:fldCharType="begin"/>
      </w:r>
      <w:r w:rsidRPr="0048455E">
        <w:rPr>
          <w:rFonts w:ascii="Times New Roman" w:eastAsia="Times New Roman" w:hAnsi="Times New Roman" w:cs="Times New Roman"/>
          <w:sz w:val="28"/>
          <w:szCs w:val="28"/>
          <w:lang w:eastAsia="ru-RU"/>
        </w:rPr>
        <w:instrText xml:space="preserve"> REF _Ref514674707 \w \h  \* MERGEFORMAT </w:instrText>
      </w:r>
      <w:r w:rsidRPr="00325ECB">
        <w:rPr>
          <w:rFonts w:ascii="Times New Roman" w:eastAsia="Times New Roman" w:hAnsi="Times New Roman" w:cs="Times New Roman"/>
          <w:sz w:val="28"/>
          <w:szCs w:val="28"/>
          <w:lang w:eastAsia="ru-RU"/>
        </w:rPr>
      </w:r>
      <w:r w:rsidRPr="00325ECB">
        <w:rPr>
          <w:rFonts w:ascii="Times New Roman" w:eastAsia="Times New Roman" w:hAnsi="Times New Roman" w:cs="Times New Roman"/>
          <w:sz w:val="28"/>
          <w:szCs w:val="28"/>
          <w:lang w:eastAsia="ru-RU"/>
        </w:rPr>
        <w:fldChar w:fldCharType="separate"/>
      </w:r>
      <w:r>
        <w:rPr>
          <w:rFonts w:ascii="Times New Roman" w:eastAsia="Times New Roman" w:hAnsi="Times New Roman" w:cs="Times New Roman"/>
          <w:sz w:val="28"/>
          <w:szCs w:val="28"/>
          <w:lang w:eastAsia="ru-RU"/>
        </w:rPr>
        <w:t>4.5.4</w:t>
      </w:r>
      <w:r w:rsidRPr="00325ECB">
        <w:rPr>
          <w:rFonts w:ascii="Times New Roman" w:eastAsia="Times New Roman" w:hAnsi="Times New Roman" w:cs="Times New Roman"/>
          <w:sz w:val="28"/>
          <w:szCs w:val="28"/>
          <w:lang w:eastAsia="ru-RU"/>
        </w:rPr>
        <w:fldChar w:fldCharType="end"/>
      </w:r>
      <w:r w:rsidRPr="00325ECB">
        <w:rPr>
          <w:rFonts w:ascii="Times New Roman" w:eastAsia="Times New Roman" w:hAnsi="Times New Roman" w:cs="Times New Roman"/>
          <w:sz w:val="28"/>
          <w:szCs w:val="28"/>
          <w:lang w:eastAsia="ru-RU"/>
        </w:rPr>
        <w:t xml:space="preserve"> Стандарта, </w:t>
      </w:r>
      <w:r w:rsidRPr="0048455E">
        <w:rPr>
          <w:rFonts w:ascii="Times New Roman" w:eastAsia="Times New Roman" w:hAnsi="Times New Roman" w:cs="Times New Roman"/>
          <w:sz w:val="28"/>
          <w:szCs w:val="28"/>
          <w:lang w:eastAsia="ru-RU"/>
        </w:rPr>
        <w:t xml:space="preserve">Закупочная комиссия при оценке и сопоставлении заявок учитывает такие </w:t>
      </w:r>
      <w:bookmarkEnd w:id="316"/>
      <w:bookmarkEnd w:id="320"/>
      <w:r w:rsidRPr="0048455E">
        <w:rPr>
          <w:rFonts w:ascii="Times New Roman" w:eastAsia="Times New Roman" w:hAnsi="Times New Roman" w:cs="Times New Roman"/>
          <w:sz w:val="28"/>
          <w:szCs w:val="28"/>
          <w:lang w:eastAsia="ru-RU"/>
        </w:rPr>
        <w:t>приоритеты</w:t>
      </w:r>
      <w:r>
        <w:rPr>
          <w:rFonts w:ascii="Times New Roman" w:eastAsia="Times New Roman" w:hAnsi="Times New Roman" w:cs="Times New Roman"/>
          <w:sz w:val="28"/>
          <w:szCs w:val="28"/>
          <w:lang w:eastAsia="ru-RU"/>
        </w:rPr>
        <w:t xml:space="preserve"> с учетом требований действующего законодательства</w:t>
      </w:r>
      <w:r w:rsidRPr="00B03F0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РФ</w:t>
      </w:r>
      <w:r w:rsidRPr="0048455E">
        <w:rPr>
          <w:rFonts w:ascii="Times New Roman" w:eastAsia="Times New Roman" w:hAnsi="Times New Roman" w:cs="Times New Roman"/>
          <w:sz w:val="28"/>
          <w:szCs w:val="28"/>
          <w:lang w:eastAsia="ru-RU"/>
        </w:rPr>
        <w:t xml:space="preserve">. </w:t>
      </w:r>
    </w:p>
    <w:p w14:paraId="3DED885D" w14:textId="77690530" w:rsidR="00DD3D08" w:rsidRPr="0048455E" w:rsidRDefault="00DD3D08" w:rsidP="00DD3D08">
      <w:pPr>
        <w:numPr>
          <w:ilvl w:val="3"/>
          <w:numId w:val="86"/>
        </w:numPr>
        <w:tabs>
          <w:tab w:val="left" w:pos="0"/>
          <w:tab w:val="left" w:pos="1418"/>
          <w:tab w:val="num" w:pos="1985"/>
        </w:tabs>
        <w:spacing w:after="0" w:line="240" w:lineRule="auto"/>
        <w:ind w:left="0" w:firstLine="709"/>
        <w:jc w:val="both"/>
      </w:pPr>
      <w:r w:rsidRPr="0048455E">
        <w:rPr>
          <w:rFonts w:ascii="Times New Roman" w:eastAsia="Times New Roman" w:hAnsi="Times New Roman" w:cs="Times New Roman"/>
          <w:sz w:val="28"/>
          <w:szCs w:val="28"/>
          <w:lang w:eastAsia="ru-RU"/>
        </w:rPr>
        <w:t xml:space="preserve">Закупочная комиссия вправе привлекать к рассмотрению, оценке и сопоставлению заявок экспертов и любых других лиц, которых сочтет необходимыми. При этом Закупочная комиссия должна обеспечить конфиденциальность процесса оценки и соблюдение коммерческой тайны участников закупки. Член Закупочной комиссии, эксперт или иное лицо, </w:t>
      </w:r>
      <w:r w:rsidRPr="0048455E">
        <w:rPr>
          <w:rFonts w:ascii="Times New Roman" w:hAnsi="Times New Roman" w:cs="Times New Roman"/>
          <w:sz w:val="28"/>
          <w:szCs w:val="28"/>
        </w:rPr>
        <w:t>участвующее в процедуре рассмотрения, оценки и сопоставления заявок участников закупки, узнавшее</w:t>
      </w:r>
      <w:r w:rsidRPr="0048455E">
        <w:rPr>
          <w:rFonts w:ascii="Times New Roman" w:eastAsia="Times New Roman" w:hAnsi="Times New Roman" w:cs="Times New Roman"/>
          <w:sz w:val="28"/>
          <w:szCs w:val="28"/>
          <w:lang w:eastAsia="ru-RU"/>
        </w:rPr>
        <w:t xml:space="preserve"> в процессе проведения закупки о том, что в числе участников закупки есть лица, предложения которых он не может рассматривать беспристрастно, обязан заявить самоотвод, решение по которому принимает </w:t>
      </w:r>
      <w:r>
        <w:rPr>
          <w:rFonts w:ascii="Times New Roman" w:eastAsia="Times New Roman" w:hAnsi="Times New Roman" w:cs="Times New Roman"/>
          <w:sz w:val="28"/>
          <w:szCs w:val="28"/>
          <w:lang w:eastAsia="ru-RU"/>
        </w:rPr>
        <w:t>председательствующий на заседании</w:t>
      </w:r>
      <w:r w:rsidRPr="0048455E">
        <w:rPr>
          <w:rFonts w:ascii="Times New Roman" w:eastAsia="Times New Roman" w:hAnsi="Times New Roman" w:cs="Times New Roman"/>
          <w:sz w:val="28"/>
          <w:szCs w:val="28"/>
          <w:lang w:eastAsia="ru-RU"/>
        </w:rPr>
        <w:t xml:space="preserve"> Закупочной комиссии. </w:t>
      </w:r>
      <w:r>
        <w:rPr>
          <w:rFonts w:ascii="Times New Roman" w:eastAsia="Times New Roman" w:hAnsi="Times New Roman" w:cs="Times New Roman"/>
          <w:sz w:val="28"/>
          <w:szCs w:val="28"/>
          <w:lang w:eastAsia="ru-RU"/>
        </w:rPr>
        <w:t xml:space="preserve">Члены </w:t>
      </w:r>
      <w:r w:rsidRPr="0048455E">
        <w:rPr>
          <w:rFonts w:ascii="Times New Roman" w:eastAsia="Times New Roman" w:hAnsi="Times New Roman" w:cs="Times New Roman"/>
          <w:sz w:val="28"/>
          <w:szCs w:val="28"/>
          <w:lang w:eastAsia="ru-RU"/>
        </w:rPr>
        <w:t>Закупочн</w:t>
      </w:r>
      <w:r>
        <w:rPr>
          <w:rFonts w:ascii="Times New Roman" w:eastAsia="Times New Roman" w:hAnsi="Times New Roman" w:cs="Times New Roman"/>
          <w:sz w:val="28"/>
          <w:szCs w:val="28"/>
          <w:lang w:eastAsia="ru-RU"/>
        </w:rPr>
        <w:t>ой</w:t>
      </w:r>
      <w:r w:rsidRPr="0048455E">
        <w:rPr>
          <w:rFonts w:ascii="Times New Roman" w:eastAsia="Times New Roman" w:hAnsi="Times New Roman" w:cs="Times New Roman"/>
          <w:sz w:val="28"/>
          <w:szCs w:val="28"/>
          <w:lang w:eastAsia="ru-RU"/>
        </w:rPr>
        <w:t xml:space="preserve"> комисси</w:t>
      </w:r>
      <w:r>
        <w:rPr>
          <w:rFonts w:ascii="Times New Roman" w:eastAsia="Times New Roman" w:hAnsi="Times New Roman" w:cs="Times New Roman"/>
          <w:sz w:val="28"/>
          <w:szCs w:val="28"/>
          <w:lang w:eastAsia="ru-RU"/>
        </w:rPr>
        <w:t>и</w:t>
      </w:r>
      <w:r w:rsidRPr="0048455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вправе </w:t>
      </w:r>
      <w:r w:rsidRPr="0048455E">
        <w:rPr>
          <w:rFonts w:ascii="Times New Roman" w:eastAsia="Times New Roman" w:hAnsi="Times New Roman" w:cs="Times New Roman"/>
          <w:sz w:val="28"/>
          <w:szCs w:val="28"/>
          <w:lang w:eastAsia="ru-RU"/>
        </w:rPr>
        <w:t>принимат</w:t>
      </w:r>
      <w:r>
        <w:rPr>
          <w:rFonts w:ascii="Times New Roman" w:eastAsia="Times New Roman" w:hAnsi="Times New Roman" w:cs="Times New Roman"/>
          <w:sz w:val="28"/>
          <w:szCs w:val="28"/>
          <w:lang w:eastAsia="ru-RU"/>
        </w:rPr>
        <w:t>ь</w:t>
      </w:r>
      <w:r w:rsidRPr="0048455E">
        <w:rPr>
          <w:rFonts w:ascii="Times New Roman" w:eastAsia="Times New Roman" w:hAnsi="Times New Roman" w:cs="Times New Roman"/>
          <w:sz w:val="28"/>
          <w:szCs w:val="28"/>
          <w:lang w:eastAsia="ru-RU"/>
        </w:rPr>
        <w:t xml:space="preserve"> оценки и рекомендации экспертов (если они привлекались).</w:t>
      </w:r>
    </w:p>
    <w:p w14:paraId="5C953B83" w14:textId="77777777" w:rsidR="00DD3D08" w:rsidRPr="0048455E" w:rsidRDefault="00DD3D08" w:rsidP="00DD3D08">
      <w:pPr>
        <w:numPr>
          <w:ilvl w:val="3"/>
          <w:numId w:val="86"/>
        </w:numPr>
        <w:tabs>
          <w:tab w:val="left" w:pos="0"/>
          <w:tab w:val="num" w:pos="1985"/>
        </w:tabs>
        <w:spacing w:after="0" w:line="240" w:lineRule="auto"/>
        <w:ind w:left="0" w:firstLine="709"/>
        <w:jc w:val="both"/>
        <w:rPr>
          <w:rFonts w:ascii="Times New Roman" w:eastAsia="Times New Roman" w:hAnsi="Times New Roman" w:cs="Times New Roman"/>
          <w:sz w:val="28"/>
          <w:szCs w:val="28"/>
          <w:lang w:eastAsia="ru-RU"/>
        </w:rPr>
      </w:pPr>
      <w:r w:rsidRPr="0048455E">
        <w:rPr>
          <w:rFonts w:ascii="Times New Roman" w:eastAsia="Times New Roman" w:hAnsi="Times New Roman" w:cs="Times New Roman"/>
          <w:sz w:val="28"/>
          <w:szCs w:val="28"/>
          <w:lang w:eastAsia="ru-RU"/>
        </w:rPr>
        <w:t>В целях принятия решения о соответствии заявок участников закупки требованиям документации о закупке Закупочной комиссией осуществляется:</w:t>
      </w:r>
    </w:p>
    <w:p w14:paraId="641907B9" w14:textId="77777777" w:rsidR="00DD3D08" w:rsidRPr="0048455E" w:rsidRDefault="00DD3D08" w:rsidP="00DD3D08">
      <w:pPr>
        <w:numPr>
          <w:ilvl w:val="4"/>
          <w:numId w:val="76"/>
        </w:numPr>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48455E">
        <w:rPr>
          <w:rFonts w:ascii="Times New Roman" w:eastAsia="Times New Roman" w:hAnsi="Times New Roman" w:cs="Times New Roman"/>
          <w:sz w:val="28"/>
          <w:szCs w:val="28"/>
          <w:lang w:eastAsia="ru-RU"/>
        </w:rPr>
        <w:t>проверка заявок на соблюдение требований документации о закупке к оформлению заявок; при этом заявки рассматриваются как отвечающие требованиям документации, даже, если в них имеются несущественные несоответствия по форме, или грамматические ошибки;</w:t>
      </w:r>
    </w:p>
    <w:p w14:paraId="2F4A3D11" w14:textId="77777777" w:rsidR="00DD3D08" w:rsidRPr="0048455E" w:rsidRDefault="00DD3D08" w:rsidP="00DD3D08">
      <w:pPr>
        <w:numPr>
          <w:ilvl w:val="4"/>
          <w:numId w:val="76"/>
        </w:numPr>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48455E">
        <w:rPr>
          <w:rFonts w:ascii="Times New Roman" w:eastAsia="Times New Roman" w:hAnsi="Times New Roman" w:cs="Times New Roman"/>
          <w:sz w:val="28"/>
          <w:szCs w:val="28"/>
          <w:lang w:eastAsia="ru-RU"/>
        </w:rPr>
        <w:t>проверка участника закупки на соответствие требованиям документации о закупке;</w:t>
      </w:r>
    </w:p>
    <w:p w14:paraId="4E158E7D" w14:textId="77777777" w:rsidR="00DD3D08" w:rsidRPr="0048455E" w:rsidRDefault="00DD3D08" w:rsidP="00DD3D08">
      <w:pPr>
        <w:numPr>
          <w:ilvl w:val="4"/>
          <w:numId w:val="76"/>
        </w:numPr>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48455E">
        <w:rPr>
          <w:rFonts w:ascii="Times New Roman" w:eastAsia="Times New Roman" w:hAnsi="Times New Roman" w:cs="Times New Roman"/>
          <w:sz w:val="28"/>
          <w:szCs w:val="28"/>
          <w:lang w:eastAsia="ru-RU"/>
        </w:rPr>
        <w:t>проверка предлагаемой продукции на соответствие требованиям документации о закупке;</w:t>
      </w:r>
    </w:p>
    <w:p w14:paraId="2C083F08" w14:textId="11BBBEFF" w:rsidR="00DD3D08" w:rsidRPr="0048455E" w:rsidRDefault="00DD3D08" w:rsidP="00DD3D08">
      <w:pPr>
        <w:numPr>
          <w:ilvl w:val="4"/>
          <w:numId w:val="76"/>
        </w:numPr>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48455E">
        <w:rPr>
          <w:rFonts w:ascii="Times New Roman" w:eastAsia="Times New Roman" w:hAnsi="Times New Roman" w:cs="Times New Roman"/>
          <w:sz w:val="28"/>
          <w:szCs w:val="28"/>
          <w:lang w:eastAsia="ru-RU"/>
        </w:rPr>
        <w:lastRenderedPageBreak/>
        <w:t xml:space="preserve">проверка наличия сведений об участнике закупки в реестрах недобросовестных поставщиков, предусмотренных действующим законодательством (п. </w:t>
      </w:r>
      <w:r w:rsidRPr="00325ECB">
        <w:rPr>
          <w:rFonts w:ascii="Times New Roman" w:eastAsia="Times New Roman" w:hAnsi="Times New Roman" w:cs="Times New Roman"/>
          <w:sz w:val="28"/>
          <w:szCs w:val="28"/>
          <w:lang w:eastAsia="ru-RU"/>
        </w:rPr>
        <w:fldChar w:fldCharType="begin"/>
      </w:r>
      <w:r w:rsidRPr="0048455E">
        <w:rPr>
          <w:rFonts w:ascii="Times New Roman" w:eastAsia="Times New Roman" w:hAnsi="Times New Roman" w:cs="Times New Roman"/>
          <w:sz w:val="28"/>
          <w:szCs w:val="28"/>
          <w:lang w:eastAsia="ru-RU"/>
        </w:rPr>
        <w:instrText xml:space="preserve"> REF _Ref467422674 \n \h </w:instrText>
      </w:r>
      <w:r w:rsidRPr="00325ECB">
        <w:rPr>
          <w:rFonts w:ascii="Times New Roman" w:eastAsia="Times New Roman" w:hAnsi="Times New Roman" w:cs="Times New Roman"/>
          <w:sz w:val="28"/>
          <w:szCs w:val="28"/>
          <w:lang w:eastAsia="ru-RU"/>
        </w:rPr>
      </w:r>
      <w:r w:rsidRPr="00325ECB">
        <w:rPr>
          <w:rFonts w:ascii="Times New Roman" w:eastAsia="Times New Roman" w:hAnsi="Times New Roman" w:cs="Times New Roman"/>
          <w:sz w:val="28"/>
          <w:szCs w:val="28"/>
          <w:lang w:eastAsia="ru-RU"/>
        </w:rPr>
        <w:fldChar w:fldCharType="separate"/>
      </w:r>
      <w:r>
        <w:rPr>
          <w:rFonts w:ascii="Times New Roman" w:eastAsia="Times New Roman" w:hAnsi="Times New Roman" w:cs="Times New Roman"/>
          <w:sz w:val="28"/>
          <w:szCs w:val="28"/>
          <w:lang w:eastAsia="ru-RU"/>
        </w:rPr>
        <w:t>8.1.6.5</w:t>
      </w:r>
      <w:r w:rsidRPr="00325ECB">
        <w:rPr>
          <w:rFonts w:ascii="Times New Roman" w:eastAsia="Times New Roman" w:hAnsi="Times New Roman" w:cs="Times New Roman"/>
          <w:sz w:val="28"/>
          <w:szCs w:val="28"/>
          <w:lang w:eastAsia="ru-RU"/>
        </w:rPr>
        <w:fldChar w:fldCharType="end"/>
      </w:r>
      <w:r w:rsidRPr="00325ECB">
        <w:rPr>
          <w:rFonts w:ascii="Times New Roman" w:eastAsia="Times New Roman" w:hAnsi="Times New Roman" w:cs="Times New Roman"/>
          <w:sz w:val="28"/>
          <w:szCs w:val="28"/>
          <w:lang w:eastAsia="ru-RU"/>
        </w:rPr>
        <w:t xml:space="preserve"> </w:t>
      </w:r>
      <w:r w:rsidRPr="00325ECB">
        <w:rPr>
          <w:rFonts w:ascii="Times New Roman" w:eastAsia="Times New Roman" w:hAnsi="Times New Roman" w:cs="Times New Roman"/>
          <w:sz w:val="28"/>
          <w:szCs w:val="28"/>
          <w:lang w:eastAsia="ru-RU"/>
        </w:rPr>
        <w:fldChar w:fldCharType="begin"/>
      </w:r>
      <w:r w:rsidRPr="0048455E">
        <w:rPr>
          <w:rFonts w:ascii="Times New Roman" w:eastAsia="Times New Roman" w:hAnsi="Times New Roman" w:cs="Times New Roman"/>
          <w:sz w:val="28"/>
          <w:szCs w:val="28"/>
          <w:lang w:eastAsia="ru-RU"/>
        </w:rPr>
        <w:instrText xml:space="preserve"> REF _Ref514680001 \n \h </w:instrText>
      </w:r>
      <w:r w:rsidRPr="00325ECB">
        <w:rPr>
          <w:rFonts w:ascii="Times New Roman" w:eastAsia="Times New Roman" w:hAnsi="Times New Roman" w:cs="Times New Roman"/>
          <w:sz w:val="28"/>
          <w:szCs w:val="28"/>
          <w:lang w:eastAsia="ru-RU"/>
        </w:rPr>
      </w:r>
      <w:r w:rsidRPr="00325ECB">
        <w:rPr>
          <w:rFonts w:ascii="Times New Roman" w:eastAsia="Times New Roman" w:hAnsi="Times New Roman" w:cs="Times New Roman"/>
          <w:sz w:val="28"/>
          <w:szCs w:val="28"/>
          <w:lang w:eastAsia="ru-RU"/>
        </w:rPr>
        <w:fldChar w:fldCharType="separate"/>
      </w:r>
      <w:r>
        <w:rPr>
          <w:rFonts w:ascii="Times New Roman" w:eastAsia="Times New Roman" w:hAnsi="Times New Roman" w:cs="Times New Roman"/>
          <w:sz w:val="28"/>
          <w:szCs w:val="28"/>
          <w:lang w:eastAsia="ru-RU"/>
        </w:rPr>
        <w:t>б)</w:t>
      </w:r>
      <w:r w:rsidRPr="00325ECB">
        <w:rPr>
          <w:rFonts w:ascii="Times New Roman" w:eastAsia="Times New Roman" w:hAnsi="Times New Roman" w:cs="Times New Roman"/>
          <w:sz w:val="28"/>
          <w:szCs w:val="28"/>
          <w:lang w:eastAsia="ru-RU"/>
        </w:rPr>
        <w:fldChar w:fldCharType="end"/>
      </w:r>
      <w:r w:rsidRPr="00325ECB">
        <w:rPr>
          <w:rFonts w:ascii="Times New Roman" w:eastAsia="Times New Roman" w:hAnsi="Times New Roman" w:cs="Times New Roman"/>
          <w:sz w:val="28"/>
          <w:szCs w:val="28"/>
          <w:lang w:eastAsia="ru-RU"/>
        </w:rPr>
        <w:t>, если требование</w:t>
      </w:r>
      <w:r w:rsidRPr="0048455E">
        <w:rPr>
          <w:rFonts w:ascii="Times New Roman" w:eastAsia="Times New Roman" w:hAnsi="Times New Roman" w:cs="Times New Roman"/>
          <w:sz w:val="28"/>
          <w:szCs w:val="28"/>
          <w:lang w:eastAsia="ru-RU"/>
        </w:rPr>
        <w:t xml:space="preserve"> об отсутствии участника закупки в таких реестрах было предусмотрено в документации закупке;</w:t>
      </w:r>
    </w:p>
    <w:p w14:paraId="5366E5C7" w14:textId="77777777" w:rsidR="00DD3D08" w:rsidRPr="0048455E" w:rsidRDefault="00DD3D08" w:rsidP="00DD3D08">
      <w:pPr>
        <w:numPr>
          <w:ilvl w:val="4"/>
          <w:numId w:val="76"/>
        </w:numPr>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48455E">
        <w:rPr>
          <w:rFonts w:ascii="Times New Roman" w:eastAsia="Times New Roman" w:hAnsi="Times New Roman" w:cs="Times New Roman"/>
          <w:sz w:val="28"/>
          <w:szCs w:val="28"/>
          <w:lang w:eastAsia="ru-RU"/>
        </w:rPr>
        <w:t>получение заключения службы экономической безопасности Заказчика, в случае установления соответствующих требований и порядка оценки соответствия заявок таким требованиям;</w:t>
      </w:r>
    </w:p>
    <w:p w14:paraId="2D89F543" w14:textId="77777777" w:rsidR="00DD3D08" w:rsidRPr="0048455E" w:rsidRDefault="00DD3D08" w:rsidP="00DD3D08">
      <w:pPr>
        <w:numPr>
          <w:ilvl w:val="4"/>
          <w:numId w:val="76"/>
        </w:numPr>
        <w:tabs>
          <w:tab w:val="left" w:pos="0"/>
        </w:tabs>
        <w:spacing w:after="0" w:line="240" w:lineRule="auto"/>
        <w:ind w:left="0" w:firstLine="709"/>
        <w:contextualSpacing/>
        <w:jc w:val="both"/>
        <w:rPr>
          <w:rFonts w:ascii="Times New Roman" w:hAnsi="Times New Roman"/>
          <w:sz w:val="28"/>
          <w:szCs w:val="28"/>
        </w:rPr>
      </w:pPr>
      <w:r w:rsidRPr="0048455E">
        <w:rPr>
          <w:rFonts w:ascii="Times New Roman" w:hAnsi="Times New Roman"/>
          <w:sz w:val="28"/>
          <w:szCs w:val="28"/>
        </w:rPr>
        <w:t>отклонение заявок, которые, по мнению членов Закупочной комиссии, не соответствуют требованиям документации о закупке. При этом 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p w14:paraId="2092C962" w14:textId="77777777" w:rsidR="00DD3D08" w:rsidRPr="0048455E" w:rsidRDefault="00DD3D08" w:rsidP="00DD3D08">
      <w:pPr>
        <w:numPr>
          <w:ilvl w:val="3"/>
          <w:numId w:val="86"/>
        </w:numPr>
        <w:tabs>
          <w:tab w:val="left" w:pos="0"/>
          <w:tab w:val="num" w:pos="1985"/>
        </w:tabs>
        <w:spacing w:after="0" w:line="240" w:lineRule="auto"/>
        <w:ind w:left="0" w:firstLine="709"/>
        <w:jc w:val="both"/>
        <w:rPr>
          <w:rFonts w:ascii="Times New Roman" w:eastAsia="Times New Roman" w:hAnsi="Times New Roman" w:cs="Times New Roman"/>
          <w:sz w:val="28"/>
          <w:szCs w:val="28"/>
          <w:lang w:eastAsia="ru-RU"/>
        </w:rPr>
      </w:pPr>
      <w:bookmarkStart w:id="321" w:name="_Ref301361482"/>
      <w:bookmarkStart w:id="322" w:name="_Ref224370374"/>
      <w:r w:rsidRPr="0048455E">
        <w:rPr>
          <w:rFonts w:ascii="Times New Roman" w:eastAsia="Times New Roman" w:hAnsi="Times New Roman" w:cs="Times New Roman"/>
          <w:sz w:val="28"/>
          <w:szCs w:val="28"/>
          <w:lang w:eastAsia="ru-RU"/>
        </w:rPr>
        <w:t>Заказчик (Организатор закупки) вправе проверять соответствие предоставленных участником закупки сведений действительности, в том числе путем направления запросов в государственные органы, лицам, указанным в заявке, а также проводить выездные проверки.</w:t>
      </w:r>
      <w:bookmarkEnd w:id="321"/>
      <w:r w:rsidRPr="0048455E">
        <w:rPr>
          <w:rFonts w:ascii="Times New Roman" w:eastAsia="Times New Roman" w:hAnsi="Times New Roman" w:cs="Times New Roman"/>
          <w:sz w:val="28"/>
          <w:szCs w:val="28"/>
          <w:lang w:eastAsia="ru-RU"/>
        </w:rPr>
        <w:t xml:space="preserve"> </w:t>
      </w:r>
      <w:bookmarkEnd w:id="322"/>
    </w:p>
    <w:p w14:paraId="3A44775D" w14:textId="12F8ED23" w:rsidR="00DD3D08" w:rsidRPr="0048455E" w:rsidRDefault="00DD3D08" w:rsidP="00DD3D08">
      <w:pPr>
        <w:numPr>
          <w:ilvl w:val="3"/>
          <w:numId w:val="86"/>
        </w:numPr>
        <w:tabs>
          <w:tab w:val="left" w:pos="142"/>
          <w:tab w:val="num" w:pos="1985"/>
        </w:tabs>
        <w:spacing w:after="0" w:line="240" w:lineRule="auto"/>
        <w:ind w:left="0" w:firstLine="709"/>
        <w:jc w:val="both"/>
        <w:rPr>
          <w:rFonts w:ascii="Times New Roman" w:eastAsia="Times New Roman" w:hAnsi="Times New Roman" w:cs="Times New Roman"/>
          <w:sz w:val="28"/>
          <w:szCs w:val="28"/>
          <w:lang w:eastAsia="ru-RU"/>
        </w:rPr>
      </w:pPr>
      <w:r w:rsidRPr="0048455E">
        <w:rPr>
          <w:rFonts w:ascii="Times New Roman" w:eastAsia="Times New Roman" w:hAnsi="Times New Roman" w:cs="Times New Roman"/>
          <w:sz w:val="28"/>
          <w:szCs w:val="28"/>
          <w:lang w:eastAsia="ru-RU"/>
        </w:rPr>
        <w:t>Сопоставление ценовых предложений</w:t>
      </w:r>
      <w:r>
        <w:rPr>
          <w:rFonts w:ascii="Times New Roman" w:eastAsia="Times New Roman" w:hAnsi="Times New Roman" w:cs="Times New Roman"/>
          <w:sz w:val="28"/>
          <w:szCs w:val="28"/>
          <w:lang w:eastAsia="ru-RU"/>
        </w:rPr>
        <w:t xml:space="preserve">, предусмотренное п. </w:t>
      </w:r>
      <w:r>
        <w:rPr>
          <w:rFonts w:ascii="Times New Roman" w:eastAsia="Times New Roman" w:hAnsi="Times New Roman" w:cs="Times New Roman"/>
          <w:sz w:val="28"/>
          <w:szCs w:val="28"/>
          <w:lang w:eastAsia="ru-RU"/>
        </w:rPr>
        <w:fldChar w:fldCharType="begin"/>
      </w:r>
      <w:r>
        <w:rPr>
          <w:rFonts w:ascii="Times New Roman" w:eastAsia="Times New Roman" w:hAnsi="Times New Roman" w:cs="Times New Roman"/>
          <w:sz w:val="28"/>
          <w:szCs w:val="28"/>
          <w:lang w:eastAsia="ru-RU"/>
        </w:rPr>
        <w:instrText xml:space="preserve"> REF _Ref510781410 \n \h </w:instrText>
      </w:r>
      <w:r>
        <w:rPr>
          <w:rFonts w:ascii="Times New Roman" w:eastAsia="Times New Roman" w:hAnsi="Times New Roman" w:cs="Times New Roman"/>
          <w:sz w:val="28"/>
          <w:szCs w:val="28"/>
          <w:lang w:eastAsia="ru-RU"/>
        </w:rPr>
      </w:r>
      <w:r>
        <w:rPr>
          <w:rFonts w:ascii="Times New Roman" w:eastAsia="Times New Roman" w:hAnsi="Times New Roman" w:cs="Times New Roman"/>
          <w:sz w:val="28"/>
          <w:szCs w:val="28"/>
          <w:lang w:eastAsia="ru-RU"/>
        </w:rPr>
        <w:fldChar w:fldCharType="separate"/>
      </w:r>
      <w:r>
        <w:rPr>
          <w:rFonts w:ascii="Times New Roman" w:eastAsia="Times New Roman" w:hAnsi="Times New Roman" w:cs="Times New Roman"/>
          <w:sz w:val="28"/>
          <w:szCs w:val="28"/>
          <w:lang w:eastAsia="ru-RU"/>
        </w:rPr>
        <w:t>5.1.3</w:t>
      </w:r>
      <w:r>
        <w:rPr>
          <w:rFonts w:ascii="Times New Roman" w:eastAsia="Times New Roman" w:hAnsi="Times New Roman" w:cs="Times New Roman"/>
          <w:sz w:val="28"/>
          <w:szCs w:val="28"/>
          <w:lang w:eastAsia="ru-RU"/>
        </w:rPr>
        <w:fldChar w:fldCharType="end"/>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fldChar w:fldCharType="begin"/>
      </w:r>
      <w:r>
        <w:rPr>
          <w:rFonts w:ascii="Times New Roman" w:eastAsia="Times New Roman" w:hAnsi="Times New Roman" w:cs="Times New Roman"/>
          <w:sz w:val="28"/>
          <w:szCs w:val="28"/>
          <w:lang w:eastAsia="ru-RU"/>
        </w:rPr>
        <w:instrText xml:space="preserve"> REF _Ref514678103 \n \h </w:instrText>
      </w:r>
      <w:r>
        <w:rPr>
          <w:rFonts w:ascii="Times New Roman" w:eastAsia="Times New Roman" w:hAnsi="Times New Roman" w:cs="Times New Roman"/>
          <w:sz w:val="28"/>
          <w:szCs w:val="28"/>
          <w:lang w:eastAsia="ru-RU"/>
        </w:rPr>
      </w:r>
      <w:r>
        <w:rPr>
          <w:rFonts w:ascii="Times New Roman" w:eastAsia="Times New Roman" w:hAnsi="Times New Roman" w:cs="Times New Roman"/>
          <w:sz w:val="28"/>
          <w:szCs w:val="28"/>
          <w:lang w:eastAsia="ru-RU"/>
        </w:rPr>
        <w:fldChar w:fldCharType="separate"/>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fldChar w:fldCharType="end"/>
      </w:r>
      <w:r>
        <w:rPr>
          <w:rFonts w:ascii="Times New Roman" w:eastAsia="Times New Roman" w:hAnsi="Times New Roman" w:cs="Times New Roman"/>
          <w:sz w:val="28"/>
          <w:szCs w:val="28"/>
          <w:lang w:eastAsia="ru-RU"/>
        </w:rPr>
        <w:t xml:space="preserve"> Стандарта </w:t>
      </w:r>
      <w:r w:rsidRPr="0048455E">
        <w:rPr>
          <w:rFonts w:ascii="Times New Roman" w:eastAsia="Times New Roman" w:hAnsi="Times New Roman" w:cs="Times New Roman"/>
          <w:sz w:val="28"/>
          <w:szCs w:val="28"/>
          <w:lang w:eastAsia="ru-RU"/>
        </w:rPr>
        <w:t>при проведении конкурентной закупки в электронной форме осуществляется с использованием программно-аппаратных средств электронной площадки при формировании итогового протокола.</w:t>
      </w:r>
    </w:p>
    <w:p w14:paraId="6FA3FE8D" w14:textId="72AE245D" w:rsidR="00DD3D08" w:rsidRPr="0048455E" w:rsidRDefault="00DD3D08" w:rsidP="00DD3D08">
      <w:pPr>
        <w:numPr>
          <w:ilvl w:val="3"/>
          <w:numId w:val="86"/>
        </w:numPr>
        <w:tabs>
          <w:tab w:val="left" w:pos="142"/>
        </w:tabs>
        <w:spacing w:after="0" w:line="240" w:lineRule="auto"/>
        <w:ind w:left="0" w:firstLine="709"/>
        <w:jc w:val="both"/>
      </w:pPr>
      <w:r w:rsidRPr="0048455E">
        <w:rPr>
          <w:rFonts w:ascii="Times New Roman" w:eastAsia="Times New Roman" w:hAnsi="Times New Roman" w:cs="Times New Roman"/>
          <w:sz w:val="28"/>
          <w:szCs w:val="28"/>
          <w:lang w:eastAsia="ru-RU"/>
        </w:rPr>
        <w:t>Закупочная комиссия отклоняет заявку участника, если участник не соответствует требованиям к участнику закупки, установленным документацией о закупке или такая заявка признана несоответствующей требованиям, установленным документацией о закупке</w:t>
      </w:r>
      <w:r>
        <w:rPr>
          <w:rFonts w:ascii="Times New Roman" w:eastAsia="Times New Roman" w:hAnsi="Times New Roman" w:cs="Times New Roman"/>
          <w:sz w:val="28"/>
          <w:szCs w:val="28"/>
          <w:lang w:eastAsia="ru-RU"/>
        </w:rPr>
        <w:t>, либо выявлена недостоверная информация (сведения), представленная в заявке участника закупки,</w:t>
      </w:r>
      <w:r w:rsidRPr="00A54984">
        <w:t xml:space="preserve"> </w:t>
      </w:r>
      <w:r w:rsidRPr="00A54984">
        <w:rPr>
          <w:rFonts w:ascii="Times New Roman" w:eastAsia="Times New Roman" w:hAnsi="Times New Roman" w:cs="Times New Roman"/>
          <w:sz w:val="28"/>
          <w:szCs w:val="28"/>
          <w:lang w:eastAsia="ru-RU"/>
        </w:rPr>
        <w:t>в отношении соответствия участника закупки либо соответствия заявки требованиям, установленным Заказчиком</w:t>
      </w:r>
      <w:r>
        <w:rPr>
          <w:rFonts w:ascii="Times New Roman" w:eastAsia="Times New Roman" w:hAnsi="Times New Roman" w:cs="Times New Roman"/>
          <w:sz w:val="28"/>
          <w:szCs w:val="28"/>
          <w:lang w:eastAsia="ru-RU"/>
        </w:rPr>
        <w:t>.</w:t>
      </w:r>
    </w:p>
    <w:p w14:paraId="01696A47" w14:textId="1DB5FD06" w:rsidR="00DD3D08" w:rsidRPr="0048455E" w:rsidRDefault="00DD3D08" w:rsidP="00DD3D08">
      <w:pPr>
        <w:numPr>
          <w:ilvl w:val="3"/>
          <w:numId w:val="86"/>
        </w:numPr>
        <w:tabs>
          <w:tab w:val="left" w:pos="142"/>
          <w:tab w:val="num" w:pos="1985"/>
        </w:tabs>
        <w:spacing w:after="0" w:line="240" w:lineRule="auto"/>
        <w:ind w:left="0" w:firstLine="709"/>
        <w:jc w:val="both"/>
      </w:pPr>
      <w:r w:rsidRPr="0048455E">
        <w:rPr>
          <w:rFonts w:ascii="Times New Roman" w:eastAsia="Times New Roman" w:hAnsi="Times New Roman" w:cs="Times New Roman"/>
          <w:sz w:val="28"/>
          <w:szCs w:val="28"/>
          <w:lang w:eastAsia="ru-RU"/>
        </w:rPr>
        <w:t xml:space="preserve">Закупочная комиссия отклоняет участника закупки от участия, а Заказчик отказывается от заключения договора с победителем (единственным участником закупки, с которым планируется заключить договор) в любой момент до заключения договора, если Заказчик или Закупочная комиссия обнаружит, что участник закупки </w:t>
      </w:r>
      <w:r>
        <w:rPr>
          <w:rFonts w:ascii="Times New Roman" w:eastAsia="Times New Roman" w:hAnsi="Times New Roman" w:cs="Times New Roman"/>
          <w:sz w:val="28"/>
          <w:szCs w:val="28"/>
          <w:lang w:eastAsia="ru-RU"/>
        </w:rPr>
        <w:t xml:space="preserve">и (или) заявка участника закупки </w:t>
      </w:r>
      <w:r w:rsidRPr="0048455E">
        <w:rPr>
          <w:rFonts w:ascii="Times New Roman" w:eastAsia="Times New Roman" w:hAnsi="Times New Roman" w:cs="Times New Roman"/>
          <w:sz w:val="28"/>
          <w:szCs w:val="28"/>
          <w:lang w:eastAsia="ru-RU"/>
        </w:rPr>
        <w:t>не соответству</w:t>
      </w:r>
      <w:r>
        <w:rPr>
          <w:rFonts w:ascii="Times New Roman" w:eastAsia="Times New Roman" w:hAnsi="Times New Roman" w:cs="Times New Roman"/>
          <w:sz w:val="28"/>
          <w:szCs w:val="28"/>
          <w:lang w:eastAsia="ru-RU"/>
        </w:rPr>
        <w:t>ю</w:t>
      </w:r>
      <w:r w:rsidRPr="0048455E">
        <w:rPr>
          <w:rFonts w:ascii="Times New Roman" w:eastAsia="Times New Roman" w:hAnsi="Times New Roman" w:cs="Times New Roman"/>
          <w:sz w:val="28"/>
          <w:szCs w:val="28"/>
          <w:lang w:eastAsia="ru-RU"/>
        </w:rPr>
        <w:t xml:space="preserve">т требованиям, установленным в документации о закупке или </w:t>
      </w:r>
      <w:r>
        <w:rPr>
          <w:rFonts w:ascii="Times New Roman" w:eastAsia="Times New Roman" w:hAnsi="Times New Roman" w:cs="Times New Roman"/>
          <w:sz w:val="28"/>
          <w:szCs w:val="28"/>
          <w:lang w:eastAsia="ru-RU"/>
        </w:rPr>
        <w:t xml:space="preserve">участник закупки </w:t>
      </w:r>
      <w:r w:rsidRPr="0048455E">
        <w:rPr>
          <w:rFonts w:ascii="Times New Roman" w:eastAsia="Times New Roman" w:hAnsi="Times New Roman" w:cs="Times New Roman"/>
          <w:sz w:val="28"/>
          <w:szCs w:val="28"/>
          <w:lang w:eastAsia="ru-RU"/>
        </w:rPr>
        <w:t xml:space="preserve">предоставил недостоверную информацию (сведения) в отношении своего соответствия </w:t>
      </w:r>
      <w:r>
        <w:rPr>
          <w:rFonts w:ascii="Times New Roman" w:eastAsia="Times New Roman" w:hAnsi="Times New Roman" w:cs="Times New Roman"/>
          <w:sz w:val="28"/>
          <w:szCs w:val="28"/>
          <w:lang w:eastAsia="ru-RU"/>
        </w:rPr>
        <w:t xml:space="preserve">либо соответствия заявки </w:t>
      </w:r>
      <w:r w:rsidRPr="0048455E">
        <w:rPr>
          <w:rFonts w:ascii="Times New Roman" w:eastAsia="Times New Roman" w:hAnsi="Times New Roman" w:cs="Times New Roman"/>
          <w:sz w:val="28"/>
          <w:szCs w:val="28"/>
          <w:lang w:eastAsia="ru-RU"/>
        </w:rPr>
        <w:t>указанным требованиям.</w:t>
      </w:r>
    </w:p>
    <w:p w14:paraId="441ECD6E" w14:textId="77777777" w:rsidR="00DD3D08" w:rsidRPr="005861C4" w:rsidRDefault="00DD3D08" w:rsidP="00DD3D08">
      <w:pPr>
        <w:numPr>
          <w:ilvl w:val="3"/>
          <w:numId w:val="86"/>
        </w:numPr>
        <w:tabs>
          <w:tab w:val="left" w:pos="0"/>
          <w:tab w:val="num" w:pos="1985"/>
        </w:tabs>
        <w:spacing w:after="0" w:line="240" w:lineRule="auto"/>
        <w:ind w:left="0" w:firstLine="709"/>
        <w:jc w:val="both"/>
      </w:pPr>
      <w:bookmarkStart w:id="323" w:name="_Ref77418622"/>
      <w:r w:rsidRPr="0048455E">
        <w:rPr>
          <w:rFonts w:ascii="Times New Roman" w:eastAsia="Times New Roman" w:hAnsi="Times New Roman" w:cs="Times New Roman"/>
          <w:sz w:val="28"/>
          <w:szCs w:val="28"/>
          <w:lang w:eastAsia="ru-RU"/>
        </w:rPr>
        <w:t xml:space="preserve">Победителем закупки признается участник, </w:t>
      </w:r>
      <w:r w:rsidRPr="0048455E">
        <w:rPr>
          <w:rFonts w:ascii="Times New Roman" w:hAnsi="Times New Roman" w:cs="Times New Roman"/>
          <w:sz w:val="28"/>
          <w:szCs w:val="28"/>
        </w:rPr>
        <w:t>удовлетворяющий требованиям документации о закупке, заявка которого соответствует установленным в документации о закупке требованиям и отвечает условиям определения победителя, исходя из способа, которым проводится процедура закупки</w:t>
      </w:r>
      <w:bookmarkEnd w:id="323"/>
      <w:r w:rsidRPr="0048455E">
        <w:rPr>
          <w:rFonts w:ascii="Times New Roman" w:eastAsia="Times New Roman" w:hAnsi="Times New Roman" w:cs="Times New Roman"/>
          <w:sz w:val="28"/>
          <w:szCs w:val="28"/>
          <w:lang w:eastAsia="ru-RU"/>
        </w:rPr>
        <w:t xml:space="preserve">. </w:t>
      </w:r>
    </w:p>
    <w:p w14:paraId="6CBBD22C" w14:textId="69B87EC2" w:rsidR="00DD3D08" w:rsidRPr="0048455E" w:rsidRDefault="00DD3D08" w:rsidP="00DD3D08">
      <w:pPr>
        <w:numPr>
          <w:ilvl w:val="3"/>
          <w:numId w:val="86"/>
        </w:numPr>
        <w:tabs>
          <w:tab w:val="left" w:pos="0"/>
          <w:tab w:val="num" w:pos="1985"/>
        </w:tabs>
        <w:spacing w:after="0" w:line="240" w:lineRule="auto"/>
        <w:ind w:left="0" w:firstLine="709"/>
        <w:jc w:val="both"/>
      </w:pPr>
      <w:r>
        <w:rPr>
          <w:rFonts w:ascii="Times New Roman" w:eastAsia="Times New Roman" w:hAnsi="Times New Roman" w:cs="Times New Roman"/>
          <w:sz w:val="28"/>
          <w:szCs w:val="28"/>
          <w:lang w:eastAsia="ru-RU"/>
        </w:rPr>
        <w:lastRenderedPageBreak/>
        <w:t xml:space="preserve">Если до заключения договора по результатам конкурентной закупки будет выявлено, что Закупочная комиссия при проведении закупки допустила нарушение норм действующего законодательства, Стандарта и/или документации о закупке, повлекшие необоснованное решение о выборе победителя закупки (единственного участника закупки, соответствующего требованиям документации о закупке) Закупочная комиссия обязана отменить ранее принятые решения и провести процедуру рассмотрения, оценки и сопоставления заявок повторно с учетом выявленных нарушений. </w:t>
      </w:r>
    </w:p>
    <w:p w14:paraId="7C7AC5C9" w14:textId="77777777" w:rsidR="00DD3D08" w:rsidRPr="0048455E" w:rsidRDefault="00DD3D08" w:rsidP="00DD3D08">
      <w:pPr>
        <w:numPr>
          <w:ilvl w:val="3"/>
          <w:numId w:val="86"/>
        </w:numPr>
        <w:tabs>
          <w:tab w:val="left" w:pos="0"/>
        </w:tabs>
        <w:spacing w:after="0" w:line="240" w:lineRule="auto"/>
        <w:ind w:left="0" w:firstLine="709"/>
        <w:jc w:val="both"/>
      </w:pPr>
      <w:bookmarkStart w:id="324" w:name="_Ref302129490"/>
      <w:r w:rsidRPr="0048455E">
        <w:rPr>
          <w:rFonts w:ascii="Times New Roman" w:eastAsia="Times New Roman" w:hAnsi="Times New Roman" w:cs="Times New Roman"/>
          <w:sz w:val="28"/>
          <w:szCs w:val="28"/>
          <w:lang w:eastAsia="ru-RU"/>
        </w:rPr>
        <w:t>Участник закупки, признанный победителем</w:t>
      </w:r>
      <w:r>
        <w:rPr>
          <w:rFonts w:ascii="Times New Roman" w:eastAsia="Times New Roman" w:hAnsi="Times New Roman" w:cs="Times New Roman"/>
          <w:sz w:val="28"/>
          <w:szCs w:val="28"/>
          <w:lang w:eastAsia="ru-RU"/>
        </w:rPr>
        <w:t xml:space="preserve"> </w:t>
      </w:r>
      <w:r w:rsidRPr="00E21AB1">
        <w:rPr>
          <w:rFonts w:ascii="Times New Roman" w:eastAsia="Times New Roman" w:hAnsi="Times New Roman" w:cs="Times New Roman"/>
          <w:sz w:val="28"/>
          <w:szCs w:val="28"/>
          <w:lang w:eastAsia="ru-RU"/>
        </w:rPr>
        <w:t>(единственным участником закупки, соответствующим требованиям документации о закупке)</w:t>
      </w:r>
      <w:r w:rsidRPr="0048455E">
        <w:rPr>
          <w:rFonts w:ascii="Times New Roman" w:eastAsia="Times New Roman" w:hAnsi="Times New Roman" w:cs="Times New Roman"/>
          <w:sz w:val="28"/>
          <w:szCs w:val="28"/>
          <w:lang w:eastAsia="ru-RU"/>
        </w:rPr>
        <w:t>, утрачивает статус победителя</w:t>
      </w:r>
      <w:r>
        <w:rPr>
          <w:rFonts w:ascii="Times New Roman" w:eastAsia="Times New Roman" w:hAnsi="Times New Roman" w:cs="Times New Roman"/>
          <w:sz w:val="28"/>
          <w:szCs w:val="28"/>
          <w:lang w:eastAsia="ru-RU"/>
        </w:rPr>
        <w:t xml:space="preserve"> </w:t>
      </w:r>
      <w:r w:rsidRPr="00E21AB1">
        <w:rPr>
          <w:rFonts w:ascii="Times New Roman" w:eastAsia="Times New Roman" w:hAnsi="Times New Roman" w:cs="Times New Roman"/>
          <w:sz w:val="28"/>
          <w:szCs w:val="28"/>
          <w:lang w:eastAsia="ru-RU"/>
        </w:rPr>
        <w:t>(единственного участника, с которым планируется заключить договор), и его действия (бездействия)</w:t>
      </w:r>
      <w:r w:rsidRPr="0048455E">
        <w:rPr>
          <w:rFonts w:ascii="Times New Roman" w:eastAsia="Times New Roman" w:hAnsi="Times New Roman" w:cs="Times New Roman"/>
          <w:sz w:val="28"/>
          <w:szCs w:val="28"/>
          <w:lang w:eastAsia="ru-RU"/>
        </w:rPr>
        <w:t>, и его действия (бездействия) означают отказ от заключения договора в следующих случаях:</w:t>
      </w:r>
      <w:bookmarkEnd w:id="324"/>
    </w:p>
    <w:p w14:paraId="0D02AE21" w14:textId="77777777" w:rsidR="00DD3D08" w:rsidRPr="0048455E" w:rsidRDefault="00DD3D08" w:rsidP="00DD3D08">
      <w:pPr>
        <w:pStyle w:val="31"/>
        <w:widowControl w:val="0"/>
        <w:numPr>
          <w:ilvl w:val="4"/>
          <w:numId w:val="77"/>
        </w:numPr>
        <w:tabs>
          <w:tab w:val="left" w:pos="0"/>
        </w:tabs>
        <w:ind w:left="0" w:firstLine="709"/>
      </w:pPr>
      <w:r w:rsidRPr="0048455E">
        <w:t>уклонения или отказа участника закупки от заключения договора, в том числе путем предложения Заказчику внести существенные изменения, ухудшающие для Заказчика условия договора;</w:t>
      </w:r>
    </w:p>
    <w:p w14:paraId="3ADED013" w14:textId="77777777" w:rsidR="00DD3D08" w:rsidRPr="0048455E" w:rsidRDefault="00DD3D08" w:rsidP="00DD3D08">
      <w:pPr>
        <w:pStyle w:val="31"/>
        <w:widowControl w:val="0"/>
        <w:numPr>
          <w:ilvl w:val="4"/>
          <w:numId w:val="77"/>
        </w:numPr>
        <w:tabs>
          <w:tab w:val="left" w:pos="0"/>
        </w:tabs>
        <w:ind w:left="0" w:firstLine="709"/>
      </w:pPr>
      <w:r w:rsidRPr="0048455E">
        <w:t>непредоставления или предоставление с нарушением условий, установленных действующим законодательством, до заключения договора Заказчику обеспечения исполнения договора (в случае, если в извещении о закупке, документации о закупке установлены требования обеспечения исполнения договора и срок его предоставления до заключения договора).</w:t>
      </w:r>
    </w:p>
    <w:p w14:paraId="10E14990" w14:textId="71D2BE56" w:rsidR="00DD3D08" w:rsidRPr="0048455E" w:rsidRDefault="00DD3D08" w:rsidP="00DD3D08">
      <w:pPr>
        <w:numPr>
          <w:ilvl w:val="3"/>
          <w:numId w:val="86"/>
        </w:numPr>
        <w:tabs>
          <w:tab w:val="left" w:pos="0"/>
        </w:tabs>
        <w:spacing w:after="0" w:line="240" w:lineRule="auto"/>
        <w:ind w:left="0" w:firstLine="709"/>
        <w:jc w:val="both"/>
      </w:pPr>
      <w:bookmarkStart w:id="325" w:name="_Ref75522068"/>
      <w:bookmarkStart w:id="326" w:name="_Ref302132333"/>
      <w:r w:rsidRPr="0048455E">
        <w:rPr>
          <w:rFonts w:ascii="Times New Roman" w:eastAsia="Times New Roman" w:hAnsi="Times New Roman" w:cs="Times New Roman"/>
          <w:sz w:val="28"/>
          <w:szCs w:val="28"/>
          <w:lang w:eastAsia="ru-RU"/>
        </w:rPr>
        <w:t xml:space="preserve">При наступлении случаев, определенных в п. </w:t>
      </w:r>
      <w:r w:rsidRPr="00325ECB">
        <w:rPr>
          <w:rFonts w:ascii="Times New Roman" w:eastAsia="Times New Roman" w:hAnsi="Times New Roman" w:cs="Times New Roman"/>
          <w:sz w:val="28"/>
          <w:szCs w:val="28"/>
          <w:lang w:eastAsia="ru-RU"/>
        </w:rPr>
        <w:fldChar w:fldCharType="begin"/>
      </w:r>
      <w:r w:rsidRPr="0048455E">
        <w:rPr>
          <w:rFonts w:ascii="Times New Roman" w:eastAsia="Times New Roman" w:hAnsi="Times New Roman" w:cs="Times New Roman"/>
          <w:sz w:val="28"/>
          <w:szCs w:val="28"/>
          <w:lang w:eastAsia="ru-RU"/>
        </w:rPr>
        <w:instrText xml:space="preserve"> REF _Ref302129490 \w \h  \* MERGEFORMAT </w:instrText>
      </w:r>
      <w:r w:rsidRPr="00325ECB">
        <w:rPr>
          <w:rFonts w:ascii="Times New Roman" w:eastAsia="Times New Roman" w:hAnsi="Times New Roman" w:cs="Times New Roman"/>
          <w:sz w:val="28"/>
          <w:szCs w:val="28"/>
          <w:lang w:eastAsia="ru-RU"/>
        </w:rPr>
      </w:r>
      <w:r w:rsidRPr="00325ECB">
        <w:rPr>
          <w:rFonts w:ascii="Times New Roman" w:eastAsia="Times New Roman" w:hAnsi="Times New Roman" w:cs="Times New Roman"/>
          <w:sz w:val="28"/>
          <w:szCs w:val="28"/>
          <w:lang w:eastAsia="ru-RU"/>
        </w:rPr>
        <w:fldChar w:fldCharType="separate"/>
      </w:r>
      <w:r>
        <w:rPr>
          <w:rFonts w:ascii="Times New Roman" w:eastAsia="Times New Roman" w:hAnsi="Times New Roman" w:cs="Times New Roman"/>
          <w:sz w:val="28"/>
          <w:szCs w:val="28"/>
          <w:lang w:eastAsia="ru-RU"/>
        </w:rPr>
        <w:t>8.1.6.15</w:t>
      </w:r>
      <w:r w:rsidRPr="00325ECB">
        <w:rPr>
          <w:rFonts w:ascii="Times New Roman" w:eastAsia="Times New Roman" w:hAnsi="Times New Roman" w:cs="Times New Roman"/>
          <w:sz w:val="28"/>
          <w:szCs w:val="28"/>
          <w:lang w:eastAsia="ru-RU"/>
        </w:rPr>
        <w:fldChar w:fldCharType="end"/>
      </w:r>
      <w:r w:rsidRPr="00325ECB">
        <w:rPr>
          <w:rFonts w:ascii="Times New Roman" w:eastAsia="Times New Roman" w:hAnsi="Times New Roman" w:cs="Times New Roman"/>
          <w:sz w:val="28"/>
          <w:szCs w:val="28"/>
          <w:lang w:eastAsia="ru-RU"/>
        </w:rPr>
        <w:t xml:space="preserve"> Стандарта, Заказчик</w:t>
      </w:r>
      <w:r w:rsidRPr="00E21AB1">
        <w:t xml:space="preserve"> </w:t>
      </w:r>
      <w:r w:rsidRPr="00E21AB1">
        <w:rPr>
          <w:rFonts w:ascii="Times New Roman" w:eastAsia="Times New Roman" w:hAnsi="Times New Roman" w:cs="Times New Roman"/>
          <w:sz w:val="28"/>
          <w:szCs w:val="28"/>
          <w:lang w:eastAsia="ru-RU"/>
        </w:rPr>
        <w:t>на основании решения Закупочной комиссии</w:t>
      </w:r>
      <w:r w:rsidRPr="0048455E">
        <w:rPr>
          <w:rFonts w:ascii="Times New Roman" w:eastAsia="Times New Roman" w:hAnsi="Times New Roman" w:cs="Times New Roman"/>
          <w:sz w:val="28"/>
          <w:szCs w:val="28"/>
          <w:lang w:eastAsia="ru-RU"/>
        </w:rPr>
        <w:t xml:space="preserve"> имеет право заключить договор с участником, заявке которого по результатам оценки и сопоставления заявок присвоено второе место либо рассмотреть вопрос о повторном проведении закупки с учетом положений Стандарта. Сведения об участнике закупки, утратившим статус победителя, подлежат </w:t>
      </w:r>
      <w:r>
        <w:rPr>
          <w:rFonts w:ascii="Times New Roman" w:eastAsia="Times New Roman" w:hAnsi="Times New Roman" w:cs="Times New Roman"/>
          <w:sz w:val="28"/>
          <w:szCs w:val="28"/>
          <w:lang w:eastAsia="ru-RU"/>
        </w:rPr>
        <w:t>н</w:t>
      </w:r>
      <w:r w:rsidRPr="00A37032">
        <w:rPr>
          <w:rFonts w:ascii="Times New Roman" w:eastAsia="Times New Roman" w:hAnsi="Times New Roman" w:cs="Times New Roman"/>
          <w:sz w:val="28"/>
          <w:szCs w:val="28"/>
          <w:lang w:eastAsia="ru-RU"/>
        </w:rPr>
        <w:t>аправлению в федеральным органом исполнительной власти, уполномоченным Правительством Российской Федерации, для включения сведений в Реестр недобросовестных поставщиков</w:t>
      </w:r>
      <w:r w:rsidRPr="0048455E">
        <w:rPr>
          <w:rFonts w:ascii="Times New Roman" w:eastAsia="Times New Roman" w:hAnsi="Times New Roman" w:cs="Times New Roman"/>
          <w:sz w:val="28"/>
          <w:szCs w:val="28"/>
          <w:lang w:eastAsia="ru-RU"/>
        </w:rPr>
        <w:t>.</w:t>
      </w:r>
      <w:bookmarkEnd w:id="325"/>
      <w:r w:rsidRPr="0048455E">
        <w:rPr>
          <w:rFonts w:ascii="Times New Roman" w:eastAsia="Times New Roman" w:hAnsi="Times New Roman" w:cs="Times New Roman"/>
          <w:sz w:val="28"/>
          <w:szCs w:val="28"/>
          <w:lang w:eastAsia="ru-RU"/>
        </w:rPr>
        <w:t xml:space="preserve"> </w:t>
      </w:r>
    </w:p>
    <w:p w14:paraId="2DCFD8EE" w14:textId="77777777" w:rsidR="00DD3D08" w:rsidRDefault="00DD3D08" w:rsidP="00DD3D08">
      <w:pPr>
        <w:keepNext/>
        <w:numPr>
          <w:ilvl w:val="2"/>
          <w:numId w:val="86"/>
        </w:numPr>
        <w:spacing w:before="240" w:after="0" w:line="240" w:lineRule="auto"/>
        <w:ind w:left="0" w:firstLine="709"/>
        <w:jc w:val="both"/>
        <w:outlineLvl w:val="2"/>
        <w:rPr>
          <w:rFonts w:ascii="Times New Roman" w:eastAsia="Times New Roman" w:hAnsi="Times New Roman" w:cs="Times New Roman"/>
          <w:b/>
          <w:bCs/>
          <w:sz w:val="28"/>
          <w:szCs w:val="28"/>
          <w:lang w:eastAsia="ru-RU"/>
        </w:rPr>
      </w:pPr>
      <w:bookmarkStart w:id="327" w:name="_Ref514681058"/>
      <w:bookmarkEnd w:id="326"/>
      <w:r w:rsidRPr="0048455E">
        <w:rPr>
          <w:rFonts w:ascii="Times New Roman" w:eastAsia="Times New Roman" w:hAnsi="Times New Roman" w:cs="Times New Roman"/>
          <w:b/>
          <w:bCs/>
          <w:sz w:val="28"/>
          <w:szCs w:val="28"/>
          <w:lang w:eastAsia="ru-RU"/>
        </w:rPr>
        <w:t>Проведение преддоговорных переговоров</w:t>
      </w:r>
      <w:bookmarkEnd w:id="327"/>
    </w:p>
    <w:p w14:paraId="19C1DE1B" w14:textId="77777777" w:rsidR="00DD3D08" w:rsidRDefault="00DD3D08" w:rsidP="00DD3D08">
      <w:pPr>
        <w:numPr>
          <w:ilvl w:val="3"/>
          <w:numId w:val="86"/>
        </w:numPr>
        <w:tabs>
          <w:tab w:val="left" w:pos="0"/>
          <w:tab w:val="num" w:pos="1985"/>
        </w:tabs>
        <w:spacing w:after="0" w:line="240" w:lineRule="auto"/>
        <w:ind w:left="0" w:firstLine="709"/>
        <w:jc w:val="both"/>
        <w:rPr>
          <w:rFonts w:ascii="Times New Roman" w:eastAsia="Times New Roman" w:hAnsi="Times New Roman" w:cs="Times New Roman"/>
          <w:sz w:val="28"/>
          <w:szCs w:val="28"/>
          <w:lang w:eastAsia="ru-RU"/>
        </w:rPr>
      </w:pPr>
      <w:r w:rsidRPr="0033331D">
        <w:rPr>
          <w:rFonts w:ascii="Times New Roman" w:eastAsia="Times New Roman" w:hAnsi="Times New Roman" w:cs="Times New Roman"/>
          <w:sz w:val="28"/>
          <w:szCs w:val="28"/>
          <w:lang w:eastAsia="ru-RU"/>
        </w:rPr>
        <w:t>После подведения итогов закупки Заказчик вправе провести преддоговорные переговоры с участником, признанным победителем (единственным участником закупки, с которым планируется заключить договор)</w:t>
      </w:r>
      <w:bookmarkStart w:id="328" w:name="_Ref302396315"/>
      <w:r w:rsidRPr="0033331D">
        <w:rPr>
          <w:rFonts w:ascii="Times New Roman" w:eastAsia="Times New Roman" w:hAnsi="Times New Roman" w:cs="Times New Roman"/>
          <w:sz w:val="28"/>
          <w:szCs w:val="28"/>
          <w:lang w:eastAsia="ru-RU"/>
        </w:rPr>
        <w:t xml:space="preserve">. </w:t>
      </w:r>
    </w:p>
    <w:p w14:paraId="3D727BC3" w14:textId="7F437532" w:rsidR="00DD3D08" w:rsidRPr="0033331D" w:rsidRDefault="00DD3D08" w:rsidP="00DD3D08">
      <w:pPr>
        <w:numPr>
          <w:ilvl w:val="3"/>
          <w:numId w:val="86"/>
        </w:numPr>
        <w:tabs>
          <w:tab w:val="left" w:pos="0"/>
          <w:tab w:val="num" w:pos="1985"/>
        </w:tabs>
        <w:spacing w:after="0" w:line="240" w:lineRule="auto"/>
        <w:ind w:left="0" w:firstLine="709"/>
        <w:jc w:val="both"/>
        <w:rPr>
          <w:rFonts w:ascii="Times New Roman" w:eastAsia="Times New Roman" w:hAnsi="Times New Roman" w:cs="Times New Roman"/>
          <w:sz w:val="28"/>
          <w:szCs w:val="28"/>
          <w:lang w:eastAsia="ru-RU"/>
        </w:rPr>
      </w:pPr>
      <w:r w:rsidRPr="003E0E77">
        <w:rPr>
          <w:rFonts w:ascii="Times New Roman" w:hAnsi="Times New Roman" w:cs="Times New Roman"/>
          <w:sz w:val="28"/>
          <w:szCs w:val="28"/>
        </w:rPr>
        <w:t>Преддоговорные переговоры проводятся с целью снижения цены договора без изменения объема закупаемой продукции и иных условий исполнения договора. Результаты проведения преддоговорных переговоров оформляются соглашением о проведении преддоговорных переговоров</w:t>
      </w:r>
      <w:r w:rsidRPr="0033331D">
        <w:rPr>
          <w:rFonts w:ascii="Times New Roman" w:hAnsi="Times New Roman" w:cs="Times New Roman"/>
          <w:sz w:val="28"/>
          <w:szCs w:val="28"/>
        </w:rPr>
        <w:t>.</w:t>
      </w:r>
    </w:p>
    <w:p w14:paraId="6C02CC64" w14:textId="77777777" w:rsidR="00DD3D08" w:rsidRPr="0033331D" w:rsidRDefault="00DD3D08" w:rsidP="00DD3D08">
      <w:pPr>
        <w:numPr>
          <w:ilvl w:val="3"/>
          <w:numId w:val="86"/>
        </w:numPr>
        <w:tabs>
          <w:tab w:val="left" w:pos="0"/>
          <w:tab w:val="num" w:pos="1985"/>
        </w:tabs>
        <w:spacing w:after="0" w:line="240" w:lineRule="auto"/>
        <w:ind w:left="0" w:firstLine="709"/>
        <w:jc w:val="both"/>
        <w:rPr>
          <w:rFonts w:ascii="Times New Roman" w:eastAsia="Times New Roman" w:hAnsi="Times New Roman" w:cs="Times New Roman"/>
          <w:sz w:val="28"/>
          <w:szCs w:val="28"/>
          <w:lang w:eastAsia="ru-RU"/>
        </w:rPr>
      </w:pPr>
      <w:r w:rsidRPr="0033331D">
        <w:rPr>
          <w:rFonts w:ascii="Times New Roman" w:hAnsi="Times New Roman" w:cs="Times New Roman"/>
          <w:sz w:val="28"/>
          <w:szCs w:val="28"/>
        </w:rPr>
        <w:t xml:space="preserve">Проведение преддоговорных переговоров не должно давать преимущественных условий победителю (единственному участнику закупки, с которым планируется заключить договор). Результаты проведения </w:t>
      </w:r>
      <w:r w:rsidRPr="0033331D">
        <w:rPr>
          <w:rFonts w:ascii="Times New Roman" w:hAnsi="Times New Roman" w:cs="Times New Roman"/>
          <w:sz w:val="28"/>
          <w:szCs w:val="28"/>
        </w:rPr>
        <w:lastRenderedPageBreak/>
        <w:t>преддоговорных переговоров оформляются соглашением о проведении преддоговорных переговоров.</w:t>
      </w:r>
    </w:p>
    <w:p w14:paraId="2D233AEF" w14:textId="77777777" w:rsidR="00DD3D08" w:rsidRPr="0048455E" w:rsidRDefault="00DD3D08" w:rsidP="00DD3D08">
      <w:pPr>
        <w:keepNext/>
        <w:numPr>
          <w:ilvl w:val="2"/>
          <w:numId w:val="86"/>
        </w:numPr>
        <w:spacing w:before="240" w:after="0" w:line="240" w:lineRule="auto"/>
        <w:ind w:left="0" w:firstLine="567"/>
        <w:jc w:val="both"/>
        <w:outlineLvl w:val="2"/>
      </w:pPr>
      <w:bookmarkStart w:id="329" w:name="_Ref510851774"/>
      <w:bookmarkEnd w:id="328"/>
      <w:r w:rsidRPr="0048455E">
        <w:rPr>
          <w:rFonts w:ascii="Times New Roman" w:eastAsia="Times New Roman" w:hAnsi="Times New Roman" w:cs="Times New Roman"/>
          <w:b/>
          <w:bCs/>
          <w:sz w:val="28"/>
          <w:szCs w:val="28"/>
          <w:lang w:eastAsia="ru-RU"/>
        </w:rPr>
        <w:t>Порядок проведения конкурса</w:t>
      </w:r>
      <w:bookmarkEnd w:id="329"/>
    </w:p>
    <w:p w14:paraId="3B98A0DE" w14:textId="1D41CE16" w:rsidR="00DD3D08" w:rsidRPr="008F590F" w:rsidRDefault="00DD3D08" w:rsidP="00DD3D08">
      <w:pPr>
        <w:numPr>
          <w:ilvl w:val="3"/>
          <w:numId w:val="86"/>
        </w:numPr>
        <w:tabs>
          <w:tab w:val="left" w:pos="0"/>
          <w:tab w:val="num" w:pos="1985"/>
        </w:tabs>
        <w:spacing w:after="0" w:line="240" w:lineRule="auto"/>
        <w:ind w:left="0" w:firstLine="567"/>
        <w:jc w:val="both"/>
      </w:pPr>
      <w:r w:rsidRPr="0048455E">
        <w:rPr>
          <w:rFonts w:ascii="Times New Roman" w:eastAsia="Times New Roman" w:hAnsi="Times New Roman" w:cs="Times New Roman"/>
          <w:sz w:val="28"/>
          <w:szCs w:val="28"/>
          <w:lang w:eastAsia="ru-RU"/>
        </w:rPr>
        <w:t xml:space="preserve">Проведение конкурса осуществляется в порядке, установленном п. </w:t>
      </w:r>
      <w:r w:rsidRPr="00325ECB">
        <w:rPr>
          <w:rFonts w:ascii="Times New Roman" w:eastAsia="Times New Roman" w:hAnsi="Times New Roman" w:cs="Times New Roman"/>
          <w:sz w:val="28"/>
          <w:szCs w:val="28"/>
          <w:lang w:eastAsia="ru-RU"/>
        </w:rPr>
        <w:fldChar w:fldCharType="begin"/>
      </w:r>
      <w:r w:rsidRPr="0048455E">
        <w:rPr>
          <w:rFonts w:ascii="Times New Roman" w:eastAsia="Times New Roman" w:hAnsi="Times New Roman" w:cs="Times New Roman"/>
          <w:sz w:val="28"/>
          <w:szCs w:val="28"/>
          <w:lang w:eastAsia="ru-RU"/>
        </w:rPr>
        <w:instrText xml:space="preserve"> REF _Ref510783200 \w \h  \* MERGEFORMAT </w:instrText>
      </w:r>
      <w:r w:rsidRPr="00325ECB">
        <w:rPr>
          <w:rFonts w:ascii="Times New Roman" w:eastAsia="Times New Roman" w:hAnsi="Times New Roman" w:cs="Times New Roman"/>
          <w:sz w:val="28"/>
          <w:szCs w:val="28"/>
          <w:lang w:eastAsia="ru-RU"/>
        </w:rPr>
      </w:r>
      <w:r w:rsidRPr="00325ECB">
        <w:rPr>
          <w:rFonts w:ascii="Times New Roman" w:eastAsia="Times New Roman" w:hAnsi="Times New Roman" w:cs="Times New Roman"/>
          <w:sz w:val="28"/>
          <w:szCs w:val="28"/>
          <w:lang w:eastAsia="ru-RU"/>
        </w:rPr>
        <w:fldChar w:fldCharType="separate"/>
      </w:r>
      <w:r>
        <w:rPr>
          <w:rFonts w:ascii="Times New Roman" w:eastAsia="Times New Roman" w:hAnsi="Times New Roman" w:cs="Times New Roman"/>
          <w:sz w:val="28"/>
          <w:szCs w:val="28"/>
          <w:lang w:eastAsia="ru-RU"/>
        </w:rPr>
        <w:t>8.1.1</w:t>
      </w:r>
      <w:r w:rsidRPr="00325ECB">
        <w:rPr>
          <w:rFonts w:ascii="Times New Roman" w:eastAsia="Times New Roman" w:hAnsi="Times New Roman" w:cs="Times New Roman"/>
          <w:sz w:val="28"/>
          <w:szCs w:val="28"/>
          <w:lang w:eastAsia="ru-RU"/>
        </w:rPr>
        <w:fldChar w:fldCharType="end"/>
      </w:r>
      <w:r w:rsidRPr="00325ECB">
        <w:rPr>
          <w:rFonts w:ascii="Times New Roman" w:eastAsia="Times New Roman" w:hAnsi="Times New Roman" w:cs="Times New Roman"/>
          <w:sz w:val="28"/>
          <w:szCs w:val="28"/>
          <w:lang w:eastAsia="ru-RU"/>
        </w:rPr>
        <w:t xml:space="preserve"> – п. </w:t>
      </w:r>
      <w:r w:rsidRPr="00325ECB">
        <w:rPr>
          <w:rFonts w:ascii="Times New Roman" w:eastAsia="Times New Roman" w:hAnsi="Times New Roman" w:cs="Times New Roman"/>
          <w:sz w:val="28"/>
          <w:szCs w:val="28"/>
          <w:lang w:eastAsia="ru-RU"/>
        </w:rPr>
        <w:fldChar w:fldCharType="begin"/>
      </w:r>
      <w:r w:rsidRPr="0048455E">
        <w:rPr>
          <w:rFonts w:ascii="Times New Roman" w:eastAsia="Times New Roman" w:hAnsi="Times New Roman" w:cs="Times New Roman"/>
          <w:sz w:val="28"/>
          <w:szCs w:val="28"/>
          <w:lang w:eastAsia="ru-RU"/>
        </w:rPr>
        <w:instrText xml:space="preserve"> REF _Ref514681058 \w \h  \* MERGEFORMAT </w:instrText>
      </w:r>
      <w:r w:rsidRPr="00325ECB">
        <w:rPr>
          <w:rFonts w:ascii="Times New Roman" w:eastAsia="Times New Roman" w:hAnsi="Times New Roman" w:cs="Times New Roman"/>
          <w:sz w:val="28"/>
          <w:szCs w:val="28"/>
          <w:lang w:eastAsia="ru-RU"/>
        </w:rPr>
      </w:r>
      <w:r w:rsidRPr="00325ECB">
        <w:rPr>
          <w:rFonts w:ascii="Times New Roman" w:eastAsia="Times New Roman" w:hAnsi="Times New Roman" w:cs="Times New Roman"/>
          <w:sz w:val="28"/>
          <w:szCs w:val="28"/>
          <w:lang w:eastAsia="ru-RU"/>
        </w:rPr>
        <w:fldChar w:fldCharType="separate"/>
      </w:r>
      <w:r>
        <w:rPr>
          <w:rFonts w:ascii="Times New Roman" w:eastAsia="Times New Roman" w:hAnsi="Times New Roman" w:cs="Times New Roman"/>
          <w:sz w:val="28"/>
          <w:szCs w:val="28"/>
          <w:lang w:eastAsia="ru-RU"/>
        </w:rPr>
        <w:t>8.1.7</w:t>
      </w:r>
      <w:r w:rsidRPr="00325ECB">
        <w:rPr>
          <w:rFonts w:ascii="Times New Roman" w:eastAsia="Times New Roman" w:hAnsi="Times New Roman" w:cs="Times New Roman"/>
          <w:sz w:val="28"/>
          <w:szCs w:val="28"/>
          <w:lang w:eastAsia="ru-RU"/>
        </w:rPr>
        <w:fldChar w:fldCharType="end"/>
      </w:r>
      <w:r w:rsidRPr="00325ECB">
        <w:rPr>
          <w:rFonts w:ascii="Times New Roman" w:eastAsia="Times New Roman" w:hAnsi="Times New Roman" w:cs="Times New Roman"/>
          <w:sz w:val="28"/>
          <w:szCs w:val="28"/>
          <w:lang w:eastAsia="ru-RU"/>
        </w:rPr>
        <w:t xml:space="preserve"> Стандарта.</w:t>
      </w:r>
    </w:p>
    <w:p w14:paraId="69602768" w14:textId="008BD27A" w:rsidR="00DD3D08" w:rsidRPr="00325ECB" w:rsidRDefault="00DD3D08" w:rsidP="00DD3D08">
      <w:pPr>
        <w:numPr>
          <w:ilvl w:val="3"/>
          <w:numId w:val="86"/>
        </w:numPr>
        <w:tabs>
          <w:tab w:val="left" w:pos="0"/>
          <w:tab w:val="num" w:pos="1985"/>
        </w:tabs>
        <w:spacing w:after="0" w:line="240" w:lineRule="auto"/>
        <w:ind w:left="0" w:firstLine="567"/>
        <w:jc w:val="both"/>
      </w:pPr>
      <w:bookmarkStart w:id="330" w:name="_Ref75518435"/>
      <w:r w:rsidRPr="005F61C5">
        <w:rPr>
          <w:rFonts w:ascii="Times New Roman" w:eastAsia="Times New Roman" w:hAnsi="Times New Roman" w:cs="Times New Roman"/>
          <w:sz w:val="28"/>
          <w:szCs w:val="28"/>
          <w:lang w:eastAsia="ru-RU"/>
        </w:rPr>
        <w:t>Извещение о проведении конкурса должно быть размещено одновременно с документацией о закупке в источниках, определенных в разделе 3 Стандарта в срок не менее чем за 15 (пятнадцать) дней до окончания срока подачи заявок на участие в конкурсе.</w:t>
      </w:r>
      <w:bookmarkEnd w:id="330"/>
    </w:p>
    <w:p w14:paraId="04137FB3" w14:textId="77777777" w:rsidR="00DD3D08" w:rsidRPr="0048455E" w:rsidRDefault="00DD3D08" w:rsidP="00DD3D08">
      <w:pPr>
        <w:keepNext/>
        <w:numPr>
          <w:ilvl w:val="2"/>
          <w:numId w:val="86"/>
        </w:numPr>
        <w:spacing w:before="240" w:after="0" w:line="240" w:lineRule="auto"/>
        <w:ind w:left="0" w:firstLine="567"/>
        <w:jc w:val="both"/>
        <w:outlineLvl w:val="2"/>
      </w:pPr>
      <w:bookmarkStart w:id="331" w:name="_Ref527417360"/>
      <w:r w:rsidRPr="0048455E">
        <w:rPr>
          <w:rFonts w:ascii="Times New Roman" w:eastAsia="Times New Roman" w:hAnsi="Times New Roman" w:cs="Times New Roman"/>
          <w:b/>
          <w:bCs/>
          <w:sz w:val="28"/>
          <w:szCs w:val="28"/>
          <w:lang w:eastAsia="ru-RU"/>
        </w:rPr>
        <w:t>Порядок проведения аукциона</w:t>
      </w:r>
      <w:bookmarkEnd w:id="331"/>
    </w:p>
    <w:p w14:paraId="7B169D96" w14:textId="7DA38E4F" w:rsidR="00DD3D08" w:rsidRPr="0048455E" w:rsidRDefault="00DD3D08" w:rsidP="00DD3D08">
      <w:pPr>
        <w:numPr>
          <w:ilvl w:val="3"/>
          <w:numId w:val="86"/>
        </w:numPr>
        <w:tabs>
          <w:tab w:val="left" w:pos="0"/>
          <w:tab w:val="num" w:pos="1985"/>
        </w:tabs>
        <w:spacing w:after="0" w:line="240" w:lineRule="auto"/>
        <w:ind w:left="0" w:firstLine="567"/>
        <w:jc w:val="both"/>
      </w:pPr>
      <w:r w:rsidRPr="0048455E">
        <w:rPr>
          <w:rFonts w:ascii="Times New Roman" w:eastAsia="Times New Roman" w:hAnsi="Times New Roman" w:cs="Times New Roman"/>
          <w:sz w:val="28"/>
          <w:szCs w:val="28"/>
          <w:lang w:eastAsia="ru-RU"/>
        </w:rPr>
        <w:t xml:space="preserve">Проведение аукциона осуществляется в порядке, установленном п. </w:t>
      </w:r>
      <w:r w:rsidRPr="0048455E">
        <w:rPr>
          <w:rFonts w:ascii="Times New Roman" w:eastAsia="Times New Roman" w:hAnsi="Times New Roman" w:cs="Times New Roman"/>
          <w:sz w:val="28"/>
          <w:szCs w:val="28"/>
          <w:lang w:eastAsia="ru-RU"/>
        </w:rPr>
        <w:fldChar w:fldCharType="begin"/>
      </w:r>
      <w:r w:rsidRPr="0048455E">
        <w:rPr>
          <w:rFonts w:ascii="Times New Roman" w:eastAsia="Times New Roman" w:hAnsi="Times New Roman" w:cs="Times New Roman"/>
          <w:sz w:val="28"/>
          <w:szCs w:val="28"/>
          <w:lang w:eastAsia="ru-RU"/>
        </w:rPr>
        <w:instrText xml:space="preserve"> REF _Ref510783200 \w \h  \* MERGEFORMAT </w:instrText>
      </w:r>
      <w:r w:rsidRPr="0048455E">
        <w:rPr>
          <w:rFonts w:ascii="Times New Roman" w:eastAsia="Times New Roman" w:hAnsi="Times New Roman" w:cs="Times New Roman"/>
          <w:sz w:val="28"/>
          <w:szCs w:val="28"/>
          <w:lang w:eastAsia="ru-RU"/>
        </w:rPr>
      </w:r>
      <w:r w:rsidRPr="0048455E">
        <w:rPr>
          <w:rFonts w:ascii="Times New Roman" w:eastAsia="Times New Roman" w:hAnsi="Times New Roman" w:cs="Times New Roman"/>
          <w:sz w:val="28"/>
          <w:szCs w:val="28"/>
          <w:lang w:eastAsia="ru-RU"/>
        </w:rPr>
        <w:fldChar w:fldCharType="separate"/>
      </w:r>
      <w:r>
        <w:rPr>
          <w:rFonts w:ascii="Times New Roman" w:eastAsia="Times New Roman" w:hAnsi="Times New Roman" w:cs="Times New Roman"/>
          <w:sz w:val="28"/>
          <w:szCs w:val="28"/>
          <w:lang w:eastAsia="ru-RU"/>
        </w:rPr>
        <w:t>8.1.1</w:t>
      </w:r>
      <w:r w:rsidRPr="0048455E">
        <w:rPr>
          <w:rFonts w:ascii="Times New Roman" w:eastAsia="Times New Roman" w:hAnsi="Times New Roman" w:cs="Times New Roman"/>
          <w:sz w:val="28"/>
          <w:szCs w:val="28"/>
          <w:lang w:eastAsia="ru-RU"/>
        </w:rPr>
        <w:fldChar w:fldCharType="end"/>
      </w:r>
      <w:r w:rsidRPr="00325ECB">
        <w:rPr>
          <w:rFonts w:ascii="Times New Roman" w:eastAsia="Times New Roman" w:hAnsi="Times New Roman" w:cs="Times New Roman"/>
          <w:sz w:val="28"/>
          <w:szCs w:val="28"/>
          <w:lang w:eastAsia="ru-RU"/>
        </w:rPr>
        <w:t xml:space="preserve"> – п.</w:t>
      </w:r>
      <w:r w:rsidRPr="0048455E">
        <w:rPr>
          <w:rFonts w:ascii="Times New Roman" w:eastAsia="Times New Roman" w:hAnsi="Times New Roman" w:cs="Times New Roman"/>
          <w:sz w:val="28"/>
          <w:szCs w:val="28"/>
          <w:lang w:eastAsia="ru-RU"/>
        </w:rPr>
        <w:t xml:space="preserve"> </w:t>
      </w:r>
      <w:r w:rsidRPr="0048455E">
        <w:rPr>
          <w:rFonts w:ascii="Times New Roman" w:eastAsia="Times New Roman" w:hAnsi="Times New Roman" w:cs="Times New Roman"/>
          <w:sz w:val="28"/>
          <w:szCs w:val="28"/>
          <w:lang w:eastAsia="ru-RU"/>
        </w:rPr>
        <w:fldChar w:fldCharType="begin"/>
      </w:r>
      <w:r w:rsidRPr="0048455E">
        <w:rPr>
          <w:rFonts w:ascii="Times New Roman" w:eastAsia="Times New Roman" w:hAnsi="Times New Roman" w:cs="Times New Roman"/>
          <w:sz w:val="28"/>
          <w:szCs w:val="28"/>
          <w:lang w:eastAsia="ru-RU"/>
        </w:rPr>
        <w:instrText xml:space="preserve"> REF _Ref514681058 \w \h  \* MERGEFORMAT </w:instrText>
      </w:r>
      <w:r w:rsidRPr="0048455E">
        <w:rPr>
          <w:rFonts w:ascii="Times New Roman" w:eastAsia="Times New Roman" w:hAnsi="Times New Roman" w:cs="Times New Roman"/>
          <w:sz w:val="28"/>
          <w:szCs w:val="28"/>
          <w:lang w:eastAsia="ru-RU"/>
        </w:rPr>
      </w:r>
      <w:r w:rsidRPr="0048455E">
        <w:rPr>
          <w:rFonts w:ascii="Times New Roman" w:eastAsia="Times New Roman" w:hAnsi="Times New Roman" w:cs="Times New Roman"/>
          <w:sz w:val="28"/>
          <w:szCs w:val="28"/>
          <w:lang w:eastAsia="ru-RU"/>
        </w:rPr>
        <w:fldChar w:fldCharType="separate"/>
      </w:r>
      <w:r>
        <w:rPr>
          <w:rFonts w:ascii="Times New Roman" w:eastAsia="Times New Roman" w:hAnsi="Times New Roman" w:cs="Times New Roman"/>
          <w:sz w:val="28"/>
          <w:szCs w:val="28"/>
          <w:lang w:eastAsia="ru-RU"/>
        </w:rPr>
        <w:t>8.1.7</w:t>
      </w:r>
      <w:r w:rsidRPr="0048455E">
        <w:rPr>
          <w:rFonts w:ascii="Times New Roman" w:eastAsia="Times New Roman" w:hAnsi="Times New Roman" w:cs="Times New Roman"/>
          <w:sz w:val="28"/>
          <w:szCs w:val="28"/>
          <w:lang w:eastAsia="ru-RU"/>
        </w:rPr>
        <w:fldChar w:fldCharType="end"/>
      </w:r>
      <w:r w:rsidRPr="00325ECB">
        <w:rPr>
          <w:rFonts w:ascii="Times New Roman" w:eastAsia="Times New Roman" w:hAnsi="Times New Roman" w:cs="Times New Roman"/>
          <w:sz w:val="28"/>
          <w:szCs w:val="28"/>
          <w:lang w:eastAsia="ru-RU"/>
        </w:rPr>
        <w:t xml:space="preserve"> Стандарта с учетом требований, установленных</w:t>
      </w:r>
      <w:r w:rsidRPr="0048455E">
        <w:rPr>
          <w:rFonts w:ascii="Times New Roman" w:eastAsia="Times New Roman" w:hAnsi="Times New Roman" w:cs="Times New Roman"/>
          <w:sz w:val="28"/>
          <w:szCs w:val="28"/>
          <w:lang w:eastAsia="ru-RU"/>
        </w:rPr>
        <w:t xml:space="preserve"> п. </w:t>
      </w:r>
      <w:r w:rsidRPr="0048455E">
        <w:rPr>
          <w:rFonts w:ascii="Times New Roman" w:eastAsia="Times New Roman" w:hAnsi="Times New Roman" w:cs="Times New Roman"/>
          <w:sz w:val="28"/>
          <w:szCs w:val="28"/>
          <w:lang w:eastAsia="ru-RU"/>
        </w:rPr>
        <w:fldChar w:fldCharType="begin"/>
      </w:r>
      <w:r w:rsidRPr="0048455E">
        <w:rPr>
          <w:rFonts w:ascii="Times New Roman" w:eastAsia="Times New Roman" w:hAnsi="Times New Roman" w:cs="Times New Roman"/>
          <w:sz w:val="28"/>
          <w:szCs w:val="28"/>
          <w:lang w:eastAsia="ru-RU"/>
        </w:rPr>
        <w:instrText xml:space="preserve"> REF _Ref527417360 \r \h </w:instrText>
      </w:r>
      <w:r w:rsidRPr="0048455E">
        <w:rPr>
          <w:rFonts w:ascii="Times New Roman" w:eastAsia="Times New Roman" w:hAnsi="Times New Roman" w:cs="Times New Roman"/>
          <w:sz w:val="28"/>
          <w:szCs w:val="28"/>
          <w:lang w:eastAsia="ru-RU"/>
        </w:rPr>
      </w:r>
      <w:r w:rsidRPr="0048455E">
        <w:rPr>
          <w:rFonts w:ascii="Times New Roman" w:eastAsia="Times New Roman" w:hAnsi="Times New Roman" w:cs="Times New Roman"/>
          <w:sz w:val="28"/>
          <w:szCs w:val="28"/>
          <w:lang w:eastAsia="ru-RU"/>
        </w:rPr>
        <w:fldChar w:fldCharType="separate"/>
      </w:r>
      <w:r>
        <w:rPr>
          <w:rFonts w:ascii="Times New Roman" w:eastAsia="Times New Roman" w:hAnsi="Times New Roman" w:cs="Times New Roman"/>
          <w:sz w:val="28"/>
          <w:szCs w:val="28"/>
          <w:lang w:eastAsia="ru-RU"/>
        </w:rPr>
        <w:t>8.1.9</w:t>
      </w:r>
      <w:r w:rsidRPr="0048455E">
        <w:rPr>
          <w:rFonts w:ascii="Times New Roman" w:eastAsia="Times New Roman" w:hAnsi="Times New Roman" w:cs="Times New Roman"/>
          <w:sz w:val="28"/>
          <w:szCs w:val="28"/>
          <w:lang w:eastAsia="ru-RU"/>
        </w:rPr>
        <w:fldChar w:fldCharType="end"/>
      </w:r>
      <w:r w:rsidRPr="00325ECB">
        <w:rPr>
          <w:rFonts w:ascii="Times New Roman" w:eastAsia="Times New Roman" w:hAnsi="Times New Roman" w:cs="Times New Roman"/>
          <w:sz w:val="28"/>
          <w:szCs w:val="28"/>
          <w:lang w:eastAsia="ru-RU"/>
        </w:rPr>
        <w:t xml:space="preserve"> Стандарта</w:t>
      </w:r>
      <w:r w:rsidRPr="0048455E">
        <w:rPr>
          <w:rFonts w:ascii="Times New Roman" w:eastAsia="Times New Roman" w:hAnsi="Times New Roman" w:cs="Times New Roman"/>
          <w:sz w:val="28"/>
          <w:szCs w:val="28"/>
          <w:lang w:eastAsia="ru-RU"/>
        </w:rPr>
        <w:t>.</w:t>
      </w:r>
    </w:p>
    <w:p w14:paraId="2DA88019" w14:textId="7745AD99" w:rsidR="00DD3D08" w:rsidRPr="0048455E" w:rsidRDefault="00DD3D08" w:rsidP="00DD3D08">
      <w:pPr>
        <w:numPr>
          <w:ilvl w:val="3"/>
          <w:numId w:val="86"/>
        </w:numPr>
        <w:tabs>
          <w:tab w:val="left" w:pos="0"/>
          <w:tab w:val="num" w:pos="1985"/>
        </w:tabs>
        <w:spacing w:after="0" w:line="240" w:lineRule="auto"/>
        <w:ind w:left="0" w:firstLine="567"/>
        <w:jc w:val="both"/>
      </w:pPr>
      <w:r w:rsidRPr="0048455E">
        <w:rPr>
          <w:rFonts w:ascii="Times New Roman" w:eastAsia="Times New Roman" w:hAnsi="Times New Roman" w:cs="Times New Roman"/>
          <w:sz w:val="28"/>
          <w:szCs w:val="28"/>
          <w:lang w:eastAsia="ru-RU"/>
        </w:rPr>
        <w:t xml:space="preserve">Извещение о проведении аукциона должно быть размещено одновременно с документацией о закупке в источниках, определенных в разделе </w:t>
      </w:r>
      <w:r w:rsidRPr="0048455E">
        <w:rPr>
          <w:rFonts w:ascii="Times New Roman" w:eastAsia="Times New Roman" w:hAnsi="Times New Roman" w:cs="Times New Roman"/>
          <w:sz w:val="28"/>
          <w:szCs w:val="28"/>
          <w:lang w:eastAsia="ru-RU"/>
        </w:rPr>
        <w:fldChar w:fldCharType="begin"/>
      </w:r>
      <w:r w:rsidRPr="0048455E">
        <w:rPr>
          <w:rFonts w:ascii="Times New Roman" w:eastAsia="Times New Roman" w:hAnsi="Times New Roman" w:cs="Times New Roman"/>
          <w:sz w:val="28"/>
          <w:szCs w:val="28"/>
          <w:lang w:eastAsia="ru-RU"/>
        </w:rPr>
        <w:instrText xml:space="preserve"> REF _Ref365040047 \w \h  \* MERGEFORMAT </w:instrText>
      </w:r>
      <w:r w:rsidRPr="0048455E">
        <w:rPr>
          <w:rFonts w:ascii="Times New Roman" w:eastAsia="Times New Roman" w:hAnsi="Times New Roman" w:cs="Times New Roman"/>
          <w:sz w:val="28"/>
          <w:szCs w:val="28"/>
          <w:lang w:eastAsia="ru-RU"/>
        </w:rPr>
      </w:r>
      <w:r w:rsidRPr="0048455E">
        <w:rPr>
          <w:rFonts w:ascii="Times New Roman" w:eastAsia="Times New Roman" w:hAnsi="Times New Roman" w:cs="Times New Roman"/>
          <w:sz w:val="28"/>
          <w:szCs w:val="28"/>
          <w:lang w:eastAsia="ru-RU"/>
        </w:rPr>
        <w:fldChar w:fldCharType="separate"/>
      </w:r>
      <w:r>
        <w:rPr>
          <w:rFonts w:ascii="Times New Roman" w:eastAsia="Times New Roman" w:hAnsi="Times New Roman" w:cs="Times New Roman"/>
          <w:sz w:val="28"/>
          <w:szCs w:val="28"/>
          <w:lang w:eastAsia="ru-RU"/>
        </w:rPr>
        <w:t>3</w:t>
      </w:r>
      <w:r w:rsidRPr="0048455E">
        <w:rPr>
          <w:rFonts w:ascii="Times New Roman" w:eastAsia="Times New Roman" w:hAnsi="Times New Roman" w:cs="Times New Roman"/>
          <w:sz w:val="28"/>
          <w:szCs w:val="28"/>
          <w:lang w:eastAsia="ru-RU"/>
        </w:rPr>
        <w:fldChar w:fldCharType="end"/>
      </w:r>
      <w:r w:rsidRPr="00325ECB">
        <w:rPr>
          <w:rFonts w:ascii="Times New Roman" w:eastAsia="Times New Roman" w:hAnsi="Times New Roman" w:cs="Times New Roman"/>
          <w:sz w:val="28"/>
          <w:szCs w:val="28"/>
          <w:lang w:eastAsia="ru-RU"/>
        </w:rPr>
        <w:t xml:space="preserve"> Стандарта в сроки, установленные п. </w:t>
      </w:r>
      <w:r>
        <w:rPr>
          <w:rFonts w:ascii="Times New Roman" w:eastAsia="Times New Roman" w:hAnsi="Times New Roman" w:cs="Times New Roman"/>
          <w:sz w:val="28"/>
          <w:szCs w:val="28"/>
          <w:lang w:eastAsia="ru-RU"/>
        </w:rPr>
        <w:fldChar w:fldCharType="begin"/>
      </w:r>
      <w:r>
        <w:rPr>
          <w:rFonts w:ascii="Times New Roman" w:eastAsia="Times New Roman" w:hAnsi="Times New Roman" w:cs="Times New Roman"/>
          <w:sz w:val="28"/>
          <w:szCs w:val="28"/>
          <w:lang w:eastAsia="ru-RU"/>
        </w:rPr>
        <w:instrText xml:space="preserve"> REF _Ref75518435 \r \h </w:instrText>
      </w:r>
      <w:r>
        <w:rPr>
          <w:rFonts w:ascii="Times New Roman" w:eastAsia="Times New Roman" w:hAnsi="Times New Roman" w:cs="Times New Roman"/>
          <w:sz w:val="28"/>
          <w:szCs w:val="28"/>
          <w:lang w:eastAsia="ru-RU"/>
        </w:rPr>
      </w:r>
      <w:r>
        <w:rPr>
          <w:rFonts w:ascii="Times New Roman" w:eastAsia="Times New Roman" w:hAnsi="Times New Roman" w:cs="Times New Roman"/>
          <w:sz w:val="28"/>
          <w:szCs w:val="28"/>
          <w:lang w:eastAsia="ru-RU"/>
        </w:rPr>
        <w:fldChar w:fldCharType="separate"/>
      </w:r>
      <w:r>
        <w:rPr>
          <w:rFonts w:ascii="Times New Roman" w:eastAsia="Times New Roman" w:hAnsi="Times New Roman" w:cs="Times New Roman"/>
          <w:sz w:val="28"/>
          <w:szCs w:val="28"/>
          <w:lang w:eastAsia="ru-RU"/>
        </w:rPr>
        <w:t>8.1.8.2</w:t>
      </w:r>
      <w:r>
        <w:rPr>
          <w:rFonts w:ascii="Times New Roman" w:eastAsia="Times New Roman" w:hAnsi="Times New Roman" w:cs="Times New Roman"/>
          <w:sz w:val="28"/>
          <w:szCs w:val="28"/>
          <w:lang w:eastAsia="ru-RU"/>
        </w:rPr>
        <w:fldChar w:fldCharType="end"/>
      </w:r>
      <w:r>
        <w:rPr>
          <w:rFonts w:ascii="Times New Roman" w:eastAsia="Times New Roman" w:hAnsi="Times New Roman" w:cs="Times New Roman"/>
          <w:sz w:val="28"/>
          <w:szCs w:val="28"/>
          <w:lang w:eastAsia="ru-RU"/>
        </w:rPr>
        <w:t xml:space="preserve"> </w:t>
      </w:r>
      <w:r w:rsidRPr="00325ECB">
        <w:rPr>
          <w:rFonts w:ascii="Times New Roman" w:eastAsia="Times New Roman" w:hAnsi="Times New Roman" w:cs="Times New Roman"/>
          <w:sz w:val="28"/>
          <w:szCs w:val="28"/>
          <w:lang w:eastAsia="ru-RU"/>
        </w:rPr>
        <w:t>Стандарта</w:t>
      </w:r>
      <w:r w:rsidRPr="0048455E">
        <w:t>.</w:t>
      </w:r>
    </w:p>
    <w:p w14:paraId="34471B9F" w14:textId="77777777" w:rsidR="00DD3D08" w:rsidRPr="0048455E" w:rsidRDefault="00DD3D08" w:rsidP="00DD3D08">
      <w:pPr>
        <w:numPr>
          <w:ilvl w:val="3"/>
          <w:numId w:val="86"/>
        </w:numPr>
        <w:tabs>
          <w:tab w:val="num" w:pos="0"/>
        </w:tabs>
        <w:spacing w:after="0" w:line="240" w:lineRule="auto"/>
        <w:ind w:left="0" w:firstLine="567"/>
        <w:jc w:val="both"/>
      </w:pPr>
      <w:r w:rsidRPr="0048455E">
        <w:rPr>
          <w:rFonts w:ascii="Times New Roman" w:eastAsia="Times New Roman" w:hAnsi="Times New Roman" w:cs="Times New Roman"/>
          <w:sz w:val="28"/>
          <w:szCs w:val="28"/>
          <w:lang w:eastAsia="ru-RU"/>
        </w:rPr>
        <w:t>Аукцион включает в себя порядок подачи его участниками предложений о цене договора с учетом следующих требований:</w:t>
      </w:r>
    </w:p>
    <w:p w14:paraId="26FB62C1" w14:textId="77777777" w:rsidR="00DD3D08" w:rsidRPr="0048455E" w:rsidRDefault="00DD3D08" w:rsidP="00DD3D08">
      <w:pPr>
        <w:pStyle w:val="31"/>
        <w:widowControl w:val="0"/>
        <w:numPr>
          <w:ilvl w:val="4"/>
          <w:numId w:val="79"/>
        </w:numPr>
        <w:tabs>
          <w:tab w:val="num" w:pos="0"/>
          <w:tab w:val="left" w:pos="993"/>
          <w:tab w:val="left" w:pos="1620"/>
        </w:tabs>
        <w:ind w:left="0" w:firstLine="567"/>
      </w:pPr>
      <w:r w:rsidRPr="0048455E">
        <w:t>«шаг аукциона» устанавливается в документации о закупке;</w:t>
      </w:r>
    </w:p>
    <w:p w14:paraId="15083E3D" w14:textId="77777777" w:rsidR="00DD3D08" w:rsidRPr="0048455E" w:rsidRDefault="00DD3D08" w:rsidP="00DD3D08">
      <w:pPr>
        <w:pStyle w:val="31"/>
        <w:widowControl w:val="0"/>
        <w:numPr>
          <w:ilvl w:val="4"/>
          <w:numId w:val="79"/>
        </w:numPr>
        <w:tabs>
          <w:tab w:val="num" w:pos="0"/>
          <w:tab w:val="left" w:pos="993"/>
          <w:tab w:val="left" w:pos="1620"/>
        </w:tabs>
        <w:ind w:left="0" w:firstLine="567"/>
      </w:pPr>
      <w:r w:rsidRPr="0048455E">
        <w:t>снижение текущего минимального предложения о цене договора осуществляется на «шаг аукциона».</w:t>
      </w:r>
    </w:p>
    <w:p w14:paraId="78485F82" w14:textId="7090D140" w:rsidR="00DD3D08" w:rsidRPr="0048455E" w:rsidRDefault="00DD3D08" w:rsidP="00DD3D08">
      <w:pPr>
        <w:numPr>
          <w:ilvl w:val="3"/>
          <w:numId w:val="86"/>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5E5F3D">
        <w:rPr>
          <w:rFonts w:ascii="Times New Roman" w:eastAsia="Times New Roman" w:hAnsi="Times New Roman" w:cs="Times New Roman"/>
          <w:sz w:val="28"/>
          <w:szCs w:val="28"/>
          <w:lang w:eastAsia="ru-RU"/>
        </w:rPr>
        <w:t>В случае</w:t>
      </w:r>
      <w:r>
        <w:rPr>
          <w:rFonts w:ascii="Times New Roman" w:eastAsia="Times New Roman" w:hAnsi="Times New Roman" w:cs="Times New Roman"/>
          <w:sz w:val="28"/>
          <w:szCs w:val="28"/>
          <w:lang w:eastAsia="ru-RU"/>
        </w:rPr>
        <w:t>,</w:t>
      </w:r>
      <w:r w:rsidRPr="005E5F3D">
        <w:rPr>
          <w:rFonts w:ascii="Times New Roman" w:eastAsia="Times New Roman" w:hAnsi="Times New Roman" w:cs="Times New Roman"/>
          <w:sz w:val="28"/>
          <w:szCs w:val="28"/>
          <w:lang w:eastAsia="ru-RU"/>
        </w:rPr>
        <w:t xml:space="preserve"> если </w:t>
      </w:r>
      <w:r>
        <w:rPr>
          <w:rFonts w:ascii="Times New Roman" w:eastAsia="Times New Roman" w:hAnsi="Times New Roman" w:cs="Times New Roman"/>
          <w:sz w:val="28"/>
          <w:szCs w:val="28"/>
          <w:lang w:eastAsia="ru-RU"/>
        </w:rPr>
        <w:t xml:space="preserve">аукцион признан не состоявшимся по причине того, что </w:t>
      </w:r>
      <w:r w:rsidRPr="005E5F3D">
        <w:rPr>
          <w:rFonts w:ascii="Times New Roman" w:eastAsia="Times New Roman" w:hAnsi="Times New Roman" w:cs="Times New Roman"/>
          <w:sz w:val="28"/>
          <w:szCs w:val="28"/>
          <w:lang w:eastAsia="ru-RU"/>
        </w:rPr>
        <w:t xml:space="preserve">в ходе проведения аукциона ни один участник не подал предложения о снижении цены договора Заказчик </w:t>
      </w:r>
      <w:r>
        <w:rPr>
          <w:rFonts w:ascii="Times New Roman" w:eastAsia="Times New Roman" w:hAnsi="Times New Roman" w:cs="Times New Roman"/>
          <w:sz w:val="28"/>
          <w:szCs w:val="28"/>
          <w:lang w:eastAsia="ru-RU"/>
        </w:rPr>
        <w:t xml:space="preserve">вправе </w:t>
      </w:r>
      <w:r w:rsidRPr="005E5F3D">
        <w:rPr>
          <w:rFonts w:ascii="Times New Roman" w:eastAsia="Times New Roman" w:hAnsi="Times New Roman" w:cs="Times New Roman"/>
          <w:sz w:val="28"/>
          <w:szCs w:val="28"/>
          <w:lang w:eastAsia="ru-RU"/>
        </w:rPr>
        <w:t>по результатам рассмотрения заявок участников аукциона заключ</w:t>
      </w:r>
      <w:r>
        <w:rPr>
          <w:rFonts w:ascii="Times New Roman" w:eastAsia="Times New Roman" w:hAnsi="Times New Roman" w:cs="Times New Roman"/>
          <w:sz w:val="28"/>
          <w:szCs w:val="28"/>
          <w:lang w:eastAsia="ru-RU"/>
        </w:rPr>
        <w:t>ить</w:t>
      </w:r>
      <w:r w:rsidRPr="005E5F3D">
        <w:rPr>
          <w:rFonts w:ascii="Times New Roman" w:eastAsia="Times New Roman" w:hAnsi="Times New Roman" w:cs="Times New Roman"/>
          <w:sz w:val="28"/>
          <w:szCs w:val="28"/>
          <w:lang w:eastAsia="ru-RU"/>
        </w:rPr>
        <w:t xml:space="preserve"> договор, с участником такого аукциона, заявка на участие в котором подана:</w:t>
      </w:r>
    </w:p>
    <w:p w14:paraId="0B84E4A8" w14:textId="77777777" w:rsidR="00DD3D08" w:rsidRPr="00A37032" w:rsidRDefault="00DD3D08" w:rsidP="00DD3D08">
      <w:pPr>
        <w:pStyle w:val="31"/>
        <w:widowControl w:val="0"/>
        <w:numPr>
          <w:ilvl w:val="4"/>
          <w:numId w:val="94"/>
        </w:numPr>
        <w:tabs>
          <w:tab w:val="num" w:pos="0"/>
          <w:tab w:val="left" w:pos="993"/>
          <w:tab w:val="left" w:pos="1620"/>
        </w:tabs>
        <w:ind w:left="0" w:firstLine="567"/>
      </w:pPr>
      <w:r w:rsidRPr="00A37032">
        <w:t>ранее других заявок на участие в таком аукционе, если несколько участников аукциона и поданные ими заявки признаны соответствующими требованиям документации о закупке;</w:t>
      </w:r>
    </w:p>
    <w:p w14:paraId="0444C033" w14:textId="77777777" w:rsidR="00DD3D08" w:rsidRPr="0048455E" w:rsidRDefault="00DD3D08" w:rsidP="00DD3D08">
      <w:pPr>
        <w:pStyle w:val="31"/>
        <w:widowControl w:val="0"/>
        <w:numPr>
          <w:ilvl w:val="4"/>
          <w:numId w:val="94"/>
        </w:numPr>
        <w:tabs>
          <w:tab w:val="num" w:pos="0"/>
          <w:tab w:val="left" w:pos="993"/>
          <w:tab w:val="left" w:pos="1620"/>
        </w:tabs>
        <w:ind w:left="0" w:firstLine="567"/>
      </w:pPr>
      <w:r w:rsidRPr="0048455E">
        <w:t>единственным участником аукциона, если только один участник такого аукциона и поданная им заявка признаны соответствующими требованиям документации о закупке.</w:t>
      </w:r>
    </w:p>
    <w:p w14:paraId="5C8E1CB9" w14:textId="77777777" w:rsidR="00DD3D08" w:rsidRPr="0048455E" w:rsidRDefault="00DD3D08" w:rsidP="00DD3D08">
      <w:pPr>
        <w:keepNext/>
        <w:numPr>
          <w:ilvl w:val="2"/>
          <w:numId w:val="86"/>
        </w:numPr>
        <w:spacing w:before="240" w:after="0" w:line="240" w:lineRule="auto"/>
        <w:ind w:left="0" w:firstLine="567"/>
        <w:jc w:val="both"/>
        <w:outlineLvl w:val="2"/>
        <w:rPr>
          <w:rFonts w:ascii="Times New Roman" w:eastAsia="Times New Roman" w:hAnsi="Times New Roman" w:cs="Times New Roman"/>
          <w:b/>
          <w:bCs/>
          <w:sz w:val="28"/>
          <w:szCs w:val="28"/>
          <w:lang w:eastAsia="ru-RU"/>
        </w:rPr>
      </w:pPr>
      <w:bookmarkStart w:id="332" w:name="_Ref527417393"/>
      <w:r w:rsidRPr="0048455E">
        <w:rPr>
          <w:rFonts w:ascii="Times New Roman" w:eastAsia="Times New Roman" w:hAnsi="Times New Roman" w:cs="Times New Roman"/>
          <w:b/>
          <w:bCs/>
          <w:sz w:val="28"/>
          <w:szCs w:val="28"/>
          <w:lang w:eastAsia="ru-RU"/>
        </w:rPr>
        <w:t>Порядок проведения запроса предложений</w:t>
      </w:r>
      <w:bookmarkEnd w:id="332"/>
    </w:p>
    <w:p w14:paraId="52F0C7E3" w14:textId="57EDA5FB" w:rsidR="00DD3D08" w:rsidRPr="0048455E" w:rsidRDefault="00DD3D08" w:rsidP="00DD3D08">
      <w:pPr>
        <w:numPr>
          <w:ilvl w:val="3"/>
          <w:numId w:val="86"/>
        </w:numPr>
        <w:tabs>
          <w:tab w:val="left" w:pos="0"/>
          <w:tab w:val="left" w:pos="1560"/>
          <w:tab w:val="num" w:pos="1985"/>
        </w:tabs>
        <w:spacing w:after="0" w:line="240" w:lineRule="auto"/>
        <w:ind w:left="0" w:firstLine="567"/>
        <w:jc w:val="both"/>
      </w:pPr>
      <w:r w:rsidRPr="0048455E">
        <w:rPr>
          <w:rFonts w:ascii="Times New Roman" w:eastAsia="Times New Roman" w:hAnsi="Times New Roman" w:cs="Times New Roman"/>
          <w:sz w:val="28"/>
          <w:szCs w:val="28"/>
          <w:lang w:eastAsia="ru-RU"/>
        </w:rPr>
        <w:t xml:space="preserve">Проведение запроса предложений осуществляется в порядке, установленном п. </w:t>
      </w:r>
      <w:r w:rsidRPr="0048455E">
        <w:rPr>
          <w:rFonts w:ascii="Times New Roman" w:eastAsia="Times New Roman" w:hAnsi="Times New Roman" w:cs="Times New Roman"/>
          <w:sz w:val="28"/>
          <w:szCs w:val="28"/>
          <w:lang w:eastAsia="ru-RU"/>
        </w:rPr>
        <w:fldChar w:fldCharType="begin"/>
      </w:r>
      <w:r w:rsidRPr="0048455E">
        <w:rPr>
          <w:rFonts w:ascii="Times New Roman" w:eastAsia="Times New Roman" w:hAnsi="Times New Roman" w:cs="Times New Roman"/>
          <w:sz w:val="28"/>
          <w:szCs w:val="28"/>
          <w:lang w:eastAsia="ru-RU"/>
        </w:rPr>
        <w:instrText xml:space="preserve"> REF _Ref510783200 \w \h  \* MERGEFORMAT </w:instrText>
      </w:r>
      <w:r w:rsidRPr="0048455E">
        <w:rPr>
          <w:rFonts w:ascii="Times New Roman" w:eastAsia="Times New Roman" w:hAnsi="Times New Roman" w:cs="Times New Roman"/>
          <w:sz w:val="28"/>
          <w:szCs w:val="28"/>
          <w:lang w:eastAsia="ru-RU"/>
        </w:rPr>
      </w:r>
      <w:r w:rsidRPr="0048455E">
        <w:rPr>
          <w:rFonts w:ascii="Times New Roman" w:eastAsia="Times New Roman" w:hAnsi="Times New Roman" w:cs="Times New Roman"/>
          <w:sz w:val="28"/>
          <w:szCs w:val="28"/>
          <w:lang w:eastAsia="ru-RU"/>
        </w:rPr>
        <w:fldChar w:fldCharType="separate"/>
      </w:r>
      <w:r>
        <w:rPr>
          <w:rFonts w:ascii="Times New Roman" w:eastAsia="Times New Roman" w:hAnsi="Times New Roman" w:cs="Times New Roman"/>
          <w:sz w:val="28"/>
          <w:szCs w:val="28"/>
          <w:lang w:eastAsia="ru-RU"/>
        </w:rPr>
        <w:t>8.1.1</w:t>
      </w:r>
      <w:r w:rsidRPr="0048455E">
        <w:rPr>
          <w:rFonts w:ascii="Times New Roman" w:eastAsia="Times New Roman" w:hAnsi="Times New Roman" w:cs="Times New Roman"/>
          <w:sz w:val="28"/>
          <w:szCs w:val="28"/>
          <w:lang w:eastAsia="ru-RU"/>
        </w:rPr>
        <w:fldChar w:fldCharType="end"/>
      </w:r>
      <w:r w:rsidRPr="00325ECB">
        <w:rPr>
          <w:rFonts w:ascii="Times New Roman" w:eastAsia="Times New Roman" w:hAnsi="Times New Roman" w:cs="Times New Roman"/>
          <w:sz w:val="28"/>
          <w:szCs w:val="28"/>
          <w:lang w:eastAsia="ru-RU"/>
        </w:rPr>
        <w:t xml:space="preserve"> – п. </w:t>
      </w:r>
      <w:r w:rsidRPr="0048455E">
        <w:rPr>
          <w:rFonts w:ascii="Times New Roman" w:eastAsia="Times New Roman" w:hAnsi="Times New Roman" w:cs="Times New Roman"/>
          <w:sz w:val="28"/>
          <w:szCs w:val="28"/>
          <w:lang w:eastAsia="ru-RU"/>
        </w:rPr>
        <w:fldChar w:fldCharType="begin"/>
      </w:r>
      <w:r w:rsidRPr="0048455E">
        <w:rPr>
          <w:rFonts w:ascii="Times New Roman" w:eastAsia="Times New Roman" w:hAnsi="Times New Roman" w:cs="Times New Roman"/>
          <w:sz w:val="28"/>
          <w:szCs w:val="28"/>
          <w:lang w:eastAsia="ru-RU"/>
        </w:rPr>
        <w:instrText xml:space="preserve"> REF _Ref514681058 \w \h  \* MERGEFORMAT </w:instrText>
      </w:r>
      <w:r w:rsidRPr="0048455E">
        <w:rPr>
          <w:rFonts w:ascii="Times New Roman" w:eastAsia="Times New Roman" w:hAnsi="Times New Roman" w:cs="Times New Roman"/>
          <w:sz w:val="28"/>
          <w:szCs w:val="28"/>
          <w:lang w:eastAsia="ru-RU"/>
        </w:rPr>
      </w:r>
      <w:r w:rsidRPr="0048455E">
        <w:rPr>
          <w:rFonts w:ascii="Times New Roman" w:eastAsia="Times New Roman" w:hAnsi="Times New Roman" w:cs="Times New Roman"/>
          <w:sz w:val="28"/>
          <w:szCs w:val="28"/>
          <w:lang w:eastAsia="ru-RU"/>
        </w:rPr>
        <w:fldChar w:fldCharType="separate"/>
      </w:r>
      <w:r>
        <w:rPr>
          <w:rFonts w:ascii="Times New Roman" w:eastAsia="Times New Roman" w:hAnsi="Times New Roman" w:cs="Times New Roman"/>
          <w:sz w:val="28"/>
          <w:szCs w:val="28"/>
          <w:lang w:eastAsia="ru-RU"/>
        </w:rPr>
        <w:t>8.1.7</w:t>
      </w:r>
      <w:r w:rsidRPr="0048455E">
        <w:rPr>
          <w:rFonts w:ascii="Times New Roman" w:eastAsia="Times New Roman" w:hAnsi="Times New Roman" w:cs="Times New Roman"/>
          <w:sz w:val="28"/>
          <w:szCs w:val="28"/>
          <w:lang w:eastAsia="ru-RU"/>
        </w:rPr>
        <w:fldChar w:fldCharType="end"/>
      </w:r>
      <w:r w:rsidRPr="00325ECB">
        <w:rPr>
          <w:rFonts w:ascii="Times New Roman" w:eastAsia="Times New Roman" w:hAnsi="Times New Roman" w:cs="Times New Roman"/>
          <w:sz w:val="28"/>
          <w:szCs w:val="28"/>
          <w:lang w:eastAsia="ru-RU"/>
        </w:rPr>
        <w:t xml:space="preserve"> Стандарта с учетом требований, установленных </w:t>
      </w:r>
      <w:r w:rsidRPr="0048455E">
        <w:rPr>
          <w:rFonts w:ascii="Times New Roman" w:eastAsia="Times New Roman" w:hAnsi="Times New Roman" w:cs="Times New Roman"/>
          <w:sz w:val="28"/>
          <w:szCs w:val="28"/>
          <w:lang w:eastAsia="ru-RU"/>
        </w:rPr>
        <w:t xml:space="preserve">п. </w:t>
      </w:r>
      <w:r w:rsidRPr="0048455E">
        <w:rPr>
          <w:rFonts w:ascii="Times New Roman" w:eastAsia="Times New Roman" w:hAnsi="Times New Roman" w:cs="Times New Roman"/>
          <w:sz w:val="28"/>
          <w:szCs w:val="28"/>
          <w:lang w:eastAsia="ru-RU"/>
        </w:rPr>
        <w:fldChar w:fldCharType="begin"/>
      </w:r>
      <w:r w:rsidRPr="0048455E">
        <w:rPr>
          <w:rFonts w:ascii="Times New Roman" w:eastAsia="Times New Roman" w:hAnsi="Times New Roman" w:cs="Times New Roman"/>
          <w:sz w:val="28"/>
          <w:szCs w:val="28"/>
          <w:lang w:eastAsia="ru-RU"/>
        </w:rPr>
        <w:instrText xml:space="preserve"> REF _Ref527417393 \r \h </w:instrText>
      </w:r>
      <w:r w:rsidRPr="0048455E">
        <w:rPr>
          <w:rFonts w:ascii="Times New Roman" w:eastAsia="Times New Roman" w:hAnsi="Times New Roman" w:cs="Times New Roman"/>
          <w:sz w:val="28"/>
          <w:szCs w:val="28"/>
          <w:lang w:eastAsia="ru-RU"/>
        </w:rPr>
      </w:r>
      <w:r w:rsidRPr="0048455E">
        <w:rPr>
          <w:rFonts w:ascii="Times New Roman" w:eastAsia="Times New Roman" w:hAnsi="Times New Roman" w:cs="Times New Roman"/>
          <w:sz w:val="28"/>
          <w:szCs w:val="28"/>
          <w:lang w:eastAsia="ru-RU"/>
        </w:rPr>
        <w:fldChar w:fldCharType="separate"/>
      </w:r>
      <w:r>
        <w:rPr>
          <w:rFonts w:ascii="Times New Roman" w:eastAsia="Times New Roman" w:hAnsi="Times New Roman" w:cs="Times New Roman"/>
          <w:sz w:val="28"/>
          <w:szCs w:val="28"/>
          <w:lang w:eastAsia="ru-RU"/>
        </w:rPr>
        <w:t>8.1.10</w:t>
      </w:r>
      <w:r w:rsidRPr="0048455E">
        <w:rPr>
          <w:rFonts w:ascii="Times New Roman" w:eastAsia="Times New Roman" w:hAnsi="Times New Roman" w:cs="Times New Roman"/>
          <w:sz w:val="28"/>
          <w:szCs w:val="28"/>
          <w:lang w:eastAsia="ru-RU"/>
        </w:rPr>
        <w:fldChar w:fldCharType="end"/>
      </w:r>
      <w:r w:rsidRPr="00325ECB">
        <w:rPr>
          <w:rFonts w:ascii="Times New Roman" w:eastAsia="Times New Roman" w:hAnsi="Times New Roman" w:cs="Times New Roman"/>
          <w:sz w:val="28"/>
          <w:szCs w:val="28"/>
          <w:lang w:eastAsia="ru-RU"/>
        </w:rPr>
        <w:t xml:space="preserve"> Стандарта</w:t>
      </w:r>
      <w:r w:rsidRPr="0048455E">
        <w:rPr>
          <w:rFonts w:ascii="Times New Roman" w:eastAsia="Times New Roman" w:hAnsi="Times New Roman" w:cs="Times New Roman"/>
          <w:sz w:val="28"/>
          <w:szCs w:val="28"/>
          <w:lang w:eastAsia="ru-RU"/>
        </w:rPr>
        <w:t>.</w:t>
      </w:r>
    </w:p>
    <w:p w14:paraId="7A3131C4" w14:textId="77777777" w:rsidR="00DD3D08" w:rsidRPr="0048455E" w:rsidRDefault="00DD3D08" w:rsidP="00DD3D08">
      <w:pPr>
        <w:numPr>
          <w:ilvl w:val="3"/>
          <w:numId w:val="86"/>
        </w:numPr>
        <w:tabs>
          <w:tab w:val="left" w:pos="0"/>
          <w:tab w:val="left" w:pos="1560"/>
          <w:tab w:val="num" w:pos="1985"/>
        </w:tabs>
        <w:spacing w:after="0" w:line="240" w:lineRule="auto"/>
        <w:ind w:left="0" w:firstLine="567"/>
        <w:jc w:val="both"/>
      </w:pPr>
      <w:r w:rsidRPr="0048455E">
        <w:rPr>
          <w:rFonts w:ascii="Times New Roman" w:eastAsia="Times New Roman" w:hAnsi="Times New Roman" w:cs="Times New Roman"/>
          <w:sz w:val="28"/>
          <w:szCs w:val="28"/>
          <w:lang w:eastAsia="ru-RU"/>
        </w:rPr>
        <w:t>Проведение закупки способом запрос предложений возможно только в электронной форме, проведение запроса предложений в неэлектронной форме возможно только при проведении закрытого запроса предложений.</w:t>
      </w:r>
    </w:p>
    <w:p w14:paraId="4C4F3865" w14:textId="53058266" w:rsidR="00DD3D08" w:rsidRPr="0048455E" w:rsidRDefault="00DD3D08" w:rsidP="00DD3D08">
      <w:pPr>
        <w:numPr>
          <w:ilvl w:val="3"/>
          <w:numId w:val="86"/>
        </w:numPr>
        <w:tabs>
          <w:tab w:val="left" w:pos="0"/>
          <w:tab w:val="left" w:pos="1560"/>
          <w:tab w:val="num" w:pos="1985"/>
        </w:tabs>
        <w:spacing w:after="0" w:line="240" w:lineRule="auto"/>
        <w:ind w:left="0" w:firstLine="567"/>
        <w:jc w:val="both"/>
      </w:pPr>
      <w:r w:rsidRPr="0048455E">
        <w:rPr>
          <w:rFonts w:ascii="Times New Roman" w:eastAsia="Times New Roman" w:hAnsi="Times New Roman" w:cs="Times New Roman"/>
          <w:sz w:val="28"/>
          <w:szCs w:val="28"/>
          <w:lang w:eastAsia="ru-RU"/>
        </w:rPr>
        <w:lastRenderedPageBreak/>
        <w:t>Извещение о проведении запроса предложений должно быть размещено одновременно с документацией о закупке в источниках, определенных в разделе 3 Стандарта в срок не менее чем за 7 (семь) рабочих дней до дня окончания срока подачи заявок на участие в закупке.</w:t>
      </w:r>
    </w:p>
    <w:p w14:paraId="16334ED7" w14:textId="77777777" w:rsidR="00DD3D08" w:rsidRPr="0048455E" w:rsidRDefault="00DD3D08" w:rsidP="00DD3D08">
      <w:pPr>
        <w:keepNext/>
        <w:numPr>
          <w:ilvl w:val="2"/>
          <w:numId w:val="86"/>
        </w:numPr>
        <w:tabs>
          <w:tab w:val="left" w:pos="1560"/>
        </w:tabs>
        <w:spacing w:before="240" w:after="0" w:line="240" w:lineRule="auto"/>
        <w:ind w:left="0" w:firstLine="567"/>
        <w:jc w:val="both"/>
        <w:outlineLvl w:val="2"/>
      </w:pPr>
      <w:bookmarkStart w:id="333" w:name="_Ref510866029"/>
      <w:r w:rsidRPr="0048455E">
        <w:rPr>
          <w:rFonts w:ascii="Times New Roman" w:eastAsia="Times New Roman" w:hAnsi="Times New Roman" w:cs="Times New Roman"/>
          <w:b/>
          <w:bCs/>
          <w:sz w:val="28"/>
          <w:szCs w:val="28"/>
          <w:lang w:eastAsia="ru-RU"/>
        </w:rPr>
        <w:t>Порядок проведения запроса котировок</w:t>
      </w:r>
      <w:bookmarkEnd w:id="333"/>
    </w:p>
    <w:p w14:paraId="496440E8" w14:textId="5E2B4119" w:rsidR="00DD3D08" w:rsidRPr="0048455E" w:rsidRDefault="00DD3D08" w:rsidP="00DD3D08">
      <w:pPr>
        <w:numPr>
          <w:ilvl w:val="3"/>
          <w:numId w:val="86"/>
        </w:numPr>
        <w:tabs>
          <w:tab w:val="left" w:pos="0"/>
          <w:tab w:val="left" w:pos="1560"/>
          <w:tab w:val="num" w:pos="1985"/>
        </w:tabs>
        <w:spacing w:after="0" w:line="240" w:lineRule="auto"/>
        <w:ind w:left="0" w:firstLine="567"/>
        <w:jc w:val="both"/>
      </w:pPr>
      <w:r>
        <w:rPr>
          <w:rFonts w:ascii="Times New Roman" w:eastAsia="Times New Roman" w:hAnsi="Times New Roman" w:cs="Times New Roman"/>
          <w:sz w:val="28"/>
          <w:szCs w:val="28"/>
          <w:lang w:eastAsia="ru-RU"/>
        </w:rPr>
        <w:t xml:space="preserve"> </w:t>
      </w:r>
      <w:r w:rsidRPr="0048455E">
        <w:rPr>
          <w:rFonts w:ascii="Times New Roman" w:eastAsia="Times New Roman" w:hAnsi="Times New Roman" w:cs="Times New Roman"/>
          <w:sz w:val="28"/>
          <w:szCs w:val="28"/>
          <w:lang w:eastAsia="ru-RU"/>
        </w:rPr>
        <w:t xml:space="preserve">Проведение запроса котировок осуществляется в порядке, установленном п. </w:t>
      </w:r>
      <w:r w:rsidRPr="0048455E">
        <w:rPr>
          <w:rFonts w:ascii="Times New Roman" w:eastAsia="Times New Roman" w:hAnsi="Times New Roman" w:cs="Times New Roman"/>
          <w:sz w:val="28"/>
          <w:szCs w:val="28"/>
          <w:lang w:eastAsia="ru-RU"/>
        </w:rPr>
        <w:fldChar w:fldCharType="begin"/>
      </w:r>
      <w:r w:rsidRPr="0048455E">
        <w:rPr>
          <w:rFonts w:ascii="Times New Roman" w:eastAsia="Times New Roman" w:hAnsi="Times New Roman" w:cs="Times New Roman"/>
          <w:sz w:val="28"/>
          <w:szCs w:val="28"/>
          <w:lang w:eastAsia="ru-RU"/>
        </w:rPr>
        <w:instrText xml:space="preserve"> REF _Ref510783200 \w \h  \* MERGEFORMAT </w:instrText>
      </w:r>
      <w:r w:rsidRPr="0048455E">
        <w:rPr>
          <w:rFonts w:ascii="Times New Roman" w:eastAsia="Times New Roman" w:hAnsi="Times New Roman" w:cs="Times New Roman"/>
          <w:sz w:val="28"/>
          <w:szCs w:val="28"/>
          <w:lang w:eastAsia="ru-RU"/>
        </w:rPr>
      </w:r>
      <w:r w:rsidRPr="0048455E">
        <w:rPr>
          <w:rFonts w:ascii="Times New Roman" w:eastAsia="Times New Roman" w:hAnsi="Times New Roman" w:cs="Times New Roman"/>
          <w:sz w:val="28"/>
          <w:szCs w:val="28"/>
          <w:lang w:eastAsia="ru-RU"/>
        </w:rPr>
        <w:fldChar w:fldCharType="separate"/>
      </w:r>
      <w:r>
        <w:rPr>
          <w:rFonts w:ascii="Times New Roman" w:eastAsia="Times New Roman" w:hAnsi="Times New Roman" w:cs="Times New Roman"/>
          <w:sz w:val="28"/>
          <w:szCs w:val="28"/>
          <w:lang w:eastAsia="ru-RU"/>
        </w:rPr>
        <w:t>8.1.1</w:t>
      </w:r>
      <w:r w:rsidRPr="0048455E">
        <w:rPr>
          <w:rFonts w:ascii="Times New Roman" w:eastAsia="Times New Roman" w:hAnsi="Times New Roman" w:cs="Times New Roman"/>
          <w:sz w:val="28"/>
          <w:szCs w:val="28"/>
          <w:lang w:eastAsia="ru-RU"/>
        </w:rPr>
        <w:fldChar w:fldCharType="end"/>
      </w:r>
      <w:r w:rsidRPr="00325ECB">
        <w:rPr>
          <w:rFonts w:ascii="Times New Roman" w:eastAsia="Times New Roman" w:hAnsi="Times New Roman" w:cs="Times New Roman"/>
          <w:sz w:val="28"/>
          <w:szCs w:val="28"/>
          <w:lang w:eastAsia="ru-RU"/>
        </w:rPr>
        <w:t xml:space="preserve"> – п. </w:t>
      </w:r>
      <w:r w:rsidRPr="0048455E">
        <w:rPr>
          <w:rFonts w:ascii="Times New Roman" w:eastAsia="Times New Roman" w:hAnsi="Times New Roman" w:cs="Times New Roman"/>
          <w:sz w:val="28"/>
          <w:szCs w:val="28"/>
          <w:lang w:eastAsia="ru-RU"/>
        </w:rPr>
        <w:fldChar w:fldCharType="begin"/>
      </w:r>
      <w:r w:rsidRPr="0048455E">
        <w:rPr>
          <w:rFonts w:ascii="Times New Roman" w:eastAsia="Times New Roman" w:hAnsi="Times New Roman" w:cs="Times New Roman"/>
          <w:sz w:val="28"/>
          <w:szCs w:val="28"/>
          <w:lang w:eastAsia="ru-RU"/>
        </w:rPr>
        <w:instrText xml:space="preserve"> REF _Ref514681058 \w \h  \* MERGEFORMAT </w:instrText>
      </w:r>
      <w:r w:rsidRPr="0048455E">
        <w:rPr>
          <w:rFonts w:ascii="Times New Roman" w:eastAsia="Times New Roman" w:hAnsi="Times New Roman" w:cs="Times New Roman"/>
          <w:sz w:val="28"/>
          <w:szCs w:val="28"/>
          <w:lang w:eastAsia="ru-RU"/>
        </w:rPr>
      </w:r>
      <w:r w:rsidRPr="0048455E">
        <w:rPr>
          <w:rFonts w:ascii="Times New Roman" w:eastAsia="Times New Roman" w:hAnsi="Times New Roman" w:cs="Times New Roman"/>
          <w:sz w:val="28"/>
          <w:szCs w:val="28"/>
          <w:lang w:eastAsia="ru-RU"/>
        </w:rPr>
        <w:fldChar w:fldCharType="separate"/>
      </w:r>
      <w:r>
        <w:rPr>
          <w:rFonts w:ascii="Times New Roman" w:eastAsia="Times New Roman" w:hAnsi="Times New Roman" w:cs="Times New Roman"/>
          <w:sz w:val="28"/>
          <w:szCs w:val="28"/>
          <w:lang w:eastAsia="ru-RU"/>
        </w:rPr>
        <w:t>8.1.7</w:t>
      </w:r>
      <w:r w:rsidRPr="0048455E">
        <w:rPr>
          <w:rFonts w:ascii="Times New Roman" w:eastAsia="Times New Roman" w:hAnsi="Times New Roman" w:cs="Times New Roman"/>
          <w:sz w:val="28"/>
          <w:szCs w:val="28"/>
          <w:lang w:eastAsia="ru-RU"/>
        </w:rPr>
        <w:fldChar w:fldCharType="end"/>
      </w:r>
      <w:r w:rsidRPr="00325ECB">
        <w:rPr>
          <w:rFonts w:ascii="Times New Roman" w:eastAsia="Times New Roman" w:hAnsi="Times New Roman" w:cs="Times New Roman"/>
          <w:sz w:val="28"/>
          <w:szCs w:val="28"/>
          <w:lang w:eastAsia="ru-RU"/>
        </w:rPr>
        <w:t xml:space="preserve"> </w:t>
      </w:r>
      <w:r w:rsidRPr="0048455E">
        <w:rPr>
          <w:rFonts w:ascii="Times New Roman" w:eastAsia="Times New Roman" w:hAnsi="Times New Roman" w:cs="Times New Roman"/>
          <w:sz w:val="28"/>
          <w:szCs w:val="28"/>
          <w:lang w:eastAsia="ru-RU"/>
        </w:rPr>
        <w:t xml:space="preserve">Стандарта с учетом требований, установленных п. </w:t>
      </w:r>
      <w:r w:rsidRPr="0048455E">
        <w:rPr>
          <w:rFonts w:ascii="Times New Roman" w:eastAsia="Times New Roman" w:hAnsi="Times New Roman" w:cs="Times New Roman"/>
          <w:sz w:val="28"/>
          <w:szCs w:val="28"/>
          <w:lang w:eastAsia="ru-RU"/>
        </w:rPr>
        <w:fldChar w:fldCharType="begin"/>
      </w:r>
      <w:r w:rsidRPr="0048455E">
        <w:rPr>
          <w:rFonts w:ascii="Times New Roman" w:eastAsia="Times New Roman" w:hAnsi="Times New Roman" w:cs="Times New Roman"/>
          <w:sz w:val="28"/>
          <w:szCs w:val="28"/>
          <w:lang w:eastAsia="ru-RU"/>
        </w:rPr>
        <w:instrText xml:space="preserve"> REF _Ref510866029 \r \h </w:instrText>
      </w:r>
      <w:r w:rsidRPr="0048455E">
        <w:rPr>
          <w:rFonts w:ascii="Times New Roman" w:eastAsia="Times New Roman" w:hAnsi="Times New Roman" w:cs="Times New Roman"/>
          <w:sz w:val="28"/>
          <w:szCs w:val="28"/>
          <w:lang w:eastAsia="ru-RU"/>
        </w:rPr>
      </w:r>
      <w:r w:rsidRPr="0048455E">
        <w:rPr>
          <w:rFonts w:ascii="Times New Roman" w:eastAsia="Times New Roman" w:hAnsi="Times New Roman" w:cs="Times New Roman"/>
          <w:sz w:val="28"/>
          <w:szCs w:val="28"/>
          <w:lang w:eastAsia="ru-RU"/>
        </w:rPr>
        <w:fldChar w:fldCharType="separate"/>
      </w:r>
      <w:r>
        <w:rPr>
          <w:rFonts w:ascii="Times New Roman" w:eastAsia="Times New Roman" w:hAnsi="Times New Roman" w:cs="Times New Roman"/>
          <w:sz w:val="28"/>
          <w:szCs w:val="28"/>
          <w:lang w:eastAsia="ru-RU"/>
        </w:rPr>
        <w:t>8.1.11</w:t>
      </w:r>
      <w:r w:rsidRPr="0048455E">
        <w:rPr>
          <w:rFonts w:ascii="Times New Roman" w:eastAsia="Times New Roman" w:hAnsi="Times New Roman" w:cs="Times New Roman"/>
          <w:sz w:val="28"/>
          <w:szCs w:val="28"/>
          <w:lang w:eastAsia="ru-RU"/>
        </w:rPr>
        <w:fldChar w:fldCharType="end"/>
      </w:r>
      <w:r w:rsidRPr="00325ECB">
        <w:rPr>
          <w:rFonts w:ascii="Times New Roman" w:eastAsia="Times New Roman" w:hAnsi="Times New Roman" w:cs="Times New Roman"/>
          <w:sz w:val="28"/>
          <w:szCs w:val="28"/>
          <w:lang w:eastAsia="ru-RU"/>
        </w:rPr>
        <w:t xml:space="preserve"> Стандарта</w:t>
      </w:r>
      <w:r w:rsidRPr="0048455E">
        <w:rPr>
          <w:rFonts w:ascii="Times New Roman" w:eastAsia="Times New Roman" w:hAnsi="Times New Roman" w:cs="Times New Roman"/>
          <w:sz w:val="28"/>
          <w:szCs w:val="28"/>
          <w:lang w:eastAsia="ru-RU"/>
        </w:rPr>
        <w:t>.</w:t>
      </w:r>
    </w:p>
    <w:p w14:paraId="261AE3F7" w14:textId="77777777" w:rsidR="00DD3D08" w:rsidRPr="0048455E" w:rsidRDefault="00DD3D08" w:rsidP="00DD3D08">
      <w:pPr>
        <w:numPr>
          <w:ilvl w:val="3"/>
          <w:numId w:val="86"/>
        </w:numPr>
        <w:tabs>
          <w:tab w:val="left" w:pos="0"/>
          <w:tab w:val="left" w:pos="1560"/>
          <w:tab w:val="num" w:pos="1985"/>
        </w:tabs>
        <w:spacing w:after="0" w:line="240" w:lineRule="auto"/>
        <w:ind w:left="0" w:firstLine="567"/>
        <w:jc w:val="both"/>
      </w:pPr>
      <w:r>
        <w:rPr>
          <w:rFonts w:ascii="Times New Roman" w:eastAsia="Times New Roman" w:hAnsi="Times New Roman" w:cs="Times New Roman"/>
          <w:sz w:val="28"/>
          <w:szCs w:val="28"/>
          <w:lang w:eastAsia="ru-RU"/>
        </w:rPr>
        <w:t xml:space="preserve"> </w:t>
      </w:r>
      <w:r w:rsidRPr="0048455E">
        <w:rPr>
          <w:rFonts w:ascii="Times New Roman" w:eastAsia="Times New Roman" w:hAnsi="Times New Roman" w:cs="Times New Roman"/>
          <w:sz w:val="28"/>
          <w:szCs w:val="28"/>
          <w:lang w:eastAsia="ru-RU"/>
        </w:rPr>
        <w:t>Запрос котировок осуществляется только в электронной форме, проведение запроса котировок в неэлектронной форме возможно только при проведении закрытого запроса котировок</w:t>
      </w:r>
    </w:p>
    <w:p w14:paraId="70A852D8" w14:textId="3C6D3B17" w:rsidR="00DD3D08" w:rsidRPr="0048455E" w:rsidRDefault="00DD3D08" w:rsidP="00DD3D08">
      <w:pPr>
        <w:numPr>
          <w:ilvl w:val="3"/>
          <w:numId w:val="86"/>
        </w:numPr>
        <w:tabs>
          <w:tab w:val="left" w:pos="0"/>
          <w:tab w:val="left" w:pos="1560"/>
          <w:tab w:val="num" w:pos="1985"/>
        </w:tabs>
        <w:spacing w:after="0" w:line="240" w:lineRule="auto"/>
        <w:ind w:left="0" w:firstLine="567"/>
        <w:jc w:val="both"/>
      </w:pPr>
      <w:r>
        <w:rPr>
          <w:rFonts w:ascii="Times New Roman" w:eastAsia="Times New Roman" w:hAnsi="Times New Roman" w:cs="Times New Roman"/>
          <w:sz w:val="28"/>
          <w:szCs w:val="28"/>
          <w:lang w:eastAsia="ru-RU"/>
        </w:rPr>
        <w:t xml:space="preserve"> </w:t>
      </w:r>
      <w:r w:rsidRPr="0048455E">
        <w:rPr>
          <w:rFonts w:ascii="Times New Roman" w:eastAsia="Times New Roman" w:hAnsi="Times New Roman" w:cs="Times New Roman"/>
          <w:sz w:val="28"/>
          <w:szCs w:val="28"/>
          <w:lang w:eastAsia="ru-RU"/>
        </w:rPr>
        <w:t xml:space="preserve">Извещение о проведении запроса котировок должно быть размещено в источниках, определенных в разделе 3 Стандарта в срок не менее чем за 5 (пять) рабочих дня до дня окончания срока подачи заявок на участие в закупке. </w:t>
      </w:r>
    </w:p>
    <w:p w14:paraId="047F19B0" w14:textId="4580C77C" w:rsidR="00DD3D08" w:rsidRPr="0048455E" w:rsidRDefault="00DD3D08" w:rsidP="00DD3D08">
      <w:pPr>
        <w:numPr>
          <w:ilvl w:val="3"/>
          <w:numId w:val="86"/>
        </w:numPr>
        <w:tabs>
          <w:tab w:val="left" w:pos="0"/>
          <w:tab w:val="left" w:pos="1560"/>
          <w:tab w:val="num" w:pos="1985"/>
        </w:tabs>
        <w:spacing w:after="0" w:line="240" w:lineRule="auto"/>
        <w:ind w:left="0" w:firstLine="567"/>
        <w:jc w:val="both"/>
      </w:pPr>
      <w:r>
        <w:rPr>
          <w:rFonts w:ascii="Times New Roman" w:eastAsia="Times New Roman" w:hAnsi="Times New Roman" w:cs="Times New Roman"/>
          <w:sz w:val="28"/>
          <w:szCs w:val="28"/>
          <w:lang w:eastAsia="ru-RU"/>
        </w:rPr>
        <w:t xml:space="preserve"> </w:t>
      </w:r>
      <w:r w:rsidRPr="0048455E">
        <w:rPr>
          <w:rFonts w:ascii="Times New Roman" w:eastAsia="Times New Roman" w:hAnsi="Times New Roman" w:cs="Times New Roman"/>
          <w:sz w:val="28"/>
          <w:szCs w:val="28"/>
          <w:lang w:eastAsia="ru-RU"/>
        </w:rPr>
        <w:t xml:space="preserve">Документация о закупке при проведении запроса котировок не формируется, при этом, сведения, указанные в п. </w:t>
      </w:r>
      <w:r w:rsidRPr="0048455E">
        <w:rPr>
          <w:rFonts w:ascii="Times New Roman" w:eastAsia="Times New Roman" w:hAnsi="Times New Roman" w:cs="Times New Roman"/>
          <w:sz w:val="28"/>
          <w:szCs w:val="28"/>
          <w:lang w:eastAsia="ru-RU"/>
        </w:rPr>
        <w:fldChar w:fldCharType="begin"/>
      </w:r>
      <w:r w:rsidRPr="0048455E">
        <w:rPr>
          <w:rFonts w:ascii="Times New Roman" w:eastAsia="Times New Roman" w:hAnsi="Times New Roman" w:cs="Times New Roman"/>
          <w:sz w:val="28"/>
          <w:szCs w:val="28"/>
          <w:lang w:eastAsia="ru-RU"/>
        </w:rPr>
        <w:instrText xml:space="preserve"> REF _Ref338757447 \w \h  \* MERGEFORMAT </w:instrText>
      </w:r>
      <w:r w:rsidRPr="0048455E">
        <w:rPr>
          <w:rFonts w:ascii="Times New Roman" w:eastAsia="Times New Roman" w:hAnsi="Times New Roman" w:cs="Times New Roman"/>
          <w:sz w:val="28"/>
          <w:szCs w:val="28"/>
          <w:lang w:eastAsia="ru-RU"/>
        </w:rPr>
      </w:r>
      <w:r w:rsidRPr="0048455E">
        <w:rPr>
          <w:rFonts w:ascii="Times New Roman" w:eastAsia="Times New Roman" w:hAnsi="Times New Roman" w:cs="Times New Roman"/>
          <w:sz w:val="28"/>
          <w:szCs w:val="28"/>
          <w:lang w:eastAsia="ru-RU"/>
        </w:rPr>
        <w:fldChar w:fldCharType="separate"/>
      </w:r>
      <w:r>
        <w:rPr>
          <w:rFonts w:ascii="Times New Roman" w:eastAsia="Times New Roman" w:hAnsi="Times New Roman" w:cs="Times New Roman"/>
          <w:sz w:val="28"/>
          <w:szCs w:val="28"/>
          <w:lang w:eastAsia="ru-RU"/>
        </w:rPr>
        <w:t>7.4.4</w:t>
      </w:r>
      <w:r w:rsidRPr="0048455E">
        <w:rPr>
          <w:rFonts w:ascii="Times New Roman" w:eastAsia="Times New Roman" w:hAnsi="Times New Roman" w:cs="Times New Roman"/>
          <w:sz w:val="28"/>
          <w:szCs w:val="28"/>
          <w:lang w:eastAsia="ru-RU"/>
        </w:rPr>
        <w:fldChar w:fldCharType="end"/>
      </w:r>
      <w:r w:rsidRPr="00325ECB">
        <w:rPr>
          <w:rFonts w:ascii="Times New Roman" w:eastAsia="Times New Roman" w:hAnsi="Times New Roman" w:cs="Times New Roman"/>
          <w:sz w:val="28"/>
          <w:szCs w:val="28"/>
          <w:lang w:eastAsia="ru-RU"/>
        </w:rPr>
        <w:t xml:space="preserve"> Стандарта при необходимости включаются в извещение о закупке.</w:t>
      </w:r>
    </w:p>
    <w:p w14:paraId="1B093A19" w14:textId="3B854733" w:rsidR="00DD3D08" w:rsidRPr="0048455E" w:rsidRDefault="00DD3D08" w:rsidP="00DD3D08">
      <w:pPr>
        <w:numPr>
          <w:ilvl w:val="3"/>
          <w:numId w:val="86"/>
        </w:numPr>
        <w:tabs>
          <w:tab w:val="left" w:pos="0"/>
          <w:tab w:val="num" w:pos="1701"/>
        </w:tabs>
        <w:spacing w:after="0" w:line="240" w:lineRule="auto"/>
        <w:ind w:left="0" w:firstLine="567"/>
        <w:jc w:val="both"/>
        <w:rPr>
          <w:rFonts w:ascii="Times New Roman" w:hAnsi="Times New Roman" w:cs="Times New Roman"/>
          <w:sz w:val="28"/>
          <w:szCs w:val="28"/>
        </w:rPr>
      </w:pPr>
      <w:r w:rsidRPr="0048455E">
        <w:rPr>
          <w:rFonts w:ascii="Times New Roman" w:eastAsia="Times New Roman" w:hAnsi="Times New Roman" w:cs="Times New Roman"/>
          <w:sz w:val="28"/>
          <w:szCs w:val="28"/>
          <w:lang w:eastAsia="ru-RU"/>
        </w:rPr>
        <w:t>Форма заявки на участие в запросе котировок устанавливается в извещении о проведении закупки в соответствии с Приложением 2 к Стандарту (п.</w:t>
      </w:r>
      <w:r>
        <w:rPr>
          <w:rFonts w:ascii="Times New Roman" w:eastAsia="Times New Roman" w:hAnsi="Times New Roman" w:cs="Times New Roman"/>
          <w:sz w:val="28"/>
          <w:szCs w:val="28"/>
          <w:lang w:eastAsia="ru-RU"/>
        </w:rPr>
        <w:fldChar w:fldCharType="begin"/>
      </w:r>
      <w:r>
        <w:rPr>
          <w:rFonts w:ascii="Times New Roman" w:eastAsia="Times New Roman" w:hAnsi="Times New Roman" w:cs="Times New Roman"/>
          <w:sz w:val="28"/>
          <w:szCs w:val="28"/>
          <w:lang w:eastAsia="ru-RU"/>
        </w:rPr>
        <w:instrText xml:space="preserve"> REF _Ref527453061 \w \h </w:instrText>
      </w:r>
      <w:r>
        <w:rPr>
          <w:rFonts w:ascii="Times New Roman" w:eastAsia="Times New Roman" w:hAnsi="Times New Roman" w:cs="Times New Roman"/>
          <w:sz w:val="28"/>
          <w:szCs w:val="28"/>
          <w:lang w:eastAsia="ru-RU"/>
        </w:rPr>
      </w:r>
      <w:r>
        <w:rPr>
          <w:rFonts w:ascii="Times New Roman" w:eastAsia="Times New Roman" w:hAnsi="Times New Roman" w:cs="Times New Roman"/>
          <w:sz w:val="28"/>
          <w:szCs w:val="28"/>
          <w:lang w:eastAsia="ru-RU"/>
        </w:rPr>
        <w:fldChar w:fldCharType="separate"/>
      </w:r>
      <w:r>
        <w:rPr>
          <w:rFonts w:ascii="Times New Roman" w:eastAsia="Times New Roman" w:hAnsi="Times New Roman" w:cs="Times New Roman"/>
          <w:sz w:val="28"/>
          <w:szCs w:val="28"/>
          <w:lang w:eastAsia="ru-RU"/>
        </w:rPr>
        <w:t>13.2</w:t>
      </w:r>
      <w:r>
        <w:rPr>
          <w:rFonts w:ascii="Times New Roman" w:eastAsia="Times New Roman" w:hAnsi="Times New Roman" w:cs="Times New Roman"/>
          <w:sz w:val="28"/>
          <w:szCs w:val="28"/>
          <w:lang w:eastAsia="ru-RU"/>
        </w:rPr>
        <w:fldChar w:fldCharType="end"/>
      </w:r>
      <w:r>
        <w:rPr>
          <w:rFonts w:ascii="Times New Roman" w:eastAsia="Times New Roman" w:hAnsi="Times New Roman" w:cs="Times New Roman"/>
          <w:sz w:val="28"/>
          <w:szCs w:val="28"/>
          <w:lang w:eastAsia="ru-RU"/>
        </w:rPr>
        <w:t xml:space="preserve"> Стандарта</w:t>
      </w:r>
      <w:r w:rsidRPr="00325EC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(за исключением закупки, проводимой только с участием МСП)</w:t>
      </w:r>
      <w:r w:rsidRPr="00325ECB">
        <w:rPr>
          <w:rFonts w:ascii="Times New Roman" w:eastAsia="Times New Roman" w:hAnsi="Times New Roman" w:cs="Times New Roman"/>
          <w:sz w:val="28"/>
          <w:szCs w:val="28"/>
          <w:lang w:eastAsia="ru-RU"/>
        </w:rPr>
        <w:t>.</w:t>
      </w:r>
    </w:p>
    <w:p w14:paraId="4C069DA9" w14:textId="77777777" w:rsidR="00DD3D08" w:rsidRPr="008F590F" w:rsidRDefault="00DD3D08" w:rsidP="00DD3D08">
      <w:pPr>
        <w:keepNext/>
        <w:numPr>
          <w:ilvl w:val="2"/>
          <w:numId w:val="86"/>
        </w:numPr>
        <w:spacing w:before="240" w:after="0" w:line="240" w:lineRule="auto"/>
        <w:ind w:left="0" w:firstLine="567"/>
        <w:jc w:val="both"/>
        <w:outlineLvl w:val="2"/>
      </w:pPr>
      <w:bookmarkStart w:id="334" w:name="_Ref511990405"/>
      <w:r w:rsidRPr="0048455E">
        <w:rPr>
          <w:rFonts w:ascii="Times New Roman" w:eastAsia="Times New Roman" w:hAnsi="Times New Roman" w:cs="Times New Roman"/>
          <w:b/>
          <w:bCs/>
          <w:sz w:val="28"/>
          <w:szCs w:val="28"/>
          <w:lang w:eastAsia="ru-RU"/>
        </w:rPr>
        <w:t>Порядок проведения конкурентного предварительного отбора</w:t>
      </w:r>
      <w:bookmarkEnd w:id="334"/>
    </w:p>
    <w:p w14:paraId="34DB284C" w14:textId="180B18E8" w:rsidR="00DD3D08" w:rsidRPr="0048455E" w:rsidRDefault="00DD3D08" w:rsidP="00DD3D08">
      <w:pPr>
        <w:numPr>
          <w:ilvl w:val="3"/>
          <w:numId w:val="86"/>
        </w:numPr>
        <w:tabs>
          <w:tab w:val="left" w:pos="0"/>
          <w:tab w:val="left" w:pos="1701"/>
          <w:tab w:val="num" w:pos="1985"/>
        </w:tabs>
        <w:spacing w:after="0" w:line="240" w:lineRule="auto"/>
        <w:ind w:left="0" w:firstLine="567"/>
        <w:jc w:val="both"/>
      </w:pPr>
      <w:r w:rsidRPr="0048455E">
        <w:rPr>
          <w:rFonts w:ascii="Times New Roman" w:eastAsia="Times New Roman" w:hAnsi="Times New Roman" w:cs="Times New Roman"/>
          <w:sz w:val="28"/>
          <w:szCs w:val="28"/>
          <w:lang w:eastAsia="ru-RU"/>
        </w:rPr>
        <w:t xml:space="preserve">Проведение конкурентного предварительного отбора осуществляется в порядке, установленном п. </w:t>
      </w:r>
      <w:r w:rsidRPr="0048455E">
        <w:rPr>
          <w:rFonts w:ascii="Times New Roman" w:eastAsia="Times New Roman" w:hAnsi="Times New Roman" w:cs="Times New Roman"/>
          <w:sz w:val="28"/>
          <w:szCs w:val="28"/>
          <w:lang w:eastAsia="ru-RU"/>
        </w:rPr>
        <w:fldChar w:fldCharType="begin"/>
      </w:r>
      <w:r w:rsidRPr="0048455E">
        <w:rPr>
          <w:rFonts w:ascii="Times New Roman" w:eastAsia="Times New Roman" w:hAnsi="Times New Roman" w:cs="Times New Roman"/>
          <w:sz w:val="28"/>
          <w:szCs w:val="28"/>
          <w:lang w:eastAsia="ru-RU"/>
        </w:rPr>
        <w:instrText xml:space="preserve"> REF _Ref510783200 \w \h  \* MERGEFORMAT </w:instrText>
      </w:r>
      <w:r w:rsidRPr="0048455E">
        <w:rPr>
          <w:rFonts w:ascii="Times New Roman" w:eastAsia="Times New Roman" w:hAnsi="Times New Roman" w:cs="Times New Roman"/>
          <w:sz w:val="28"/>
          <w:szCs w:val="28"/>
          <w:lang w:eastAsia="ru-RU"/>
        </w:rPr>
      </w:r>
      <w:r w:rsidRPr="0048455E">
        <w:rPr>
          <w:rFonts w:ascii="Times New Roman" w:eastAsia="Times New Roman" w:hAnsi="Times New Roman" w:cs="Times New Roman"/>
          <w:sz w:val="28"/>
          <w:szCs w:val="28"/>
          <w:lang w:eastAsia="ru-RU"/>
        </w:rPr>
        <w:fldChar w:fldCharType="separate"/>
      </w:r>
      <w:r>
        <w:rPr>
          <w:rFonts w:ascii="Times New Roman" w:eastAsia="Times New Roman" w:hAnsi="Times New Roman" w:cs="Times New Roman"/>
          <w:sz w:val="28"/>
          <w:szCs w:val="28"/>
          <w:lang w:eastAsia="ru-RU"/>
        </w:rPr>
        <w:t>8.1.1</w:t>
      </w:r>
      <w:r w:rsidRPr="0048455E">
        <w:rPr>
          <w:rFonts w:ascii="Times New Roman" w:eastAsia="Times New Roman" w:hAnsi="Times New Roman" w:cs="Times New Roman"/>
          <w:sz w:val="28"/>
          <w:szCs w:val="28"/>
          <w:lang w:eastAsia="ru-RU"/>
        </w:rPr>
        <w:fldChar w:fldCharType="end"/>
      </w:r>
      <w:r w:rsidRPr="00325ECB">
        <w:rPr>
          <w:rFonts w:ascii="Times New Roman" w:eastAsia="Times New Roman" w:hAnsi="Times New Roman" w:cs="Times New Roman"/>
          <w:sz w:val="28"/>
          <w:szCs w:val="28"/>
          <w:lang w:eastAsia="ru-RU"/>
        </w:rPr>
        <w:t xml:space="preserve"> – п. </w:t>
      </w:r>
      <w:r>
        <w:rPr>
          <w:rFonts w:ascii="Times New Roman" w:eastAsia="Times New Roman" w:hAnsi="Times New Roman" w:cs="Times New Roman"/>
          <w:sz w:val="28"/>
          <w:szCs w:val="28"/>
          <w:lang w:eastAsia="ru-RU"/>
        </w:rPr>
        <w:fldChar w:fldCharType="begin"/>
      </w:r>
      <w:r>
        <w:rPr>
          <w:rFonts w:ascii="Times New Roman" w:eastAsia="Times New Roman" w:hAnsi="Times New Roman" w:cs="Times New Roman"/>
          <w:sz w:val="28"/>
          <w:szCs w:val="28"/>
          <w:lang w:eastAsia="ru-RU"/>
        </w:rPr>
        <w:instrText xml:space="preserve"> REF _Ref514681058 \r \h </w:instrText>
      </w:r>
      <w:r>
        <w:rPr>
          <w:rFonts w:ascii="Times New Roman" w:eastAsia="Times New Roman" w:hAnsi="Times New Roman" w:cs="Times New Roman"/>
          <w:sz w:val="28"/>
          <w:szCs w:val="28"/>
          <w:lang w:eastAsia="ru-RU"/>
        </w:rPr>
      </w:r>
      <w:r>
        <w:rPr>
          <w:rFonts w:ascii="Times New Roman" w:eastAsia="Times New Roman" w:hAnsi="Times New Roman" w:cs="Times New Roman"/>
          <w:sz w:val="28"/>
          <w:szCs w:val="28"/>
          <w:lang w:eastAsia="ru-RU"/>
        </w:rPr>
        <w:fldChar w:fldCharType="separate"/>
      </w:r>
      <w:r>
        <w:rPr>
          <w:rFonts w:ascii="Times New Roman" w:eastAsia="Times New Roman" w:hAnsi="Times New Roman" w:cs="Times New Roman"/>
          <w:sz w:val="28"/>
          <w:szCs w:val="28"/>
          <w:lang w:eastAsia="ru-RU"/>
        </w:rPr>
        <w:t>8.1.7</w:t>
      </w:r>
      <w:r>
        <w:rPr>
          <w:rFonts w:ascii="Times New Roman" w:eastAsia="Times New Roman" w:hAnsi="Times New Roman" w:cs="Times New Roman"/>
          <w:sz w:val="28"/>
          <w:szCs w:val="28"/>
          <w:lang w:eastAsia="ru-RU"/>
        </w:rPr>
        <w:fldChar w:fldCharType="end"/>
      </w:r>
      <w:r>
        <w:rPr>
          <w:rFonts w:ascii="Times New Roman" w:eastAsia="Times New Roman" w:hAnsi="Times New Roman" w:cs="Times New Roman"/>
          <w:sz w:val="28"/>
          <w:szCs w:val="28"/>
          <w:lang w:eastAsia="ru-RU"/>
        </w:rPr>
        <w:t xml:space="preserve"> </w:t>
      </w:r>
      <w:r w:rsidRPr="0048455E">
        <w:rPr>
          <w:rFonts w:ascii="Times New Roman" w:eastAsia="Times New Roman" w:hAnsi="Times New Roman" w:cs="Times New Roman"/>
          <w:sz w:val="28"/>
          <w:szCs w:val="28"/>
          <w:lang w:eastAsia="ru-RU"/>
        </w:rPr>
        <w:t xml:space="preserve">Стандарта с учетом требований, установленных п. </w:t>
      </w:r>
      <w:r w:rsidRPr="0048455E">
        <w:rPr>
          <w:rFonts w:ascii="Times New Roman" w:eastAsia="Times New Roman" w:hAnsi="Times New Roman" w:cs="Times New Roman"/>
          <w:sz w:val="28"/>
          <w:szCs w:val="28"/>
          <w:lang w:eastAsia="ru-RU"/>
        </w:rPr>
        <w:fldChar w:fldCharType="begin"/>
      </w:r>
      <w:r w:rsidRPr="0048455E">
        <w:rPr>
          <w:rFonts w:ascii="Times New Roman" w:eastAsia="Times New Roman" w:hAnsi="Times New Roman" w:cs="Times New Roman"/>
          <w:sz w:val="28"/>
          <w:szCs w:val="28"/>
          <w:lang w:eastAsia="ru-RU"/>
        </w:rPr>
        <w:instrText xml:space="preserve"> REF _Ref511990405 \r \h </w:instrText>
      </w:r>
      <w:r w:rsidRPr="0048455E">
        <w:rPr>
          <w:rFonts w:ascii="Times New Roman" w:eastAsia="Times New Roman" w:hAnsi="Times New Roman" w:cs="Times New Roman"/>
          <w:sz w:val="28"/>
          <w:szCs w:val="28"/>
          <w:lang w:eastAsia="ru-RU"/>
        </w:rPr>
      </w:r>
      <w:r w:rsidRPr="0048455E">
        <w:rPr>
          <w:rFonts w:ascii="Times New Roman" w:eastAsia="Times New Roman" w:hAnsi="Times New Roman" w:cs="Times New Roman"/>
          <w:sz w:val="28"/>
          <w:szCs w:val="28"/>
          <w:lang w:eastAsia="ru-RU"/>
        </w:rPr>
        <w:fldChar w:fldCharType="separate"/>
      </w:r>
      <w:r>
        <w:rPr>
          <w:rFonts w:ascii="Times New Roman" w:eastAsia="Times New Roman" w:hAnsi="Times New Roman" w:cs="Times New Roman"/>
          <w:sz w:val="28"/>
          <w:szCs w:val="28"/>
          <w:lang w:eastAsia="ru-RU"/>
        </w:rPr>
        <w:t>8.1.12</w:t>
      </w:r>
      <w:r w:rsidRPr="0048455E">
        <w:rPr>
          <w:rFonts w:ascii="Times New Roman" w:eastAsia="Times New Roman" w:hAnsi="Times New Roman" w:cs="Times New Roman"/>
          <w:sz w:val="28"/>
          <w:szCs w:val="28"/>
          <w:lang w:eastAsia="ru-RU"/>
        </w:rPr>
        <w:fldChar w:fldCharType="end"/>
      </w:r>
      <w:r w:rsidRPr="00325ECB">
        <w:rPr>
          <w:rFonts w:ascii="Times New Roman" w:eastAsia="Times New Roman" w:hAnsi="Times New Roman" w:cs="Times New Roman"/>
          <w:sz w:val="28"/>
          <w:szCs w:val="28"/>
          <w:lang w:eastAsia="ru-RU"/>
        </w:rPr>
        <w:t xml:space="preserve"> Стандарта</w:t>
      </w:r>
      <w:r w:rsidRPr="0048455E">
        <w:rPr>
          <w:rFonts w:ascii="Times New Roman" w:eastAsia="Times New Roman" w:hAnsi="Times New Roman" w:cs="Times New Roman"/>
          <w:sz w:val="28"/>
          <w:szCs w:val="28"/>
          <w:lang w:eastAsia="ru-RU"/>
        </w:rPr>
        <w:t>.</w:t>
      </w:r>
    </w:p>
    <w:p w14:paraId="56A5C586" w14:textId="77777777" w:rsidR="00DD3D08" w:rsidRPr="0048455E" w:rsidRDefault="00DD3D08" w:rsidP="00DD3D08">
      <w:pPr>
        <w:numPr>
          <w:ilvl w:val="3"/>
          <w:numId w:val="86"/>
        </w:numPr>
        <w:tabs>
          <w:tab w:val="left" w:pos="0"/>
          <w:tab w:val="left" w:pos="1701"/>
          <w:tab w:val="num" w:pos="1985"/>
        </w:tabs>
        <w:spacing w:after="0" w:line="240" w:lineRule="auto"/>
        <w:ind w:left="0" w:firstLine="567"/>
        <w:jc w:val="both"/>
      </w:pPr>
      <w:r w:rsidRPr="0048455E">
        <w:rPr>
          <w:rFonts w:ascii="Times New Roman" w:eastAsia="Times New Roman" w:hAnsi="Times New Roman" w:cs="Times New Roman"/>
          <w:sz w:val="28"/>
          <w:szCs w:val="28"/>
          <w:lang w:eastAsia="ru-RU"/>
        </w:rPr>
        <w:t>Конкурентный предварительный отбор проводится только в электронной форме.</w:t>
      </w:r>
    </w:p>
    <w:p w14:paraId="30977E52" w14:textId="7CC740D7" w:rsidR="00DD3D08" w:rsidRPr="0048455E" w:rsidRDefault="00DD3D08" w:rsidP="00DD3D08">
      <w:pPr>
        <w:pStyle w:val="31"/>
        <w:numPr>
          <w:ilvl w:val="3"/>
          <w:numId w:val="86"/>
        </w:numPr>
        <w:tabs>
          <w:tab w:val="left" w:pos="1701"/>
        </w:tabs>
        <w:ind w:left="0" w:firstLine="567"/>
      </w:pPr>
      <w:r w:rsidRPr="0048455E">
        <w:t xml:space="preserve">При проведении конкурентного предварительного отбора этапы закупки, предусмотренные п. </w:t>
      </w:r>
      <w:r w:rsidRPr="0048455E">
        <w:fldChar w:fldCharType="begin"/>
      </w:r>
      <w:r w:rsidRPr="0048455E">
        <w:instrText xml:space="preserve"> REF _Ref510781410 \n \h </w:instrText>
      </w:r>
      <w:r w:rsidRPr="0048455E">
        <w:fldChar w:fldCharType="separate"/>
      </w:r>
      <w:r>
        <w:t>5.1.3</w:t>
      </w:r>
      <w:r w:rsidRPr="0048455E">
        <w:fldChar w:fldCharType="end"/>
      </w:r>
      <w:r w:rsidRPr="00325ECB">
        <w:t xml:space="preserve"> </w:t>
      </w:r>
      <w:r w:rsidRPr="0048455E">
        <w:fldChar w:fldCharType="begin"/>
      </w:r>
      <w:r w:rsidRPr="0048455E">
        <w:instrText xml:space="preserve"> REF _Ref510812528 \n \h </w:instrText>
      </w:r>
      <w:r w:rsidRPr="0048455E">
        <w:fldChar w:fldCharType="separate"/>
      </w:r>
      <w:r>
        <w:t>а)</w:t>
      </w:r>
      <w:r w:rsidRPr="0048455E">
        <w:fldChar w:fldCharType="end"/>
      </w:r>
      <w:r w:rsidRPr="00325ECB">
        <w:t xml:space="preserve"> </w:t>
      </w:r>
      <w:r w:rsidRPr="0048455E">
        <w:t xml:space="preserve">– п. </w:t>
      </w:r>
      <w:r w:rsidRPr="0048455E">
        <w:fldChar w:fldCharType="begin"/>
      </w:r>
      <w:r w:rsidRPr="0048455E">
        <w:instrText xml:space="preserve"> REF _Ref510781410 \n \h </w:instrText>
      </w:r>
      <w:r w:rsidRPr="0048455E">
        <w:fldChar w:fldCharType="separate"/>
      </w:r>
      <w:r>
        <w:t>5.1.3</w:t>
      </w:r>
      <w:r w:rsidRPr="0048455E">
        <w:fldChar w:fldCharType="end"/>
      </w:r>
      <w:r w:rsidRPr="00325ECB">
        <w:t xml:space="preserve"> </w:t>
      </w:r>
      <w:r w:rsidRPr="0048455E">
        <w:fldChar w:fldCharType="begin"/>
      </w:r>
      <w:r w:rsidRPr="0048455E">
        <w:instrText xml:space="preserve"> REF _Ref514678103 \n \h </w:instrText>
      </w:r>
      <w:r w:rsidRPr="0048455E">
        <w:fldChar w:fldCharType="separate"/>
      </w:r>
      <w:r>
        <w:t>г)</w:t>
      </w:r>
      <w:r w:rsidRPr="0048455E">
        <w:fldChar w:fldCharType="end"/>
      </w:r>
      <w:r w:rsidRPr="00325ECB">
        <w:t xml:space="preserve"> </w:t>
      </w:r>
      <w:r w:rsidRPr="0048455E">
        <w:t xml:space="preserve">Стандарта не применяются. </w:t>
      </w:r>
    </w:p>
    <w:p w14:paraId="3ED5E50F" w14:textId="030F70AB" w:rsidR="00DD3D08" w:rsidRPr="0048455E" w:rsidRDefault="00DD3D08" w:rsidP="00DD3D08">
      <w:pPr>
        <w:numPr>
          <w:ilvl w:val="3"/>
          <w:numId w:val="86"/>
        </w:numPr>
        <w:tabs>
          <w:tab w:val="left" w:pos="0"/>
          <w:tab w:val="left" w:pos="1701"/>
          <w:tab w:val="num" w:pos="1985"/>
        </w:tabs>
        <w:spacing w:after="0" w:line="240" w:lineRule="auto"/>
        <w:ind w:left="0" w:firstLine="567"/>
        <w:jc w:val="both"/>
      </w:pPr>
      <w:r w:rsidRPr="0048455E">
        <w:rPr>
          <w:rFonts w:ascii="Times New Roman" w:eastAsia="Times New Roman" w:hAnsi="Times New Roman" w:cs="Times New Roman"/>
          <w:sz w:val="28"/>
          <w:szCs w:val="28"/>
          <w:lang w:eastAsia="ru-RU"/>
        </w:rPr>
        <w:t>Извещение о проведении конкурентного предварительного отбора должно быть размещено одновременно с документацией о закупке в источниках, определенных в разделе 3 Стандарта в срок не менее чем за 20 (двадцать) дней до дня окончания срока подачи заявок на участие в закупке.</w:t>
      </w:r>
    </w:p>
    <w:p w14:paraId="2EC13F0D" w14:textId="77777777" w:rsidR="00DD3D08" w:rsidRPr="0048455E" w:rsidRDefault="00DD3D08" w:rsidP="00DD3D08">
      <w:pPr>
        <w:numPr>
          <w:ilvl w:val="3"/>
          <w:numId w:val="86"/>
        </w:numPr>
        <w:tabs>
          <w:tab w:val="left" w:pos="0"/>
          <w:tab w:val="left" w:pos="1701"/>
          <w:tab w:val="num" w:pos="1985"/>
        </w:tabs>
        <w:spacing w:after="0" w:line="240" w:lineRule="auto"/>
        <w:ind w:left="0" w:firstLine="567"/>
        <w:jc w:val="both"/>
      </w:pPr>
      <w:r w:rsidRPr="0048455E">
        <w:rPr>
          <w:rFonts w:ascii="Times New Roman" w:eastAsia="Times New Roman" w:hAnsi="Times New Roman" w:cs="Times New Roman"/>
          <w:sz w:val="28"/>
          <w:szCs w:val="28"/>
          <w:lang w:eastAsia="ru-RU"/>
        </w:rPr>
        <w:t>Выбор победителей конкурентного предварительного отбора может осуществляться либо по совокупности отборочных и оценочных критериев, установленных документацией о закупке (при этом применение ценовых критериев оценки заявки не является обязательным), либо по отборочным критериям.</w:t>
      </w:r>
    </w:p>
    <w:p w14:paraId="469C9DF4" w14:textId="02620DA4" w:rsidR="00DD3D08" w:rsidRPr="0048455E" w:rsidRDefault="00DD3D08" w:rsidP="00DD3D08">
      <w:pPr>
        <w:numPr>
          <w:ilvl w:val="3"/>
          <w:numId w:val="86"/>
        </w:numPr>
        <w:tabs>
          <w:tab w:val="left" w:pos="0"/>
          <w:tab w:val="left" w:pos="1701"/>
        </w:tabs>
        <w:spacing w:after="0" w:line="240" w:lineRule="auto"/>
        <w:ind w:left="0" w:firstLine="567"/>
        <w:jc w:val="both"/>
      </w:pPr>
      <w:r w:rsidRPr="0048455E">
        <w:rPr>
          <w:rFonts w:ascii="Times New Roman" w:eastAsia="Times New Roman" w:hAnsi="Times New Roman" w:cs="Times New Roman"/>
          <w:sz w:val="28"/>
          <w:szCs w:val="28"/>
          <w:lang w:eastAsia="ru-RU"/>
        </w:rPr>
        <w:t xml:space="preserve">По результатам конкурентного предварительного отбора Заказчик выбирает несколько победителей и заключает с ними соглашения о проведении в дальнейшем среди таких победителей запросов цен (п. </w:t>
      </w:r>
      <w:r w:rsidRPr="0048455E">
        <w:rPr>
          <w:rFonts w:ascii="Times New Roman" w:eastAsia="Times New Roman" w:hAnsi="Times New Roman" w:cs="Times New Roman"/>
          <w:sz w:val="28"/>
          <w:szCs w:val="28"/>
          <w:lang w:eastAsia="ru-RU"/>
        </w:rPr>
        <w:fldChar w:fldCharType="begin"/>
      </w:r>
      <w:r w:rsidRPr="0048455E">
        <w:rPr>
          <w:rFonts w:ascii="Times New Roman" w:eastAsia="Times New Roman" w:hAnsi="Times New Roman" w:cs="Times New Roman"/>
          <w:sz w:val="28"/>
          <w:szCs w:val="28"/>
          <w:lang w:eastAsia="ru-RU"/>
        </w:rPr>
        <w:instrText xml:space="preserve"> REF _Ref515545995 \n \h </w:instrText>
      </w:r>
      <w:r w:rsidRPr="0048455E">
        <w:rPr>
          <w:rFonts w:ascii="Times New Roman" w:eastAsia="Times New Roman" w:hAnsi="Times New Roman" w:cs="Times New Roman"/>
          <w:sz w:val="28"/>
          <w:szCs w:val="28"/>
          <w:lang w:eastAsia="ru-RU"/>
        </w:rPr>
      </w:r>
      <w:r w:rsidRPr="0048455E">
        <w:rPr>
          <w:rFonts w:ascii="Times New Roman" w:eastAsia="Times New Roman" w:hAnsi="Times New Roman" w:cs="Times New Roman"/>
          <w:sz w:val="28"/>
          <w:szCs w:val="28"/>
          <w:lang w:eastAsia="ru-RU"/>
        </w:rPr>
        <w:fldChar w:fldCharType="separate"/>
      </w:r>
      <w:r>
        <w:rPr>
          <w:rFonts w:ascii="Times New Roman" w:eastAsia="Times New Roman" w:hAnsi="Times New Roman" w:cs="Times New Roman"/>
          <w:sz w:val="28"/>
          <w:szCs w:val="28"/>
          <w:lang w:eastAsia="ru-RU"/>
        </w:rPr>
        <w:t>5.1.1.1</w:t>
      </w:r>
      <w:r w:rsidRPr="0048455E">
        <w:rPr>
          <w:rFonts w:ascii="Times New Roman" w:eastAsia="Times New Roman" w:hAnsi="Times New Roman" w:cs="Times New Roman"/>
          <w:sz w:val="28"/>
          <w:szCs w:val="28"/>
          <w:lang w:eastAsia="ru-RU"/>
        </w:rPr>
        <w:fldChar w:fldCharType="end"/>
      </w:r>
      <w:r w:rsidRPr="00325ECB">
        <w:rPr>
          <w:rFonts w:ascii="Times New Roman" w:eastAsia="Times New Roman" w:hAnsi="Times New Roman" w:cs="Times New Roman"/>
          <w:sz w:val="28"/>
          <w:szCs w:val="28"/>
          <w:lang w:eastAsia="ru-RU"/>
        </w:rPr>
        <w:t xml:space="preserve"> </w:t>
      </w:r>
      <w:r w:rsidRPr="0048455E">
        <w:rPr>
          <w:rFonts w:ascii="Times New Roman" w:eastAsia="Times New Roman" w:hAnsi="Times New Roman" w:cs="Times New Roman"/>
          <w:sz w:val="28"/>
          <w:szCs w:val="28"/>
          <w:lang w:eastAsia="ru-RU"/>
        </w:rPr>
        <w:fldChar w:fldCharType="begin"/>
      </w:r>
      <w:r w:rsidRPr="0048455E">
        <w:rPr>
          <w:rFonts w:ascii="Times New Roman" w:eastAsia="Times New Roman" w:hAnsi="Times New Roman" w:cs="Times New Roman"/>
          <w:sz w:val="28"/>
          <w:szCs w:val="28"/>
          <w:lang w:eastAsia="ru-RU"/>
        </w:rPr>
        <w:instrText xml:space="preserve"> REF _Ref514683660 \n \h </w:instrText>
      </w:r>
      <w:r w:rsidRPr="0048455E">
        <w:rPr>
          <w:rFonts w:ascii="Times New Roman" w:eastAsia="Times New Roman" w:hAnsi="Times New Roman" w:cs="Times New Roman"/>
          <w:sz w:val="28"/>
          <w:szCs w:val="28"/>
          <w:lang w:eastAsia="ru-RU"/>
        </w:rPr>
      </w:r>
      <w:r w:rsidRPr="0048455E">
        <w:rPr>
          <w:rFonts w:ascii="Times New Roman" w:eastAsia="Times New Roman" w:hAnsi="Times New Roman" w:cs="Times New Roman"/>
          <w:sz w:val="28"/>
          <w:szCs w:val="28"/>
          <w:lang w:eastAsia="ru-RU"/>
        </w:rPr>
        <w:fldChar w:fldCharType="separate"/>
      </w:r>
      <w:r>
        <w:rPr>
          <w:rFonts w:ascii="Times New Roman" w:eastAsia="Times New Roman" w:hAnsi="Times New Roman" w:cs="Times New Roman"/>
          <w:sz w:val="28"/>
          <w:szCs w:val="28"/>
          <w:lang w:eastAsia="ru-RU"/>
        </w:rPr>
        <w:t>е)</w:t>
      </w:r>
      <w:r w:rsidRPr="0048455E">
        <w:rPr>
          <w:rFonts w:ascii="Times New Roman" w:eastAsia="Times New Roman" w:hAnsi="Times New Roman" w:cs="Times New Roman"/>
          <w:sz w:val="28"/>
          <w:szCs w:val="28"/>
          <w:lang w:eastAsia="ru-RU"/>
        </w:rPr>
        <w:fldChar w:fldCharType="end"/>
      </w:r>
      <w:r w:rsidRPr="00325ECB">
        <w:rPr>
          <w:rFonts w:ascii="Times New Roman" w:eastAsia="Times New Roman" w:hAnsi="Times New Roman" w:cs="Times New Roman"/>
          <w:sz w:val="28"/>
          <w:szCs w:val="28"/>
          <w:lang w:eastAsia="ru-RU"/>
        </w:rPr>
        <w:t xml:space="preserve"> </w:t>
      </w:r>
      <w:r w:rsidRPr="0048455E">
        <w:rPr>
          <w:rFonts w:ascii="Times New Roman" w:eastAsia="Times New Roman" w:hAnsi="Times New Roman" w:cs="Times New Roman"/>
          <w:sz w:val="28"/>
          <w:szCs w:val="28"/>
          <w:lang w:eastAsia="ru-RU"/>
        </w:rPr>
        <w:t xml:space="preserve">Стандарта). В </w:t>
      </w:r>
      <w:r w:rsidRPr="0048455E">
        <w:rPr>
          <w:rFonts w:ascii="Times New Roman" w:eastAsia="Times New Roman" w:hAnsi="Times New Roman" w:cs="Times New Roman"/>
          <w:sz w:val="28"/>
          <w:szCs w:val="28"/>
          <w:lang w:eastAsia="ru-RU"/>
        </w:rPr>
        <w:lastRenderedPageBreak/>
        <w:t>случае если по результатам конкурентного предварительного отбора победителем признается только один участник закупки, закупка признается несостоявшейся и соглашение с таким участником не заключается.</w:t>
      </w:r>
      <w:r>
        <w:rPr>
          <w:rFonts w:ascii="Times New Roman" w:eastAsia="Times New Roman" w:hAnsi="Times New Roman" w:cs="Times New Roman"/>
          <w:sz w:val="28"/>
          <w:szCs w:val="28"/>
          <w:lang w:eastAsia="ru-RU"/>
        </w:rPr>
        <w:t xml:space="preserve"> </w:t>
      </w:r>
      <w:r w:rsidRPr="005E5F3D">
        <w:rPr>
          <w:rFonts w:ascii="Times New Roman" w:eastAsia="Times New Roman" w:hAnsi="Times New Roman" w:cs="Times New Roman"/>
          <w:sz w:val="28"/>
          <w:szCs w:val="28"/>
          <w:lang w:eastAsia="ru-RU"/>
        </w:rPr>
        <w:t>Срок действия результатов конкурентного предварительного отбора и заключаемых с победителями соглашений не может превышать пять лет с момента подведения итогов конкурентного предварительного отбора.</w:t>
      </w:r>
    </w:p>
    <w:p w14:paraId="01647761" w14:textId="77777777" w:rsidR="00DD3D08" w:rsidRPr="0048455E" w:rsidRDefault="00DD3D08" w:rsidP="00DD3D08">
      <w:pPr>
        <w:numPr>
          <w:ilvl w:val="3"/>
          <w:numId w:val="86"/>
        </w:numPr>
        <w:tabs>
          <w:tab w:val="left" w:pos="0"/>
          <w:tab w:val="left" w:pos="1701"/>
        </w:tabs>
        <w:spacing w:after="0" w:line="240" w:lineRule="auto"/>
        <w:ind w:left="0" w:firstLine="567"/>
        <w:jc w:val="both"/>
      </w:pPr>
      <w:bookmarkStart w:id="335" w:name="_Ref510865254"/>
      <w:r w:rsidRPr="0048455E">
        <w:rPr>
          <w:rFonts w:ascii="Times New Roman" w:eastAsia="Times New Roman" w:hAnsi="Times New Roman" w:cs="Times New Roman"/>
          <w:sz w:val="28"/>
          <w:szCs w:val="28"/>
          <w:lang w:eastAsia="ru-RU"/>
        </w:rPr>
        <w:t xml:space="preserve">В случае если соглашения заключаются Заказчиком на срок более одного года Заказчик </w:t>
      </w:r>
      <w:r>
        <w:rPr>
          <w:rFonts w:ascii="Times New Roman" w:eastAsia="Times New Roman" w:hAnsi="Times New Roman" w:cs="Times New Roman"/>
          <w:sz w:val="28"/>
          <w:szCs w:val="28"/>
          <w:lang w:eastAsia="ru-RU"/>
        </w:rPr>
        <w:t>вправе</w:t>
      </w:r>
      <w:r w:rsidRPr="0048455E">
        <w:rPr>
          <w:rFonts w:ascii="Times New Roman" w:eastAsia="Times New Roman" w:hAnsi="Times New Roman" w:cs="Times New Roman"/>
          <w:sz w:val="28"/>
          <w:szCs w:val="28"/>
          <w:lang w:eastAsia="ru-RU"/>
        </w:rPr>
        <w:t xml:space="preserve"> проводить процедуру «донабора» (путем проведения конкурентной закупки способом конкурентного предварительного отбора) в целях обеспечения возможности поставщикам (исполнителям, подрядчикам), по каким-либо причинам не принявших участие в первоначальной закупке, принять участие в последующих запросах цен среди победителей конкурентного предварительного отбора. </w:t>
      </w:r>
      <w:r w:rsidRPr="005E5F3D">
        <w:rPr>
          <w:rFonts w:ascii="Times New Roman" w:eastAsia="Times New Roman" w:hAnsi="Times New Roman" w:cs="Times New Roman"/>
          <w:sz w:val="28"/>
          <w:szCs w:val="28"/>
          <w:lang w:eastAsia="ru-RU"/>
        </w:rPr>
        <w:t>«Донабор» должен осуществляться на условиях первоначально проведенного конкурентного предварительного отбора за исключением случаев, когда изменение условий закупки связано с изменением требований законодательства, технических регламентов, документов, принятых в соответствии с законодательством Российской Федерации о стандартизации и иных аналогичных случаев. В случае если по результатам «донабора» победителем признается только один участник закупки, закупка признается несостоявшейся, с последующим заключением соглашения с таким участником.</w:t>
      </w:r>
      <w:bookmarkEnd w:id="335"/>
      <w:r w:rsidRPr="0048455E">
        <w:rPr>
          <w:rFonts w:ascii="Times New Roman" w:eastAsia="Times New Roman" w:hAnsi="Times New Roman" w:cs="Times New Roman"/>
          <w:sz w:val="28"/>
          <w:szCs w:val="28"/>
          <w:lang w:eastAsia="ru-RU"/>
        </w:rPr>
        <w:t xml:space="preserve"> </w:t>
      </w:r>
    </w:p>
    <w:p w14:paraId="064480A2" w14:textId="77777777" w:rsidR="00DD3D08" w:rsidRPr="0048455E" w:rsidRDefault="00DD3D08" w:rsidP="00DD3D08">
      <w:pPr>
        <w:keepNext/>
        <w:numPr>
          <w:ilvl w:val="2"/>
          <w:numId w:val="86"/>
        </w:numPr>
        <w:spacing w:before="240" w:after="0" w:line="240" w:lineRule="auto"/>
        <w:ind w:left="0" w:firstLine="567"/>
        <w:jc w:val="both"/>
        <w:outlineLvl w:val="2"/>
      </w:pPr>
      <w:bookmarkStart w:id="336" w:name="_Ref510888880"/>
      <w:bookmarkStart w:id="337" w:name="_Ref527417470"/>
      <w:r w:rsidRPr="0048455E">
        <w:rPr>
          <w:rFonts w:ascii="Times New Roman" w:eastAsia="Times New Roman" w:hAnsi="Times New Roman" w:cs="Times New Roman"/>
          <w:b/>
          <w:bCs/>
          <w:sz w:val="28"/>
          <w:szCs w:val="28"/>
          <w:lang w:eastAsia="ru-RU"/>
        </w:rPr>
        <w:t xml:space="preserve">Порядок проведения запроса цен </w:t>
      </w:r>
      <w:bookmarkEnd w:id="336"/>
      <w:r w:rsidRPr="0048455E">
        <w:rPr>
          <w:rFonts w:ascii="Times New Roman" w:eastAsia="Times New Roman" w:hAnsi="Times New Roman" w:cs="Times New Roman"/>
          <w:b/>
          <w:bCs/>
          <w:sz w:val="28"/>
          <w:szCs w:val="28"/>
          <w:lang w:eastAsia="ru-RU"/>
        </w:rPr>
        <w:t>по результатам конкурентного предварительного отбора</w:t>
      </w:r>
      <w:bookmarkEnd w:id="337"/>
    </w:p>
    <w:p w14:paraId="0D0789C4" w14:textId="7673D959" w:rsidR="00DD3D08" w:rsidRPr="0048455E" w:rsidRDefault="00DD3D08" w:rsidP="00DD3D08">
      <w:pPr>
        <w:numPr>
          <w:ilvl w:val="3"/>
          <w:numId w:val="86"/>
        </w:numPr>
        <w:tabs>
          <w:tab w:val="left" w:pos="0"/>
          <w:tab w:val="left" w:pos="1701"/>
          <w:tab w:val="num" w:pos="1985"/>
        </w:tabs>
        <w:spacing w:after="0" w:line="240" w:lineRule="auto"/>
        <w:ind w:left="0" w:firstLine="567"/>
        <w:jc w:val="both"/>
      </w:pPr>
      <w:r w:rsidRPr="0048455E">
        <w:rPr>
          <w:rFonts w:ascii="Times New Roman" w:eastAsia="Times New Roman" w:hAnsi="Times New Roman" w:cs="Times New Roman"/>
          <w:sz w:val="28"/>
          <w:szCs w:val="28"/>
          <w:lang w:eastAsia="ru-RU"/>
        </w:rPr>
        <w:t xml:space="preserve">Проведение запроса цен по результатам конкурентного предварительного отбора осуществляется в порядке, установленном п. </w:t>
      </w:r>
      <w:r w:rsidRPr="0048455E">
        <w:rPr>
          <w:rFonts w:ascii="Times New Roman" w:eastAsia="Times New Roman" w:hAnsi="Times New Roman" w:cs="Times New Roman"/>
          <w:sz w:val="28"/>
          <w:szCs w:val="28"/>
          <w:lang w:eastAsia="ru-RU"/>
        </w:rPr>
        <w:fldChar w:fldCharType="begin"/>
      </w:r>
      <w:r w:rsidRPr="0048455E">
        <w:rPr>
          <w:rFonts w:ascii="Times New Roman" w:eastAsia="Times New Roman" w:hAnsi="Times New Roman" w:cs="Times New Roman"/>
          <w:sz w:val="28"/>
          <w:szCs w:val="28"/>
          <w:lang w:eastAsia="ru-RU"/>
        </w:rPr>
        <w:instrText xml:space="preserve"> REF _Ref510783200 \w \h  \* MERGEFORMAT </w:instrText>
      </w:r>
      <w:r w:rsidRPr="0048455E">
        <w:rPr>
          <w:rFonts w:ascii="Times New Roman" w:eastAsia="Times New Roman" w:hAnsi="Times New Roman" w:cs="Times New Roman"/>
          <w:sz w:val="28"/>
          <w:szCs w:val="28"/>
          <w:lang w:eastAsia="ru-RU"/>
        </w:rPr>
      </w:r>
      <w:r w:rsidRPr="0048455E">
        <w:rPr>
          <w:rFonts w:ascii="Times New Roman" w:eastAsia="Times New Roman" w:hAnsi="Times New Roman" w:cs="Times New Roman"/>
          <w:sz w:val="28"/>
          <w:szCs w:val="28"/>
          <w:lang w:eastAsia="ru-RU"/>
        </w:rPr>
        <w:fldChar w:fldCharType="separate"/>
      </w:r>
      <w:r>
        <w:rPr>
          <w:rFonts w:ascii="Times New Roman" w:eastAsia="Times New Roman" w:hAnsi="Times New Roman" w:cs="Times New Roman"/>
          <w:sz w:val="28"/>
          <w:szCs w:val="28"/>
          <w:lang w:eastAsia="ru-RU"/>
        </w:rPr>
        <w:t>8.1.1</w:t>
      </w:r>
      <w:r w:rsidRPr="0048455E">
        <w:rPr>
          <w:rFonts w:ascii="Times New Roman" w:eastAsia="Times New Roman" w:hAnsi="Times New Roman" w:cs="Times New Roman"/>
          <w:sz w:val="28"/>
          <w:szCs w:val="28"/>
          <w:lang w:eastAsia="ru-RU"/>
        </w:rPr>
        <w:fldChar w:fldCharType="end"/>
      </w:r>
      <w:r w:rsidRPr="00325ECB">
        <w:rPr>
          <w:rFonts w:ascii="Times New Roman" w:eastAsia="Times New Roman" w:hAnsi="Times New Roman" w:cs="Times New Roman"/>
          <w:sz w:val="28"/>
          <w:szCs w:val="28"/>
          <w:lang w:eastAsia="ru-RU"/>
        </w:rPr>
        <w:t xml:space="preserve"> – п. </w:t>
      </w:r>
      <w:r>
        <w:rPr>
          <w:rFonts w:ascii="Times New Roman" w:eastAsia="Times New Roman" w:hAnsi="Times New Roman" w:cs="Times New Roman"/>
          <w:sz w:val="28"/>
          <w:szCs w:val="28"/>
          <w:lang w:eastAsia="ru-RU"/>
        </w:rPr>
        <w:fldChar w:fldCharType="begin"/>
      </w:r>
      <w:r>
        <w:rPr>
          <w:rFonts w:ascii="Times New Roman" w:eastAsia="Times New Roman" w:hAnsi="Times New Roman" w:cs="Times New Roman"/>
          <w:sz w:val="28"/>
          <w:szCs w:val="28"/>
          <w:lang w:eastAsia="ru-RU"/>
        </w:rPr>
        <w:instrText xml:space="preserve"> REF _Ref514681058 \r \h </w:instrText>
      </w:r>
      <w:r>
        <w:rPr>
          <w:rFonts w:ascii="Times New Roman" w:eastAsia="Times New Roman" w:hAnsi="Times New Roman" w:cs="Times New Roman"/>
          <w:sz w:val="28"/>
          <w:szCs w:val="28"/>
          <w:lang w:eastAsia="ru-RU"/>
        </w:rPr>
      </w:r>
      <w:r>
        <w:rPr>
          <w:rFonts w:ascii="Times New Roman" w:eastAsia="Times New Roman" w:hAnsi="Times New Roman" w:cs="Times New Roman"/>
          <w:sz w:val="28"/>
          <w:szCs w:val="28"/>
          <w:lang w:eastAsia="ru-RU"/>
        </w:rPr>
        <w:fldChar w:fldCharType="separate"/>
      </w:r>
      <w:r>
        <w:rPr>
          <w:rFonts w:ascii="Times New Roman" w:eastAsia="Times New Roman" w:hAnsi="Times New Roman" w:cs="Times New Roman"/>
          <w:sz w:val="28"/>
          <w:szCs w:val="28"/>
          <w:lang w:eastAsia="ru-RU"/>
        </w:rPr>
        <w:t>8.1.7</w:t>
      </w:r>
      <w:r>
        <w:rPr>
          <w:rFonts w:ascii="Times New Roman" w:eastAsia="Times New Roman" w:hAnsi="Times New Roman" w:cs="Times New Roman"/>
          <w:sz w:val="28"/>
          <w:szCs w:val="28"/>
          <w:lang w:eastAsia="ru-RU"/>
        </w:rPr>
        <w:fldChar w:fldCharType="end"/>
      </w:r>
      <w:r>
        <w:rPr>
          <w:rFonts w:ascii="Times New Roman" w:eastAsia="Times New Roman" w:hAnsi="Times New Roman" w:cs="Times New Roman"/>
          <w:sz w:val="28"/>
          <w:szCs w:val="28"/>
          <w:lang w:eastAsia="ru-RU"/>
        </w:rPr>
        <w:t xml:space="preserve"> </w:t>
      </w:r>
      <w:r w:rsidRPr="00325ECB">
        <w:rPr>
          <w:rFonts w:ascii="Times New Roman" w:eastAsia="Times New Roman" w:hAnsi="Times New Roman" w:cs="Times New Roman"/>
          <w:sz w:val="28"/>
          <w:szCs w:val="28"/>
          <w:lang w:eastAsia="ru-RU"/>
        </w:rPr>
        <w:t xml:space="preserve">Стандарта с учетом требований, установленных </w:t>
      </w:r>
      <w:r w:rsidRPr="0048455E">
        <w:rPr>
          <w:rFonts w:ascii="Times New Roman" w:eastAsia="Times New Roman" w:hAnsi="Times New Roman" w:cs="Times New Roman"/>
          <w:sz w:val="28"/>
          <w:szCs w:val="28"/>
          <w:lang w:eastAsia="ru-RU"/>
        </w:rPr>
        <w:t xml:space="preserve">п. </w:t>
      </w:r>
      <w:r w:rsidRPr="0048455E">
        <w:rPr>
          <w:rFonts w:ascii="Times New Roman" w:eastAsia="Times New Roman" w:hAnsi="Times New Roman" w:cs="Times New Roman"/>
          <w:sz w:val="28"/>
          <w:szCs w:val="28"/>
          <w:lang w:eastAsia="ru-RU"/>
        </w:rPr>
        <w:fldChar w:fldCharType="begin"/>
      </w:r>
      <w:r w:rsidRPr="0048455E">
        <w:rPr>
          <w:rFonts w:ascii="Times New Roman" w:eastAsia="Times New Roman" w:hAnsi="Times New Roman" w:cs="Times New Roman"/>
          <w:sz w:val="28"/>
          <w:szCs w:val="28"/>
          <w:lang w:eastAsia="ru-RU"/>
        </w:rPr>
        <w:instrText xml:space="preserve"> REF _Ref527417470 \r \h </w:instrText>
      </w:r>
      <w:r w:rsidRPr="0048455E">
        <w:rPr>
          <w:rFonts w:ascii="Times New Roman" w:eastAsia="Times New Roman" w:hAnsi="Times New Roman" w:cs="Times New Roman"/>
          <w:sz w:val="28"/>
          <w:szCs w:val="28"/>
          <w:lang w:eastAsia="ru-RU"/>
        </w:rPr>
      </w:r>
      <w:r w:rsidRPr="0048455E">
        <w:rPr>
          <w:rFonts w:ascii="Times New Roman" w:eastAsia="Times New Roman" w:hAnsi="Times New Roman" w:cs="Times New Roman"/>
          <w:sz w:val="28"/>
          <w:szCs w:val="28"/>
          <w:lang w:eastAsia="ru-RU"/>
        </w:rPr>
        <w:fldChar w:fldCharType="separate"/>
      </w:r>
      <w:r>
        <w:rPr>
          <w:rFonts w:ascii="Times New Roman" w:eastAsia="Times New Roman" w:hAnsi="Times New Roman" w:cs="Times New Roman"/>
          <w:sz w:val="28"/>
          <w:szCs w:val="28"/>
          <w:lang w:eastAsia="ru-RU"/>
        </w:rPr>
        <w:t>8.1.13</w:t>
      </w:r>
      <w:r w:rsidRPr="0048455E">
        <w:rPr>
          <w:rFonts w:ascii="Times New Roman" w:eastAsia="Times New Roman" w:hAnsi="Times New Roman" w:cs="Times New Roman"/>
          <w:sz w:val="28"/>
          <w:szCs w:val="28"/>
          <w:lang w:eastAsia="ru-RU"/>
        </w:rPr>
        <w:fldChar w:fldCharType="end"/>
      </w:r>
      <w:r w:rsidRPr="00325ECB">
        <w:rPr>
          <w:rFonts w:ascii="Times New Roman" w:eastAsia="Times New Roman" w:hAnsi="Times New Roman" w:cs="Times New Roman"/>
          <w:sz w:val="28"/>
          <w:szCs w:val="28"/>
          <w:lang w:eastAsia="ru-RU"/>
        </w:rPr>
        <w:t xml:space="preserve"> Стандарта</w:t>
      </w:r>
      <w:r w:rsidRPr="0048455E">
        <w:rPr>
          <w:rFonts w:ascii="Times New Roman" w:eastAsia="Times New Roman" w:hAnsi="Times New Roman" w:cs="Times New Roman"/>
          <w:sz w:val="28"/>
          <w:szCs w:val="28"/>
          <w:lang w:eastAsia="ru-RU"/>
        </w:rPr>
        <w:t>.</w:t>
      </w:r>
    </w:p>
    <w:p w14:paraId="753CEB0A" w14:textId="77777777" w:rsidR="00DD3D08" w:rsidRPr="0048455E" w:rsidRDefault="00DD3D08" w:rsidP="00DD3D08">
      <w:pPr>
        <w:numPr>
          <w:ilvl w:val="3"/>
          <w:numId w:val="86"/>
        </w:numPr>
        <w:tabs>
          <w:tab w:val="left" w:pos="0"/>
          <w:tab w:val="left" w:pos="1701"/>
          <w:tab w:val="num" w:pos="1985"/>
        </w:tabs>
        <w:spacing w:after="0" w:line="240" w:lineRule="auto"/>
        <w:ind w:left="0" w:firstLine="567"/>
        <w:jc w:val="both"/>
      </w:pPr>
      <w:r w:rsidRPr="0048455E">
        <w:rPr>
          <w:rFonts w:ascii="Times New Roman" w:eastAsia="Times New Roman" w:hAnsi="Times New Roman" w:cs="Times New Roman"/>
          <w:sz w:val="28"/>
          <w:szCs w:val="28"/>
          <w:lang w:eastAsia="ru-RU"/>
        </w:rPr>
        <w:t>Запрос цен по результатам конкурентного предварительного отбора</w:t>
      </w:r>
      <w:r w:rsidRPr="0048455E" w:rsidDel="0095687F">
        <w:rPr>
          <w:rFonts w:ascii="Times New Roman" w:eastAsia="Times New Roman" w:hAnsi="Times New Roman" w:cs="Times New Roman"/>
          <w:sz w:val="28"/>
          <w:szCs w:val="28"/>
          <w:lang w:eastAsia="ru-RU"/>
        </w:rPr>
        <w:t xml:space="preserve"> </w:t>
      </w:r>
      <w:r w:rsidRPr="0048455E">
        <w:rPr>
          <w:rFonts w:ascii="Times New Roman" w:eastAsia="Times New Roman" w:hAnsi="Times New Roman" w:cs="Times New Roman"/>
          <w:sz w:val="28"/>
          <w:szCs w:val="28"/>
          <w:lang w:eastAsia="ru-RU"/>
        </w:rPr>
        <w:t>осуществляется только в электронной форме.</w:t>
      </w:r>
    </w:p>
    <w:p w14:paraId="3D11E077" w14:textId="49294CFE" w:rsidR="00DD3D08" w:rsidRPr="0048455E" w:rsidRDefault="00DD3D08" w:rsidP="00DD3D08">
      <w:pPr>
        <w:numPr>
          <w:ilvl w:val="3"/>
          <w:numId w:val="86"/>
        </w:numPr>
        <w:tabs>
          <w:tab w:val="left" w:pos="0"/>
          <w:tab w:val="left" w:pos="1701"/>
          <w:tab w:val="num" w:pos="1985"/>
        </w:tabs>
        <w:spacing w:after="0" w:line="240" w:lineRule="auto"/>
        <w:ind w:left="0" w:firstLine="567"/>
        <w:jc w:val="both"/>
      </w:pPr>
      <w:r w:rsidRPr="0048455E">
        <w:rPr>
          <w:rFonts w:ascii="Times New Roman" w:eastAsia="Times New Roman" w:hAnsi="Times New Roman" w:cs="Times New Roman"/>
          <w:sz w:val="28"/>
          <w:szCs w:val="28"/>
          <w:lang w:eastAsia="ru-RU"/>
        </w:rPr>
        <w:t xml:space="preserve">Извещение о проведении запроса цен по результатам конкурентного предварительного отбора должно быть размещено в источниках, определенных в разделе 3 Стандарта в срок не менее чем за 4 (четыре) рабочих дня до дня окончания срока подачи заявок на участие в закупке. </w:t>
      </w:r>
    </w:p>
    <w:p w14:paraId="71DD0E9E" w14:textId="507B82BD" w:rsidR="00DD3D08" w:rsidRPr="0048455E" w:rsidRDefault="00DD3D08" w:rsidP="00DD3D08">
      <w:pPr>
        <w:numPr>
          <w:ilvl w:val="3"/>
          <w:numId w:val="86"/>
        </w:numPr>
        <w:tabs>
          <w:tab w:val="left" w:pos="0"/>
          <w:tab w:val="left" w:pos="1701"/>
          <w:tab w:val="num" w:pos="1985"/>
        </w:tabs>
        <w:spacing w:after="0" w:line="240" w:lineRule="auto"/>
        <w:ind w:left="0" w:firstLine="567"/>
        <w:jc w:val="both"/>
      </w:pPr>
      <w:r w:rsidRPr="0048455E">
        <w:rPr>
          <w:rFonts w:ascii="Times New Roman" w:eastAsia="Times New Roman" w:hAnsi="Times New Roman" w:cs="Times New Roman"/>
          <w:sz w:val="28"/>
          <w:szCs w:val="28"/>
          <w:lang w:eastAsia="ru-RU"/>
        </w:rPr>
        <w:t xml:space="preserve">Документация о закупке при проведении запроса цен по результатам конкурентного предварительного отбора не формируется, при этом, сведения, указанные в п. </w:t>
      </w:r>
      <w:r w:rsidRPr="0048455E">
        <w:rPr>
          <w:rFonts w:ascii="Times New Roman" w:eastAsia="Times New Roman" w:hAnsi="Times New Roman" w:cs="Times New Roman"/>
          <w:sz w:val="28"/>
          <w:szCs w:val="28"/>
          <w:lang w:eastAsia="ru-RU"/>
        </w:rPr>
        <w:fldChar w:fldCharType="begin"/>
      </w:r>
      <w:r w:rsidRPr="0048455E">
        <w:rPr>
          <w:rFonts w:ascii="Times New Roman" w:eastAsia="Times New Roman" w:hAnsi="Times New Roman" w:cs="Times New Roman"/>
          <w:sz w:val="28"/>
          <w:szCs w:val="28"/>
          <w:lang w:eastAsia="ru-RU"/>
        </w:rPr>
        <w:instrText xml:space="preserve"> REF _Ref338757447 \w \h  \* MERGEFORMAT </w:instrText>
      </w:r>
      <w:r w:rsidRPr="0048455E">
        <w:rPr>
          <w:rFonts w:ascii="Times New Roman" w:eastAsia="Times New Roman" w:hAnsi="Times New Roman" w:cs="Times New Roman"/>
          <w:sz w:val="28"/>
          <w:szCs w:val="28"/>
          <w:lang w:eastAsia="ru-RU"/>
        </w:rPr>
      </w:r>
      <w:r w:rsidRPr="0048455E">
        <w:rPr>
          <w:rFonts w:ascii="Times New Roman" w:eastAsia="Times New Roman" w:hAnsi="Times New Roman" w:cs="Times New Roman"/>
          <w:sz w:val="28"/>
          <w:szCs w:val="28"/>
          <w:lang w:eastAsia="ru-RU"/>
        </w:rPr>
        <w:fldChar w:fldCharType="separate"/>
      </w:r>
      <w:r>
        <w:rPr>
          <w:rFonts w:ascii="Times New Roman" w:eastAsia="Times New Roman" w:hAnsi="Times New Roman" w:cs="Times New Roman"/>
          <w:sz w:val="28"/>
          <w:szCs w:val="28"/>
          <w:lang w:eastAsia="ru-RU"/>
        </w:rPr>
        <w:t>7.4.4</w:t>
      </w:r>
      <w:r w:rsidRPr="0048455E">
        <w:rPr>
          <w:rFonts w:ascii="Times New Roman" w:eastAsia="Times New Roman" w:hAnsi="Times New Roman" w:cs="Times New Roman"/>
          <w:sz w:val="28"/>
          <w:szCs w:val="28"/>
          <w:lang w:eastAsia="ru-RU"/>
        </w:rPr>
        <w:fldChar w:fldCharType="end"/>
      </w:r>
      <w:r w:rsidRPr="00325ECB">
        <w:rPr>
          <w:rFonts w:ascii="Times New Roman" w:eastAsia="Times New Roman" w:hAnsi="Times New Roman" w:cs="Times New Roman"/>
          <w:sz w:val="28"/>
          <w:szCs w:val="28"/>
          <w:lang w:eastAsia="ru-RU"/>
        </w:rPr>
        <w:t xml:space="preserve"> Стандарта при необходимости включаются в извещение о закупке.</w:t>
      </w:r>
    </w:p>
    <w:p w14:paraId="4886B7FD" w14:textId="2D537E07" w:rsidR="00DD3D08" w:rsidRPr="0048455E" w:rsidRDefault="00DD3D08" w:rsidP="00DD3D08">
      <w:pPr>
        <w:numPr>
          <w:ilvl w:val="3"/>
          <w:numId w:val="86"/>
        </w:numPr>
        <w:tabs>
          <w:tab w:val="left" w:pos="0"/>
          <w:tab w:val="left" w:pos="1701"/>
          <w:tab w:val="num" w:pos="1985"/>
        </w:tabs>
        <w:spacing w:after="0" w:line="240" w:lineRule="auto"/>
        <w:ind w:left="0" w:firstLine="567"/>
        <w:jc w:val="both"/>
      </w:pPr>
      <w:r w:rsidRPr="0048455E">
        <w:rPr>
          <w:rFonts w:ascii="Times New Roman" w:eastAsia="Times New Roman" w:hAnsi="Times New Roman" w:cs="Times New Roman"/>
          <w:sz w:val="28"/>
          <w:szCs w:val="28"/>
          <w:lang w:eastAsia="ru-RU"/>
        </w:rPr>
        <w:t>Участниками запроса цен по результатам конкурентного предварительного отбора могут быть только победители соответствующего конкурентного предварительного отбора</w:t>
      </w:r>
      <w:r>
        <w:rPr>
          <w:rFonts w:ascii="Times New Roman" w:eastAsia="Times New Roman" w:hAnsi="Times New Roman" w:cs="Times New Roman"/>
          <w:sz w:val="28"/>
          <w:szCs w:val="28"/>
          <w:lang w:eastAsia="ru-RU"/>
        </w:rPr>
        <w:t>,</w:t>
      </w:r>
      <w:r w:rsidRPr="0048455E">
        <w:rPr>
          <w:rFonts w:ascii="Times New Roman" w:eastAsia="Times New Roman" w:hAnsi="Times New Roman" w:cs="Times New Roman"/>
          <w:sz w:val="28"/>
          <w:szCs w:val="28"/>
          <w:lang w:eastAsia="ru-RU"/>
        </w:rPr>
        <w:t xml:space="preserve"> с которыми Заказчиком заключены соглашения, либо победители конкурентного предварительного отбора («донабора»), проведенного в соответствии с п. </w:t>
      </w:r>
      <w:r w:rsidRPr="0048455E">
        <w:rPr>
          <w:rFonts w:ascii="Times New Roman" w:eastAsia="Times New Roman" w:hAnsi="Times New Roman" w:cs="Times New Roman"/>
          <w:sz w:val="28"/>
          <w:szCs w:val="28"/>
          <w:lang w:eastAsia="ru-RU"/>
        </w:rPr>
        <w:fldChar w:fldCharType="begin"/>
      </w:r>
      <w:r w:rsidRPr="0048455E">
        <w:rPr>
          <w:rFonts w:ascii="Times New Roman" w:eastAsia="Times New Roman" w:hAnsi="Times New Roman" w:cs="Times New Roman"/>
          <w:sz w:val="28"/>
          <w:szCs w:val="28"/>
          <w:lang w:eastAsia="ru-RU"/>
        </w:rPr>
        <w:instrText xml:space="preserve"> REF _Ref510865254 \w \h  \* MERGEFORMAT </w:instrText>
      </w:r>
      <w:r w:rsidRPr="0048455E">
        <w:rPr>
          <w:rFonts w:ascii="Times New Roman" w:eastAsia="Times New Roman" w:hAnsi="Times New Roman" w:cs="Times New Roman"/>
          <w:sz w:val="28"/>
          <w:szCs w:val="28"/>
          <w:lang w:eastAsia="ru-RU"/>
        </w:rPr>
      </w:r>
      <w:r w:rsidRPr="0048455E">
        <w:rPr>
          <w:rFonts w:ascii="Times New Roman" w:eastAsia="Times New Roman" w:hAnsi="Times New Roman" w:cs="Times New Roman"/>
          <w:sz w:val="28"/>
          <w:szCs w:val="28"/>
          <w:lang w:eastAsia="ru-RU"/>
        </w:rPr>
        <w:fldChar w:fldCharType="separate"/>
      </w:r>
      <w:r>
        <w:rPr>
          <w:rFonts w:ascii="Times New Roman" w:eastAsia="Times New Roman" w:hAnsi="Times New Roman" w:cs="Times New Roman"/>
          <w:sz w:val="28"/>
          <w:szCs w:val="28"/>
          <w:lang w:eastAsia="ru-RU"/>
        </w:rPr>
        <w:t>8.1.12.7</w:t>
      </w:r>
      <w:r w:rsidRPr="0048455E">
        <w:rPr>
          <w:rFonts w:ascii="Times New Roman" w:eastAsia="Times New Roman" w:hAnsi="Times New Roman" w:cs="Times New Roman"/>
          <w:sz w:val="28"/>
          <w:szCs w:val="28"/>
          <w:lang w:eastAsia="ru-RU"/>
        </w:rPr>
        <w:fldChar w:fldCharType="end"/>
      </w:r>
      <w:r w:rsidRPr="00325ECB">
        <w:rPr>
          <w:rFonts w:ascii="Times New Roman" w:eastAsia="Times New Roman" w:hAnsi="Times New Roman" w:cs="Times New Roman"/>
          <w:sz w:val="28"/>
          <w:szCs w:val="28"/>
          <w:lang w:eastAsia="ru-RU"/>
        </w:rPr>
        <w:t xml:space="preserve"> Стандарта</w:t>
      </w:r>
      <w:r w:rsidRPr="0048455E">
        <w:rPr>
          <w:rFonts w:ascii="Times New Roman" w:eastAsia="Times New Roman" w:hAnsi="Times New Roman" w:cs="Times New Roman"/>
          <w:sz w:val="28"/>
          <w:szCs w:val="28"/>
          <w:lang w:eastAsia="ru-RU"/>
        </w:rPr>
        <w:t>.</w:t>
      </w:r>
    </w:p>
    <w:p w14:paraId="734D30A9" w14:textId="77777777" w:rsidR="00DD3D08" w:rsidRPr="0048455E" w:rsidRDefault="00DD3D08" w:rsidP="00DD3D08">
      <w:pPr>
        <w:numPr>
          <w:ilvl w:val="3"/>
          <w:numId w:val="86"/>
        </w:numPr>
        <w:tabs>
          <w:tab w:val="left" w:pos="0"/>
          <w:tab w:val="num" w:pos="1985"/>
        </w:tabs>
        <w:spacing w:after="0" w:line="240" w:lineRule="auto"/>
        <w:ind w:left="0" w:firstLine="567"/>
        <w:jc w:val="both"/>
        <w:rPr>
          <w:rFonts w:ascii="Times New Roman" w:hAnsi="Times New Roman" w:cs="Times New Roman"/>
          <w:sz w:val="28"/>
          <w:szCs w:val="28"/>
        </w:rPr>
      </w:pPr>
      <w:r w:rsidRPr="0048455E">
        <w:rPr>
          <w:rFonts w:ascii="Times New Roman" w:eastAsia="Times New Roman" w:hAnsi="Times New Roman" w:cs="Times New Roman"/>
          <w:sz w:val="28"/>
          <w:szCs w:val="28"/>
          <w:lang w:eastAsia="ru-RU"/>
        </w:rPr>
        <w:lastRenderedPageBreak/>
        <w:t>Победителем запроса цен по результатам конкурентного предварительного отбора признается участник, заявка которого соответствует требованиям, установленным извещением о закупке, и ценовое предложение которого содержит минимальную стоимость.</w:t>
      </w:r>
    </w:p>
    <w:p w14:paraId="7350B5BB" w14:textId="77777777" w:rsidR="00DD3D08" w:rsidRPr="0048455E" w:rsidRDefault="00DD3D08" w:rsidP="00DD3D08">
      <w:pPr>
        <w:keepNext/>
        <w:numPr>
          <w:ilvl w:val="2"/>
          <w:numId w:val="86"/>
        </w:numPr>
        <w:spacing w:before="240" w:after="0" w:line="240" w:lineRule="auto"/>
        <w:ind w:left="0" w:firstLine="567"/>
        <w:jc w:val="both"/>
        <w:outlineLvl w:val="2"/>
      </w:pPr>
      <w:bookmarkStart w:id="338" w:name="_Ref510885474"/>
      <w:r w:rsidRPr="0048455E">
        <w:rPr>
          <w:rFonts w:ascii="Times New Roman" w:eastAsia="Times New Roman" w:hAnsi="Times New Roman" w:cs="Times New Roman"/>
          <w:b/>
          <w:bCs/>
          <w:sz w:val="28"/>
          <w:szCs w:val="28"/>
          <w:lang w:eastAsia="ru-RU"/>
        </w:rPr>
        <w:t>Проведение конкурентных закупок, участниками которых могут быть только субъекты малого и среднего предпринимательств</w:t>
      </w:r>
      <w:bookmarkEnd w:id="338"/>
    </w:p>
    <w:p w14:paraId="7A58CE53" w14:textId="3ADA690B" w:rsidR="00DD3D08" w:rsidRPr="0048455E" w:rsidRDefault="00DD3D08" w:rsidP="00DD3D08">
      <w:pPr>
        <w:numPr>
          <w:ilvl w:val="3"/>
          <w:numId w:val="86"/>
        </w:numPr>
        <w:tabs>
          <w:tab w:val="left" w:pos="0"/>
          <w:tab w:val="left" w:pos="1701"/>
          <w:tab w:val="num" w:pos="1985"/>
        </w:tabs>
        <w:spacing w:after="0" w:line="240" w:lineRule="auto"/>
        <w:ind w:left="0" w:firstLine="567"/>
        <w:jc w:val="both"/>
      </w:pPr>
      <w:r w:rsidRPr="0048455E">
        <w:rPr>
          <w:rFonts w:ascii="Times New Roman" w:eastAsia="Times New Roman" w:hAnsi="Times New Roman" w:cs="Times New Roman"/>
          <w:sz w:val="28"/>
          <w:szCs w:val="28"/>
          <w:lang w:eastAsia="ru-RU"/>
        </w:rPr>
        <w:t xml:space="preserve">Проведение конкурентных закупок, участниками которых могут быть только субъекты МСП (далее </w:t>
      </w:r>
      <w:r>
        <w:rPr>
          <w:rFonts w:ascii="Times New Roman" w:eastAsia="Times New Roman" w:hAnsi="Times New Roman" w:cs="Times New Roman"/>
          <w:sz w:val="28"/>
          <w:szCs w:val="28"/>
          <w:lang w:eastAsia="ru-RU"/>
        </w:rPr>
        <w:t>–</w:t>
      </w:r>
      <w:r w:rsidRPr="0048455E">
        <w:rPr>
          <w:rFonts w:ascii="Times New Roman" w:eastAsia="Times New Roman" w:hAnsi="Times New Roman" w:cs="Times New Roman"/>
          <w:sz w:val="28"/>
          <w:szCs w:val="28"/>
          <w:lang w:eastAsia="ru-RU"/>
        </w:rPr>
        <w:t xml:space="preserve"> спецторги</w:t>
      </w:r>
      <w:r>
        <w:rPr>
          <w:rFonts w:ascii="Times New Roman" w:eastAsia="Times New Roman" w:hAnsi="Times New Roman" w:cs="Times New Roman"/>
          <w:sz w:val="28"/>
          <w:szCs w:val="28"/>
          <w:lang w:eastAsia="ru-RU"/>
        </w:rPr>
        <w:t xml:space="preserve"> в электронной форме</w:t>
      </w:r>
      <w:r w:rsidRPr="0048455E">
        <w:rPr>
          <w:rFonts w:ascii="Times New Roman" w:eastAsia="Times New Roman" w:hAnsi="Times New Roman" w:cs="Times New Roman"/>
          <w:sz w:val="28"/>
          <w:szCs w:val="28"/>
          <w:lang w:eastAsia="ru-RU"/>
        </w:rPr>
        <w:t xml:space="preserve">) осуществляется в порядке, установленном пунктами </w:t>
      </w:r>
      <w:r w:rsidRPr="0048455E">
        <w:rPr>
          <w:rFonts w:ascii="Times New Roman" w:eastAsia="Times New Roman" w:hAnsi="Times New Roman" w:cs="Times New Roman"/>
          <w:sz w:val="28"/>
          <w:szCs w:val="28"/>
          <w:lang w:eastAsia="ru-RU"/>
        </w:rPr>
        <w:fldChar w:fldCharType="begin"/>
      </w:r>
      <w:r w:rsidRPr="0048455E">
        <w:rPr>
          <w:rFonts w:ascii="Times New Roman" w:eastAsia="Times New Roman" w:hAnsi="Times New Roman" w:cs="Times New Roman"/>
          <w:sz w:val="28"/>
          <w:szCs w:val="28"/>
          <w:lang w:eastAsia="ru-RU"/>
        </w:rPr>
        <w:instrText xml:space="preserve"> REF _Ref510783200 \w \h  \* MERGEFORMAT </w:instrText>
      </w:r>
      <w:r w:rsidRPr="0048455E">
        <w:rPr>
          <w:rFonts w:ascii="Times New Roman" w:eastAsia="Times New Roman" w:hAnsi="Times New Roman" w:cs="Times New Roman"/>
          <w:sz w:val="28"/>
          <w:szCs w:val="28"/>
          <w:lang w:eastAsia="ru-RU"/>
        </w:rPr>
      </w:r>
      <w:r w:rsidRPr="0048455E">
        <w:rPr>
          <w:rFonts w:ascii="Times New Roman" w:eastAsia="Times New Roman" w:hAnsi="Times New Roman" w:cs="Times New Roman"/>
          <w:sz w:val="28"/>
          <w:szCs w:val="28"/>
          <w:lang w:eastAsia="ru-RU"/>
        </w:rPr>
        <w:fldChar w:fldCharType="separate"/>
      </w:r>
      <w:r>
        <w:rPr>
          <w:rFonts w:ascii="Times New Roman" w:eastAsia="Times New Roman" w:hAnsi="Times New Roman" w:cs="Times New Roman"/>
          <w:sz w:val="28"/>
          <w:szCs w:val="28"/>
          <w:lang w:eastAsia="ru-RU"/>
        </w:rPr>
        <w:t>8.1.1</w:t>
      </w:r>
      <w:r w:rsidRPr="0048455E">
        <w:rPr>
          <w:rFonts w:ascii="Times New Roman" w:eastAsia="Times New Roman" w:hAnsi="Times New Roman" w:cs="Times New Roman"/>
          <w:sz w:val="28"/>
          <w:szCs w:val="28"/>
          <w:lang w:eastAsia="ru-RU"/>
        </w:rPr>
        <w:fldChar w:fldCharType="end"/>
      </w:r>
      <w:r w:rsidRPr="00325ECB">
        <w:rPr>
          <w:rFonts w:ascii="Times New Roman" w:eastAsia="Times New Roman" w:hAnsi="Times New Roman" w:cs="Times New Roman"/>
          <w:sz w:val="28"/>
          <w:szCs w:val="28"/>
          <w:lang w:eastAsia="ru-RU"/>
        </w:rPr>
        <w:t xml:space="preserve"> –</w:t>
      </w:r>
      <w:r w:rsidRPr="0048455E">
        <w:rPr>
          <w:rFonts w:ascii="Times New Roman" w:eastAsia="Times New Roman" w:hAnsi="Times New Roman" w:cs="Times New Roman"/>
          <w:sz w:val="28"/>
          <w:szCs w:val="28"/>
          <w:lang w:eastAsia="ru-RU"/>
        </w:rPr>
        <w:t xml:space="preserve"> </w:t>
      </w:r>
      <w:r w:rsidRPr="0048455E">
        <w:rPr>
          <w:rFonts w:ascii="Times New Roman" w:eastAsia="Times New Roman" w:hAnsi="Times New Roman" w:cs="Times New Roman"/>
          <w:sz w:val="28"/>
          <w:szCs w:val="28"/>
          <w:lang w:eastAsia="ru-RU"/>
        </w:rPr>
        <w:fldChar w:fldCharType="begin"/>
      </w:r>
      <w:r w:rsidRPr="0048455E">
        <w:rPr>
          <w:rFonts w:ascii="Times New Roman" w:eastAsia="Times New Roman" w:hAnsi="Times New Roman" w:cs="Times New Roman"/>
          <w:sz w:val="28"/>
          <w:szCs w:val="28"/>
          <w:lang w:eastAsia="ru-RU"/>
        </w:rPr>
        <w:instrText xml:space="preserve"> REF _Ref510866029 \w \h  \* MERGEFORMAT </w:instrText>
      </w:r>
      <w:r w:rsidRPr="0048455E">
        <w:rPr>
          <w:rFonts w:ascii="Times New Roman" w:eastAsia="Times New Roman" w:hAnsi="Times New Roman" w:cs="Times New Roman"/>
          <w:sz w:val="28"/>
          <w:szCs w:val="28"/>
          <w:lang w:eastAsia="ru-RU"/>
        </w:rPr>
      </w:r>
      <w:r w:rsidRPr="0048455E">
        <w:rPr>
          <w:rFonts w:ascii="Times New Roman" w:eastAsia="Times New Roman" w:hAnsi="Times New Roman" w:cs="Times New Roman"/>
          <w:sz w:val="28"/>
          <w:szCs w:val="28"/>
          <w:lang w:eastAsia="ru-RU"/>
        </w:rPr>
        <w:fldChar w:fldCharType="separate"/>
      </w:r>
      <w:r>
        <w:rPr>
          <w:rFonts w:ascii="Times New Roman" w:eastAsia="Times New Roman" w:hAnsi="Times New Roman" w:cs="Times New Roman"/>
          <w:sz w:val="28"/>
          <w:szCs w:val="28"/>
          <w:lang w:eastAsia="ru-RU"/>
        </w:rPr>
        <w:t>8.1.11</w:t>
      </w:r>
      <w:r w:rsidRPr="0048455E">
        <w:rPr>
          <w:rFonts w:ascii="Times New Roman" w:eastAsia="Times New Roman" w:hAnsi="Times New Roman" w:cs="Times New Roman"/>
          <w:sz w:val="28"/>
          <w:szCs w:val="28"/>
          <w:lang w:eastAsia="ru-RU"/>
        </w:rPr>
        <w:fldChar w:fldCharType="end"/>
      </w:r>
      <w:r w:rsidRPr="00325ECB">
        <w:rPr>
          <w:rFonts w:ascii="Times New Roman" w:eastAsia="Times New Roman" w:hAnsi="Times New Roman" w:cs="Times New Roman"/>
          <w:sz w:val="28"/>
          <w:szCs w:val="28"/>
          <w:lang w:eastAsia="ru-RU"/>
        </w:rPr>
        <w:t xml:space="preserve"> </w:t>
      </w:r>
      <w:r w:rsidRPr="0048455E">
        <w:rPr>
          <w:rFonts w:ascii="Times New Roman" w:eastAsia="Times New Roman" w:hAnsi="Times New Roman" w:cs="Times New Roman"/>
          <w:sz w:val="28"/>
          <w:szCs w:val="28"/>
          <w:lang w:eastAsia="ru-RU"/>
        </w:rPr>
        <w:t xml:space="preserve">Стандарта с учетом требований, установленных п. </w:t>
      </w:r>
      <w:r w:rsidRPr="0048455E">
        <w:rPr>
          <w:rFonts w:ascii="Times New Roman" w:eastAsia="Times New Roman" w:hAnsi="Times New Roman" w:cs="Times New Roman"/>
          <w:sz w:val="28"/>
          <w:szCs w:val="28"/>
          <w:lang w:eastAsia="ru-RU"/>
        </w:rPr>
        <w:fldChar w:fldCharType="begin"/>
      </w:r>
      <w:r w:rsidRPr="0048455E">
        <w:rPr>
          <w:rFonts w:ascii="Times New Roman" w:eastAsia="Times New Roman" w:hAnsi="Times New Roman" w:cs="Times New Roman"/>
          <w:sz w:val="28"/>
          <w:szCs w:val="28"/>
          <w:lang w:eastAsia="ru-RU"/>
        </w:rPr>
        <w:instrText xml:space="preserve"> REF _Ref510885474 \r \h </w:instrText>
      </w:r>
      <w:r w:rsidRPr="0048455E">
        <w:rPr>
          <w:rFonts w:ascii="Times New Roman" w:eastAsia="Times New Roman" w:hAnsi="Times New Roman" w:cs="Times New Roman"/>
          <w:sz w:val="28"/>
          <w:szCs w:val="28"/>
          <w:lang w:eastAsia="ru-RU"/>
        </w:rPr>
      </w:r>
      <w:r w:rsidRPr="0048455E">
        <w:rPr>
          <w:rFonts w:ascii="Times New Roman" w:eastAsia="Times New Roman" w:hAnsi="Times New Roman" w:cs="Times New Roman"/>
          <w:sz w:val="28"/>
          <w:szCs w:val="28"/>
          <w:lang w:eastAsia="ru-RU"/>
        </w:rPr>
        <w:fldChar w:fldCharType="separate"/>
      </w:r>
      <w:r>
        <w:rPr>
          <w:rFonts w:ascii="Times New Roman" w:eastAsia="Times New Roman" w:hAnsi="Times New Roman" w:cs="Times New Roman"/>
          <w:sz w:val="28"/>
          <w:szCs w:val="28"/>
          <w:lang w:eastAsia="ru-RU"/>
        </w:rPr>
        <w:t>8.1.14</w:t>
      </w:r>
      <w:r w:rsidRPr="0048455E">
        <w:rPr>
          <w:rFonts w:ascii="Times New Roman" w:eastAsia="Times New Roman" w:hAnsi="Times New Roman" w:cs="Times New Roman"/>
          <w:sz w:val="28"/>
          <w:szCs w:val="28"/>
          <w:lang w:eastAsia="ru-RU"/>
        </w:rPr>
        <w:fldChar w:fldCharType="end"/>
      </w:r>
      <w:r w:rsidRPr="00325ECB">
        <w:rPr>
          <w:rFonts w:ascii="Times New Roman" w:eastAsia="Times New Roman" w:hAnsi="Times New Roman" w:cs="Times New Roman"/>
          <w:sz w:val="28"/>
          <w:szCs w:val="28"/>
          <w:lang w:eastAsia="ru-RU"/>
        </w:rPr>
        <w:t xml:space="preserve"> Стандарта</w:t>
      </w:r>
      <w:r w:rsidRPr="0048455E">
        <w:rPr>
          <w:rFonts w:ascii="Times New Roman" w:eastAsia="Times New Roman" w:hAnsi="Times New Roman" w:cs="Times New Roman"/>
          <w:sz w:val="28"/>
          <w:szCs w:val="28"/>
          <w:lang w:eastAsia="ru-RU"/>
        </w:rPr>
        <w:t>.</w:t>
      </w:r>
    </w:p>
    <w:p w14:paraId="3BF04F0C" w14:textId="67FC9BD7" w:rsidR="00DD3D08" w:rsidRPr="0048455E" w:rsidRDefault="00DD3D08" w:rsidP="00DD3D08">
      <w:pPr>
        <w:numPr>
          <w:ilvl w:val="3"/>
          <w:numId w:val="86"/>
        </w:numPr>
        <w:tabs>
          <w:tab w:val="left" w:pos="0"/>
          <w:tab w:val="left" w:pos="1701"/>
          <w:tab w:val="num" w:pos="1985"/>
        </w:tabs>
        <w:spacing w:after="0" w:line="240" w:lineRule="auto"/>
        <w:ind w:left="0" w:firstLine="567"/>
        <w:jc w:val="both"/>
      </w:pPr>
      <w:r w:rsidRPr="0048455E">
        <w:rPr>
          <w:rFonts w:ascii="Times New Roman" w:eastAsia="Times New Roman" w:hAnsi="Times New Roman" w:cs="Times New Roman"/>
          <w:sz w:val="28"/>
          <w:szCs w:val="28"/>
          <w:lang w:eastAsia="ru-RU"/>
        </w:rPr>
        <w:t xml:space="preserve">При проведении спецторгов </w:t>
      </w:r>
      <w:r>
        <w:rPr>
          <w:rFonts w:ascii="Times New Roman" w:eastAsia="Times New Roman" w:hAnsi="Times New Roman" w:cs="Times New Roman"/>
          <w:sz w:val="28"/>
          <w:szCs w:val="28"/>
          <w:lang w:eastAsia="ru-RU"/>
        </w:rPr>
        <w:t xml:space="preserve">в электронной форме </w:t>
      </w:r>
      <w:r w:rsidRPr="0048455E">
        <w:rPr>
          <w:rFonts w:ascii="Times New Roman" w:eastAsia="Times New Roman" w:hAnsi="Times New Roman" w:cs="Times New Roman"/>
          <w:sz w:val="28"/>
          <w:szCs w:val="28"/>
          <w:lang w:eastAsia="ru-RU"/>
        </w:rPr>
        <w:t>извещение о проведении закупки должно быть размещено одновременно с документацией о закупке в источниках, определенных в разделе 3 Стандарта в следующие сроки:</w:t>
      </w:r>
    </w:p>
    <w:p w14:paraId="0D1553CF" w14:textId="77777777" w:rsidR="00DD3D08" w:rsidRPr="0048455E" w:rsidRDefault="00DD3D08" w:rsidP="00DD3D08">
      <w:pPr>
        <w:pStyle w:val="ConsPlusNormal"/>
        <w:ind w:firstLine="567"/>
        <w:jc w:val="both"/>
        <w:rPr>
          <w:rFonts w:ascii="Times New Roman" w:hAnsi="Times New Roman" w:cs="Times New Roman"/>
          <w:sz w:val="28"/>
          <w:szCs w:val="28"/>
        </w:rPr>
      </w:pPr>
      <w:r w:rsidRPr="0048455E">
        <w:rPr>
          <w:rFonts w:ascii="Times New Roman" w:hAnsi="Times New Roman" w:cs="Times New Roman"/>
          <w:sz w:val="28"/>
          <w:szCs w:val="28"/>
        </w:rPr>
        <w:t>а) при проведении конкурса:</w:t>
      </w:r>
    </w:p>
    <w:p w14:paraId="063CD484" w14:textId="77777777" w:rsidR="00DD3D08" w:rsidRPr="0048455E" w:rsidRDefault="00DD3D08" w:rsidP="00DD3D08">
      <w:pPr>
        <w:pStyle w:val="ConsPlusNormal"/>
        <w:ind w:firstLine="567"/>
        <w:jc w:val="both"/>
        <w:rPr>
          <w:rFonts w:ascii="Times New Roman" w:hAnsi="Times New Roman" w:cs="Times New Roman"/>
          <w:sz w:val="28"/>
          <w:szCs w:val="28"/>
        </w:rPr>
      </w:pPr>
      <w:r w:rsidRPr="0048455E">
        <w:rPr>
          <w:rFonts w:ascii="Times New Roman" w:hAnsi="Times New Roman" w:cs="Times New Roman"/>
          <w:sz w:val="28"/>
          <w:szCs w:val="28"/>
        </w:rPr>
        <w:t>- не менее чем за 7 (семь) дней до даты окончания срока подачи заявок на участие в таком конкурсе в случае, если начальная (максимальная) цена договора не превышает 30 (тридцать) миллионов рублей с НДС (либо без НДС, если закупка продукции не облагается НДС либо НДС равен 0);</w:t>
      </w:r>
    </w:p>
    <w:p w14:paraId="66B174C9" w14:textId="77777777" w:rsidR="00DD3D08" w:rsidRPr="0048455E" w:rsidRDefault="00DD3D08" w:rsidP="00DD3D08">
      <w:pPr>
        <w:pStyle w:val="ConsPlusNormal"/>
        <w:ind w:firstLine="567"/>
        <w:jc w:val="both"/>
        <w:rPr>
          <w:rFonts w:ascii="Times New Roman" w:hAnsi="Times New Roman" w:cs="Times New Roman"/>
          <w:sz w:val="28"/>
          <w:szCs w:val="28"/>
        </w:rPr>
      </w:pPr>
      <w:r w:rsidRPr="0048455E">
        <w:rPr>
          <w:rFonts w:ascii="Times New Roman" w:hAnsi="Times New Roman" w:cs="Times New Roman"/>
          <w:sz w:val="28"/>
          <w:szCs w:val="28"/>
        </w:rPr>
        <w:t>-  не менее чем за 15 (пятнадцать) дней до даты окончания срока подачи заявок на участие в таком конкурсе в случае, если начальная (максимальная) цена договора превышает 30 (тридцать) миллионов рублей с НДС (либо без НДС, если закупка продукции не облагается НДС либо НДС равен 0);</w:t>
      </w:r>
    </w:p>
    <w:p w14:paraId="40DA42FF" w14:textId="77777777" w:rsidR="00DD3D08" w:rsidRPr="0048455E" w:rsidRDefault="00DD3D08" w:rsidP="00DD3D08">
      <w:pPr>
        <w:pStyle w:val="ConsPlusNormal"/>
        <w:ind w:firstLine="567"/>
        <w:jc w:val="both"/>
        <w:rPr>
          <w:rFonts w:ascii="Times New Roman" w:hAnsi="Times New Roman" w:cs="Times New Roman"/>
          <w:sz w:val="28"/>
          <w:szCs w:val="28"/>
        </w:rPr>
      </w:pPr>
      <w:r w:rsidRPr="0048455E">
        <w:rPr>
          <w:rFonts w:ascii="Times New Roman" w:hAnsi="Times New Roman" w:cs="Times New Roman"/>
          <w:sz w:val="28"/>
          <w:szCs w:val="28"/>
        </w:rPr>
        <w:t>б) при проведении аукциона:</w:t>
      </w:r>
    </w:p>
    <w:p w14:paraId="104913C5" w14:textId="77777777" w:rsidR="00DD3D08" w:rsidRPr="0048455E" w:rsidRDefault="00DD3D08" w:rsidP="00DD3D08">
      <w:pPr>
        <w:pStyle w:val="ConsPlusNormal"/>
        <w:ind w:firstLine="567"/>
        <w:jc w:val="both"/>
        <w:rPr>
          <w:rFonts w:ascii="Times New Roman" w:hAnsi="Times New Roman" w:cs="Times New Roman"/>
          <w:sz w:val="28"/>
          <w:szCs w:val="28"/>
        </w:rPr>
      </w:pPr>
      <w:r w:rsidRPr="0048455E">
        <w:rPr>
          <w:rFonts w:ascii="Times New Roman" w:hAnsi="Times New Roman" w:cs="Times New Roman"/>
          <w:sz w:val="28"/>
          <w:szCs w:val="28"/>
        </w:rPr>
        <w:t>- не менее чем за 7 (семь) дней до даты окончания срока подачи заявок на участие в таком аукционе в случае, если начальная (максимальная) цена договора не превышает 30 (тридцать) миллионов рублей с НДС (либо без НДС, если закупка продукции не облагается НДС либо НДС равен 0);</w:t>
      </w:r>
    </w:p>
    <w:p w14:paraId="5E882BF4" w14:textId="77777777" w:rsidR="00DD3D08" w:rsidRPr="0048455E" w:rsidRDefault="00DD3D08" w:rsidP="00DD3D08">
      <w:pPr>
        <w:pStyle w:val="ConsPlusNormal"/>
        <w:ind w:firstLine="567"/>
        <w:jc w:val="both"/>
        <w:rPr>
          <w:rFonts w:ascii="Times New Roman" w:hAnsi="Times New Roman" w:cs="Times New Roman"/>
          <w:sz w:val="28"/>
          <w:szCs w:val="28"/>
        </w:rPr>
      </w:pPr>
      <w:r w:rsidRPr="0048455E">
        <w:rPr>
          <w:rFonts w:ascii="Times New Roman" w:hAnsi="Times New Roman" w:cs="Times New Roman"/>
          <w:sz w:val="28"/>
          <w:szCs w:val="28"/>
        </w:rPr>
        <w:t>-  не менее чем за 15 (пятнадцать) дней до даты окончания срока подачи заявок на участие в таком аукционе в случае, если начальная (максимальная) цена договора превышает 30 (тридцать) миллионов рублей с НДС (либо без НДС, если закупка продукции не облагается НДС либо НДС равен 0);</w:t>
      </w:r>
    </w:p>
    <w:p w14:paraId="290B231B" w14:textId="77777777" w:rsidR="00DD3D08" w:rsidRPr="0048455E" w:rsidRDefault="00DD3D08" w:rsidP="00DD3D08">
      <w:pPr>
        <w:pStyle w:val="ConsPlusNormal"/>
        <w:ind w:firstLine="567"/>
        <w:jc w:val="both"/>
        <w:rPr>
          <w:rFonts w:ascii="Times New Roman" w:hAnsi="Times New Roman" w:cs="Times New Roman"/>
          <w:sz w:val="28"/>
          <w:szCs w:val="28"/>
        </w:rPr>
      </w:pPr>
      <w:r w:rsidRPr="0048455E">
        <w:rPr>
          <w:rFonts w:ascii="Times New Roman" w:hAnsi="Times New Roman" w:cs="Times New Roman"/>
          <w:sz w:val="28"/>
          <w:szCs w:val="28"/>
        </w:rPr>
        <w:t>в) при проведении запроса предложений не менее чем за 5 (пять) рабочих дней до дня проведения такого запроса предложений</w:t>
      </w:r>
      <w:r>
        <w:rPr>
          <w:rFonts w:ascii="Times New Roman" w:hAnsi="Times New Roman" w:cs="Times New Roman"/>
          <w:sz w:val="28"/>
          <w:szCs w:val="28"/>
        </w:rPr>
        <w:t xml:space="preserve"> </w:t>
      </w:r>
      <w:r w:rsidRPr="005E5F3D">
        <w:rPr>
          <w:rFonts w:ascii="Times New Roman" w:hAnsi="Times New Roman" w:cs="Times New Roman"/>
          <w:sz w:val="28"/>
          <w:szCs w:val="28"/>
        </w:rPr>
        <w:t>(окончания срока подачи заявок на участие в закупке)</w:t>
      </w:r>
      <w:r w:rsidRPr="0048455E">
        <w:rPr>
          <w:rFonts w:ascii="Times New Roman" w:hAnsi="Times New Roman" w:cs="Times New Roman"/>
          <w:sz w:val="28"/>
          <w:szCs w:val="28"/>
        </w:rPr>
        <w:t>. При этом начальная (максимальная) цена договора не должна превышать 15 (пятнадцать) миллионов рублей с НДС (либо без НДС, если закупка продукции не облагается НДС либо НДС равен 0);</w:t>
      </w:r>
    </w:p>
    <w:p w14:paraId="2B4E9921" w14:textId="77777777" w:rsidR="00DD3D08" w:rsidRPr="0048455E" w:rsidRDefault="00DD3D08" w:rsidP="00DD3D08">
      <w:pPr>
        <w:pStyle w:val="ConsPlusNormal"/>
        <w:ind w:firstLine="567"/>
        <w:jc w:val="both"/>
        <w:rPr>
          <w:rFonts w:ascii="Times New Roman" w:hAnsi="Times New Roman" w:cs="Times New Roman"/>
          <w:sz w:val="28"/>
          <w:szCs w:val="28"/>
        </w:rPr>
      </w:pPr>
      <w:r w:rsidRPr="0048455E">
        <w:rPr>
          <w:rFonts w:ascii="Times New Roman" w:hAnsi="Times New Roman" w:cs="Times New Roman"/>
          <w:sz w:val="28"/>
          <w:szCs w:val="28"/>
        </w:rPr>
        <w:t xml:space="preserve">г) при проведении запроса котировок не менее чем за 4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 (семь) миллионов рублей с НДС (либо без НДС, если закупка продукции не облагается </w:t>
      </w:r>
      <w:r w:rsidRPr="0048455E">
        <w:rPr>
          <w:rFonts w:ascii="Times New Roman" w:hAnsi="Times New Roman" w:cs="Times New Roman"/>
          <w:sz w:val="28"/>
          <w:szCs w:val="28"/>
        </w:rPr>
        <w:lastRenderedPageBreak/>
        <w:t>НДС либо НДС равен 0).</w:t>
      </w:r>
    </w:p>
    <w:p w14:paraId="0155440F" w14:textId="77777777" w:rsidR="00DD3D08" w:rsidRPr="0048455E" w:rsidRDefault="00DD3D08" w:rsidP="00DD3D08">
      <w:pPr>
        <w:numPr>
          <w:ilvl w:val="3"/>
          <w:numId w:val="86"/>
        </w:numPr>
        <w:tabs>
          <w:tab w:val="left" w:pos="0"/>
          <w:tab w:val="left" w:pos="1701"/>
          <w:tab w:val="num" w:pos="1985"/>
        </w:tabs>
        <w:spacing w:after="0" w:line="240" w:lineRule="auto"/>
        <w:ind w:left="0" w:firstLine="567"/>
        <w:jc w:val="both"/>
      </w:pPr>
      <w:r w:rsidRPr="0048455E">
        <w:rPr>
          <w:rFonts w:ascii="Times New Roman" w:eastAsia="Times New Roman" w:hAnsi="Times New Roman" w:cs="Times New Roman"/>
          <w:sz w:val="28"/>
          <w:szCs w:val="28"/>
          <w:lang w:eastAsia="ru-RU"/>
        </w:rPr>
        <w:t xml:space="preserve">При осуществлении спецторгов </w:t>
      </w:r>
      <w:r>
        <w:rPr>
          <w:rFonts w:ascii="Times New Roman" w:eastAsia="Times New Roman" w:hAnsi="Times New Roman" w:cs="Times New Roman"/>
          <w:sz w:val="28"/>
          <w:szCs w:val="28"/>
          <w:lang w:eastAsia="ru-RU"/>
        </w:rPr>
        <w:t xml:space="preserve">в электронной форме </w:t>
      </w:r>
      <w:r w:rsidRPr="0048455E">
        <w:rPr>
          <w:rFonts w:ascii="Times New Roman" w:eastAsia="Times New Roman" w:hAnsi="Times New Roman" w:cs="Times New Roman"/>
          <w:sz w:val="28"/>
          <w:szCs w:val="28"/>
          <w:lang w:eastAsia="ru-RU"/>
        </w:rPr>
        <w:t xml:space="preserve">в извещении о закупке и документации о закупке указывается, что участниками такой закупки могут быть только субъекты МСП. </w:t>
      </w:r>
    </w:p>
    <w:p w14:paraId="3F20A859" w14:textId="77777777" w:rsidR="00DD3D08" w:rsidRPr="0048455E" w:rsidRDefault="00DD3D08" w:rsidP="00DD3D08">
      <w:pPr>
        <w:numPr>
          <w:ilvl w:val="3"/>
          <w:numId w:val="86"/>
        </w:numPr>
        <w:tabs>
          <w:tab w:val="left" w:pos="0"/>
          <w:tab w:val="left" w:pos="1701"/>
        </w:tabs>
        <w:spacing w:after="0" w:line="240" w:lineRule="auto"/>
        <w:ind w:left="0" w:firstLine="567"/>
        <w:jc w:val="both"/>
      </w:pPr>
      <w:r w:rsidRPr="0048455E">
        <w:rPr>
          <w:rFonts w:ascii="Times New Roman" w:eastAsia="Times New Roman" w:hAnsi="Times New Roman" w:cs="Times New Roman"/>
          <w:sz w:val="28"/>
          <w:szCs w:val="28"/>
          <w:lang w:eastAsia="ru-RU"/>
        </w:rPr>
        <w:t>Аукцион, участниками которого могут быть только субъекты МСП включает в себя порядок подачи его участниками предложений о цене договора с учетом следующих требований:</w:t>
      </w:r>
    </w:p>
    <w:p w14:paraId="62E74150" w14:textId="77777777" w:rsidR="00DD3D08" w:rsidRPr="0048455E" w:rsidRDefault="00DD3D08" w:rsidP="00DD3D08">
      <w:pPr>
        <w:pStyle w:val="31"/>
        <w:widowControl w:val="0"/>
        <w:numPr>
          <w:ilvl w:val="4"/>
          <w:numId w:val="93"/>
        </w:numPr>
        <w:tabs>
          <w:tab w:val="left" w:pos="0"/>
          <w:tab w:val="left" w:pos="1134"/>
          <w:tab w:val="left" w:pos="1620"/>
          <w:tab w:val="left" w:pos="1701"/>
        </w:tabs>
        <w:ind w:left="0" w:firstLine="567"/>
      </w:pPr>
      <w:r w:rsidRPr="0048455E">
        <w:t>«шаг аукциона» составляет от 0,5 процента до пяти процентов начальной (максимальной) цены договора;</w:t>
      </w:r>
    </w:p>
    <w:p w14:paraId="5CC17D57" w14:textId="77777777" w:rsidR="00DD3D08" w:rsidRPr="0048455E" w:rsidRDefault="00DD3D08" w:rsidP="00DD3D08">
      <w:pPr>
        <w:pStyle w:val="31"/>
        <w:widowControl w:val="0"/>
        <w:numPr>
          <w:ilvl w:val="4"/>
          <w:numId w:val="93"/>
        </w:numPr>
        <w:tabs>
          <w:tab w:val="left" w:pos="0"/>
          <w:tab w:val="left" w:pos="1134"/>
          <w:tab w:val="left" w:pos="1620"/>
          <w:tab w:val="left" w:pos="1701"/>
        </w:tabs>
        <w:ind w:left="0" w:firstLine="567"/>
      </w:pPr>
      <w:r w:rsidRPr="0048455E">
        <w:t>снижение текущего минимального предложения о цене договора осуществляется на величину в пределах «шага аукциона».</w:t>
      </w:r>
    </w:p>
    <w:p w14:paraId="05F2664C" w14:textId="77777777" w:rsidR="00DD3D08" w:rsidRPr="0048455E" w:rsidRDefault="00DD3D08" w:rsidP="00DD3D08">
      <w:pPr>
        <w:pStyle w:val="31"/>
        <w:widowControl w:val="0"/>
        <w:numPr>
          <w:ilvl w:val="4"/>
          <w:numId w:val="93"/>
        </w:numPr>
        <w:tabs>
          <w:tab w:val="left" w:pos="0"/>
          <w:tab w:val="left" w:pos="1134"/>
          <w:tab w:val="left" w:pos="1620"/>
          <w:tab w:val="left" w:pos="1701"/>
        </w:tabs>
        <w:ind w:left="0" w:firstLine="567"/>
      </w:pPr>
      <w:r w:rsidRPr="0048455E">
        <w:t>участник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3F4B3678" w14:textId="77777777" w:rsidR="00DD3D08" w:rsidRPr="0048455E" w:rsidRDefault="00DD3D08" w:rsidP="00DD3D08">
      <w:pPr>
        <w:pStyle w:val="31"/>
        <w:widowControl w:val="0"/>
        <w:numPr>
          <w:ilvl w:val="4"/>
          <w:numId w:val="93"/>
        </w:numPr>
        <w:tabs>
          <w:tab w:val="left" w:pos="0"/>
          <w:tab w:val="left" w:pos="1134"/>
          <w:tab w:val="left" w:pos="1620"/>
          <w:tab w:val="left" w:pos="1701"/>
        </w:tabs>
        <w:ind w:left="0" w:firstLine="567"/>
      </w:pPr>
      <w:r w:rsidRPr="0048455E">
        <w:t>участник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437570A9" w14:textId="77777777" w:rsidR="00DD3D08" w:rsidRPr="0048455E" w:rsidRDefault="00DD3D08" w:rsidP="00DD3D08">
      <w:pPr>
        <w:pStyle w:val="31"/>
        <w:widowControl w:val="0"/>
        <w:numPr>
          <w:ilvl w:val="4"/>
          <w:numId w:val="93"/>
        </w:numPr>
        <w:tabs>
          <w:tab w:val="left" w:pos="0"/>
          <w:tab w:val="left" w:pos="1134"/>
          <w:tab w:val="left" w:pos="1620"/>
          <w:tab w:val="left" w:pos="1701"/>
        </w:tabs>
        <w:ind w:left="0" w:firstLine="567"/>
      </w:pPr>
      <w:r w:rsidRPr="0048455E">
        <w:t>участник аукциона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0B6FDFC9" w14:textId="77777777" w:rsidR="00DD3D08" w:rsidRPr="0048455E" w:rsidRDefault="00DD3D08" w:rsidP="00DD3D08">
      <w:pPr>
        <w:numPr>
          <w:ilvl w:val="3"/>
          <w:numId w:val="86"/>
        </w:numPr>
        <w:tabs>
          <w:tab w:val="left" w:pos="0"/>
          <w:tab w:val="num" w:pos="1985"/>
        </w:tabs>
        <w:spacing w:after="0" w:line="240" w:lineRule="auto"/>
        <w:ind w:left="0" w:firstLine="567"/>
        <w:jc w:val="both"/>
      </w:pPr>
      <w:r w:rsidRPr="0048455E">
        <w:rPr>
          <w:rFonts w:ascii="Times New Roman" w:eastAsia="Times New Roman" w:hAnsi="Times New Roman" w:cs="Times New Roman"/>
          <w:sz w:val="28"/>
          <w:szCs w:val="28"/>
          <w:lang w:eastAsia="ru-RU"/>
        </w:rPr>
        <w:t xml:space="preserve">Обеспечение заявок на участие в спецторгах </w:t>
      </w:r>
      <w:r>
        <w:rPr>
          <w:rFonts w:ascii="Times New Roman" w:eastAsia="Times New Roman" w:hAnsi="Times New Roman" w:cs="Times New Roman"/>
          <w:sz w:val="28"/>
          <w:szCs w:val="28"/>
          <w:lang w:eastAsia="ru-RU"/>
        </w:rPr>
        <w:t xml:space="preserve">в электронной форме </w:t>
      </w:r>
      <w:r w:rsidRPr="0048455E">
        <w:rPr>
          <w:rFonts w:ascii="Times New Roman" w:eastAsia="Times New Roman" w:hAnsi="Times New Roman" w:cs="Times New Roman"/>
          <w:sz w:val="28"/>
          <w:szCs w:val="28"/>
          <w:lang w:eastAsia="ru-RU"/>
        </w:rPr>
        <w:t xml:space="preserve">(если требование об обеспечении заявок установлено Заказчиком в извещении об осуществлении такой закупки, документации о закупке) может предоставляться участниками такой закупки путем внесения денежных средств или предоставления </w:t>
      </w:r>
      <w:r>
        <w:rPr>
          <w:rFonts w:ascii="Times New Roman" w:eastAsia="Times New Roman" w:hAnsi="Times New Roman" w:cs="Times New Roman"/>
          <w:sz w:val="28"/>
          <w:szCs w:val="28"/>
          <w:lang w:eastAsia="ru-RU"/>
        </w:rPr>
        <w:t>независимой</w:t>
      </w:r>
      <w:r w:rsidRPr="0048455E">
        <w:rPr>
          <w:rFonts w:ascii="Times New Roman" w:eastAsia="Times New Roman" w:hAnsi="Times New Roman" w:cs="Times New Roman"/>
          <w:sz w:val="28"/>
          <w:szCs w:val="28"/>
          <w:lang w:eastAsia="ru-RU"/>
        </w:rPr>
        <w:t xml:space="preserve"> гарантии. Выбор способа обеспечения заявки на участие в такой закупке осуществляется участником такой закупки самостоятельно, размер такого обеспечения не может превышать 2 (двух) процентов начальной (максимальной) цены договора.</w:t>
      </w:r>
    </w:p>
    <w:p w14:paraId="5DE8D412" w14:textId="60F386EE" w:rsidR="00DD3D08" w:rsidRPr="0048455E" w:rsidRDefault="00DD3D08" w:rsidP="00DD3D08">
      <w:pPr>
        <w:numPr>
          <w:ilvl w:val="3"/>
          <w:numId w:val="86"/>
        </w:numPr>
        <w:tabs>
          <w:tab w:val="left" w:pos="0"/>
          <w:tab w:val="num" w:pos="1985"/>
        </w:tabs>
        <w:spacing w:after="0" w:line="240" w:lineRule="auto"/>
        <w:ind w:left="0" w:firstLine="567"/>
        <w:jc w:val="both"/>
      </w:pPr>
      <w:r w:rsidRPr="0048455E">
        <w:rPr>
          <w:rFonts w:ascii="Times New Roman" w:eastAsia="Times New Roman" w:hAnsi="Times New Roman" w:cs="Times New Roman"/>
          <w:sz w:val="28"/>
          <w:szCs w:val="28"/>
          <w:lang w:eastAsia="ru-RU"/>
        </w:rPr>
        <w:t>Денежные средства, предназначенные для обеспечения заявки на участие в спецторгах</w:t>
      </w:r>
      <w:r>
        <w:rPr>
          <w:rFonts w:ascii="Times New Roman" w:eastAsia="Times New Roman" w:hAnsi="Times New Roman" w:cs="Times New Roman"/>
          <w:sz w:val="28"/>
          <w:szCs w:val="28"/>
          <w:lang w:eastAsia="ru-RU"/>
        </w:rPr>
        <w:t xml:space="preserve"> в электронной форме</w:t>
      </w:r>
      <w:r w:rsidRPr="0048455E">
        <w:rPr>
          <w:rFonts w:ascii="Times New Roman" w:eastAsia="Times New Roman" w:hAnsi="Times New Roman" w:cs="Times New Roman"/>
          <w:sz w:val="28"/>
          <w:szCs w:val="28"/>
          <w:lang w:eastAsia="ru-RU"/>
        </w:rPr>
        <w:t xml:space="preserve">, вносятся участником такой закупки на специальный счет, открытый им в банке, включенном в перечень, определенный Правительством Российской Федерации. Денежные средства, внесенные на специальный счет в качестве обеспечения заявки, перечисляются Заказчику в случаях, установленных п. </w:t>
      </w:r>
      <w:r w:rsidRPr="0048455E">
        <w:rPr>
          <w:rFonts w:ascii="Times New Roman" w:eastAsia="Times New Roman" w:hAnsi="Times New Roman" w:cs="Times New Roman"/>
          <w:sz w:val="28"/>
          <w:szCs w:val="28"/>
          <w:lang w:eastAsia="ru-RU"/>
        </w:rPr>
        <w:fldChar w:fldCharType="begin"/>
      </w:r>
      <w:r w:rsidRPr="0048455E">
        <w:rPr>
          <w:rFonts w:ascii="Times New Roman" w:eastAsia="Times New Roman" w:hAnsi="Times New Roman" w:cs="Times New Roman"/>
          <w:sz w:val="28"/>
          <w:szCs w:val="28"/>
          <w:lang w:eastAsia="ru-RU"/>
        </w:rPr>
        <w:instrText xml:space="preserve"> REF _Ref510873001 \w \h  \* MERGEFORMAT </w:instrText>
      </w:r>
      <w:r w:rsidRPr="0048455E">
        <w:rPr>
          <w:rFonts w:ascii="Times New Roman" w:eastAsia="Times New Roman" w:hAnsi="Times New Roman" w:cs="Times New Roman"/>
          <w:sz w:val="28"/>
          <w:szCs w:val="28"/>
          <w:lang w:eastAsia="ru-RU"/>
        </w:rPr>
      </w:r>
      <w:r w:rsidRPr="0048455E">
        <w:rPr>
          <w:rFonts w:ascii="Times New Roman" w:eastAsia="Times New Roman" w:hAnsi="Times New Roman" w:cs="Times New Roman"/>
          <w:sz w:val="28"/>
          <w:szCs w:val="28"/>
          <w:lang w:eastAsia="ru-RU"/>
        </w:rPr>
        <w:fldChar w:fldCharType="separate"/>
      </w:r>
      <w:r>
        <w:rPr>
          <w:rFonts w:ascii="Times New Roman" w:eastAsia="Times New Roman" w:hAnsi="Times New Roman" w:cs="Times New Roman"/>
          <w:sz w:val="28"/>
          <w:szCs w:val="28"/>
          <w:lang w:eastAsia="ru-RU"/>
        </w:rPr>
        <w:t>8.1.3.6</w:t>
      </w:r>
      <w:r w:rsidRPr="0048455E">
        <w:rPr>
          <w:rFonts w:ascii="Times New Roman" w:eastAsia="Times New Roman" w:hAnsi="Times New Roman" w:cs="Times New Roman"/>
          <w:sz w:val="28"/>
          <w:szCs w:val="28"/>
          <w:lang w:eastAsia="ru-RU"/>
        </w:rPr>
        <w:fldChar w:fldCharType="end"/>
      </w:r>
      <w:r w:rsidRPr="00325ECB">
        <w:rPr>
          <w:rFonts w:ascii="Times New Roman" w:eastAsia="Times New Roman" w:hAnsi="Times New Roman" w:cs="Times New Roman"/>
          <w:sz w:val="28"/>
          <w:szCs w:val="28"/>
          <w:lang w:eastAsia="ru-RU"/>
        </w:rPr>
        <w:t xml:space="preserve"> Стандарта</w:t>
      </w:r>
      <w:r w:rsidRPr="0048455E">
        <w:rPr>
          <w:rFonts w:ascii="Times New Roman" w:eastAsia="Times New Roman" w:hAnsi="Times New Roman" w:cs="Times New Roman"/>
          <w:sz w:val="28"/>
          <w:szCs w:val="28"/>
          <w:lang w:eastAsia="ru-RU"/>
        </w:rPr>
        <w:t>.</w:t>
      </w:r>
    </w:p>
    <w:p w14:paraId="481C9D44" w14:textId="77777777" w:rsidR="00DD3D08" w:rsidRPr="0048455E" w:rsidRDefault="00DD3D08" w:rsidP="00DD3D08">
      <w:pPr>
        <w:numPr>
          <w:ilvl w:val="3"/>
          <w:numId w:val="86"/>
        </w:numPr>
        <w:tabs>
          <w:tab w:val="left" w:pos="0"/>
          <w:tab w:val="num" w:pos="1985"/>
        </w:tabs>
        <w:spacing w:after="0" w:line="240" w:lineRule="auto"/>
        <w:ind w:left="0" w:firstLine="567"/>
        <w:jc w:val="both"/>
      </w:pPr>
      <w:r w:rsidRPr="0048455E">
        <w:rPr>
          <w:rFonts w:ascii="Times New Roman" w:eastAsia="Times New Roman" w:hAnsi="Times New Roman" w:cs="Times New Roman"/>
          <w:sz w:val="28"/>
          <w:szCs w:val="28"/>
          <w:lang w:eastAsia="ru-RU"/>
        </w:rPr>
        <w:t xml:space="preserve">Денежные средства, внесенные в качестве обеспечения заявки на участие в спецторгах </w:t>
      </w:r>
      <w:r>
        <w:rPr>
          <w:rFonts w:ascii="Times New Roman" w:eastAsia="Times New Roman" w:hAnsi="Times New Roman" w:cs="Times New Roman"/>
          <w:sz w:val="28"/>
          <w:szCs w:val="28"/>
          <w:lang w:eastAsia="ru-RU"/>
        </w:rPr>
        <w:t xml:space="preserve">в электронной форме </w:t>
      </w:r>
      <w:r w:rsidRPr="0048455E">
        <w:rPr>
          <w:rFonts w:ascii="Times New Roman" w:eastAsia="Times New Roman" w:hAnsi="Times New Roman" w:cs="Times New Roman"/>
          <w:sz w:val="28"/>
          <w:szCs w:val="28"/>
          <w:lang w:eastAsia="ru-RU"/>
        </w:rPr>
        <w:t>возвращаются:</w:t>
      </w:r>
    </w:p>
    <w:p w14:paraId="0CCA14AB" w14:textId="77777777" w:rsidR="00DD3D08" w:rsidRPr="0048455E" w:rsidRDefault="00DD3D08" w:rsidP="00DD3D08">
      <w:pPr>
        <w:pStyle w:val="aa"/>
        <w:widowControl w:val="0"/>
        <w:numPr>
          <w:ilvl w:val="4"/>
          <w:numId w:val="81"/>
        </w:numPr>
        <w:spacing w:after="0" w:line="300" w:lineRule="atLeast"/>
        <w:ind w:left="0" w:firstLine="567"/>
        <w:jc w:val="both"/>
        <w:rPr>
          <w:rFonts w:ascii="Times New Roman" w:eastAsia="Times New Roman" w:hAnsi="Times New Roman" w:cs="Times New Roman"/>
          <w:sz w:val="28"/>
          <w:szCs w:val="28"/>
          <w:lang w:eastAsia="ru-RU"/>
        </w:rPr>
      </w:pPr>
      <w:r w:rsidRPr="0048455E">
        <w:rPr>
          <w:rFonts w:ascii="Times New Roman" w:eastAsia="Times New Roman" w:hAnsi="Times New Roman" w:cs="Times New Roman"/>
          <w:sz w:val="28"/>
          <w:szCs w:val="28"/>
          <w:lang w:eastAsia="ru-RU"/>
        </w:rPr>
        <w:t>всем участникам закупки, за исключением участника закупки, заявке которого присвоен первый номер, в срок не более 7 (семи) рабочих дней со дня подписания протокола, составленного по результатам закупки;</w:t>
      </w:r>
    </w:p>
    <w:p w14:paraId="3F87AB3A" w14:textId="798C5404" w:rsidR="00DD3D08" w:rsidRDefault="00DD3D08" w:rsidP="00DD3D08">
      <w:pPr>
        <w:pStyle w:val="aa"/>
        <w:widowControl w:val="0"/>
        <w:numPr>
          <w:ilvl w:val="4"/>
          <w:numId w:val="81"/>
        </w:numPr>
        <w:spacing w:after="0" w:line="300" w:lineRule="atLeast"/>
        <w:ind w:left="0" w:firstLine="567"/>
        <w:jc w:val="both"/>
        <w:rPr>
          <w:rFonts w:ascii="Times New Roman" w:eastAsia="Times New Roman" w:hAnsi="Times New Roman" w:cs="Times New Roman"/>
          <w:sz w:val="28"/>
          <w:szCs w:val="28"/>
          <w:lang w:eastAsia="ru-RU"/>
        </w:rPr>
      </w:pPr>
      <w:r w:rsidRPr="0048455E">
        <w:rPr>
          <w:rFonts w:ascii="Times New Roman" w:eastAsia="Times New Roman" w:hAnsi="Times New Roman" w:cs="Times New Roman"/>
          <w:sz w:val="28"/>
          <w:szCs w:val="28"/>
          <w:lang w:eastAsia="ru-RU"/>
        </w:rPr>
        <w:t xml:space="preserve">участнику закупки, заявке которого присвоен первый номер, в срок не </w:t>
      </w:r>
      <w:r w:rsidRPr="0048455E">
        <w:rPr>
          <w:rFonts w:ascii="Times New Roman" w:eastAsia="Times New Roman" w:hAnsi="Times New Roman" w:cs="Times New Roman"/>
          <w:sz w:val="28"/>
          <w:szCs w:val="28"/>
          <w:lang w:eastAsia="ru-RU"/>
        </w:rPr>
        <w:lastRenderedPageBreak/>
        <w:t>более 7 (семи) рабочих дней со дня заключения договора либо со дня принятия Заказчиком в порядке, установленном действующим законодательством и Стандартом, решения о том, что договор по результатам закупки не заключается.</w:t>
      </w:r>
    </w:p>
    <w:p w14:paraId="52C0B85F" w14:textId="77777777" w:rsidR="00DD3D08" w:rsidRDefault="00DD3D08" w:rsidP="00DD3D08">
      <w:pPr>
        <w:numPr>
          <w:ilvl w:val="3"/>
          <w:numId w:val="86"/>
        </w:numPr>
        <w:tabs>
          <w:tab w:val="left" w:pos="0"/>
        </w:tabs>
        <w:spacing w:after="0" w:line="240" w:lineRule="auto"/>
        <w:ind w:left="0" w:firstLine="567"/>
        <w:jc w:val="both"/>
        <w:rPr>
          <w:rFonts w:ascii="Times New Roman" w:eastAsia="Times New Roman" w:hAnsi="Times New Roman" w:cs="Times New Roman"/>
          <w:sz w:val="28"/>
          <w:szCs w:val="28"/>
          <w:lang w:eastAsia="ru-RU"/>
        </w:rPr>
      </w:pPr>
      <w:bookmarkStart w:id="339" w:name="_Ref103601805"/>
      <w:bookmarkStart w:id="340" w:name="_Ref103605227"/>
      <w:r w:rsidRPr="009C01EA">
        <w:rPr>
          <w:rFonts w:ascii="Times New Roman" w:eastAsia="Times New Roman" w:hAnsi="Times New Roman" w:cs="Times New Roman"/>
          <w:sz w:val="28"/>
          <w:szCs w:val="28"/>
          <w:lang w:eastAsia="ru-RU"/>
        </w:rPr>
        <w:t>Независимая гарантия, предоставляемая в качестве обеспечения заявки на участие в спецторгах в электронной форме, должна соответствовать требованиям, установленным Законом 223-ФЗ, Правительством Российской Федерации, типовой форме, в случае ее установления Правительством РФ. Несоответствие независимой гарантии требованиям, предусмотренным Законом 223-ФЗ, Правительством Российской Федерации, типовой форме, в случае ее установления Правительством РФ, является основанием для отказа в принятии ее Заказчиком</w:t>
      </w:r>
      <w:bookmarkEnd w:id="339"/>
      <w:r>
        <w:rPr>
          <w:rFonts w:ascii="Times New Roman" w:eastAsia="Times New Roman" w:hAnsi="Times New Roman" w:cs="Times New Roman"/>
          <w:sz w:val="28"/>
          <w:szCs w:val="28"/>
          <w:lang w:eastAsia="ru-RU"/>
        </w:rPr>
        <w:t>.</w:t>
      </w:r>
      <w:bookmarkStart w:id="341" w:name="_Ref103603240"/>
      <w:bookmarkEnd w:id="340"/>
      <w:r w:rsidRPr="0089417E">
        <w:rPr>
          <w:rFonts w:ascii="Times New Roman" w:eastAsia="Times New Roman" w:hAnsi="Times New Roman" w:cs="Times New Roman"/>
          <w:sz w:val="28"/>
          <w:szCs w:val="28"/>
          <w:lang w:eastAsia="ru-RU"/>
        </w:rPr>
        <w:t xml:space="preserve"> </w:t>
      </w:r>
      <w:bookmarkEnd w:id="341"/>
    </w:p>
    <w:p w14:paraId="466DE85B" w14:textId="77777777" w:rsidR="00DD3D08" w:rsidRPr="00F63E7C" w:rsidRDefault="00DD3D08" w:rsidP="00DD3D08">
      <w:pPr>
        <w:numPr>
          <w:ilvl w:val="3"/>
          <w:numId w:val="86"/>
        </w:numPr>
        <w:tabs>
          <w:tab w:val="left" w:pos="0"/>
        </w:tabs>
        <w:spacing w:after="0" w:line="240" w:lineRule="auto"/>
        <w:ind w:left="0" w:firstLine="567"/>
        <w:jc w:val="both"/>
        <w:rPr>
          <w:rFonts w:ascii="Times New Roman" w:eastAsia="Times New Roman" w:hAnsi="Times New Roman" w:cs="Times New Roman"/>
          <w:sz w:val="28"/>
          <w:szCs w:val="28"/>
          <w:lang w:eastAsia="ru-RU"/>
        </w:rPr>
      </w:pPr>
      <w:bookmarkStart w:id="342" w:name="_Ref103605357"/>
      <w:r w:rsidRPr="009C01EA">
        <w:rPr>
          <w:rFonts w:ascii="Times New Roman" w:eastAsia="Times New Roman" w:hAnsi="Times New Roman" w:cs="Times New Roman"/>
          <w:sz w:val="28"/>
          <w:szCs w:val="28"/>
          <w:lang w:eastAsia="ru-RU"/>
        </w:rPr>
        <w:t>Независимая гарантия, представленная в качестве обеспечения исполнения договора, должна содержать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уплатить заказчику за каждый день просрочки неустойку (пени) в размере 0,1 процента денежной суммы, подлежащей уплате по такой независимой гарантии.»</w:t>
      </w:r>
      <w:r w:rsidRPr="00D57C3B">
        <w:rPr>
          <w:rFonts w:ascii="Times New Roman" w:eastAsia="Times New Roman" w:hAnsi="Times New Roman" w:cs="Times New Roman"/>
          <w:sz w:val="28"/>
          <w:szCs w:val="28"/>
          <w:lang w:eastAsia="ru-RU"/>
        </w:rPr>
        <w:t>.</w:t>
      </w:r>
      <w:bookmarkEnd w:id="342"/>
    </w:p>
    <w:p w14:paraId="0177CEB8" w14:textId="77777777" w:rsidR="00DD3D08" w:rsidRPr="0048455E" w:rsidRDefault="00DD3D08" w:rsidP="00DD3D08">
      <w:pPr>
        <w:numPr>
          <w:ilvl w:val="3"/>
          <w:numId w:val="86"/>
        </w:numPr>
        <w:tabs>
          <w:tab w:val="left" w:pos="0"/>
          <w:tab w:val="num" w:pos="1985"/>
        </w:tabs>
        <w:spacing w:after="0" w:line="240" w:lineRule="auto"/>
        <w:ind w:left="0" w:firstLine="567"/>
        <w:jc w:val="both"/>
      </w:pPr>
      <w:r w:rsidRPr="0048455E">
        <w:rPr>
          <w:rFonts w:ascii="Times New Roman" w:eastAsia="Times New Roman" w:hAnsi="Times New Roman" w:cs="Times New Roman"/>
          <w:sz w:val="28"/>
          <w:szCs w:val="28"/>
          <w:lang w:eastAsia="ru-RU"/>
        </w:rPr>
        <w:t>Если в документации о закупке установлено требование к обеспечению исполнения договора, размер такого обеспечения:</w:t>
      </w:r>
    </w:p>
    <w:p w14:paraId="6C420C48" w14:textId="77777777" w:rsidR="00DD3D08" w:rsidRPr="0048455E" w:rsidRDefault="00DD3D08" w:rsidP="00DD3D08">
      <w:pPr>
        <w:pStyle w:val="aa"/>
        <w:widowControl w:val="0"/>
        <w:numPr>
          <w:ilvl w:val="4"/>
          <w:numId w:val="83"/>
        </w:numPr>
        <w:spacing w:after="0" w:line="300" w:lineRule="atLeast"/>
        <w:ind w:left="0" w:firstLine="567"/>
        <w:jc w:val="both"/>
        <w:rPr>
          <w:rFonts w:ascii="Times New Roman" w:eastAsia="Times New Roman" w:hAnsi="Times New Roman" w:cs="Times New Roman"/>
          <w:sz w:val="28"/>
          <w:szCs w:val="28"/>
          <w:lang w:eastAsia="ru-RU"/>
        </w:rPr>
      </w:pPr>
      <w:r w:rsidRPr="0048455E">
        <w:rPr>
          <w:rFonts w:ascii="Times New Roman" w:eastAsia="Times New Roman" w:hAnsi="Times New Roman" w:cs="Times New Roman"/>
          <w:sz w:val="28"/>
          <w:szCs w:val="28"/>
          <w:lang w:eastAsia="ru-RU"/>
        </w:rPr>
        <w:t>не может превышать 5 (пять) процентов начальной (максимальной) цены договора, если договором не предусмотрена выплата аванса;</w:t>
      </w:r>
    </w:p>
    <w:p w14:paraId="3CDE2323" w14:textId="77777777" w:rsidR="00DD3D08" w:rsidRPr="0048455E" w:rsidRDefault="00DD3D08" w:rsidP="00DD3D08">
      <w:pPr>
        <w:pStyle w:val="aa"/>
        <w:widowControl w:val="0"/>
        <w:numPr>
          <w:ilvl w:val="4"/>
          <w:numId w:val="83"/>
        </w:numPr>
        <w:spacing w:after="0" w:line="300" w:lineRule="atLeast"/>
        <w:ind w:left="0" w:firstLine="567"/>
        <w:jc w:val="both"/>
        <w:rPr>
          <w:rFonts w:ascii="Times New Roman" w:eastAsia="Times New Roman" w:hAnsi="Times New Roman" w:cs="Times New Roman"/>
          <w:sz w:val="28"/>
          <w:szCs w:val="28"/>
          <w:lang w:eastAsia="ru-RU"/>
        </w:rPr>
      </w:pPr>
      <w:r w:rsidRPr="0048455E">
        <w:rPr>
          <w:rFonts w:ascii="Times New Roman" w:eastAsia="Times New Roman" w:hAnsi="Times New Roman" w:cs="Times New Roman"/>
          <w:sz w:val="28"/>
          <w:szCs w:val="28"/>
          <w:lang w:eastAsia="ru-RU"/>
        </w:rPr>
        <w:t>устанавливается в размере аванса, если договором предусмотрена выплата аванса.</w:t>
      </w:r>
    </w:p>
    <w:p w14:paraId="30F6DA32" w14:textId="77777777" w:rsidR="00DD3D08" w:rsidRDefault="00DD3D08" w:rsidP="00DD3D08">
      <w:pPr>
        <w:numPr>
          <w:ilvl w:val="3"/>
          <w:numId w:val="86"/>
        </w:numPr>
        <w:tabs>
          <w:tab w:val="left" w:pos="0"/>
          <w:tab w:val="num" w:pos="1985"/>
        </w:tabs>
        <w:spacing w:after="0" w:line="240" w:lineRule="auto"/>
        <w:ind w:left="0" w:firstLine="567"/>
        <w:jc w:val="both"/>
        <w:rPr>
          <w:rFonts w:ascii="Times New Roman" w:eastAsia="Times New Roman" w:hAnsi="Times New Roman" w:cs="Times New Roman"/>
          <w:sz w:val="28"/>
          <w:szCs w:val="28"/>
          <w:lang w:eastAsia="ru-RU"/>
        </w:rPr>
      </w:pPr>
      <w:r w:rsidRPr="0048455E">
        <w:rPr>
          <w:rFonts w:ascii="Times New Roman" w:eastAsia="Times New Roman" w:hAnsi="Times New Roman" w:cs="Times New Roman"/>
          <w:sz w:val="28"/>
          <w:szCs w:val="28"/>
          <w:lang w:eastAsia="ru-RU"/>
        </w:rPr>
        <w:t xml:space="preserve">Обеспечение исполнения договора может предоставляться участником закупки по его выбору путем внесения денежных средств на счет, указанный Заказчиком в документации о закупке, путем предоставления </w:t>
      </w:r>
      <w:r>
        <w:rPr>
          <w:rFonts w:ascii="Times New Roman" w:eastAsia="Times New Roman" w:hAnsi="Times New Roman" w:cs="Times New Roman"/>
          <w:sz w:val="28"/>
          <w:szCs w:val="28"/>
          <w:lang w:eastAsia="ru-RU"/>
        </w:rPr>
        <w:t xml:space="preserve">независимой гарантии </w:t>
      </w:r>
      <w:r w:rsidRPr="00F3387B">
        <w:rPr>
          <w:rFonts w:ascii="Times New Roman" w:eastAsia="Times New Roman" w:hAnsi="Times New Roman" w:cs="Times New Roman"/>
          <w:sz w:val="28"/>
          <w:szCs w:val="28"/>
          <w:lang w:eastAsia="ru-RU"/>
        </w:rPr>
        <w:t>или иным способом, предусмотренным документацией о закупке, при этом обеспечение исполнения обязательств по договору, заключенного по результатам спецторгов в электронной форме предоставляется участником до заключения договора</w:t>
      </w:r>
      <w:r w:rsidRPr="0048455E">
        <w:rPr>
          <w:rFonts w:ascii="Times New Roman" w:eastAsia="Times New Roman" w:hAnsi="Times New Roman" w:cs="Times New Roman"/>
          <w:sz w:val="28"/>
          <w:szCs w:val="28"/>
          <w:lang w:eastAsia="ru-RU"/>
        </w:rPr>
        <w:t>.</w:t>
      </w:r>
    </w:p>
    <w:p w14:paraId="091D79E6" w14:textId="17800B73" w:rsidR="00DD3D08" w:rsidRDefault="00DD3D08" w:rsidP="00DD3D08">
      <w:pPr>
        <w:numPr>
          <w:ilvl w:val="3"/>
          <w:numId w:val="86"/>
        </w:numPr>
        <w:tabs>
          <w:tab w:val="left" w:pos="0"/>
        </w:tabs>
        <w:spacing w:after="0" w:line="240" w:lineRule="auto"/>
        <w:ind w:left="0" w:firstLine="567"/>
        <w:jc w:val="both"/>
        <w:rPr>
          <w:rFonts w:ascii="Times New Roman" w:eastAsia="Times New Roman" w:hAnsi="Times New Roman" w:cs="Times New Roman"/>
          <w:sz w:val="28"/>
          <w:szCs w:val="28"/>
          <w:lang w:eastAsia="ru-RU"/>
        </w:rPr>
      </w:pPr>
      <w:bookmarkStart w:id="343" w:name="_Ref103605499"/>
      <w:r w:rsidRPr="00326C64">
        <w:rPr>
          <w:rFonts w:ascii="Times New Roman" w:eastAsia="Times New Roman" w:hAnsi="Times New Roman" w:cs="Times New Roman"/>
          <w:sz w:val="28"/>
          <w:szCs w:val="28"/>
          <w:lang w:eastAsia="ru-RU"/>
        </w:rPr>
        <w:t>Независимая гарантия, предоставляемая в качестве обеспечения исполнения договора, заключенного по результатам спецторгов в электронной форме, должна соответствовать требованиям, установленным Законом 223-ФЗ, Правительством Российской Федерации, типовой форме, в случае ее установления Правительством РФ. Несоответствие независимой гарантии требованиям, предусмотренным Законом 223-ФЗ, Правительством Российской Федерации, типовой форме, в случае ее установления Правительством РФ, является основанием для отказа в принятии ее Заказчиком</w:t>
      </w:r>
      <w:r w:rsidRPr="0089417E">
        <w:rPr>
          <w:rFonts w:ascii="Times New Roman" w:eastAsia="Times New Roman" w:hAnsi="Times New Roman" w:cs="Times New Roman"/>
          <w:sz w:val="28"/>
          <w:szCs w:val="28"/>
          <w:lang w:eastAsia="ru-RU"/>
        </w:rPr>
        <w:t>.</w:t>
      </w:r>
      <w:bookmarkEnd w:id="343"/>
      <w:r>
        <w:rPr>
          <w:rFonts w:ascii="Times New Roman" w:eastAsia="Times New Roman" w:hAnsi="Times New Roman" w:cs="Times New Roman"/>
          <w:sz w:val="28"/>
          <w:szCs w:val="28"/>
          <w:lang w:eastAsia="ru-RU"/>
        </w:rPr>
        <w:t xml:space="preserve"> </w:t>
      </w:r>
    </w:p>
    <w:p w14:paraId="4ADA15D7" w14:textId="4CB84FDF" w:rsidR="00DD3D08" w:rsidRPr="00B03F01" w:rsidRDefault="00DD3D08" w:rsidP="00DD3D08">
      <w:pPr>
        <w:numPr>
          <w:ilvl w:val="3"/>
          <w:numId w:val="86"/>
        </w:numPr>
        <w:tabs>
          <w:tab w:val="left" w:pos="0"/>
          <w:tab w:val="num" w:pos="1985"/>
        </w:tabs>
        <w:spacing w:after="0" w:line="240" w:lineRule="auto"/>
        <w:ind w:left="0" w:firstLine="567"/>
        <w:jc w:val="both"/>
        <w:rPr>
          <w:rFonts w:ascii="Times New Roman" w:hAnsi="Times New Roman" w:cs="Times New Roman"/>
          <w:sz w:val="28"/>
          <w:szCs w:val="28"/>
        </w:rPr>
      </w:pPr>
      <w:r w:rsidRPr="00B03F01">
        <w:rPr>
          <w:rFonts w:ascii="Times New Roman" w:hAnsi="Times New Roman" w:cs="Times New Roman"/>
          <w:sz w:val="28"/>
          <w:szCs w:val="28"/>
        </w:rPr>
        <w:lastRenderedPageBreak/>
        <w:t>При проведении закупки с участием только субъектов МСП или закупки, в которой заказчиком установлено требование о привлечении в качестве субподрядчика (соисполнителя) субъекта МСП, Закупочная комиссия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w:t>
      </w:r>
      <w:r>
        <w:rPr>
          <w:rFonts w:ascii="Times New Roman" w:hAnsi="Times New Roman" w:cs="Times New Roman"/>
          <w:sz w:val="28"/>
          <w:szCs w:val="28"/>
        </w:rPr>
        <w:t xml:space="preserve"> таком</w:t>
      </w:r>
      <w:r w:rsidRPr="00B03F01">
        <w:rPr>
          <w:rFonts w:ascii="Times New Roman" w:hAnsi="Times New Roman" w:cs="Times New Roman"/>
          <w:sz w:val="28"/>
          <w:szCs w:val="28"/>
        </w:rPr>
        <w:t xml:space="preserve"> участнике закупки</w:t>
      </w:r>
      <w:r>
        <w:rPr>
          <w:rFonts w:ascii="Times New Roman" w:hAnsi="Times New Roman" w:cs="Times New Roman"/>
          <w:sz w:val="28"/>
          <w:szCs w:val="28"/>
        </w:rPr>
        <w:t>, субподрядчике (соисполнителе)</w:t>
      </w:r>
      <w:r w:rsidRPr="00B03F01">
        <w:rPr>
          <w:rFonts w:ascii="Times New Roman" w:hAnsi="Times New Roman" w:cs="Times New Roman"/>
          <w:sz w:val="28"/>
          <w:szCs w:val="28"/>
        </w:rPr>
        <w:t xml:space="preserve"> в едином реестре субъектов малого и среднего предпринимательства</w:t>
      </w:r>
      <w:r>
        <w:rPr>
          <w:rFonts w:ascii="Times New Roman" w:hAnsi="Times New Roman" w:cs="Times New Roman"/>
          <w:sz w:val="28"/>
          <w:szCs w:val="28"/>
        </w:rPr>
        <w:t>, находящегося в ведении</w:t>
      </w:r>
      <w:r w:rsidRPr="00FA4AA4">
        <w:rPr>
          <w:rFonts w:ascii="Arial" w:hAnsi="Arial" w:cs="Arial"/>
          <w:color w:val="000000"/>
          <w:sz w:val="21"/>
          <w:szCs w:val="21"/>
          <w:shd w:val="clear" w:color="auto" w:fill="FFFFFF"/>
        </w:rPr>
        <w:t xml:space="preserve"> </w:t>
      </w:r>
      <w:r w:rsidRPr="00FA4AA4">
        <w:rPr>
          <w:rFonts w:ascii="Times New Roman" w:hAnsi="Times New Roman" w:cs="Times New Roman"/>
          <w:sz w:val="28"/>
          <w:szCs w:val="28"/>
        </w:rPr>
        <w:t>Федеральной налоговой служб</w:t>
      </w:r>
      <w:r>
        <w:rPr>
          <w:rFonts w:ascii="Times New Roman" w:hAnsi="Times New Roman" w:cs="Times New Roman"/>
          <w:sz w:val="28"/>
          <w:szCs w:val="28"/>
        </w:rPr>
        <w:t>ы в открытом доступе</w:t>
      </w:r>
      <w:r w:rsidRPr="00B03F01">
        <w:rPr>
          <w:rFonts w:ascii="Times New Roman" w:hAnsi="Times New Roman" w:cs="Times New Roman"/>
          <w:sz w:val="28"/>
          <w:szCs w:val="28"/>
        </w:rPr>
        <w:t>.</w:t>
      </w:r>
      <w:r>
        <w:rPr>
          <w:rFonts w:ascii="Times New Roman" w:hAnsi="Times New Roman" w:cs="Times New Roman"/>
          <w:sz w:val="28"/>
          <w:szCs w:val="28"/>
        </w:rPr>
        <w:t xml:space="preserve"> В случае, если договор по результатам закупки,</w:t>
      </w:r>
      <w:r w:rsidRPr="00A417D1">
        <w:rPr>
          <w:rFonts w:ascii="Times New Roman" w:hAnsi="Times New Roman" w:cs="Times New Roman"/>
          <w:sz w:val="28"/>
          <w:szCs w:val="28"/>
        </w:rPr>
        <w:t xml:space="preserve"> в которой </w:t>
      </w:r>
      <w:r>
        <w:rPr>
          <w:rFonts w:ascii="Times New Roman" w:hAnsi="Times New Roman" w:cs="Times New Roman"/>
          <w:sz w:val="28"/>
          <w:szCs w:val="28"/>
        </w:rPr>
        <w:t>З</w:t>
      </w:r>
      <w:r w:rsidRPr="00A417D1">
        <w:rPr>
          <w:rFonts w:ascii="Times New Roman" w:hAnsi="Times New Roman" w:cs="Times New Roman"/>
          <w:sz w:val="28"/>
          <w:szCs w:val="28"/>
        </w:rPr>
        <w:t>аказчиком установлено требование о привлечении в качестве субподрядчика (соисполнителя) субъекта МСП</w:t>
      </w:r>
      <w:r>
        <w:rPr>
          <w:rFonts w:ascii="Times New Roman" w:hAnsi="Times New Roman" w:cs="Times New Roman"/>
          <w:sz w:val="28"/>
          <w:szCs w:val="28"/>
        </w:rPr>
        <w:t xml:space="preserve">, заключен непосредственно с субъектом МСП, требование о привлечении участником закупки субъекта МСП в качестве субподрядчика (соисполнителя) на такого победителя закупки не распространяется. </w:t>
      </w:r>
    </w:p>
    <w:p w14:paraId="2B84B62B" w14:textId="77777777" w:rsidR="00DD3D08" w:rsidRPr="004E4465" w:rsidRDefault="00DD3D08" w:rsidP="00DD3D08">
      <w:pPr>
        <w:numPr>
          <w:ilvl w:val="3"/>
          <w:numId w:val="86"/>
        </w:numPr>
        <w:tabs>
          <w:tab w:val="left" w:pos="0"/>
          <w:tab w:val="num" w:pos="1985"/>
        </w:tabs>
        <w:spacing w:after="0" w:line="240" w:lineRule="auto"/>
        <w:ind w:left="0" w:firstLine="567"/>
        <w:jc w:val="both"/>
      </w:pPr>
      <w:r w:rsidRPr="0048455E">
        <w:rPr>
          <w:rFonts w:ascii="Times New Roman" w:eastAsia="Times New Roman" w:hAnsi="Times New Roman" w:cs="Times New Roman"/>
          <w:sz w:val="28"/>
          <w:szCs w:val="28"/>
          <w:lang w:eastAsia="ru-RU"/>
        </w:rPr>
        <w:t>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14:paraId="1D4D5A07" w14:textId="55DD0A36" w:rsidR="00DD3D08" w:rsidRPr="004E4465" w:rsidRDefault="00DD3D08" w:rsidP="00DD3D08">
      <w:pPr>
        <w:numPr>
          <w:ilvl w:val="3"/>
          <w:numId w:val="86"/>
        </w:numPr>
        <w:tabs>
          <w:tab w:val="left" w:pos="0"/>
          <w:tab w:val="num" w:pos="1985"/>
        </w:tabs>
        <w:spacing w:after="0" w:line="240" w:lineRule="auto"/>
        <w:ind w:left="0" w:firstLine="567"/>
        <w:jc w:val="both"/>
      </w:pPr>
      <w:r w:rsidRPr="005E5F3D">
        <w:rPr>
          <w:rFonts w:ascii="Times New Roman" w:eastAsia="Times New Roman" w:hAnsi="Times New Roman" w:cs="Times New Roman"/>
          <w:sz w:val="28"/>
          <w:szCs w:val="28"/>
          <w:lang w:eastAsia="ru-RU"/>
        </w:rPr>
        <w:t>При проведении конкурентных закупок, участниками которых могут быть только субъекты малого и среднего предпринимательства Заказчик устанавливает требование о предоставлении информации и документов в соответствии с приложением 1.1 к Приложению 2 Стандарта (п. 13.2)</w:t>
      </w:r>
      <w:r>
        <w:rPr>
          <w:rFonts w:ascii="Times New Roman" w:eastAsia="Times New Roman" w:hAnsi="Times New Roman" w:cs="Times New Roman"/>
          <w:sz w:val="28"/>
          <w:szCs w:val="28"/>
          <w:lang w:eastAsia="ru-RU"/>
        </w:rPr>
        <w:t>.</w:t>
      </w:r>
    </w:p>
    <w:p w14:paraId="3B83802E" w14:textId="77777777" w:rsidR="00DD3D08" w:rsidRPr="0048455E" w:rsidRDefault="00DD3D08" w:rsidP="00DD3D08">
      <w:pPr>
        <w:numPr>
          <w:ilvl w:val="3"/>
          <w:numId w:val="86"/>
        </w:numPr>
        <w:tabs>
          <w:tab w:val="left" w:pos="0"/>
          <w:tab w:val="num" w:pos="1985"/>
        </w:tabs>
        <w:spacing w:after="0" w:line="240" w:lineRule="auto"/>
        <w:ind w:left="0" w:firstLine="567"/>
        <w:jc w:val="both"/>
      </w:pPr>
      <w:r w:rsidRPr="0048455E">
        <w:rPr>
          <w:rFonts w:ascii="Times New Roman" w:eastAsia="Times New Roman" w:hAnsi="Times New Roman" w:cs="Times New Roman"/>
          <w:sz w:val="28"/>
          <w:szCs w:val="28"/>
          <w:lang w:eastAsia="ru-RU"/>
        </w:rPr>
        <w:t xml:space="preserve">Договор по результатам спецторгов </w:t>
      </w:r>
      <w:r>
        <w:rPr>
          <w:rFonts w:ascii="Times New Roman" w:eastAsia="Times New Roman" w:hAnsi="Times New Roman" w:cs="Times New Roman"/>
          <w:sz w:val="28"/>
          <w:szCs w:val="28"/>
          <w:lang w:eastAsia="ru-RU"/>
        </w:rPr>
        <w:t xml:space="preserve">в электронной форме </w:t>
      </w:r>
      <w:r w:rsidRPr="0048455E">
        <w:rPr>
          <w:rFonts w:ascii="Times New Roman" w:eastAsia="Times New Roman" w:hAnsi="Times New Roman" w:cs="Times New Roman"/>
          <w:sz w:val="28"/>
          <w:szCs w:val="28"/>
          <w:lang w:eastAsia="ru-RU"/>
        </w:rPr>
        <w:t xml:space="preserve">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w:t>
      </w:r>
      <w:r>
        <w:rPr>
          <w:rFonts w:ascii="Times New Roman" w:eastAsia="Times New Roman" w:hAnsi="Times New Roman" w:cs="Times New Roman"/>
          <w:sz w:val="28"/>
          <w:szCs w:val="28"/>
          <w:lang w:eastAsia="ru-RU"/>
        </w:rPr>
        <w:t xml:space="preserve">на электронной площадке </w:t>
      </w:r>
      <w:r w:rsidRPr="0048455E">
        <w:rPr>
          <w:rFonts w:ascii="Times New Roman" w:eastAsia="Times New Roman" w:hAnsi="Times New Roman" w:cs="Times New Roman"/>
          <w:sz w:val="28"/>
          <w:szCs w:val="28"/>
          <w:lang w:eastAsia="ru-RU"/>
        </w:rPr>
        <w:t>в порядке, установленном действующим законодательством.</w:t>
      </w:r>
    </w:p>
    <w:p w14:paraId="3ED9430C" w14:textId="77777777" w:rsidR="00DD3D08" w:rsidRPr="0048455E" w:rsidRDefault="00DD3D08" w:rsidP="00DD3D08">
      <w:pPr>
        <w:numPr>
          <w:ilvl w:val="3"/>
          <w:numId w:val="86"/>
        </w:numPr>
        <w:tabs>
          <w:tab w:val="left" w:pos="0"/>
          <w:tab w:val="num" w:pos="1985"/>
        </w:tabs>
        <w:spacing w:after="0" w:line="240" w:lineRule="auto"/>
        <w:ind w:left="0" w:firstLine="567"/>
        <w:jc w:val="both"/>
      </w:pPr>
      <w:r w:rsidRPr="0048455E">
        <w:rPr>
          <w:rFonts w:ascii="Times New Roman" w:eastAsia="Times New Roman" w:hAnsi="Times New Roman" w:cs="Times New Roman"/>
          <w:sz w:val="28"/>
          <w:szCs w:val="28"/>
          <w:lang w:eastAsia="ru-RU"/>
        </w:rPr>
        <w:t>В случае наличия разногласий по проекту договора, направленному заказчиком посредством электронной площадки,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r>
        <w:rPr>
          <w:rFonts w:ascii="Times New Roman" w:eastAsia="Times New Roman" w:hAnsi="Times New Roman" w:cs="Times New Roman"/>
          <w:sz w:val="28"/>
          <w:szCs w:val="28"/>
          <w:lang w:eastAsia="ru-RU"/>
        </w:rPr>
        <w:t xml:space="preserve">. </w:t>
      </w:r>
      <w:r w:rsidRPr="00734647">
        <w:rPr>
          <w:rFonts w:ascii="Times New Roman" w:eastAsia="Times New Roman" w:hAnsi="Times New Roman" w:cs="Times New Roman"/>
          <w:sz w:val="28"/>
          <w:szCs w:val="28"/>
          <w:lang w:eastAsia="ru-RU"/>
        </w:rPr>
        <w:t>При проведении закупки, участниками которой могут быть только субъекты МСП</w:t>
      </w:r>
      <w:r>
        <w:rPr>
          <w:rFonts w:ascii="Times New Roman" w:eastAsia="Times New Roman" w:hAnsi="Times New Roman" w:cs="Times New Roman"/>
          <w:sz w:val="28"/>
          <w:szCs w:val="28"/>
          <w:lang w:eastAsia="ru-RU"/>
        </w:rPr>
        <w:t>,</w:t>
      </w:r>
      <w:r w:rsidRPr="00734647">
        <w:rPr>
          <w:rFonts w:ascii="Times New Roman" w:eastAsia="Times New Roman" w:hAnsi="Times New Roman" w:cs="Times New Roman"/>
          <w:sz w:val="28"/>
          <w:szCs w:val="28"/>
          <w:lang w:eastAsia="ru-RU"/>
        </w:rPr>
        <w:t xml:space="preserve"> проведение преддоговорных переговоров, предусмотренных п. </w:t>
      </w:r>
      <w:r w:rsidRPr="00734647">
        <w:rPr>
          <w:rFonts w:ascii="Times New Roman" w:eastAsia="Times New Roman" w:hAnsi="Times New Roman" w:cs="Times New Roman"/>
          <w:sz w:val="28"/>
          <w:szCs w:val="28"/>
          <w:lang w:eastAsia="ru-RU"/>
        </w:rPr>
        <w:fldChar w:fldCharType="begin"/>
      </w:r>
      <w:r w:rsidRPr="00734647">
        <w:rPr>
          <w:rFonts w:ascii="Times New Roman" w:eastAsia="Times New Roman" w:hAnsi="Times New Roman" w:cs="Times New Roman"/>
          <w:sz w:val="28"/>
          <w:szCs w:val="28"/>
          <w:lang w:eastAsia="ru-RU"/>
        </w:rPr>
        <w:instrText xml:space="preserve"> REF _Ref514681058 \w \h  \* MERGEFORMAT </w:instrText>
      </w:r>
      <w:r w:rsidRPr="00734647">
        <w:rPr>
          <w:rFonts w:ascii="Times New Roman" w:eastAsia="Times New Roman" w:hAnsi="Times New Roman" w:cs="Times New Roman"/>
          <w:sz w:val="28"/>
          <w:szCs w:val="28"/>
          <w:lang w:eastAsia="ru-RU"/>
        </w:rPr>
      </w:r>
      <w:r w:rsidRPr="00734647">
        <w:rPr>
          <w:rFonts w:ascii="Times New Roman" w:eastAsia="Times New Roman" w:hAnsi="Times New Roman" w:cs="Times New Roman"/>
          <w:sz w:val="28"/>
          <w:szCs w:val="28"/>
          <w:lang w:eastAsia="ru-RU"/>
        </w:rPr>
        <w:fldChar w:fldCharType="separate"/>
      </w:r>
      <w:r w:rsidRPr="00734647">
        <w:rPr>
          <w:rFonts w:ascii="Times New Roman" w:eastAsia="Times New Roman" w:hAnsi="Times New Roman" w:cs="Times New Roman"/>
          <w:sz w:val="28"/>
          <w:szCs w:val="28"/>
          <w:lang w:eastAsia="ru-RU"/>
        </w:rPr>
        <w:t>8.1.7</w:t>
      </w:r>
      <w:r w:rsidRPr="00734647">
        <w:rPr>
          <w:rFonts w:ascii="Times New Roman" w:eastAsia="Times New Roman" w:hAnsi="Times New Roman" w:cs="Times New Roman"/>
          <w:sz w:val="28"/>
          <w:szCs w:val="28"/>
          <w:lang w:eastAsia="ru-RU"/>
        </w:rPr>
        <w:fldChar w:fldCharType="end"/>
      </w:r>
      <w:r w:rsidRPr="00734647">
        <w:rPr>
          <w:rFonts w:ascii="Times New Roman" w:eastAsia="Times New Roman" w:hAnsi="Times New Roman" w:cs="Times New Roman"/>
          <w:sz w:val="28"/>
          <w:szCs w:val="28"/>
          <w:lang w:eastAsia="ru-RU"/>
        </w:rPr>
        <w:t xml:space="preserve"> Стандарта не допускается</w:t>
      </w:r>
      <w:r w:rsidRPr="0048455E">
        <w:rPr>
          <w:rFonts w:ascii="Times New Roman" w:eastAsia="Times New Roman" w:hAnsi="Times New Roman" w:cs="Times New Roman"/>
          <w:sz w:val="28"/>
          <w:szCs w:val="28"/>
          <w:lang w:eastAsia="ru-RU"/>
        </w:rPr>
        <w:t>.</w:t>
      </w:r>
    </w:p>
    <w:p w14:paraId="2FEDF123" w14:textId="1BDD8F30" w:rsidR="00DD3D08" w:rsidRPr="0048455E" w:rsidRDefault="00DD3D08" w:rsidP="00DD3D08">
      <w:pPr>
        <w:numPr>
          <w:ilvl w:val="3"/>
          <w:numId w:val="86"/>
        </w:numPr>
        <w:tabs>
          <w:tab w:val="left" w:pos="0"/>
          <w:tab w:val="num" w:pos="1985"/>
        </w:tabs>
        <w:spacing w:after="0" w:line="240" w:lineRule="auto"/>
        <w:ind w:left="0" w:firstLine="567"/>
        <w:jc w:val="both"/>
      </w:pPr>
      <w:r w:rsidRPr="0048455E">
        <w:rPr>
          <w:rFonts w:ascii="Times New Roman" w:eastAsia="Times New Roman" w:hAnsi="Times New Roman" w:cs="Times New Roman"/>
          <w:sz w:val="28"/>
          <w:szCs w:val="28"/>
          <w:lang w:eastAsia="ru-RU"/>
        </w:rPr>
        <w:lastRenderedPageBreak/>
        <w:t xml:space="preserve">Заказчик вправе осуществить закупку продукции у субъектов МСП путем установления требований к участникам закупки об обязательном привлечении в качестве субподрядчиков (соисполнителей) субъектов МСП (п. </w:t>
      </w:r>
      <w:r w:rsidRPr="0048455E">
        <w:rPr>
          <w:rFonts w:ascii="Times New Roman" w:eastAsia="Times New Roman" w:hAnsi="Times New Roman" w:cs="Times New Roman"/>
          <w:sz w:val="28"/>
          <w:szCs w:val="28"/>
          <w:lang w:eastAsia="ru-RU"/>
        </w:rPr>
        <w:fldChar w:fldCharType="begin"/>
      </w:r>
      <w:r w:rsidRPr="0048455E">
        <w:rPr>
          <w:rFonts w:ascii="Times New Roman" w:eastAsia="Times New Roman" w:hAnsi="Times New Roman" w:cs="Times New Roman"/>
          <w:sz w:val="28"/>
          <w:szCs w:val="28"/>
          <w:lang w:eastAsia="ru-RU"/>
        </w:rPr>
        <w:instrText xml:space="preserve"> REF _Ref515540307 \n \h </w:instrText>
      </w:r>
      <w:r w:rsidRPr="0048455E">
        <w:rPr>
          <w:rFonts w:ascii="Times New Roman" w:eastAsia="Times New Roman" w:hAnsi="Times New Roman" w:cs="Times New Roman"/>
          <w:sz w:val="28"/>
          <w:szCs w:val="28"/>
          <w:lang w:eastAsia="ru-RU"/>
        </w:rPr>
      </w:r>
      <w:r w:rsidRPr="0048455E">
        <w:rPr>
          <w:rFonts w:ascii="Times New Roman" w:eastAsia="Times New Roman" w:hAnsi="Times New Roman" w:cs="Times New Roman"/>
          <w:sz w:val="28"/>
          <w:szCs w:val="28"/>
          <w:lang w:eastAsia="ru-RU"/>
        </w:rPr>
        <w:fldChar w:fldCharType="separate"/>
      </w:r>
      <w:r>
        <w:rPr>
          <w:rFonts w:ascii="Times New Roman" w:eastAsia="Times New Roman" w:hAnsi="Times New Roman" w:cs="Times New Roman"/>
          <w:sz w:val="28"/>
          <w:szCs w:val="28"/>
          <w:lang w:eastAsia="ru-RU"/>
        </w:rPr>
        <w:t>5.4.2</w:t>
      </w:r>
      <w:r w:rsidRPr="0048455E">
        <w:rPr>
          <w:rFonts w:ascii="Times New Roman" w:eastAsia="Times New Roman" w:hAnsi="Times New Roman" w:cs="Times New Roman"/>
          <w:sz w:val="28"/>
          <w:szCs w:val="28"/>
          <w:lang w:eastAsia="ru-RU"/>
        </w:rPr>
        <w:fldChar w:fldCharType="end"/>
      </w:r>
      <w:r w:rsidRPr="00325ECB">
        <w:rPr>
          <w:rFonts w:ascii="Times New Roman" w:eastAsia="Times New Roman" w:hAnsi="Times New Roman" w:cs="Times New Roman"/>
          <w:sz w:val="28"/>
          <w:szCs w:val="28"/>
          <w:lang w:eastAsia="ru-RU"/>
        </w:rPr>
        <w:t xml:space="preserve"> </w:t>
      </w:r>
      <w:r w:rsidRPr="0048455E">
        <w:rPr>
          <w:rFonts w:ascii="Times New Roman" w:eastAsia="Times New Roman" w:hAnsi="Times New Roman" w:cs="Times New Roman"/>
          <w:sz w:val="28"/>
          <w:szCs w:val="28"/>
          <w:lang w:eastAsia="ru-RU"/>
        </w:rPr>
        <w:fldChar w:fldCharType="begin"/>
      </w:r>
      <w:r w:rsidRPr="0048455E">
        <w:rPr>
          <w:rFonts w:ascii="Times New Roman" w:eastAsia="Times New Roman" w:hAnsi="Times New Roman" w:cs="Times New Roman"/>
          <w:sz w:val="28"/>
          <w:szCs w:val="28"/>
          <w:lang w:eastAsia="ru-RU"/>
        </w:rPr>
        <w:instrText xml:space="preserve"> REF _Ref514685680 \n \h </w:instrText>
      </w:r>
      <w:r w:rsidRPr="0048455E">
        <w:rPr>
          <w:rFonts w:ascii="Times New Roman" w:eastAsia="Times New Roman" w:hAnsi="Times New Roman" w:cs="Times New Roman"/>
          <w:sz w:val="28"/>
          <w:szCs w:val="28"/>
          <w:lang w:eastAsia="ru-RU"/>
        </w:rPr>
      </w:r>
      <w:r w:rsidRPr="0048455E">
        <w:rPr>
          <w:rFonts w:ascii="Times New Roman" w:eastAsia="Times New Roman" w:hAnsi="Times New Roman" w:cs="Times New Roman"/>
          <w:sz w:val="28"/>
          <w:szCs w:val="28"/>
          <w:lang w:eastAsia="ru-RU"/>
        </w:rPr>
        <w:fldChar w:fldCharType="separate"/>
      </w:r>
      <w:r>
        <w:rPr>
          <w:rFonts w:ascii="Times New Roman" w:eastAsia="Times New Roman" w:hAnsi="Times New Roman" w:cs="Times New Roman"/>
          <w:sz w:val="28"/>
          <w:szCs w:val="28"/>
          <w:lang w:eastAsia="ru-RU"/>
        </w:rPr>
        <w:t>в)</w:t>
      </w:r>
      <w:r w:rsidRPr="0048455E">
        <w:rPr>
          <w:rFonts w:ascii="Times New Roman" w:eastAsia="Times New Roman" w:hAnsi="Times New Roman" w:cs="Times New Roman"/>
          <w:sz w:val="28"/>
          <w:szCs w:val="28"/>
          <w:lang w:eastAsia="ru-RU"/>
        </w:rPr>
        <w:fldChar w:fldCharType="end"/>
      </w:r>
      <w:r w:rsidRPr="00325ECB">
        <w:rPr>
          <w:rFonts w:ascii="Times New Roman" w:eastAsia="Times New Roman" w:hAnsi="Times New Roman" w:cs="Times New Roman"/>
          <w:sz w:val="28"/>
          <w:szCs w:val="28"/>
          <w:lang w:eastAsia="ru-RU"/>
        </w:rPr>
        <w:t xml:space="preserve"> </w:t>
      </w:r>
      <w:r w:rsidRPr="0048455E">
        <w:rPr>
          <w:rFonts w:ascii="Times New Roman" w:eastAsia="Times New Roman" w:hAnsi="Times New Roman" w:cs="Times New Roman"/>
          <w:sz w:val="28"/>
          <w:szCs w:val="28"/>
          <w:lang w:eastAsia="ru-RU"/>
        </w:rPr>
        <w:t>Стандарта). Участие субъектов МСП в закупках в качестве субподрядчиков (соисполнителей) определяется в соответствии с особенностями, утверждаемыми Правительством Российской Федерации.</w:t>
      </w:r>
    </w:p>
    <w:p w14:paraId="56489405" w14:textId="77777777" w:rsidR="00DD3D08" w:rsidRPr="0048455E" w:rsidRDefault="00DD3D08" w:rsidP="00DD3D08">
      <w:pPr>
        <w:numPr>
          <w:ilvl w:val="3"/>
          <w:numId w:val="86"/>
        </w:numPr>
        <w:tabs>
          <w:tab w:val="left" w:pos="0"/>
          <w:tab w:val="num" w:pos="1985"/>
        </w:tabs>
        <w:spacing w:after="0" w:line="240" w:lineRule="auto"/>
        <w:ind w:left="0" w:firstLine="567"/>
        <w:jc w:val="both"/>
      </w:pPr>
      <w:r w:rsidRPr="0048455E">
        <w:rPr>
          <w:rFonts w:ascii="Times New Roman" w:eastAsia="Times New Roman" w:hAnsi="Times New Roman" w:cs="Times New Roman"/>
          <w:sz w:val="28"/>
          <w:szCs w:val="28"/>
          <w:lang w:eastAsia="ru-RU"/>
        </w:rPr>
        <w:t>Заказчик должен принять во внимание, что в случае невыполнения им обязанности осуществить закупки у субъектов МСП в течение календарного года в объеме, установленном Правительством Российской Федерации, либо размещения недостоверной информации о годовом объеме закупок у таких субъектов, включенной в отчет, предусмотренный действующим законодательством, либо неразмещения указанного отчета в ЕИС Положение о закупке данного Заказчика с 1 февраля года, следующего за прошедшим календарным годом, и до завершения этого года признается неразмещенным. В данном случае в течение указанного периода Заказчик руководствуется положениями Закона 44-ФЗ в порядке, определенном Законом 223-ФЗ.</w:t>
      </w:r>
    </w:p>
    <w:p w14:paraId="39636885" w14:textId="77777777" w:rsidR="00DD3D08" w:rsidRPr="0048455E" w:rsidRDefault="00DD3D08" w:rsidP="00DD3D08">
      <w:pPr>
        <w:keepNext/>
        <w:numPr>
          <w:ilvl w:val="2"/>
          <w:numId w:val="86"/>
        </w:numPr>
        <w:spacing w:before="240" w:after="0" w:line="240" w:lineRule="auto"/>
        <w:ind w:left="0" w:firstLine="567"/>
        <w:jc w:val="both"/>
        <w:outlineLvl w:val="2"/>
      </w:pPr>
      <w:r w:rsidRPr="0048455E">
        <w:rPr>
          <w:rFonts w:ascii="Times New Roman" w:eastAsia="Times New Roman" w:hAnsi="Times New Roman" w:cs="Times New Roman"/>
          <w:b/>
          <w:bCs/>
          <w:sz w:val="28"/>
          <w:szCs w:val="28"/>
          <w:lang w:eastAsia="ru-RU"/>
        </w:rPr>
        <w:t>Проведение конкурентных закупок в закрытой форме</w:t>
      </w:r>
    </w:p>
    <w:p w14:paraId="35AD94F4" w14:textId="0C4820F9" w:rsidR="00DD3D08" w:rsidRPr="0048455E" w:rsidRDefault="00DD3D08" w:rsidP="00DD3D08">
      <w:pPr>
        <w:numPr>
          <w:ilvl w:val="3"/>
          <w:numId w:val="86"/>
        </w:numPr>
        <w:tabs>
          <w:tab w:val="left" w:pos="0"/>
          <w:tab w:val="num" w:pos="1985"/>
        </w:tabs>
        <w:spacing w:after="0" w:line="240" w:lineRule="auto"/>
        <w:ind w:left="0" w:firstLine="567"/>
        <w:jc w:val="both"/>
      </w:pPr>
      <w:r w:rsidRPr="0048455E">
        <w:rPr>
          <w:rFonts w:ascii="Times New Roman" w:eastAsia="Times New Roman" w:hAnsi="Times New Roman" w:cs="Times New Roman"/>
          <w:sz w:val="28"/>
          <w:szCs w:val="28"/>
          <w:lang w:eastAsia="ru-RU"/>
        </w:rPr>
        <w:t xml:space="preserve">Выбор способа проведения конкурентной закупки в закрытой форме осуществляется с учетом ограничений, установленных п. </w:t>
      </w:r>
      <w:r w:rsidRPr="0048455E">
        <w:rPr>
          <w:rFonts w:ascii="Times New Roman" w:eastAsia="Times New Roman" w:hAnsi="Times New Roman" w:cs="Times New Roman"/>
          <w:sz w:val="28"/>
          <w:szCs w:val="28"/>
          <w:lang w:eastAsia="ru-RU"/>
        </w:rPr>
        <w:fldChar w:fldCharType="begin"/>
      </w:r>
      <w:r w:rsidRPr="0048455E">
        <w:rPr>
          <w:rFonts w:ascii="Times New Roman" w:eastAsia="Times New Roman" w:hAnsi="Times New Roman" w:cs="Times New Roman"/>
          <w:sz w:val="28"/>
          <w:szCs w:val="28"/>
          <w:lang w:eastAsia="ru-RU"/>
        </w:rPr>
        <w:instrText xml:space="preserve"> REF _Ref369858659 \w \h  \* MERGEFORMAT </w:instrText>
      </w:r>
      <w:r w:rsidRPr="0048455E">
        <w:rPr>
          <w:rFonts w:ascii="Times New Roman" w:eastAsia="Times New Roman" w:hAnsi="Times New Roman" w:cs="Times New Roman"/>
          <w:sz w:val="28"/>
          <w:szCs w:val="28"/>
          <w:lang w:eastAsia="ru-RU"/>
        </w:rPr>
      </w:r>
      <w:r w:rsidRPr="0048455E">
        <w:rPr>
          <w:rFonts w:ascii="Times New Roman" w:eastAsia="Times New Roman" w:hAnsi="Times New Roman" w:cs="Times New Roman"/>
          <w:sz w:val="28"/>
          <w:szCs w:val="28"/>
          <w:lang w:eastAsia="ru-RU"/>
        </w:rPr>
        <w:fldChar w:fldCharType="separate"/>
      </w:r>
      <w:r>
        <w:rPr>
          <w:rFonts w:ascii="Times New Roman" w:eastAsia="Times New Roman" w:hAnsi="Times New Roman" w:cs="Times New Roman"/>
          <w:sz w:val="28"/>
          <w:szCs w:val="28"/>
          <w:lang w:eastAsia="ru-RU"/>
        </w:rPr>
        <w:t>5.5</w:t>
      </w:r>
      <w:r w:rsidRPr="0048455E">
        <w:rPr>
          <w:rFonts w:ascii="Times New Roman" w:eastAsia="Times New Roman" w:hAnsi="Times New Roman" w:cs="Times New Roman"/>
          <w:sz w:val="28"/>
          <w:szCs w:val="28"/>
          <w:lang w:eastAsia="ru-RU"/>
        </w:rPr>
        <w:fldChar w:fldCharType="end"/>
      </w:r>
      <w:r w:rsidRPr="00325ECB">
        <w:rPr>
          <w:rFonts w:ascii="Times New Roman" w:eastAsia="Times New Roman" w:hAnsi="Times New Roman" w:cs="Times New Roman"/>
          <w:sz w:val="28"/>
          <w:szCs w:val="28"/>
          <w:lang w:eastAsia="ru-RU"/>
        </w:rPr>
        <w:t xml:space="preserve"> Стандарта, </w:t>
      </w:r>
      <w:r w:rsidRPr="0048455E">
        <w:rPr>
          <w:rFonts w:ascii="Times New Roman" w:eastAsia="Times New Roman" w:hAnsi="Times New Roman" w:cs="Times New Roman"/>
          <w:sz w:val="28"/>
          <w:szCs w:val="28"/>
          <w:lang w:eastAsia="ru-RU"/>
        </w:rPr>
        <w:t xml:space="preserve">и в соответствии с условиями, уставленными п. </w:t>
      </w:r>
      <w:r w:rsidRPr="0048455E">
        <w:rPr>
          <w:rFonts w:ascii="Times New Roman" w:eastAsia="Times New Roman" w:hAnsi="Times New Roman" w:cs="Times New Roman"/>
          <w:sz w:val="28"/>
          <w:szCs w:val="28"/>
          <w:lang w:eastAsia="ru-RU"/>
        </w:rPr>
        <w:fldChar w:fldCharType="begin"/>
      </w:r>
      <w:r w:rsidRPr="0048455E">
        <w:rPr>
          <w:rFonts w:ascii="Times New Roman" w:eastAsia="Times New Roman" w:hAnsi="Times New Roman" w:cs="Times New Roman"/>
          <w:sz w:val="28"/>
          <w:szCs w:val="28"/>
          <w:lang w:eastAsia="ru-RU"/>
        </w:rPr>
        <w:instrText xml:space="preserve"> REF _Ref510708184 \w \h  \* MERGEFORMAT </w:instrText>
      </w:r>
      <w:r w:rsidRPr="0048455E">
        <w:rPr>
          <w:rFonts w:ascii="Times New Roman" w:eastAsia="Times New Roman" w:hAnsi="Times New Roman" w:cs="Times New Roman"/>
          <w:sz w:val="28"/>
          <w:szCs w:val="28"/>
          <w:lang w:eastAsia="ru-RU"/>
        </w:rPr>
      </w:r>
      <w:r w:rsidRPr="0048455E">
        <w:rPr>
          <w:rFonts w:ascii="Times New Roman" w:eastAsia="Times New Roman" w:hAnsi="Times New Roman" w:cs="Times New Roman"/>
          <w:sz w:val="28"/>
          <w:szCs w:val="28"/>
          <w:lang w:eastAsia="ru-RU"/>
        </w:rPr>
        <w:fldChar w:fldCharType="separate"/>
      </w:r>
      <w:r>
        <w:rPr>
          <w:rFonts w:ascii="Times New Roman" w:eastAsia="Times New Roman" w:hAnsi="Times New Roman" w:cs="Times New Roman"/>
          <w:sz w:val="28"/>
          <w:szCs w:val="28"/>
          <w:lang w:eastAsia="ru-RU"/>
        </w:rPr>
        <w:t>5.6</w:t>
      </w:r>
      <w:r w:rsidRPr="0048455E">
        <w:rPr>
          <w:rFonts w:ascii="Times New Roman" w:eastAsia="Times New Roman" w:hAnsi="Times New Roman" w:cs="Times New Roman"/>
          <w:sz w:val="28"/>
          <w:szCs w:val="28"/>
          <w:lang w:eastAsia="ru-RU"/>
        </w:rPr>
        <w:fldChar w:fldCharType="end"/>
      </w:r>
      <w:r w:rsidRPr="00325ECB">
        <w:rPr>
          <w:rFonts w:ascii="Times New Roman" w:eastAsia="Times New Roman" w:hAnsi="Times New Roman" w:cs="Times New Roman"/>
          <w:sz w:val="28"/>
          <w:szCs w:val="28"/>
          <w:lang w:eastAsia="ru-RU"/>
        </w:rPr>
        <w:t xml:space="preserve"> Стандарта.</w:t>
      </w:r>
    </w:p>
    <w:p w14:paraId="5F3817ED" w14:textId="77777777" w:rsidR="00DD3D08" w:rsidRPr="0048455E" w:rsidRDefault="00DD3D08" w:rsidP="00DD3D08">
      <w:pPr>
        <w:numPr>
          <w:ilvl w:val="3"/>
          <w:numId w:val="86"/>
        </w:numPr>
        <w:tabs>
          <w:tab w:val="left" w:pos="0"/>
          <w:tab w:val="num" w:pos="1985"/>
        </w:tabs>
        <w:spacing w:after="0" w:line="240" w:lineRule="auto"/>
        <w:ind w:left="0" w:firstLine="567"/>
        <w:jc w:val="both"/>
      </w:pPr>
      <w:r w:rsidRPr="0048455E">
        <w:rPr>
          <w:rFonts w:ascii="Times New Roman" w:eastAsia="Times New Roman" w:hAnsi="Times New Roman" w:cs="Times New Roman"/>
          <w:sz w:val="28"/>
          <w:szCs w:val="28"/>
          <w:lang w:eastAsia="ru-RU"/>
        </w:rPr>
        <w:t xml:space="preserve">К участию в закрытой конкурентной закупке допускаются только поставщики (исполнители, подрядчики), приглашенные Организатором закупки. Перечень таких поставщиков (исполнителей, подрядчиков) определяется Заказчиком. В обязательном порядке приглашения направляются поставщикам (исполнителям, подрядчикам), являющимся изготовителями закупаемой продукции, при этом приглашение к участию в закрытой закупке не могут направляться поставщикам (исполнителям, подрядчикам), сведения о которых содержатся в реестрах недобросовестных поставщиков, предусмотренных действующим законодательством. </w:t>
      </w:r>
    </w:p>
    <w:p w14:paraId="05FABD49" w14:textId="77777777" w:rsidR="00DD3D08" w:rsidRPr="0048455E" w:rsidRDefault="00DD3D08" w:rsidP="00DD3D08">
      <w:pPr>
        <w:numPr>
          <w:ilvl w:val="3"/>
          <w:numId w:val="86"/>
        </w:numPr>
        <w:tabs>
          <w:tab w:val="left" w:pos="0"/>
          <w:tab w:val="num" w:pos="1985"/>
        </w:tabs>
        <w:spacing w:after="0" w:line="240" w:lineRule="auto"/>
        <w:ind w:left="0" w:firstLine="567"/>
        <w:jc w:val="both"/>
        <w:rPr>
          <w:rFonts w:ascii="Times New Roman" w:eastAsia="Times New Roman" w:hAnsi="Times New Roman" w:cs="Times New Roman"/>
          <w:sz w:val="28"/>
          <w:szCs w:val="28"/>
          <w:lang w:eastAsia="ru-RU"/>
        </w:rPr>
      </w:pPr>
      <w:r w:rsidRPr="0048455E">
        <w:rPr>
          <w:rFonts w:ascii="Times New Roman" w:eastAsia="Times New Roman" w:hAnsi="Times New Roman" w:cs="Times New Roman"/>
          <w:sz w:val="28"/>
          <w:szCs w:val="28"/>
          <w:lang w:eastAsia="ru-RU"/>
        </w:rPr>
        <w:t>Заказчиком может быть предусмотрена необходимость подписания Организатором закупки с участниками, приглашенными для участия в закрытой закупке, соглашения о конфиденциальности относительно их участия в закупке, в том числе в части сохранения конфиденциальности условий извещения о закупке, документации о закупке, проекта договора, технического задания.</w:t>
      </w:r>
    </w:p>
    <w:p w14:paraId="7F3C595B" w14:textId="77777777" w:rsidR="00DD3D08" w:rsidRPr="0048455E" w:rsidRDefault="00DD3D08" w:rsidP="00DD3D08">
      <w:pPr>
        <w:numPr>
          <w:ilvl w:val="3"/>
          <w:numId w:val="86"/>
        </w:numPr>
        <w:tabs>
          <w:tab w:val="left" w:pos="0"/>
          <w:tab w:val="num" w:pos="1985"/>
        </w:tabs>
        <w:spacing w:after="0" w:line="240" w:lineRule="auto"/>
        <w:ind w:left="0" w:firstLine="567"/>
        <w:jc w:val="both"/>
        <w:rPr>
          <w:rFonts w:ascii="Times New Roman" w:eastAsia="Times New Roman" w:hAnsi="Times New Roman" w:cs="Times New Roman"/>
          <w:sz w:val="28"/>
          <w:szCs w:val="28"/>
          <w:lang w:eastAsia="ru-RU"/>
        </w:rPr>
      </w:pPr>
      <w:r w:rsidRPr="0048455E">
        <w:rPr>
          <w:rFonts w:ascii="Times New Roman" w:eastAsia="Times New Roman" w:hAnsi="Times New Roman" w:cs="Times New Roman"/>
          <w:sz w:val="28"/>
          <w:szCs w:val="28"/>
          <w:lang w:eastAsia="ru-RU"/>
        </w:rPr>
        <w:t>Организатор закупки не вправе допускать к участию в закрытой закупке поставщиков (исполнителей, подрядчиков), которых он не приглашал к участию в закупке. Такое право может быть предоставлено в документации о закупке только поставщикам (исполнителям, подрядчикам), подающим заявку в составе коллективного участника закупки.</w:t>
      </w:r>
    </w:p>
    <w:p w14:paraId="493CEEF8" w14:textId="77777777" w:rsidR="00DD3D08" w:rsidRPr="0048455E" w:rsidRDefault="00DD3D08" w:rsidP="00DD3D08">
      <w:pPr>
        <w:numPr>
          <w:ilvl w:val="3"/>
          <w:numId w:val="86"/>
        </w:numPr>
        <w:tabs>
          <w:tab w:val="left" w:pos="0"/>
          <w:tab w:val="num" w:pos="1985"/>
        </w:tabs>
        <w:spacing w:after="0" w:line="240" w:lineRule="auto"/>
        <w:ind w:left="0" w:firstLine="567"/>
        <w:jc w:val="both"/>
      </w:pPr>
      <w:r w:rsidRPr="0048455E">
        <w:rPr>
          <w:rFonts w:ascii="Times New Roman" w:eastAsia="Times New Roman" w:hAnsi="Times New Roman" w:cs="Times New Roman"/>
          <w:sz w:val="28"/>
          <w:szCs w:val="28"/>
          <w:lang w:eastAsia="ru-RU"/>
        </w:rPr>
        <w:lastRenderedPageBreak/>
        <w:t>Закрытая конкурентная закупка осуществляется в порядке, предусмотренном для проведения конкурентной закупки с учетом следующих особенностей:</w:t>
      </w:r>
    </w:p>
    <w:p w14:paraId="41A88420" w14:textId="77777777" w:rsidR="00DD3D08" w:rsidRPr="0048455E" w:rsidRDefault="00DD3D08" w:rsidP="00DD3D08">
      <w:pPr>
        <w:pStyle w:val="aa"/>
        <w:widowControl w:val="0"/>
        <w:numPr>
          <w:ilvl w:val="4"/>
          <w:numId w:val="78"/>
        </w:numPr>
        <w:spacing w:after="0" w:line="240" w:lineRule="auto"/>
        <w:ind w:left="0" w:firstLine="567"/>
        <w:jc w:val="both"/>
        <w:rPr>
          <w:rFonts w:ascii="Times New Roman" w:eastAsia="Times New Roman" w:hAnsi="Times New Roman" w:cs="Times New Roman"/>
          <w:sz w:val="28"/>
          <w:szCs w:val="28"/>
          <w:lang w:eastAsia="ru-RU"/>
        </w:rPr>
      </w:pPr>
      <w:r w:rsidRPr="0048455E">
        <w:rPr>
          <w:rFonts w:ascii="Times New Roman" w:eastAsia="Times New Roman" w:hAnsi="Times New Roman" w:cs="Times New Roman"/>
          <w:sz w:val="28"/>
          <w:szCs w:val="28"/>
          <w:lang w:eastAsia="ru-RU"/>
        </w:rPr>
        <w:t>информация о закрытой конкурентной закупке не подлежит размещению в ЕИС;</w:t>
      </w:r>
    </w:p>
    <w:p w14:paraId="78E185E8" w14:textId="77777777" w:rsidR="00DD3D08" w:rsidRPr="0048455E" w:rsidRDefault="00DD3D08" w:rsidP="00DD3D08">
      <w:pPr>
        <w:pStyle w:val="aa"/>
        <w:widowControl w:val="0"/>
        <w:numPr>
          <w:ilvl w:val="4"/>
          <w:numId w:val="78"/>
        </w:numPr>
        <w:spacing w:after="0" w:line="240" w:lineRule="auto"/>
        <w:ind w:left="0" w:firstLine="567"/>
        <w:jc w:val="both"/>
        <w:rPr>
          <w:rFonts w:ascii="Times New Roman" w:eastAsia="Times New Roman" w:hAnsi="Times New Roman" w:cs="Times New Roman"/>
          <w:sz w:val="28"/>
          <w:szCs w:val="28"/>
          <w:lang w:eastAsia="ru-RU"/>
        </w:rPr>
      </w:pPr>
      <w:r w:rsidRPr="0048455E">
        <w:rPr>
          <w:rFonts w:ascii="Times New Roman" w:eastAsia="Times New Roman" w:hAnsi="Times New Roman" w:cs="Times New Roman"/>
          <w:sz w:val="28"/>
          <w:szCs w:val="28"/>
          <w:lang w:eastAsia="ru-RU"/>
        </w:rPr>
        <w:t xml:space="preserve">в сроки, установленные для размещения в ЕИС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определенных Заказчиком в соответствующем перечне. </w:t>
      </w:r>
    </w:p>
    <w:p w14:paraId="7EDAFDA7" w14:textId="77777777" w:rsidR="00DD3D08" w:rsidRPr="0048455E" w:rsidRDefault="00DD3D08" w:rsidP="00DD3D08">
      <w:pPr>
        <w:pStyle w:val="aa"/>
        <w:widowControl w:val="0"/>
        <w:numPr>
          <w:ilvl w:val="4"/>
          <w:numId w:val="78"/>
        </w:numPr>
        <w:spacing w:after="0" w:line="240" w:lineRule="auto"/>
        <w:ind w:left="0" w:firstLine="567"/>
        <w:jc w:val="both"/>
        <w:rPr>
          <w:rFonts w:ascii="Times New Roman" w:eastAsia="Times New Roman" w:hAnsi="Times New Roman" w:cs="Times New Roman"/>
          <w:sz w:val="28"/>
          <w:szCs w:val="28"/>
          <w:lang w:eastAsia="ru-RU"/>
        </w:rPr>
      </w:pPr>
      <w:r w:rsidRPr="0048455E">
        <w:rPr>
          <w:rFonts w:ascii="Times New Roman" w:eastAsia="Times New Roman" w:hAnsi="Times New Roman" w:cs="Times New Roman"/>
          <w:sz w:val="28"/>
          <w:szCs w:val="28"/>
          <w:lang w:eastAsia="ru-RU"/>
        </w:rPr>
        <w:t>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14:paraId="3241F0EC" w14:textId="4625A954" w:rsidR="00DD3D08" w:rsidRPr="00325ECB" w:rsidRDefault="00DD3D08" w:rsidP="00DD3D08">
      <w:pPr>
        <w:numPr>
          <w:ilvl w:val="3"/>
          <w:numId w:val="86"/>
        </w:numPr>
        <w:tabs>
          <w:tab w:val="left" w:pos="0"/>
          <w:tab w:val="num" w:pos="1985"/>
        </w:tabs>
        <w:spacing w:after="0" w:line="240" w:lineRule="auto"/>
        <w:ind w:left="0" w:firstLine="567"/>
        <w:jc w:val="both"/>
        <w:rPr>
          <w:rFonts w:ascii="Times New Roman" w:eastAsia="Times New Roman" w:hAnsi="Times New Roman" w:cs="Times New Roman"/>
          <w:sz w:val="28"/>
          <w:szCs w:val="28"/>
          <w:lang w:eastAsia="ru-RU"/>
        </w:rPr>
      </w:pPr>
      <w:r w:rsidRPr="0048455E">
        <w:rPr>
          <w:rFonts w:ascii="Times New Roman" w:eastAsia="Times New Roman" w:hAnsi="Times New Roman" w:cs="Times New Roman"/>
          <w:sz w:val="28"/>
          <w:szCs w:val="28"/>
          <w:lang w:eastAsia="ru-RU"/>
        </w:rPr>
        <w:t xml:space="preserve">Предоставление разъяснений документации о закупке осуществляется по письменному запросу участника закрытой конкурентной закупки в сроки, установленные п. </w:t>
      </w:r>
      <w:r w:rsidRPr="0048455E">
        <w:rPr>
          <w:rFonts w:ascii="Times New Roman" w:eastAsia="Times New Roman" w:hAnsi="Times New Roman" w:cs="Times New Roman"/>
          <w:sz w:val="28"/>
          <w:szCs w:val="28"/>
          <w:lang w:eastAsia="ru-RU"/>
        </w:rPr>
        <w:fldChar w:fldCharType="begin"/>
      </w:r>
      <w:r w:rsidRPr="0048455E">
        <w:rPr>
          <w:rFonts w:ascii="Times New Roman" w:eastAsia="Times New Roman" w:hAnsi="Times New Roman" w:cs="Times New Roman"/>
          <w:sz w:val="28"/>
          <w:szCs w:val="28"/>
          <w:lang w:eastAsia="ru-RU"/>
        </w:rPr>
        <w:instrText xml:space="preserve"> REF _Ref510782932 \w \h  \* MERGEFORMAT </w:instrText>
      </w:r>
      <w:r w:rsidRPr="0048455E">
        <w:rPr>
          <w:rFonts w:ascii="Times New Roman" w:eastAsia="Times New Roman" w:hAnsi="Times New Roman" w:cs="Times New Roman"/>
          <w:sz w:val="28"/>
          <w:szCs w:val="28"/>
          <w:lang w:eastAsia="ru-RU"/>
        </w:rPr>
      </w:r>
      <w:r w:rsidRPr="0048455E">
        <w:rPr>
          <w:rFonts w:ascii="Times New Roman" w:eastAsia="Times New Roman" w:hAnsi="Times New Roman" w:cs="Times New Roman"/>
          <w:sz w:val="28"/>
          <w:szCs w:val="28"/>
          <w:lang w:eastAsia="ru-RU"/>
        </w:rPr>
        <w:fldChar w:fldCharType="separate"/>
      </w:r>
      <w:r>
        <w:rPr>
          <w:rFonts w:ascii="Times New Roman" w:eastAsia="Times New Roman" w:hAnsi="Times New Roman" w:cs="Times New Roman"/>
          <w:sz w:val="28"/>
          <w:szCs w:val="28"/>
          <w:lang w:eastAsia="ru-RU"/>
        </w:rPr>
        <w:t>8.1.2</w:t>
      </w:r>
      <w:r w:rsidRPr="0048455E">
        <w:rPr>
          <w:rFonts w:ascii="Times New Roman" w:eastAsia="Times New Roman" w:hAnsi="Times New Roman" w:cs="Times New Roman"/>
          <w:sz w:val="28"/>
          <w:szCs w:val="28"/>
          <w:lang w:eastAsia="ru-RU"/>
        </w:rPr>
        <w:fldChar w:fldCharType="end"/>
      </w:r>
      <w:r w:rsidRPr="00325ECB">
        <w:rPr>
          <w:rFonts w:ascii="Times New Roman" w:eastAsia="Times New Roman" w:hAnsi="Times New Roman" w:cs="Times New Roman"/>
          <w:sz w:val="28"/>
          <w:szCs w:val="28"/>
          <w:lang w:eastAsia="ru-RU"/>
        </w:rPr>
        <w:t xml:space="preserve"> Стандарта.</w:t>
      </w:r>
    </w:p>
    <w:p w14:paraId="26C44DF3" w14:textId="77777777" w:rsidR="00DD3D08" w:rsidRPr="0048455E" w:rsidRDefault="00DD3D08" w:rsidP="00DD3D08">
      <w:pPr>
        <w:numPr>
          <w:ilvl w:val="3"/>
          <w:numId w:val="86"/>
        </w:numPr>
        <w:tabs>
          <w:tab w:val="left" w:pos="0"/>
          <w:tab w:val="num" w:pos="1985"/>
        </w:tabs>
        <w:spacing w:after="0" w:line="240" w:lineRule="auto"/>
        <w:ind w:left="0" w:firstLine="567"/>
        <w:jc w:val="both"/>
        <w:rPr>
          <w:rFonts w:ascii="Times New Roman" w:eastAsia="Times New Roman" w:hAnsi="Times New Roman" w:cs="Times New Roman"/>
          <w:sz w:val="28"/>
          <w:szCs w:val="28"/>
          <w:lang w:eastAsia="ru-RU"/>
        </w:rPr>
      </w:pPr>
      <w:r w:rsidRPr="0048455E">
        <w:rPr>
          <w:rFonts w:ascii="Times New Roman" w:eastAsia="Times New Roman" w:hAnsi="Times New Roman" w:cs="Times New Roman"/>
          <w:sz w:val="28"/>
          <w:szCs w:val="28"/>
          <w:lang w:eastAsia="ru-RU"/>
        </w:rPr>
        <w:t>Копии протоколов, составленных в ходе проведения закрытой закупки</w:t>
      </w:r>
      <w:r>
        <w:rPr>
          <w:rFonts w:ascii="Times New Roman" w:eastAsia="Times New Roman" w:hAnsi="Times New Roman" w:cs="Times New Roman"/>
          <w:sz w:val="28"/>
          <w:szCs w:val="28"/>
          <w:lang w:eastAsia="ru-RU"/>
        </w:rPr>
        <w:t>,</w:t>
      </w:r>
      <w:r w:rsidRPr="0048455E">
        <w:rPr>
          <w:rFonts w:ascii="Times New Roman" w:eastAsia="Times New Roman" w:hAnsi="Times New Roman" w:cs="Times New Roman"/>
          <w:sz w:val="28"/>
          <w:szCs w:val="28"/>
          <w:lang w:eastAsia="ru-RU"/>
        </w:rPr>
        <w:t xml:space="preserve"> направляются всем участникам закупки.</w:t>
      </w:r>
    </w:p>
    <w:p w14:paraId="53EF304E" w14:textId="77777777" w:rsidR="00DD3D08" w:rsidRPr="0048455E" w:rsidRDefault="00DD3D08" w:rsidP="00DD3D08">
      <w:pPr>
        <w:numPr>
          <w:ilvl w:val="3"/>
          <w:numId w:val="86"/>
        </w:numPr>
        <w:tabs>
          <w:tab w:val="left" w:pos="0"/>
          <w:tab w:val="num" w:pos="1985"/>
        </w:tabs>
        <w:spacing w:after="0" w:line="240" w:lineRule="auto"/>
        <w:ind w:left="0" w:firstLine="567"/>
        <w:jc w:val="both"/>
        <w:rPr>
          <w:rFonts w:ascii="Times New Roman" w:eastAsia="Times New Roman" w:hAnsi="Times New Roman" w:cs="Times New Roman"/>
          <w:sz w:val="28"/>
          <w:szCs w:val="28"/>
          <w:lang w:eastAsia="ru-RU"/>
        </w:rPr>
      </w:pPr>
      <w:r w:rsidRPr="0048455E">
        <w:rPr>
          <w:rFonts w:ascii="Times New Roman" w:eastAsia="Times New Roman" w:hAnsi="Times New Roman" w:cs="Times New Roman"/>
          <w:sz w:val="28"/>
          <w:szCs w:val="28"/>
          <w:lang w:eastAsia="ru-RU"/>
        </w:rPr>
        <w:t xml:space="preserve">Обмен сведениями и документами в рамках закрытой закупки осуществляется в соответствии с требованиями документации о закупке и правилами документооборота, установленными законодательством Российской Федерации и иными актами в области защиты государственной тайны и иных сведений ограниченного доступа. </w:t>
      </w:r>
    </w:p>
    <w:p w14:paraId="1A1CEFB0" w14:textId="77777777" w:rsidR="00DD3D08" w:rsidRPr="0048455E" w:rsidRDefault="00DD3D08" w:rsidP="00DD3D08">
      <w:pPr>
        <w:numPr>
          <w:ilvl w:val="3"/>
          <w:numId w:val="86"/>
        </w:numPr>
        <w:tabs>
          <w:tab w:val="left" w:pos="0"/>
          <w:tab w:val="num" w:pos="1985"/>
        </w:tabs>
        <w:spacing w:after="0" w:line="240" w:lineRule="auto"/>
        <w:ind w:left="0" w:firstLine="567"/>
        <w:jc w:val="both"/>
      </w:pPr>
      <w:r w:rsidRPr="0048455E">
        <w:rPr>
          <w:rFonts w:ascii="Times New Roman" w:eastAsia="Times New Roman" w:hAnsi="Times New Roman" w:cs="Times New Roman"/>
          <w:sz w:val="28"/>
          <w:szCs w:val="28"/>
          <w:lang w:eastAsia="ru-RU"/>
        </w:rPr>
        <w:t>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 определяется Правительством Российской Федерации.</w:t>
      </w:r>
    </w:p>
    <w:p w14:paraId="6323F420" w14:textId="77777777" w:rsidR="00DD3D08" w:rsidRPr="0048455E" w:rsidRDefault="00DD3D08" w:rsidP="008829D5">
      <w:pPr>
        <w:pStyle w:val="22"/>
        <w:keepNext w:val="0"/>
        <w:numPr>
          <w:ilvl w:val="1"/>
          <w:numId w:val="74"/>
        </w:numPr>
        <w:ind w:left="0" w:firstLine="567"/>
      </w:pPr>
      <w:bookmarkStart w:id="344" w:name="_Ref527417537"/>
      <w:r w:rsidRPr="0048455E">
        <w:t>Порядок проведения неконкурентных закупок</w:t>
      </w:r>
      <w:bookmarkEnd w:id="344"/>
    </w:p>
    <w:p w14:paraId="75594A83" w14:textId="77777777" w:rsidR="00DD3D08" w:rsidRPr="0048455E" w:rsidRDefault="00DD3D08" w:rsidP="008829D5">
      <w:pPr>
        <w:pStyle w:val="3"/>
        <w:keepNext w:val="0"/>
        <w:numPr>
          <w:ilvl w:val="2"/>
          <w:numId w:val="80"/>
        </w:numPr>
        <w:spacing w:before="0"/>
        <w:ind w:left="0" w:firstLine="567"/>
      </w:pPr>
      <w:r w:rsidRPr="0048455E">
        <w:t>Общие положения</w:t>
      </w:r>
    </w:p>
    <w:p w14:paraId="7D8C6A17" w14:textId="5C6FB5DE" w:rsidR="00DD3D08" w:rsidRPr="0048455E" w:rsidRDefault="00DD3D08" w:rsidP="008829D5">
      <w:pPr>
        <w:pStyle w:val="31"/>
        <w:numPr>
          <w:ilvl w:val="3"/>
          <w:numId w:val="80"/>
        </w:numPr>
        <w:ind w:left="0" w:firstLine="567"/>
      </w:pPr>
      <w:r w:rsidRPr="0048455E">
        <w:t xml:space="preserve">Проведение неконкурентных закупок (за исключением закупок, осуществляемых способом сравнения цен, закупки у единственного поставщика (исполнителя, подрядчика) и закупки путем участия в процедурах, организованных продавцами продукции) осуществляется в порядке, предусмотренном Стандартом для проведения конкурентных закупок (п. </w:t>
      </w:r>
      <w:r w:rsidRPr="0048455E">
        <w:fldChar w:fldCharType="begin"/>
      </w:r>
      <w:r w:rsidRPr="0048455E">
        <w:instrText xml:space="preserve"> REF _Ref510884854 \w \h  \* MERGEFORMAT </w:instrText>
      </w:r>
      <w:r w:rsidRPr="0048455E">
        <w:fldChar w:fldCharType="separate"/>
      </w:r>
      <w:r>
        <w:t>8.1</w:t>
      </w:r>
      <w:r w:rsidRPr="0048455E">
        <w:fldChar w:fldCharType="end"/>
      </w:r>
      <w:r w:rsidRPr="00325ECB">
        <w:t xml:space="preserve"> Стандарта) с учетом особенностей, установленных </w:t>
      </w:r>
      <w:r w:rsidRPr="0048455E">
        <w:t xml:space="preserve">п. </w:t>
      </w:r>
      <w:r w:rsidRPr="0048455E">
        <w:fldChar w:fldCharType="begin"/>
      </w:r>
      <w:r w:rsidRPr="0048455E">
        <w:instrText xml:space="preserve"> REF _Ref527417537 \r \h </w:instrText>
      </w:r>
      <w:r w:rsidRPr="0048455E">
        <w:fldChar w:fldCharType="separate"/>
      </w:r>
      <w:r>
        <w:t>8.2</w:t>
      </w:r>
      <w:r w:rsidRPr="0048455E">
        <w:fldChar w:fldCharType="end"/>
      </w:r>
      <w:r w:rsidRPr="00325ECB">
        <w:t xml:space="preserve"> </w:t>
      </w:r>
      <w:r w:rsidRPr="0048455E">
        <w:t>Стандарта.</w:t>
      </w:r>
    </w:p>
    <w:p w14:paraId="0ECEE0C8" w14:textId="77777777" w:rsidR="00DD3D08" w:rsidRPr="0048455E" w:rsidRDefault="00DD3D08" w:rsidP="00DD3D08">
      <w:pPr>
        <w:pStyle w:val="31"/>
        <w:numPr>
          <w:ilvl w:val="3"/>
          <w:numId w:val="80"/>
        </w:numPr>
        <w:ind w:left="0" w:firstLine="567"/>
      </w:pPr>
      <w:r w:rsidRPr="0048455E">
        <w:lastRenderedPageBreak/>
        <w:t>Заказчик вправе провести неконкурентную закупку, участниками которой могут являться только субъекты МСП.</w:t>
      </w:r>
    </w:p>
    <w:p w14:paraId="49F6D0E3" w14:textId="77777777" w:rsidR="00DD3D08" w:rsidRPr="0048455E" w:rsidRDefault="00DD3D08" w:rsidP="00DD3D08">
      <w:pPr>
        <w:pStyle w:val="3"/>
        <w:keepNext w:val="0"/>
        <w:widowControl w:val="0"/>
        <w:numPr>
          <w:ilvl w:val="2"/>
          <w:numId w:val="80"/>
        </w:numPr>
        <w:spacing w:before="0"/>
        <w:ind w:left="0" w:firstLine="567"/>
      </w:pPr>
      <w:bookmarkStart w:id="345" w:name="_Ref527417085"/>
      <w:r w:rsidRPr="0048455E">
        <w:t>Порядок проведения предварительного отбора</w:t>
      </w:r>
      <w:bookmarkEnd w:id="345"/>
    </w:p>
    <w:p w14:paraId="1CB86EC2" w14:textId="6ACD0E87" w:rsidR="00DD3D08" w:rsidRPr="0048455E" w:rsidRDefault="00DD3D08" w:rsidP="00DD3D08">
      <w:pPr>
        <w:pStyle w:val="31"/>
        <w:numPr>
          <w:ilvl w:val="3"/>
          <w:numId w:val="80"/>
        </w:numPr>
        <w:ind w:left="0" w:firstLine="567"/>
      </w:pPr>
      <w:r w:rsidRPr="0048455E">
        <w:t xml:space="preserve">Проведение предварительного отбора осуществляется в порядке, установленном п. </w:t>
      </w:r>
      <w:r w:rsidRPr="0048455E">
        <w:fldChar w:fldCharType="begin"/>
      </w:r>
      <w:r w:rsidRPr="0048455E">
        <w:instrText xml:space="preserve"> REF _Ref510783200 \w \h  \* MERGEFORMAT </w:instrText>
      </w:r>
      <w:r w:rsidRPr="0048455E">
        <w:fldChar w:fldCharType="separate"/>
      </w:r>
      <w:r>
        <w:t>8.1.1</w:t>
      </w:r>
      <w:r w:rsidRPr="0048455E">
        <w:fldChar w:fldCharType="end"/>
      </w:r>
      <w:r w:rsidRPr="00325ECB">
        <w:t xml:space="preserve"> – п. </w:t>
      </w:r>
      <w:r>
        <w:fldChar w:fldCharType="begin"/>
      </w:r>
      <w:r>
        <w:instrText xml:space="preserve"> REF _Ref514681058 \r \h </w:instrText>
      </w:r>
      <w:r>
        <w:fldChar w:fldCharType="separate"/>
      </w:r>
      <w:r>
        <w:t>8.1.7</w:t>
      </w:r>
      <w:r>
        <w:fldChar w:fldCharType="end"/>
      </w:r>
      <w:r>
        <w:t xml:space="preserve"> </w:t>
      </w:r>
      <w:r w:rsidRPr="00325ECB">
        <w:t xml:space="preserve">и п. </w:t>
      </w:r>
      <w:r w:rsidRPr="0048455E">
        <w:fldChar w:fldCharType="begin"/>
      </w:r>
      <w:r w:rsidRPr="0048455E">
        <w:instrText xml:space="preserve"> REF _Ref511990405 \w \h  \* MERGEFORMAT </w:instrText>
      </w:r>
      <w:r w:rsidRPr="0048455E">
        <w:fldChar w:fldCharType="separate"/>
      </w:r>
      <w:r>
        <w:t>8.1.12</w:t>
      </w:r>
      <w:r w:rsidRPr="0048455E">
        <w:fldChar w:fldCharType="end"/>
      </w:r>
      <w:r w:rsidRPr="00325ECB">
        <w:t xml:space="preserve"> </w:t>
      </w:r>
      <w:r w:rsidRPr="0048455E">
        <w:t xml:space="preserve">Стандарта с учетом требований, установленных п. </w:t>
      </w:r>
      <w:r w:rsidRPr="0048455E">
        <w:fldChar w:fldCharType="begin"/>
      </w:r>
      <w:r w:rsidRPr="0048455E">
        <w:instrText xml:space="preserve"> REF _Ref527417085 \r \h </w:instrText>
      </w:r>
      <w:r w:rsidRPr="0048455E">
        <w:fldChar w:fldCharType="separate"/>
      </w:r>
      <w:r>
        <w:t>8.2.2</w:t>
      </w:r>
      <w:r w:rsidRPr="0048455E">
        <w:fldChar w:fldCharType="end"/>
      </w:r>
      <w:r w:rsidRPr="00325ECB">
        <w:t xml:space="preserve"> Стандарта</w:t>
      </w:r>
      <w:r w:rsidRPr="0048455E">
        <w:t>.</w:t>
      </w:r>
    </w:p>
    <w:p w14:paraId="6A7DB73B" w14:textId="77777777" w:rsidR="00DD3D08" w:rsidRPr="0048455E" w:rsidRDefault="00DD3D08" w:rsidP="00DD3D08">
      <w:pPr>
        <w:pStyle w:val="31"/>
        <w:numPr>
          <w:ilvl w:val="3"/>
          <w:numId w:val="80"/>
        </w:numPr>
        <w:ind w:left="0" w:firstLine="567"/>
      </w:pPr>
      <w:r w:rsidRPr="0048455E">
        <w:t>Предварительный отбор проводится только в электронной форме.</w:t>
      </w:r>
    </w:p>
    <w:p w14:paraId="73EB3975" w14:textId="57B345B5" w:rsidR="00DD3D08" w:rsidRPr="0048455E" w:rsidRDefault="00DD3D08" w:rsidP="00DD3D08">
      <w:pPr>
        <w:pStyle w:val="31"/>
        <w:numPr>
          <w:ilvl w:val="3"/>
          <w:numId w:val="80"/>
        </w:numPr>
        <w:ind w:left="0" w:firstLine="567"/>
      </w:pPr>
      <w:r>
        <w:t xml:space="preserve"> </w:t>
      </w:r>
      <w:r w:rsidRPr="0048455E">
        <w:t xml:space="preserve">При проведении предварительного отбора этапы закупки, предусмотренные п. </w:t>
      </w:r>
      <w:r w:rsidRPr="0048455E">
        <w:fldChar w:fldCharType="begin"/>
      </w:r>
      <w:r w:rsidRPr="0048455E">
        <w:instrText xml:space="preserve"> REF _Ref510781410 \n \h </w:instrText>
      </w:r>
      <w:r w:rsidRPr="0048455E">
        <w:fldChar w:fldCharType="separate"/>
      </w:r>
      <w:r>
        <w:t>5.1.3</w:t>
      </w:r>
      <w:r w:rsidRPr="0048455E">
        <w:fldChar w:fldCharType="end"/>
      </w:r>
      <w:r w:rsidRPr="00325ECB">
        <w:t xml:space="preserve"> </w:t>
      </w:r>
      <w:r w:rsidRPr="0048455E">
        <w:fldChar w:fldCharType="begin"/>
      </w:r>
      <w:r w:rsidRPr="0048455E">
        <w:instrText xml:space="preserve"> REF _Ref510812528 \n \h </w:instrText>
      </w:r>
      <w:r w:rsidRPr="0048455E">
        <w:fldChar w:fldCharType="separate"/>
      </w:r>
      <w:r>
        <w:t>а)</w:t>
      </w:r>
      <w:r w:rsidRPr="0048455E">
        <w:fldChar w:fldCharType="end"/>
      </w:r>
      <w:r w:rsidRPr="00325ECB">
        <w:t xml:space="preserve"> </w:t>
      </w:r>
      <w:r w:rsidRPr="0048455E">
        <w:t xml:space="preserve">– п. </w:t>
      </w:r>
      <w:r w:rsidRPr="0048455E">
        <w:fldChar w:fldCharType="begin"/>
      </w:r>
      <w:r w:rsidRPr="0048455E">
        <w:instrText xml:space="preserve"> REF _Ref510781410 \n \h </w:instrText>
      </w:r>
      <w:r w:rsidRPr="0048455E">
        <w:fldChar w:fldCharType="separate"/>
      </w:r>
      <w:r>
        <w:t>5.1.3</w:t>
      </w:r>
      <w:r w:rsidRPr="0048455E">
        <w:fldChar w:fldCharType="end"/>
      </w:r>
      <w:r w:rsidRPr="00325ECB">
        <w:t xml:space="preserve"> </w:t>
      </w:r>
      <w:r w:rsidRPr="0048455E">
        <w:fldChar w:fldCharType="begin"/>
      </w:r>
      <w:r w:rsidRPr="0048455E">
        <w:instrText xml:space="preserve"> REF _Ref514678103 \n \h </w:instrText>
      </w:r>
      <w:r w:rsidRPr="0048455E">
        <w:fldChar w:fldCharType="separate"/>
      </w:r>
      <w:r>
        <w:t>г)</w:t>
      </w:r>
      <w:r w:rsidRPr="0048455E">
        <w:fldChar w:fldCharType="end"/>
      </w:r>
      <w:r w:rsidRPr="00325ECB">
        <w:t xml:space="preserve"> </w:t>
      </w:r>
      <w:r w:rsidRPr="0048455E">
        <w:t xml:space="preserve">Стандарта не применяются. </w:t>
      </w:r>
    </w:p>
    <w:p w14:paraId="22083458" w14:textId="1386038D" w:rsidR="00DD3D08" w:rsidRPr="0048455E" w:rsidRDefault="00DD3D08" w:rsidP="00DD3D08">
      <w:pPr>
        <w:pStyle w:val="31"/>
        <w:numPr>
          <w:ilvl w:val="3"/>
          <w:numId w:val="80"/>
        </w:numPr>
        <w:ind w:left="0" w:firstLine="567"/>
      </w:pPr>
      <w:r>
        <w:t xml:space="preserve"> </w:t>
      </w:r>
      <w:r w:rsidRPr="0048455E">
        <w:t>Извещение о проведении предварительного отбора должно быть размещено одновременно с документацией о закупке в источниках, определенных в разделе 3 Стандарта в срок не менее чем за 20 (двадцать) дней до дня окончания срока подачи заявок на участие в закупке.</w:t>
      </w:r>
    </w:p>
    <w:p w14:paraId="2FCCCABE" w14:textId="77777777" w:rsidR="00DD3D08" w:rsidRPr="0048455E" w:rsidRDefault="00DD3D08" w:rsidP="00DD3D08">
      <w:pPr>
        <w:pStyle w:val="31"/>
        <w:numPr>
          <w:ilvl w:val="3"/>
          <w:numId w:val="80"/>
        </w:numPr>
        <w:ind w:left="0" w:firstLine="567"/>
      </w:pPr>
      <w:r>
        <w:t xml:space="preserve"> </w:t>
      </w:r>
      <w:r w:rsidRPr="0048455E">
        <w:t>Выбор победителей предварительного отбора может осуществляться либо по совокупности отборочных и оценочных критериев, установленных документацией о закупке (при этом применение ценовых критериев оценки заявки не является обязательным), либо только по отборочным критериям.</w:t>
      </w:r>
    </w:p>
    <w:p w14:paraId="5E8AAC65" w14:textId="77777777" w:rsidR="00DD3D08" w:rsidRPr="0048455E" w:rsidRDefault="00DD3D08" w:rsidP="00DD3D08">
      <w:pPr>
        <w:pStyle w:val="31"/>
        <w:numPr>
          <w:ilvl w:val="3"/>
          <w:numId w:val="80"/>
        </w:numPr>
        <w:ind w:left="0" w:firstLine="567"/>
      </w:pPr>
      <w:r>
        <w:t xml:space="preserve"> </w:t>
      </w:r>
      <w:r w:rsidRPr="0048455E">
        <w:t xml:space="preserve">По результатам предварительного отбора Заказчик выбирает несколько победителей и заключает с ними соглашения о проведении в дальнейшем среди таких победителей запросов цен (п. </w:t>
      </w:r>
      <w:r w:rsidRPr="0048455E">
        <w:fldChar w:fldCharType="begin"/>
      </w:r>
      <w:r w:rsidRPr="0048455E">
        <w:instrText xml:space="preserve"> REF _Ref515546339 \n \h </w:instrText>
      </w:r>
      <w:r w:rsidRPr="0048455E">
        <w:fldChar w:fldCharType="separate"/>
      </w:r>
      <w:r>
        <w:t>5.1.1.2</w:t>
      </w:r>
      <w:r w:rsidRPr="0048455E">
        <w:fldChar w:fldCharType="end"/>
      </w:r>
      <w:r w:rsidRPr="00325ECB">
        <w:t xml:space="preserve"> </w:t>
      </w:r>
      <w:r w:rsidRPr="0048455E">
        <w:fldChar w:fldCharType="begin"/>
      </w:r>
      <w:r w:rsidRPr="0048455E">
        <w:instrText xml:space="preserve"> REF _Ref514686335 \n \h </w:instrText>
      </w:r>
      <w:r w:rsidRPr="0048455E">
        <w:fldChar w:fldCharType="separate"/>
      </w:r>
      <w:r>
        <w:t>б)</w:t>
      </w:r>
      <w:r w:rsidRPr="0048455E">
        <w:fldChar w:fldCharType="end"/>
      </w:r>
      <w:r w:rsidRPr="00325ECB">
        <w:t>)</w:t>
      </w:r>
      <w:r w:rsidRPr="0048455E">
        <w:t>. В случае если по результатам предварительного отбора победителем признается только один участник закупки, закупка признается несостоявшейся и соглашение с таким участником не заключается.</w:t>
      </w:r>
      <w:r>
        <w:t xml:space="preserve"> </w:t>
      </w:r>
      <w:r w:rsidRPr="003A5DA6">
        <w:t>Срок действия результатов конкурентного отбора и заключаемых с победителями соглашений не может превышать пять лет с момента подведения итогов конкурентного отбора.</w:t>
      </w:r>
    </w:p>
    <w:p w14:paraId="09048293" w14:textId="77777777" w:rsidR="00DD3D08" w:rsidRPr="0048455E" w:rsidRDefault="00DD3D08" w:rsidP="00DD3D08">
      <w:pPr>
        <w:pStyle w:val="31"/>
        <w:numPr>
          <w:ilvl w:val="3"/>
          <w:numId w:val="80"/>
        </w:numPr>
        <w:spacing w:after="120"/>
        <w:ind w:left="0" w:firstLine="567"/>
      </w:pPr>
      <w:bookmarkStart w:id="346" w:name="_Ref510888981"/>
      <w:r>
        <w:t xml:space="preserve"> </w:t>
      </w:r>
      <w:r w:rsidRPr="0048455E">
        <w:t xml:space="preserve">В случае если соглашения заключаются Заказчиком на срок более одного года Заказчик </w:t>
      </w:r>
      <w:r>
        <w:t>вправе</w:t>
      </w:r>
      <w:r w:rsidRPr="0048455E">
        <w:t xml:space="preserve"> проводить процедуру «донабора» (путем проведения закупки способом предварительного отбора) в целях обеспечения возможности поставщикам (исполнителям, подрядчикам), по каким-либо причинам не принявших участие в первоначальной закупке, принять участие в последующих запросах цен среди победителей предварительного отбора.</w:t>
      </w:r>
      <w:bookmarkEnd w:id="346"/>
      <w:r w:rsidRPr="0048455E">
        <w:t xml:space="preserve"> </w:t>
      </w:r>
      <w:r w:rsidRPr="003A5DA6">
        <w:t>«Донабор» должен осуществляться на условиях первоначально проведенного предварительного отбора за исключением случаев, когда изменение условий закупки связано с изменением требований законодательства, технических регламентов, документов, принятых в соответствии с законодательством Российской Федерации о стандартизации и иных аналогичных случаев. В случае если по результатам «донабора» победителем признается только один участник закупки, закупка признается несостоявшейся, с последующим заключением соглашения с таким участником.</w:t>
      </w:r>
      <w:r w:rsidRPr="0048455E">
        <w:t xml:space="preserve"> </w:t>
      </w:r>
    </w:p>
    <w:p w14:paraId="0D11F9C0" w14:textId="77777777" w:rsidR="00DD3D08" w:rsidRPr="0048455E" w:rsidRDefault="00DD3D08" w:rsidP="00DD3D08">
      <w:pPr>
        <w:pStyle w:val="3"/>
        <w:keepNext w:val="0"/>
        <w:widowControl w:val="0"/>
        <w:numPr>
          <w:ilvl w:val="2"/>
          <w:numId w:val="80"/>
        </w:numPr>
        <w:spacing w:before="0" w:after="120"/>
        <w:ind w:left="0" w:firstLine="567"/>
      </w:pPr>
      <w:bookmarkStart w:id="347" w:name="_Ref527417130"/>
      <w:r w:rsidRPr="0048455E">
        <w:t xml:space="preserve">Порядок проведения закупки способом запроса цен по результатам </w:t>
      </w:r>
      <w:r w:rsidRPr="0048455E">
        <w:lastRenderedPageBreak/>
        <w:t>предварительного отбора</w:t>
      </w:r>
      <w:bookmarkEnd w:id="347"/>
      <w:r w:rsidRPr="0048455E">
        <w:t xml:space="preserve"> </w:t>
      </w:r>
    </w:p>
    <w:p w14:paraId="05A70502" w14:textId="01723480" w:rsidR="00DD3D08" w:rsidRPr="0048455E" w:rsidRDefault="00DD3D08" w:rsidP="00DD3D08">
      <w:pPr>
        <w:pStyle w:val="31"/>
        <w:numPr>
          <w:ilvl w:val="3"/>
          <w:numId w:val="80"/>
        </w:numPr>
        <w:ind w:left="0" w:firstLine="567"/>
      </w:pPr>
      <w:r w:rsidRPr="0048455E">
        <w:t xml:space="preserve">Проведение запроса цен по результатам предварительного отбора осуществляется в порядке, установленном п. </w:t>
      </w:r>
      <w:r w:rsidRPr="0048455E">
        <w:fldChar w:fldCharType="begin"/>
      </w:r>
      <w:r w:rsidRPr="0048455E">
        <w:instrText xml:space="preserve"> REF _Ref510783200 \w \h  \* MERGEFORMAT </w:instrText>
      </w:r>
      <w:r w:rsidRPr="0048455E">
        <w:fldChar w:fldCharType="separate"/>
      </w:r>
      <w:r>
        <w:t>8.1.1</w:t>
      </w:r>
      <w:r w:rsidRPr="0048455E">
        <w:fldChar w:fldCharType="end"/>
      </w:r>
      <w:r w:rsidRPr="00325ECB">
        <w:t xml:space="preserve"> – п. </w:t>
      </w:r>
      <w:r w:rsidRPr="0048455E">
        <w:fldChar w:fldCharType="begin"/>
      </w:r>
      <w:r w:rsidRPr="0048455E">
        <w:instrText xml:space="preserve"> REF _Ref514681058 \w \h  \* MERGEFORMAT </w:instrText>
      </w:r>
      <w:r w:rsidRPr="0048455E">
        <w:fldChar w:fldCharType="separate"/>
      </w:r>
      <w:r>
        <w:t>8.1.7</w:t>
      </w:r>
      <w:r w:rsidRPr="0048455E">
        <w:fldChar w:fldCharType="end"/>
      </w:r>
      <w:r w:rsidRPr="00325ECB">
        <w:t>,</w:t>
      </w:r>
      <w:r w:rsidRPr="0048455E">
        <w:t xml:space="preserve"> п. </w:t>
      </w:r>
      <w:r w:rsidRPr="0048455E">
        <w:fldChar w:fldCharType="begin"/>
      </w:r>
      <w:r w:rsidRPr="0048455E">
        <w:instrText xml:space="preserve"> REF _Ref510888880 \w \h  \* MERGEFORMAT </w:instrText>
      </w:r>
      <w:r w:rsidRPr="0048455E">
        <w:fldChar w:fldCharType="separate"/>
      </w:r>
      <w:r>
        <w:t>8.1.13</w:t>
      </w:r>
      <w:r w:rsidRPr="0048455E">
        <w:fldChar w:fldCharType="end"/>
      </w:r>
      <w:r w:rsidRPr="00325ECB">
        <w:t xml:space="preserve"> </w:t>
      </w:r>
      <w:r w:rsidRPr="0048455E">
        <w:t xml:space="preserve">Стандарта, с учетом требований, установленных п. </w:t>
      </w:r>
      <w:r w:rsidRPr="0048455E">
        <w:fldChar w:fldCharType="begin"/>
      </w:r>
      <w:r w:rsidRPr="0048455E">
        <w:instrText xml:space="preserve"> REF _Ref527417130 \r \h </w:instrText>
      </w:r>
      <w:r w:rsidRPr="0048455E">
        <w:fldChar w:fldCharType="separate"/>
      </w:r>
      <w:r>
        <w:t>8.2.3</w:t>
      </w:r>
      <w:r w:rsidRPr="0048455E">
        <w:fldChar w:fldCharType="end"/>
      </w:r>
      <w:r w:rsidRPr="00325ECB">
        <w:t xml:space="preserve"> Стандарта</w:t>
      </w:r>
      <w:r w:rsidRPr="0048455E">
        <w:t>.</w:t>
      </w:r>
    </w:p>
    <w:p w14:paraId="7377D16D" w14:textId="1554BD83" w:rsidR="00DD3D08" w:rsidRDefault="00DD3D08" w:rsidP="00DD3D08">
      <w:pPr>
        <w:pStyle w:val="31"/>
        <w:numPr>
          <w:ilvl w:val="3"/>
          <w:numId w:val="80"/>
        </w:numPr>
        <w:ind w:left="0" w:firstLine="567"/>
      </w:pPr>
      <w:r w:rsidRPr="0048455E">
        <w:t xml:space="preserve">Участниками запроса цен по результатам предварительного отбора могут быть только победители соответствующего предварительного отбора с которыми Заказчиком заключены соглашения, либо победители предварительного отбора («донабора»), проведенного в соответствии с п. </w:t>
      </w:r>
      <w:r w:rsidRPr="0048455E">
        <w:fldChar w:fldCharType="begin"/>
      </w:r>
      <w:r w:rsidRPr="0048455E">
        <w:instrText xml:space="preserve"> REF _Ref510888981 \w \h  \* MERGEFORMAT </w:instrText>
      </w:r>
      <w:r w:rsidRPr="0048455E">
        <w:fldChar w:fldCharType="separate"/>
      </w:r>
      <w:r>
        <w:t>8.2.2.7</w:t>
      </w:r>
      <w:r w:rsidRPr="0048455E">
        <w:fldChar w:fldCharType="end"/>
      </w:r>
      <w:r w:rsidRPr="00325ECB">
        <w:t xml:space="preserve"> </w:t>
      </w:r>
      <w:r w:rsidRPr="0048455E">
        <w:t xml:space="preserve">Стандарта. </w:t>
      </w:r>
    </w:p>
    <w:p w14:paraId="56AA292C" w14:textId="6EF7081B" w:rsidR="00DD3D08" w:rsidRPr="00FC47F8" w:rsidRDefault="00DD3D08" w:rsidP="00DD3D08">
      <w:pPr>
        <w:pStyle w:val="aa"/>
        <w:numPr>
          <w:ilvl w:val="3"/>
          <w:numId w:val="80"/>
        </w:numPr>
        <w:spacing w:after="0" w:line="240" w:lineRule="auto"/>
        <w:ind w:left="0" w:firstLine="426"/>
        <w:jc w:val="both"/>
        <w:rPr>
          <w:rFonts w:ascii="Times New Roman" w:eastAsia="Times New Roman" w:hAnsi="Times New Roman" w:cs="Times New Roman"/>
          <w:sz w:val="28"/>
          <w:szCs w:val="28"/>
          <w:lang w:eastAsia="ru-RU"/>
        </w:rPr>
      </w:pPr>
      <w:r w:rsidRPr="00FC47F8">
        <w:rPr>
          <w:rFonts w:ascii="Times New Roman" w:eastAsia="Times New Roman" w:hAnsi="Times New Roman" w:cs="Times New Roman"/>
          <w:sz w:val="28"/>
          <w:szCs w:val="28"/>
          <w:lang w:eastAsia="ru-RU"/>
        </w:rPr>
        <w:t xml:space="preserve">Извещение о проведении запроса цен по результатам предварительного отбора должно быть размещено в источниках, определенных в разделе 3 Стандарта в срок не менее чем за </w:t>
      </w:r>
      <w:r>
        <w:rPr>
          <w:rFonts w:ascii="Times New Roman" w:eastAsia="Times New Roman" w:hAnsi="Times New Roman" w:cs="Times New Roman"/>
          <w:sz w:val="28"/>
          <w:szCs w:val="28"/>
          <w:lang w:eastAsia="ru-RU"/>
        </w:rPr>
        <w:t>2</w:t>
      </w:r>
      <w:r w:rsidRPr="00FC47F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два</w:t>
      </w:r>
      <w:r w:rsidRPr="00FC47F8">
        <w:rPr>
          <w:rFonts w:ascii="Times New Roman" w:eastAsia="Times New Roman" w:hAnsi="Times New Roman" w:cs="Times New Roman"/>
          <w:sz w:val="28"/>
          <w:szCs w:val="28"/>
          <w:lang w:eastAsia="ru-RU"/>
        </w:rPr>
        <w:t xml:space="preserve">) рабочих дня до дня окончания срока подачи заявок на участие в закупке. </w:t>
      </w:r>
    </w:p>
    <w:p w14:paraId="1AB8C219" w14:textId="77777777" w:rsidR="00DD3D08" w:rsidRPr="0048455E" w:rsidRDefault="00DD3D08" w:rsidP="00DD3D08">
      <w:pPr>
        <w:pStyle w:val="3"/>
        <w:keepNext w:val="0"/>
        <w:widowControl w:val="0"/>
        <w:numPr>
          <w:ilvl w:val="2"/>
          <w:numId w:val="80"/>
        </w:numPr>
        <w:spacing w:before="0" w:after="120"/>
        <w:ind w:left="0" w:firstLine="567"/>
      </w:pPr>
      <w:r w:rsidRPr="0048455E">
        <w:t>Порядок проведения закупки способом сравнения цен</w:t>
      </w:r>
    </w:p>
    <w:p w14:paraId="3CFAF626" w14:textId="77777777" w:rsidR="00DD3D08" w:rsidRPr="0048455E" w:rsidRDefault="00DD3D08" w:rsidP="00DD3D08">
      <w:pPr>
        <w:pStyle w:val="31"/>
        <w:widowControl w:val="0"/>
        <w:numPr>
          <w:ilvl w:val="3"/>
          <w:numId w:val="80"/>
        </w:numPr>
        <w:ind w:left="0" w:firstLine="567"/>
      </w:pPr>
      <w:r w:rsidRPr="0048455E">
        <w:t xml:space="preserve">Закупка способом сравнения цен проводится в неэлектронной форме, при этом, по решению Заказчика, такая закупка может быть проведена также в электронной форме. </w:t>
      </w:r>
    </w:p>
    <w:p w14:paraId="02C1EB12" w14:textId="77777777" w:rsidR="00DD3D08" w:rsidRPr="0048455E" w:rsidRDefault="00DD3D08" w:rsidP="00DD3D08">
      <w:pPr>
        <w:pStyle w:val="31"/>
        <w:widowControl w:val="0"/>
        <w:numPr>
          <w:ilvl w:val="3"/>
          <w:numId w:val="80"/>
        </w:numPr>
        <w:ind w:left="0" w:firstLine="567"/>
      </w:pPr>
      <w:r w:rsidRPr="0048455E">
        <w:t>Сравнение цен может применяться при закупке простой продукции при наличии однозначно сформулированных к закупаемой продукции технических требований, в том числе, когда определены функциональные характеристики (потребительские свойства) товара, размеры, упаковка, отгрузка товара, установлены конкретные требования к результатам работы (услуги). Инициатор закупки самостоятельно устанавливает требования к закупаемой продукции и отражает их в аналитической записке. Требования к продукции не должны быть завышенными.</w:t>
      </w:r>
    </w:p>
    <w:p w14:paraId="6463CE27" w14:textId="04AC6342" w:rsidR="00DD3D08" w:rsidRPr="0048455E" w:rsidRDefault="00DD3D08" w:rsidP="00DD3D08">
      <w:pPr>
        <w:pStyle w:val="31"/>
        <w:numPr>
          <w:ilvl w:val="3"/>
          <w:numId w:val="80"/>
        </w:numPr>
        <w:ind w:left="0" w:firstLine="567"/>
      </w:pPr>
      <w:r w:rsidRPr="003A5DA6">
        <w:t>При проведении закупки способом сравнения цен в неэлектронной форме извещение и документация о закупке не формируется, Заказчик не размещает информацию о ее проведении в источниках, определенных в разделе 3 Стандарта</w:t>
      </w:r>
      <w:r>
        <w:t xml:space="preserve"> (за исключением случая, когда Заказчиком в порядке, установленном п. </w:t>
      </w:r>
      <w:r>
        <w:fldChar w:fldCharType="begin"/>
      </w:r>
      <w:r>
        <w:instrText xml:space="preserve"> REF _Ref377420462 \r \h </w:instrText>
      </w:r>
      <w:r>
        <w:fldChar w:fldCharType="separate"/>
      </w:r>
      <w:r>
        <w:t>5.2.5</w:t>
      </w:r>
      <w:r>
        <w:fldChar w:fldCharType="end"/>
      </w:r>
      <w:r>
        <w:t xml:space="preserve"> или п. </w:t>
      </w:r>
      <w:r>
        <w:fldChar w:fldCharType="begin"/>
      </w:r>
      <w:r>
        <w:instrText xml:space="preserve"> REF _Ref510709156 \r \h </w:instrText>
      </w:r>
      <w:r>
        <w:fldChar w:fldCharType="separate"/>
      </w:r>
      <w:r>
        <w:t>5.6.16</w:t>
      </w:r>
      <w:r>
        <w:fldChar w:fldCharType="end"/>
      </w:r>
      <w:r>
        <w:t xml:space="preserve"> Стандарта принято решение о проведении закупки способом сравнения цен с превышением ценовых порогов, определенных п. </w:t>
      </w:r>
      <w:r>
        <w:fldChar w:fldCharType="begin"/>
      </w:r>
      <w:r>
        <w:instrText xml:space="preserve"> REF _Ref97741427 \r \h </w:instrText>
      </w:r>
      <w:r>
        <w:fldChar w:fldCharType="separate"/>
      </w:r>
      <w:r>
        <w:t>5.6.10</w:t>
      </w:r>
      <w:r>
        <w:fldChar w:fldCharType="end"/>
      </w:r>
      <w:r>
        <w:t xml:space="preserve"> Стандарта)</w:t>
      </w:r>
      <w:r w:rsidRPr="003A5DA6">
        <w:t>.</w:t>
      </w:r>
      <w:r>
        <w:t xml:space="preserve"> </w:t>
      </w:r>
      <w:r w:rsidRPr="0048455E">
        <w:t>Инициатор закупки проводит изучение рынка и сравнивает цены и другие условия поставки продукции исходя из общедоступных источников информации (копий официальных прайс-листов, публичных оферт, распечаток данных сайтов поставщиков (исполнителей, подрядчиков) в информационно-телекоммуникационной сети «Интернет» и иных подобных источников) или путем получения предложений от потенциальных поставщиков (исполнителей, подрядчиков). При этом рекомендуется, что бы было изучено не менее трех источников информации, в том числе Инициатор вправе направить соответствующие запросы потенциальным участникам закупки.</w:t>
      </w:r>
    </w:p>
    <w:p w14:paraId="63E8AC59" w14:textId="6468993D" w:rsidR="00DD3D08" w:rsidRDefault="00DD3D08" w:rsidP="00DD3D08">
      <w:pPr>
        <w:pStyle w:val="31"/>
        <w:numPr>
          <w:ilvl w:val="3"/>
          <w:numId w:val="80"/>
        </w:numPr>
        <w:ind w:left="0" w:firstLine="567"/>
      </w:pPr>
      <w:r w:rsidRPr="0048455E">
        <w:lastRenderedPageBreak/>
        <w:t xml:space="preserve">Результаты </w:t>
      </w:r>
      <w:r w:rsidRPr="003A5DA6">
        <w:t xml:space="preserve">сравнения цен </w:t>
      </w:r>
      <w:r w:rsidRPr="008F590F">
        <w:t xml:space="preserve">в неэлектронной форме </w:t>
      </w:r>
      <w:r w:rsidRPr="003A5DA6">
        <w:t>отражаются</w:t>
      </w:r>
      <w:r w:rsidRPr="0048455E">
        <w:t xml:space="preserve"> в аналитической записке, подписываемой Инициатором закупки, и хранятся в порядке, установленном Стандартом и организационно-распорядительным документом Заказчика. </w:t>
      </w:r>
    </w:p>
    <w:p w14:paraId="7028BEAD" w14:textId="77777777" w:rsidR="00DD3D08" w:rsidRDefault="00DD3D08" w:rsidP="00DD3D08">
      <w:pPr>
        <w:pStyle w:val="31"/>
        <w:numPr>
          <w:ilvl w:val="3"/>
          <w:numId w:val="80"/>
        </w:numPr>
        <w:ind w:left="0" w:firstLine="567"/>
      </w:pPr>
      <w:r>
        <w:t>По результатам закупки способом сравнения цен в неэлектронной форме Инициатор закупки заключает договор с поставщиком (исполнителем, подрядчиком), предложившим минимальную стоимость выполнения договора. При сопоставлении ценовых предложений Инициатор закупки учитывает положения действующего законодательства, предусматривающие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Выбор поставщика (исполнителя, подрядчика) продукции, предложившего цену отличную от минимальной, сопровождается подробным обоснованием такого выбора в аналитической записке под ответственность Инициатора закупки.</w:t>
      </w:r>
    </w:p>
    <w:p w14:paraId="6627E5B6" w14:textId="77777777" w:rsidR="00DD3D08" w:rsidRDefault="00DD3D08" w:rsidP="00DD3D08">
      <w:pPr>
        <w:pStyle w:val="31"/>
        <w:numPr>
          <w:ilvl w:val="3"/>
          <w:numId w:val="80"/>
        </w:numPr>
        <w:ind w:left="0" w:firstLine="567"/>
      </w:pPr>
      <w:r>
        <w:t xml:space="preserve"> В случае принятия решения о проведения закупки способом сравнение цен в электронной форме информация о проведении такой закупки размещается на электронных площадках с учетом регламента их работы. Формат приглашений, форм заявок на участие в закупке определяется Заказчиком самостоятельно. </w:t>
      </w:r>
    </w:p>
    <w:p w14:paraId="23A4627E" w14:textId="77777777" w:rsidR="00DD3D08" w:rsidRDefault="00DD3D08" w:rsidP="00DD3D08">
      <w:pPr>
        <w:pStyle w:val="31"/>
        <w:numPr>
          <w:ilvl w:val="3"/>
          <w:numId w:val="80"/>
        </w:numPr>
        <w:ind w:left="0" w:firstLine="567"/>
      </w:pPr>
      <w:r>
        <w:t xml:space="preserve"> Приглашение к участию в закупке способом сравнения цен в электронной форме размещается на электронной площадке в срок не менее чем за 3 (три) рабочих дня до дня окончания срока подачи заявок на участие в закупке. Рекомендованный срок может быть сокращен по решению Заказчика в случае необходимости удовлетворения срочной потребности. При этом данный срок не может составлять менее суток. </w:t>
      </w:r>
    </w:p>
    <w:p w14:paraId="74633A69" w14:textId="77777777" w:rsidR="00DD3D08" w:rsidRDefault="00DD3D08" w:rsidP="00DD3D08">
      <w:pPr>
        <w:pStyle w:val="31"/>
        <w:numPr>
          <w:ilvl w:val="3"/>
          <w:numId w:val="80"/>
        </w:numPr>
        <w:ind w:left="0" w:firstLine="567"/>
      </w:pPr>
      <w:r>
        <w:t xml:space="preserve"> В случае поступления запросов участников закупки о разъяснении технического задания, проекта договора и иных положений приглашения к участию в закупке Инициатор закупки обеспечивает размещение на электронной площадке разъяснение по направленным вопросам. Инициатор закупки вправе не осуществлять такое разъяснение в случае, если запрос поступил в срок, менее чем за два дня до окончания срока подачи заявок. Разъяснения положений технического задания, проекта договора и иных положений приглашения к участию в закупке не должны изменять предмет закупки и существенные условия проекта договора.</w:t>
      </w:r>
    </w:p>
    <w:p w14:paraId="1DC4C8A8" w14:textId="77777777" w:rsidR="00DD3D08" w:rsidRDefault="00DD3D08" w:rsidP="00DD3D08">
      <w:pPr>
        <w:pStyle w:val="31"/>
        <w:numPr>
          <w:ilvl w:val="3"/>
          <w:numId w:val="80"/>
        </w:numPr>
        <w:ind w:left="0" w:firstLine="567"/>
      </w:pPr>
      <w:r>
        <w:t xml:space="preserve"> Участники сравнения цен в электронной форме через функционал электронной площадки направляют заявки на участие в закупке по форме, указанной в приглашении к участию в закупке.</w:t>
      </w:r>
    </w:p>
    <w:p w14:paraId="215287E9" w14:textId="77777777" w:rsidR="00DD3D08" w:rsidRDefault="00DD3D08" w:rsidP="00DD3D08">
      <w:pPr>
        <w:pStyle w:val="31"/>
        <w:numPr>
          <w:ilvl w:val="3"/>
          <w:numId w:val="80"/>
        </w:numPr>
        <w:tabs>
          <w:tab w:val="left" w:pos="1701"/>
        </w:tabs>
        <w:ind w:left="0" w:firstLine="567"/>
      </w:pPr>
      <w:r>
        <w:t xml:space="preserve">В случае, если к моменту окончания срока подачи заявок на участие в закупке способом сравнения цен в электронной форме не подано ни одной заявки, Инициатор закупки вправе продлить срок приема заявок (не менее чем на 1 рабочий </w:t>
      </w:r>
      <w:r>
        <w:lastRenderedPageBreak/>
        <w:t>день) или принять решение о проведении повторной закупки без изменения параметров такой закупки способом сравнения цен в неэлектронной форме. В случае принятия решения о необходимости корректировки параметров закупки (в том числе по цене, объемам, срокам поставки товара, выполнения работ, оказания услуг) рекомендуется повторно проводить закупку способом сравнения цен в электронной форме.</w:t>
      </w:r>
    </w:p>
    <w:p w14:paraId="7634B5EE" w14:textId="77777777" w:rsidR="00DD3D08" w:rsidRDefault="00DD3D08" w:rsidP="00DD3D08">
      <w:pPr>
        <w:pStyle w:val="31"/>
        <w:numPr>
          <w:ilvl w:val="3"/>
          <w:numId w:val="80"/>
        </w:numPr>
        <w:tabs>
          <w:tab w:val="left" w:pos="1560"/>
        </w:tabs>
        <w:ind w:left="0" w:firstLine="567"/>
      </w:pPr>
      <w:r>
        <w:t>В случае если при проведении закупки способом сравнения цен в электронной форме Инициатором закупки было принято решение об отказе в допуске к участию в закупке всех заявок участников закупки (либо единственной заявки, поданной на участие в закупке) Инициатор закупки вправе принять решение о проведении повторной закупки без изменения параметров такой закупки способом сравнения цен в неэлектронной форме. В случае принятия решения о необходимости корректировки параметров закупки (в том числе по цене, объемам, срокам поставки товара, выполнения работ, оказания услуг) рекомендуется повторно проводить закупку способом сравнения цен в электронной форме.</w:t>
      </w:r>
    </w:p>
    <w:p w14:paraId="5F3465D1" w14:textId="77777777" w:rsidR="00DD3D08" w:rsidRDefault="00DD3D08" w:rsidP="00DD3D08">
      <w:pPr>
        <w:pStyle w:val="31"/>
        <w:numPr>
          <w:ilvl w:val="3"/>
          <w:numId w:val="80"/>
        </w:numPr>
        <w:tabs>
          <w:tab w:val="left" w:pos="1701"/>
        </w:tabs>
        <w:ind w:left="0" w:firstLine="567"/>
      </w:pPr>
      <w:r>
        <w:t xml:space="preserve">В случае, если к моменту окончания срока подачи заявок на участие в закупке способом сравнения цен в электронной форме подана одна заявка Инициатору закупки рекомендуется (но не является обязательным) продлить срок приема заявок (не менее чем на 1 рабочий день). Инициатор закупки также вправе принять решение о рассмотрении поданной заявки без продления срока приема заявок. </w:t>
      </w:r>
    </w:p>
    <w:p w14:paraId="7832F497" w14:textId="77777777" w:rsidR="00DD3D08" w:rsidRDefault="00DD3D08" w:rsidP="00DD3D08">
      <w:pPr>
        <w:pStyle w:val="31"/>
        <w:numPr>
          <w:ilvl w:val="3"/>
          <w:numId w:val="80"/>
        </w:numPr>
        <w:tabs>
          <w:tab w:val="left" w:pos="1701"/>
        </w:tabs>
        <w:ind w:left="0" w:firstLine="567"/>
      </w:pPr>
      <w:r>
        <w:t xml:space="preserve">Подведение итогов сравнения цен в электронной форме осуществляется Инициатором закупки в срок не более 10 рабочих дней с момента окончания срока приема заявок. </w:t>
      </w:r>
    </w:p>
    <w:p w14:paraId="55DE33C0" w14:textId="77777777" w:rsidR="00DD3D08" w:rsidRDefault="00DD3D08" w:rsidP="00DD3D08">
      <w:pPr>
        <w:pStyle w:val="31"/>
        <w:numPr>
          <w:ilvl w:val="3"/>
          <w:numId w:val="80"/>
        </w:numPr>
        <w:tabs>
          <w:tab w:val="left" w:pos="1701"/>
        </w:tabs>
        <w:ind w:left="0" w:firstLine="567"/>
      </w:pPr>
      <w:r>
        <w:t>Ценовые предложения участников сравнения цен в электронной форме, полученные с использованием функционала электронной площадки, должны быть сведены Инициатором закупки в единую аналитическую записку, обосновывающую выбор поставщика. Аналитическая записка хранится Заказчиком вместе с заключенным по результатам закупки договором.</w:t>
      </w:r>
    </w:p>
    <w:p w14:paraId="48741FFF" w14:textId="77777777" w:rsidR="00DD3D08" w:rsidRDefault="00DD3D08" w:rsidP="00DD3D08">
      <w:pPr>
        <w:pStyle w:val="31"/>
        <w:numPr>
          <w:ilvl w:val="3"/>
          <w:numId w:val="80"/>
        </w:numPr>
        <w:tabs>
          <w:tab w:val="left" w:pos="1701"/>
        </w:tabs>
        <w:ind w:left="0" w:firstLine="567"/>
      </w:pPr>
      <w:r>
        <w:t>Победителем закупки способом сравнения цен в электронной форме признается участник закупки, соответствующий требованиям, установленным в приглашении к участию в закупке, подавший заявку с наименьшим ценовым предложением, если иное не установлено организационно-распорядительными документами Заказчика. При сопоставлении ценовых предложений Инициатор закупки учитывает положения действующего законодательства, предусматривающие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29FC4BE9" w14:textId="77777777" w:rsidR="00DD3D08" w:rsidRDefault="00DD3D08" w:rsidP="00DD3D08">
      <w:pPr>
        <w:pStyle w:val="31"/>
        <w:numPr>
          <w:ilvl w:val="3"/>
          <w:numId w:val="80"/>
        </w:numPr>
        <w:tabs>
          <w:tab w:val="left" w:pos="1701"/>
        </w:tabs>
        <w:ind w:left="0" w:firstLine="567"/>
      </w:pPr>
      <w:r>
        <w:lastRenderedPageBreak/>
        <w:t>Заключение договора по итогам закупки осуществляется в порядке и сроки, предусмотренные нормами действующего законодательства и внутренних организационно-распорядительных документов Заказчика.</w:t>
      </w:r>
    </w:p>
    <w:p w14:paraId="4EF8EE0E" w14:textId="77777777" w:rsidR="00DD3D08" w:rsidRDefault="00DD3D08" w:rsidP="00DD3D08">
      <w:pPr>
        <w:pStyle w:val="31"/>
        <w:numPr>
          <w:ilvl w:val="3"/>
          <w:numId w:val="80"/>
        </w:numPr>
        <w:tabs>
          <w:tab w:val="left" w:pos="1701"/>
        </w:tabs>
        <w:ind w:left="0" w:firstLine="567"/>
      </w:pPr>
      <w:r w:rsidRPr="0048455E">
        <w:t>По результатам закупки способом сравнение цен договор может быть заключен в любой форме, предусмотренной действующим законодательством, в том числе путем направления в адрес Заказчика соответствующего счета.</w:t>
      </w:r>
    </w:p>
    <w:p w14:paraId="3ED162B5" w14:textId="300BC111" w:rsidR="00DD3D08" w:rsidRPr="00EF0DC2" w:rsidRDefault="00DD3D08" w:rsidP="00DD3D08">
      <w:pPr>
        <w:pStyle w:val="31"/>
        <w:numPr>
          <w:ilvl w:val="3"/>
          <w:numId w:val="80"/>
        </w:numPr>
        <w:tabs>
          <w:tab w:val="left" w:pos="1701"/>
        </w:tabs>
        <w:ind w:left="0" w:firstLine="567"/>
      </w:pPr>
      <w:r w:rsidRPr="00EF0DC2">
        <w:t xml:space="preserve">В случае если Заказчиком в порядке, установленном п. </w:t>
      </w:r>
      <w:r w:rsidRPr="00EF0DC2">
        <w:fldChar w:fldCharType="begin"/>
      </w:r>
      <w:r w:rsidRPr="00EF0DC2">
        <w:instrText xml:space="preserve"> REF _Ref377420462 \r \h </w:instrText>
      </w:r>
      <w:r w:rsidRPr="00DD3D08">
        <w:instrText xml:space="preserve"> \* MERGEFORMAT </w:instrText>
      </w:r>
      <w:r w:rsidRPr="00EF0DC2">
        <w:fldChar w:fldCharType="separate"/>
      </w:r>
      <w:r w:rsidRPr="00EF0DC2">
        <w:t>5.2.5</w:t>
      </w:r>
      <w:r w:rsidRPr="00EF0DC2">
        <w:fldChar w:fldCharType="end"/>
      </w:r>
      <w:r w:rsidRPr="00EF0DC2">
        <w:t xml:space="preserve"> или п. </w:t>
      </w:r>
      <w:r w:rsidRPr="00EF0DC2">
        <w:fldChar w:fldCharType="begin"/>
      </w:r>
      <w:r w:rsidRPr="00EF0DC2">
        <w:instrText xml:space="preserve"> REF _Ref510709156 \r \h </w:instrText>
      </w:r>
      <w:r w:rsidRPr="00DD3D08">
        <w:instrText xml:space="preserve"> \* MERGEFORMAT </w:instrText>
      </w:r>
      <w:r w:rsidRPr="00EF0DC2">
        <w:fldChar w:fldCharType="separate"/>
      </w:r>
      <w:r w:rsidRPr="00EF0DC2">
        <w:t>5.6.16</w:t>
      </w:r>
      <w:r w:rsidRPr="00EF0DC2">
        <w:fldChar w:fldCharType="end"/>
      </w:r>
      <w:r w:rsidRPr="00EF0DC2">
        <w:t xml:space="preserve"> Стандарта принято решение о проведении закупки способом сравнения цен с превышением ценовых порогов, определенных п. </w:t>
      </w:r>
      <w:r w:rsidRPr="00EF0DC2">
        <w:fldChar w:fldCharType="begin"/>
      </w:r>
      <w:r w:rsidRPr="00EF0DC2">
        <w:instrText xml:space="preserve"> REF _Ref97741427 \r \h </w:instrText>
      </w:r>
      <w:r w:rsidRPr="00DD3D08">
        <w:instrText xml:space="preserve"> \* MERGEFORMAT </w:instrText>
      </w:r>
      <w:r w:rsidRPr="00EF0DC2">
        <w:fldChar w:fldCharType="separate"/>
      </w:r>
      <w:r w:rsidRPr="00EF0DC2">
        <w:t>5.6.10</w:t>
      </w:r>
      <w:r w:rsidRPr="00EF0DC2">
        <w:fldChar w:fldCharType="end"/>
      </w:r>
      <w:r w:rsidRPr="00EF0DC2">
        <w:t xml:space="preserve"> Стандарта, сведения о закупке размещаются в единой информационной системе в объеме, предусмотренном п. </w:t>
      </w:r>
      <w:r w:rsidRPr="00EF0DC2">
        <w:fldChar w:fldCharType="begin"/>
      </w:r>
      <w:r w:rsidRPr="00EF0DC2">
        <w:instrText xml:space="preserve"> REF _Ref97804560 \r \h </w:instrText>
      </w:r>
      <w:r w:rsidRPr="00DD3D08">
        <w:instrText xml:space="preserve"> \* MERGEFORMAT </w:instrText>
      </w:r>
      <w:r w:rsidRPr="00EF0DC2">
        <w:fldChar w:fldCharType="separate"/>
      </w:r>
      <w:r w:rsidRPr="00EF0DC2">
        <w:t>3.1.5</w:t>
      </w:r>
      <w:r w:rsidRPr="00EF0DC2">
        <w:fldChar w:fldCharType="end"/>
      </w:r>
      <w:r w:rsidRPr="00EF0DC2">
        <w:t xml:space="preserve"> Стандарта.</w:t>
      </w:r>
    </w:p>
    <w:p w14:paraId="6BB59307" w14:textId="77777777" w:rsidR="00DD3D08" w:rsidRPr="0048455E" w:rsidRDefault="00DD3D08" w:rsidP="00DD3D08">
      <w:pPr>
        <w:pStyle w:val="3"/>
        <w:keepNext w:val="0"/>
        <w:widowControl w:val="0"/>
        <w:numPr>
          <w:ilvl w:val="2"/>
          <w:numId w:val="80"/>
        </w:numPr>
        <w:spacing w:before="0"/>
        <w:ind w:left="0" w:firstLine="567"/>
      </w:pPr>
      <w:bookmarkStart w:id="348" w:name="_Ref370302211"/>
      <w:r w:rsidRPr="0048455E">
        <w:t>Порядок проведения закупки у единственного поставщика (исполнителя, подрядчика)</w:t>
      </w:r>
      <w:bookmarkEnd w:id="348"/>
    </w:p>
    <w:p w14:paraId="2FD66F67" w14:textId="77777777" w:rsidR="00DD3D08" w:rsidRPr="0048455E" w:rsidRDefault="00DD3D08" w:rsidP="00DD3D08">
      <w:pPr>
        <w:pStyle w:val="31"/>
        <w:widowControl w:val="0"/>
        <w:numPr>
          <w:ilvl w:val="3"/>
          <w:numId w:val="80"/>
        </w:numPr>
        <w:ind w:left="0" w:firstLine="567"/>
      </w:pPr>
      <w:r w:rsidRPr="0048455E">
        <w:t>Закупка у единственного поставщика (исполнителя, подрядчика) проводится в следующей последовательности:</w:t>
      </w:r>
    </w:p>
    <w:p w14:paraId="507C9690" w14:textId="57DC472D" w:rsidR="00DD3D08" w:rsidRPr="0048455E" w:rsidRDefault="00DD3D08" w:rsidP="00DD3D08">
      <w:pPr>
        <w:pStyle w:val="50"/>
        <w:widowControl w:val="0"/>
        <w:numPr>
          <w:ilvl w:val="4"/>
          <w:numId w:val="71"/>
        </w:numPr>
        <w:ind w:left="0" w:firstLine="567"/>
      </w:pPr>
      <w:r w:rsidRPr="00F66D87">
        <w:t>заключение договора с единственным  поставщиком (исполнителем, подрядчиком) в соответствии утвержденным Планом закуп</w:t>
      </w:r>
      <w:r>
        <w:t>ки</w:t>
      </w:r>
      <w:r w:rsidRPr="00F66D87">
        <w:t>/корректировкой Плана закуп</w:t>
      </w:r>
      <w:r>
        <w:t>ки</w:t>
      </w:r>
      <w:r w:rsidRPr="00F66D87">
        <w:t xml:space="preserve"> (в случаях, предусмотренных пунктом </w:t>
      </w:r>
      <w:r>
        <w:fldChar w:fldCharType="begin"/>
      </w:r>
      <w:r>
        <w:instrText xml:space="preserve"> REF _Ref75513533 \r \h </w:instrText>
      </w:r>
      <w:r>
        <w:fldChar w:fldCharType="separate"/>
      </w:r>
      <w:r>
        <w:t>5.7.3.2</w:t>
      </w:r>
      <w:r>
        <w:fldChar w:fldCharType="end"/>
      </w:r>
      <w:r w:rsidR="00A5663A">
        <w:t>4</w:t>
      </w:r>
      <w:r>
        <w:t xml:space="preserve"> </w:t>
      </w:r>
      <w:r w:rsidRPr="00F66D87">
        <w:t>Стандарта заключение договора с единственным поставщиком (исполнителем, подрядчиком) может осуществляться до включения информации о закупке в План закуп</w:t>
      </w:r>
      <w:r>
        <w:t>ки</w:t>
      </w:r>
      <w:r w:rsidRPr="00F66D87">
        <w:t>).</w:t>
      </w:r>
    </w:p>
    <w:p w14:paraId="56A8EB7A" w14:textId="1BB747D1" w:rsidR="00DD3D08" w:rsidRPr="0048455E" w:rsidRDefault="00DD3D08" w:rsidP="00DD3D08">
      <w:pPr>
        <w:pStyle w:val="50"/>
        <w:widowControl w:val="0"/>
        <w:numPr>
          <w:ilvl w:val="4"/>
          <w:numId w:val="71"/>
        </w:numPr>
        <w:ind w:left="0" w:firstLine="567"/>
      </w:pPr>
      <w:r w:rsidRPr="0048455E">
        <w:t xml:space="preserve">размещение информации о заключенном договоре, о его исполнении/изменении/расторжении в порядке, предусмотренном п. </w:t>
      </w:r>
      <w:r w:rsidRPr="0048455E">
        <w:fldChar w:fldCharType="begin"/>
      </w:r>
      <w:r w:rsidRPr="0048455E">
        <w:instrText xml:space="preserve"> REF _Ref510536013 \w \h  \* MERGEFORMAT </w:instrText>
      </w:r>
      <w:r w:rsidRPr="0048455E">
        <w:fldChar w:fldCharType="separate"/>
      </w:r>
      <w:r>
        <w:t>3.1.4</w:t>
      </w:r>
      <w:r w:rsidRPr="0048455E">
        <w:fldChar w:fldCharType="end"/>
      </w:r>
      <w:r w:rsidRPr="00325ECB">
        <w:t xml:space="preserve"> </w:t>
      </w:r>
      <w:r w:rsidRPr="0048455E">
        <w:t>Стандарта.</w:t>
      </w:r>
    </w:p>
    <w:p w14:paraId="295E8701" w14:textId="77777777" w:rsidR="00DD3D08" w:rsidRPr="0048455E" w:rsidRDefault="00DD3D08" w:rsidP="00DD3D08">
      <w:pPr>
        <w:pStyle w:val="50"/>
        <w:widowControl w:val="0"/>
        <w:numPr>
          <w:ilvl w:val="3"/>
          <w:numId w:val="80"/>
        </w:numPr>
        <w:ind w:left="0" w:firstLine="567"/>
      </w:pPr>
      <w:r w:rsidRPr="0048455E">
        <w:t>При проведении закупки у единственного поставщика (исполнителя, подрядчика) извещение о такой закупке и документация о закупке Заказчиком не формируется и не размещается в ЕИС.</w:t>
      </w:r>
    </w:p>
    <w:p w14:paraId="2A6E097B" w14:textId="12937E45" w:rsidR="00DD3D08" w:rsidRPr="0048455E" w:rsidRDefault="00DD3D08" w:rsidP="00DD3D08">
      <w:pPr>
        <w:pStyle w:val="31"/>
        <w:widowControl w:val="0"/>
        <w:numPr>
          <w:ilvl w:val="3"/>
          <w:numId w:val="80"/>
        </w:numPr>
        <w:ind w:left="0" w:firstLine="567"/>
      </w:pPr>
      <w:r w:rsidRPr="0048455E">
        <w:t>При заключении договора с единственным поставщиком (исполнителем, подрядчиком) в связи с отсутствием конкуренции на рынке товаров, работ, услуг либо невозможности направления запросов потенциальным контрагентам, поставляющим аналогичный товар (выполняющим аналогичные работы, оказывающим аналогичные услуги), а также при подписании дополнительного соглашения к договору, заключенному по результатам закупочной процедуры, предусматривающего поставку товаров (выполнение работ, оказание услуг), не предусмотренных заключенным договором, инициатор вынесения вопроса представляет в составе пояснительной записки обоснование цены заключаемого договора (дополнительного соглашения)</w:t>
      </w:r>
      <w:r>
        <w:t xml:space="preserve">, сформированное в соответствии с Порядком, установленным в Приложении 6 к Стандарту (п. </w:t>
      </w:r>
      <w:r>
        <w:fldChar w:fldCharType="begin"/>
      </w:r>
      <w:r>
        <w:instrText xml:space="preserve"> REF _Ref97744397 \r \h </w:instrText>
      </w:r>
      <w:r>
        <w:fldChar w:fldCharType="separate"/>
      </w:r>
      <w:r>
        <w:t>13.6</w:t>
      </w:r>
      <w:r>
        <w:fldChar w:fldCharType="end"/>
      </w:r>
      <w:r>
        <w:t xml:space="preserve"> Стандарта)</w:t>
      </w:r>
      <w:r w:rsidRPr="0048455E">
        <w:t xml:space="preserve">. </w:t>
      </w:r>
    </w:p>
    <w:p w14:paraId="5A6E7E89" w14:textId="3F5FC7C7" w:rsidR="00DD3D08" w:rsidRPr="0048455E" w:rsidRDefault="00DD3D08" w:rsidP="00DD3D08">
      <w:pPr>
        <w:pStyle w:val="31"/>
        <w:widowControl w:val="0"/>
        <w:numPr>
          <w:ilvl w:val="3"/>
          <w:numId w:val="80"/>
        </w:numPr>
        <w:spacing w:after="120"/>
        <w:ind w:left="0" w:firstLine="567"/>
      </w:pPr>
      <w:r w:rsidRPr="0048455E">
        <w:t xml:space="preserve">Иные действия, предпринимаемые при закупке у единственного </w:t>
      </w:r>
      <w:r w:rsidRPr="0048455E">
        <w:lastRenderedPageBreak/>
        <w:t xml:space="preserve">поставщика (исполнителя, подрядчика), определяются Заказчиком самостоятельно, в зависимости от условий, требующих такой закупки, в соответствии с п. </w:t>
      </w:r>
      <w:r w:rsidRPr="0048455E">
        <w:fldChar w:fldCharType="begin"/>
      </w:r>
      <w:r w:rsidRPr="0048455E">
        <w:instrText xml:space="preserve"> REF _Ref510772312 \w \h  \* MERGEFORMAT </w:instrText>
      </w:r>
      <w:r w:rsidRPr="0048455E">
        <w:fldChar w:fldCharType="separate"/>
      </w:r>
      <w:r>
        <w:t>5.6.11</w:t>
      </w:r>
      <w:r w:rsidRPr="0048455E">
        <w:fldChar w:fldCharType="end"/>
      </w:r>
      <w:r w:rsidRPr="00325ECB">
        <w:t xml:space="preserve"> </w:t>
      </w:r>
      <w:r w:rsidRPr="0048455E">
        <w:t>Стандарта.</w:t>
      </w:r>
    </w:p>
    <w:p w14:paraId="5BF93937" w14:textId="77777777" w:rsidR="00DD3D08" w:rsidRPr="0048455E" w:rsidRDefault="00DD3D08" w:rsidP="00DD3D08">
      <w:pPr>
        <w:pStyle w:val="3"/>
        <w:keepNext w:val="0"/>
        <w:widowControl w:val="0"/>
        <w:numPr>
          <w:ilvl w:val="2"/>
          <w:numId w:val="80"/>
        </w:numPr>
        <w:spacing w:before="0" w:after="120"/>
        <w:ind w:left="0" w:firstLine="567"/>
      </w:pPr>
      <w:r w:rsidRPr="0048455E">
        <w:t>Порядок проведения закупки путем участия в процедурах, организованных продавцами продукции</w:t>
      </w:r>
    </w:p>
    <w:p w14:paraId="0314DEF5" w14:textId="77777777" w:rsidR="00DD3D08" w:rsidRDefault="00DD3D08" w:rsidP="00DD3D08">
      <w:pPr>
        <w:pStyle w:val="31"/>
        <w:widowControl w:val="0"/>
        <w:numPr>
          <w:ilvl w:val="3"/>
          <w:numId w:val="80"/>
        </w:numPr>
        <w:ind w:left="0" w:firstLine="709"/>
      </w:pPr>
      <w:r w:rsidRPr="0048455E">
        <w:t xml:space="preserve">В случае наличия потребности в продукции, приобретение которой возможно только путем участия в процедурах продавца продукции решение об участии в таких процедурах принимается </w:t>
      </w:r>
      <w:r w:rsidRPr="00F66D87">
        <w:t xml:space="preserve">ЦЗО Заказчика </w:t>
      </w:r>
      <w:r>
        <w:t xml:space="preserve">или иной закупочный (разрешающий орган) </w:t>
      </w:r>
      <w:r w:rsidRPr="00F66D87">
        <w:t>на основании обращения Инициатора закупки в порядке, установленном внутренними документами Заказчика.</w:t>
      </w:r>
      <w:r w:rsidRPr="0048455E">
        <w:t xml:space="preserve"> </w:t>
      </w:r>
    </w:p>
    <w:p w14:paraId="52BA06AA" w14:textId="77777777" w:rsidR="00DD3D08" w:rsidRDefault="00DD3D08" w:rsidP="00DD3D08">
      <w:pPr>
        <w:pStyle w:val="31"/>
        <w:widowControl w:val="0"/>
        <w:numPr>
          <w:ilvl w:val="3"/>
          <w:numId w:val="80"/>
        </w:numPr>
        <w:ind w:left="0" w:firstLine="709"/>
      </w:pPr>
      <w:r w:rsidRPr="00F66D87">
        <w:t xml:space="preserve">При принятии решения об участии </w:t>
      </w:r>
      <w:r>
        <w:t xml:space="preserve">Заказчика </w:t>
      </w:r>
      <w:r w:rsidRPr="00F66D87">
        <w:t>в закупке ЦЗО Заказчика</w:t>
      </w:r>
      <w:r w:rsidRPr="0080117C">
        <w:t xml:space="preserve"> </w:t>
      </w:r>
      <w:r>
        <w:t>или иной закупочный (разрешающий орган)</w:t>
      </w:r>
      <w:r w:rsidRPr="00F66D87">
        <w:t>, помимо одобрения участия, устанавливает предельную величину бюджета закупки, которую Заказчик вправе заявить при подаче соответствующей оферты на участие в закупке</w:t>
      </w:r>
      <w:r>
        <w:t xml:space="preserve"> </w:t>
      </w:r>
      <w:r w:rsidRPr="009A49A6">
        <w:t>и условие об осуществлении корректировки Плана закупок в случае</w:t>
      </w:r>
      <w:r>
        <w:t>,</w:t>
      </w:r>
      <w:r w:rsidRPr="009A49A6">
        <w:t xml:space="preserve"> если Заказчик по результатам закупки будет признан победителем (либо продавцом продукции будет принято решение о заключении договора с Заказчиком</w:t>
      </w:r>
      <w:r>
        <w:t>)</w:t>
      </w:r>
      <w:r w:rsidRPr="00F66D87">
        <w:t>.</w:t>
      </w:r>
    </w:p>
    <w:p w14:paraId="459E814D" w14:textId="77777777" w:rsidR="00DD3D08" w:rsidRPr="0048455E" w:rsidRDefault="00DD3D08" w:rsidP="00DD3D08">
      <w:pPr>
        <w:pStyle w:val="31"/>
        <w:widowControl w:val="0"/>
        <w:numPr>
          <w:ilvl w:val="3"/>
          <w:numId w:val="80"/>
        </w:numPr>
        <w:ind w:left="0" w:firstLine="709"/>
      </w:pPr>
      <w:r w:rsidRPr="00F66D87">
        <w:t>Порядок проведения процедуры определяется организатором такой процедуры.</w:t>
      </w:r>
    </w:p>
    <w:p w14:paraId="6CD333C6" w14:textId="77777777" w:rsidR="00DD3D08" w:rsidRDefault="00DD3D08" w:rsidP="00DD3D08">
      <w:pPr>
        <w:pStyle w:val="31"/>
        <w:widowControl w:val="0"/>
        <w:numPr>
          <w:ilvl w:val="3"/>
          <w:numId w:val="80"/>
        </w:numPr>
        <w:ind w:left="0" w:firstLine="709"/>
      </w:pPr>
      <w:r>
        <w:t xml:space="preserve">По факту участия в закупке, в случае признания Заказчика победителем закупки, Инициатор закупки предоставляет в адрес ЦЗО Заказчика или иного закупочного (разрешающего органа) сведения о параметрах закупки, необходимые для включения соответствующей позиции в План закупки. </w:t>
      </w:r>
    </w:p>
    <w:p w14:paraId="7D7613BC" w14:textId="587FE54C" w:rsidR="00DD3D08" w:rsidRPr="0048455E" w:rsidRDefault="00DD3D08" w:rsidP="00DD3D08">
      <w:pPr>
        <w:pStyle w:val="31"/>
        <w:widowControl w:val="0"/>
        <w:numPr>
          <w:ilvl w:val="3"/>
          <w:numId w:val="80"/>
        </w:numPr>
        <w:ind w:left="0" w:firstLine="709"/>
      </w:pPr>
      <w:r w:rsidRPr="0048455E">
        <w:t xml:space="preserve">Извещение и документация о закупке путем участия в процедурах, организованных продавцами продукции не формируются и не размещается в ЕИС. По результатам закупки Заказчик размещает сведения о заключенном договоре в порядке, предусмотренном п. </w:t>
      </w:r>
      <w:r w:rsidRPr="0048455E">
        <w:fldChar w:fldCharType="begin"/>
      </w:r>
      <w:r w:rsidRPr="0048455E">
        <w:instrText xml:space="preserve"> REF _Ref510536013 \w \h  \* MERGEFORMAT </w:instrText>
      </w:r>
      <w:r w:rsidRPr="0048455E">
        <w:fldChar w:fldCharType="separate"/>
      </w:r>
      <w:r>
        <w:t>3.1.4</w:t>
      </w:r>
      <w:r w:rsidRPr="0048455E">
        <w:fldChar w:fldCharType="end"/>
      </w:r>
      <w:r w:rsidRPr="00325ECB">
        <w:t xml:space="preserve"> Стандарта</w:t>
      </w:r>
      <w:r>
        <w:t>.</w:t>
      </w:r>
    </w:p>
    <w:p w14:paraId="6E817C74" w14:textId="77777777" w:rsidR="00DD3D08" w:rsidRDefault="00DD3D08" w:rsidP="00DD3D08">
      <w:pPr>
        <w:pStyle w:val="3"/>
        <w:keepNext w:val="0"/>
        <w:widowControl w:val="0"/>
        <w:numPr>
          <w:ilvl w:val="2"/>
          <w:numId w:val="80"/>
        </w:numPr>
        <w:spacing w:before="0" w:after="120"/>
        <w:ind w:left="0" w:firstLine="567"/>
      </w:pPr>
      <w:bookmarkStart w:id="349" w:name="_Ref75521202"/>
      <w:r>
        <w:t>Порядок проведения закупки с ограниченным участием</w:t>
      </w:r>
      <w:bookmarkEnd w:id="349"/>
    </w:p>
    <w:p w14:paraId="7890662C" w14:textId="52A93E97" w:rsidR="00DD3D08" w:rsidRDefault="00DD3D08" w:rsidP="00DD3D08">
      <w:pPr>
        <w:pStyle w:val="31"/>
        <w:widowControl w:val="0"/>
        <w:numPr>
          <w:ilvl w:val="3"/>
          <w:numId w:val="80"/>
        </w:numPr>
        <w:ind w:left="0" w:firstLine="567"/>
      </w:pPr>
      <w:r>
        <w:t xml:space="preserve"> Проведение закупки с ограниченным участием осуществляется в порядке, установленном п. </w:t>
      </w:r>
      <w:r>
        <w:fldChar w:fldCharType="begin"/>
      </w:r>
      <w:r>
        <w:instrText xml:space="preserve"> REF _Ref510783200 \r \h </w:instrText>
      </w:r>
      <w:r>
        <w:fldChar w:fldCharType="separate"/>
      </w:r>
      <w:r>
        <w:t>8.1.1</w:t>
      </w:r>
      <w:r>
        <w:fldChar w:fldCharType="end"/>
      </w:r>
      <w:r>
        <w:t xml:space="preserve"> – п. </w:t>
      </w:r>
      <w:r>
        <w:fldChar w:fldCharType="begin"/>
      </w:r>
      <w:r>
        <w:instrText xml:space="preserve"> REF _Ref510866029 \r \h </w:instrText>
      </w:r>
      <w:r>
        <w:fldChar w:fldCharType="separate"/>
      </w:r>
      <w:r>
        <w:t>8.1.11</w:t>
      </w:r>
      <w:r>
        <w:fldChar w:fldCharType="end"/>
      </w:r>
      <w:r>
        <w:t xml:space="preserve"> Стандарта с учетом требований, установленных п. </w:t>
      </w:r>
      <w:r>
        <w:fldChar w:fldCharType="begin"/>
      </w:r>
      <w:r>
        <w:instrText xml:space="preserve"> REF _Ref75521202 \r \h </w:instrText>
      </w:r>
      <w:r>
        <w:fldChar w:fldCharType="separate"/>
      </w:r>
      <w:r>
        <w:t>8.2.7</w:t>
      </w:r>
      <w:r>
        <w:fldChar w:fldCharType="end"/>
      </w:r>
      <w:r>
        <w:t xml:space="preserve"> Стандарта.</w:t>
      </w:r>
    </w:p>
    <w:p w14:paraId="56ACA5E3" w14:textId="77777777" w:rsidR="00DD3D08" w:rsidRDefault="00DD3D08" w:rsidP="00DD3D08">
      <w:pPr>
        <w:pStyle w:val="31"/>
        <w:widowControl w:val="0"/>
        <w:numPr>
          <w:ilvl w:val="3"/>
          <w:numId w:val="80"/>
        </w:numPr>
        <w:ind w:left="0" w:firstLine="567"/>
      </w:pPr>
      <w:r>
        <w:t xml:space="preserve"> Закупка с ограниченным участием может проводиться как в электронной, так и в неэлектронной форме. </w:t>
      </w:r>
    </w:p>
    <w:p w14:paraId="3864D1B4" w14:textId="41D30F02" w:rsidR="00DD3D08" w:rsidRDefault="00DD3D08" w:rsidP="00DD3D08">
      <w:pPr>
        <w:pStyle w:val="31"/>
        <w:widowControl w:val="0"/>
        <w:numPr>
          <w:ilvl w:val="3"/>
          <w:numId w:val="80"/>
        </w:numPr>
        <w:ind w:left="0" w:firstLine="567"/>
      </w:pPr>
      <w:r>
        <w:t xml:space="preserve"> При проведении закупки с ограниченным участием этапы, предусмотренные п. </w:t>
      </w:r>
      <w:r>
        <w:fldChar w:fldCharType="begin"/>
      </w:r>
      <w:r>
        <w:instrText xml:space="preserve"> REF _Ref510781410 \r \h </w:instrText>
      </w:r>
      <w:r>
        <w:fldChar w:fldCharType="separate"/>
      </w:r>
      <w:r>
        <w:t>5.1.3</w:t>
      </w:r>
      <w:r>
        <w:fldChar w:fldCharType="end"/>
      </w:r>
      <w:r>
        <w:t xml:space="preserve"> </w:t>
      </w:r>
      <w:r>
        <w:fldChar w:fldCharType="begin"/>
      </w:r>
      <w:r>
        <w:instrText xml:space="preserve"> REF _Ref510812528 \r \h </w:instrText>
      </w:r>
      <w:r>
        <w:fldChar w:fldCharType="separate"/>
      </w:r>
      <w:r>
        <w:t>а)</w:t>
      </w:r>
      <w:r>
        <w:fldChar w:fldCharType="end"/>
      </w:r>
      <w:r>
        <w:t xml:space="preserve"> – п. </w:t>
      </w:r>
      <w:r>
        <w:fldChar w:fldCharType="begin"/>
      </w:r>
      <w:r>
        <w:instrText xml:space="preserve"> REF _Ref510781410 \r \h </w:instrText>
      </w:r>
      <w:r>
        <w:fldChar w:fldCharType="separate"/>
      </w:r>
      <w:r>
        <w:t>5.1.3</w:t>
      </w:r>
      <w:r>
        <w:fldChar w:fldCharType="end"/>
      </w:r>
      <w:r>
        <w:t xml:space="preserve"> </w:t>
      </w:r>
      <w:r>
        <w:fldChar w:fldCharType="begin"/>
      </w:r>
      <w:r>
        <w:instrText xml:space="preserve"> REF _Ref514678103 \r \h </w:instrText>
      </w:r>
      <w:r>
        <w:fldChar w:fldCharType="separate"/>
      </w:r>
      <w:r>
        <w:t>г)</w:t>
      </w:r>
      <w:r>
        <w:fldChar w:fldCharType="end"/>
      </w:r>
      <w:r>
        <w:t xml:space="preserve"> Стандарта не применяются. </w:t>
      </w:r>
    </w:p>
    <w:p w14:paraId="0ECDB0DF" w14:textId="58F385A2" w:rsidR="00DD3D08" w:rsidRDefault="00DD3D08" w:rsidP="00DD3D08">
      <w:pPr>
        <w:pStyle w:val="31"/>
        <w:widowControl w:val="0"/>
        <w:numPr>
          <w:ilvl w:val="3"/>
          <w:numId w:val="80"/>
        </w:numPr>
        <w:tabs>
          <w:tab w:val="left" w:pos="993"/>
        </w:tabs>
        <w:ind w:left="0" w:firstLine="567"/>
      </w:pPr>
      <w:r>
        <w:t xml:space="preserve"> Извещение о проведении закупки с ограниченным участием должно быть размещено одновременно с документацией о закупке в источниках, определенных в разделе 3 Стандарта в следующие сроки:</w:t>
      </w:r>
    </w:p>
    <w:p w14:paraId="0407239F" w14:textId="115A83C0" w:rsidR="00DD3D08" w:rsidRDefault="00DD3D08" w:rsidP="00DD3D08">
      <w:pPr>
        <w:pStyle w:val="31"/>
        <w:widowControl w:val="0"/>
        <w:numPr>
          <w:ilvl w:val="0"/>
          <w:numId w:val="0"/>
        </w:numPr>
        <w:tabs>
          <w:tab w:val="left" w:pos="993"/>
        </w:tabs>
        <w:ind w:firstLine="567"/>
      </w:pPr>
      <w:r>
        <w:t>а)</w:t>
      </w:r>
      <w:r>
        <w:tab/>
        <w:t xml:space="preserve">при закупке продукции на сумму не более 7 (семи) миллионов рублей с </w:t>
      </w:r>
      <w:r>
        <w:lastRenderedPageBreak/>
        <w:t>НДС (либо без НДС, если закупка продукции не облагается НДС либо НДС равен 0) – не менее чем за 5 (пять) рабочих дней до окончания срока подачи заявок на участие в закупке;</w:t>
      </w:r>
    </w:p>
    <w:p w14:paraId="20EE3E9D" w14:textId="77777777" w:rsidR="00DD3D08" w:rsidRDefault="00DD3D08" w:rsidP="00DD3D08">
      <w:pPr>
        <w:pStyle w:val="31"/>
        <w:widowControl w:val="0"/>
        <w:numPr>
          <w:ilvl w:val="0"/>
          <w:numId w:val="0"/>
        </w:numPr>
        <w:tabs>
          <w:tab w:val="left" w:pos="993"/>
        </w:tabs>
        <w:ind w:firstLine="567"/>
      </w:pPr>
      <w:r>
        <w:t>б)</w:t>
      </w:r>
      <w:r>
        <w:tab/>
        <w:t>при закупке продукции на сумму не более 15 (пятнадцати) миллионов рублей (либо без НДС, если закупка продукции не облагается НДС либо НДС равен 0) – не менее чем за 7 (семь) рабочих дней до окончания срока подачи заявок на участие в закупке;</w:t>
      </w:r>
    </w:p>
    <w:p w14:paraId="6EE4DB2F" w14:textId="77777777" w:rsidR="00DD3D08" w:rsidRDefault="00DD3D08" w:rsidP="00DD3D08">
      <w:pPr>
        <w:pStyle w:val="31"/>
        <w:widowControl w:val="0"/>
        <w:numPr>
          <w:ilvl w:val="0"/>
          <w:numId w:val="0"/>
        </w:numPr>
        <w:tabs>
          <w:tab w:val="left" w:pos="993"/>
        </w:tabs>
        <w:ind w:firstLine="567"/>
      </w:pPr>
      <w:r>
        <w:t>в)</w:t>
      </w:r>
      <w:r>
        <w:tab/>
        <w:t>при закупке продукции на сумму более 15 (пятнадцати) миллионов рублей (либо без НДС, если закупка продукции не облагается НДС либо НДС равен 0) – не менее чем за 15 (пятнадцать) дней до окончания срока подачи заявок на участие в закупке.</w:t>
      </w:r>
    </w:p>
    <w:p w14:paraId="5CB98538" w14:textId="587D25CE" w:rsidR="00DD3D08" w:rsidRDefault="00DD3D08" w:rsidP="00DD3D08">
      <w:pPr>
        <w:pStyle w:val="31"/>
        <w:widowControl w:val="0"/>
        <w:numPr>
          <w:ilvl w:val="3"/>
          <w:numId w:val="80"/>
        </w:numPr>
        <w:tabs>
          <w:tab w:val="left" w:pos="993"/>
        </w:tabs>
        <w:ind w:left="0" w:firstLine="567"/>
      </w:pPr>
      <w:r>
        <w:t>В случае проведения Заказчиком закупки с ограниченным участием в целях обеспечения минимальной доли закупки товаров российского происхождения (в том числе товаров, поставляемых при выполнении закупаемых работ, оказании закупаемых услуг) в документации о закупке устанавливается требование о наличии предлагаемого (предлагаемых) к поставке товара (товаров) в реестрах, предусмотренных постановлением Правительства Российской Федерации от 03.12.2020 № 2013 «О минимальной доле закупок товаров российского происхождения», и представления участниками такой закупки в составе заявки информации о номере (номерах) реестровой записи (реестровых записей) соответствующих реестров.</w:t>
      </w:r>
    </w:p>
    <w:p w14:paraId="1D299E16" w14:textId="77777777" w:rsidR="00DD3D08" w:rsidRPr="002133A0" w:rsidRDefault="00DD3D08" w:rsidP="00DD3D08">
      <w:pPr>
        <w:pStyle w:val="3"/>
        <w:keepNext w:val="0"/>
        <w:widowControl w:val="0"/>
        <w:numPr>
          <w:ilvl w:val="2"/>
          <w:numId w:val="80"/>
        </w:numPr>
        <w:spacing w:before="0"/>
        <w:ind w:left="0" w:firstLine="816"/>
      </w:pPr>
      <w:bookmarkStart w:id="350" w:name="_Ref97816132"/>
      <w:r w:rsidRPr="002133A0">
        <w:t xml:space="preserve">Порядок проведения </w:t>
      </w:r>
      <w:bookmarkEnd w:id="350"/>
      <w:r w:rsidRPr="00D01EDF">
        <w:t xml:space="preserve">закупки </w:t>
      </w:r>
      <w:r w:rsidRPr="007D4240">
        <w:t>в электронном магазине</w:t>
      </w:r>
    </w:p>
    <w:p w14:paraId="60A281CA" w14:textId="54202D7F" w:rsidR="00DD3D08" w:rsidRDefault="00DD3D08" w:rsidP="00DD3D08">
      <w:pPr>
        <w:pStyle w:val="31"/>
        <w:widowControl w:val="0"/>
        <w:numPr>
          <w:ilvl w:val="3"/>
          <w:numId w:val="80"/>
        </w:numPr>
        <w:tabs>
          <w:tab w:val="left" w:pos="1843"/>
        </w:tabs>
        <w:ind w:left="0" w:firstLine="816"/>
      </w:pPr>
      <w:r>
        <w:t xml:space="preserve">Проведение закупки в электронном магазине осуществляется в порядке, определенном регламентом работы ЭП, с учетом требований, установленных п. </w:t>
      </w:r>
      <w:r>
        <w:fldChar w:fldCharType="begin"/>
      </w:r>
      <w:r>
        <w:instrText xml:space="preserve"> REF _Ref97816132 \r \h  \* MERGEFORMAT </w:instrText>
      </w:r>
      <w:r>
        <w:fldChar w:fldCharType="separate"/>
      </w:r>
      <w:r>
        <w:t>8.2.8</w:t>
      </w:r>
      <w:r>
        <w:fldChar w:fldCharType="end"/>
      </w:r>
      <w:r>
        <w:t xml:space="preserve"> Стандарта.</w:t>
      </w:r>
    </w:p>
    <w:p w14:paraId="555A0D61" w14:textId="77777777" w:rsidR="00DD3D08" w:rsidRDefault="00DD3D08" w:rsidP="00DD3D08">
      <w:pPr>
        <w:pStyle w:val="31"/>
        <w:widowControl w:val="0"/>
        <w:numPr>
          <w:ilvl w:val="3"/>
          <w:numId w:val="80"/>
        </w:numPr>
        <w:tabs>
          <w:tab w:val="left" w:pos="1843"/>
        </w:tabs>
        <w:ind w:left="0" w:firstLine="816"/>
      </w:pPr>
      <w:r>
        <w:t xml:space="preserve">Закупка в электронном магазине проводится только в электронной форме. </w:t>
      </w:r>
    </w:p>
    <w:p w14:paraId="7AC02AC3" w14:textId="77777777" w:rsidR="00DD3D08" w:rsidRDefault="00DD3D08" w:rsidP="00DD3D08">
      <w:pPr>
        <w:pStyle w:val="31"/>
        <w:widowControl w:val="0"/>
        <w:numPr>
          <w:ilvl w:val="3"/>
          <w:numId w:val="80"/>
        </w:numPr>
        <w:tabs>
          <w:tab w:val="left" w:pos="1843"/>
        </w:tabs>
        <w:ind w:left="0" w:firstLine="816"/>
      </w:pPr>
      <w:r>
        <w:t>Участниками закупки в электронном магазине могут быть только субъекты МСП.</w:t>
      </w:r>
    </w:p>
    <w:p w14:paraId="39356397" w14:textId="12F41722" w:rsidR="00DD3D08" w:rsidRDefault="00DD3D08" w:rsidP="00DD3D08">
      <w:pPr>
        <w:pStyle w:val="31"/>
        <w:widowControl w:val="0"/>
        <w:numPr>
          <w:ilvl w:val="3"/>
          <w:numId w:val="80"/>
        </w:numPr>
        <w:tabs>
          <w:tab w:val="left" w:pos="1843"/>
        </w:tabs>
        <w:ind w:left="0" w:firstLine="816"/>
      </w:pPr>
      <w:r>
        <w:t xml:space="preserve">При проведении закупки в электронном магазине этапы, предусмотренные п. </w:t>
      </w:r>
      <w:r>
        <w:fldChar w:fldCharType="begin"/>
      </w:r>
      <w:r>
        <w:instrText xml:space="preserve"> REF _Ref510781410 \r \h </w:instrText>
      </w:r>
      <w:r>
        <w:fldChar w:fldCharType="separate"/>
      </w:r>
      <w:r>
        <w:t>5.1.3</w:t>
      </w:r>
      <w:r>
        <w:fldChar w:fldCharType="end"/>
      </w:r>
      <w:r>
        <w:t xml:space="preserve"> </w:t>
      </w:r>
      <w:r>
        <w:fldChar w:fldCharType="begin"/>
      </w:r>
      <w:r>
        <w:instrText xml:space="preserve"> REF _Ref510812528 \r \h </w:instrText>
      </w:r>
      <w:r>
        <w:fldChar w:fldCharType="separate"/>
      </w:r>
      <w:r>
        <w:t>а)</w:t>
      </w:r>
      <w:r>
        <w:fldChar w:fldCharType="end"/>
      </w:r>
      <w:r>
        <w:t xml:space="preserve"> – п. </w:t>
      </w:r>
      <w:r>
        <w:fldChar w:fldCharType="begin"/>
      </w:r>
      <w:r>
        <w:instrText xml:space="preserve"> REF _Ref510781410 \r \h </w:instrText>
      </w:r>
      <w:r>
        <w:fldChar w:fldCharType="separate"/>
      </w:r>
      <w:r>
        <w:t>5.1.3</w:t>
      </w:r>
      <w:r>
        <w:fldChar w:fldCharType="end"/>
      </w:r>
      <w:r>
        <w:t xml:space="preserve"> </w:t>
      </w:r>
      <w:r>
        <w:fldChar w:fldCharType="begin"/>
      </w:r>
      <w:r>
        <w:instrText xml:space="preserve"> REF _Ref514677168 \r \h </w:instrText>
      </w:r>
      <w:r>
        <w:fldChar w:fldCharType="end"/>
      </w:r>
      <w:r>
        <w:t xml:space="preserve">е) Стандарта не применяются. </w:t>
      </w:r>
    </w:p>
    <w:p w14:paraId="503A6F4C" w14:textId="39282E52" w:rsidR="00DD3D08" w:rsidRDefault="00DD3D08" w:rsidP="00DD3D08">
      <w:pPr>
        <w:pStyle w:val="31"/>
        <w:widowControl w:val="0"/>
        <w:numPr>
          <w:ilvl w:val="3"/>
          <w:numId w:val="80"/>
        </w:numPr>
        <w:tabs>
          <w:tab w:val="left" w:pos="1843"/>
        </w:tabs>
        <w:ind w:left="0" w:firstLine="816"/>
      </w:pPr>
      <w:r w:rsidRPr="00B03F01">
        <w:t>Извещение о проведении закупки в электронном магазине размещается в источниках, определенных в разделе 3 Стандарта, за исключением ЕИС, и должно содержать</w:t>
      </w:r>
      <w:r>
        <w:t>:</w:t>
      </w:r>
    </w:p>
    <w:p w14:paraId="6CCC8F79" w14:textId="77777777" w:rsidR="00DD3D08" w:rsidRDefault="00DD3D08" w:rsidP="00DD3D08">
      <w:pPr>
        <w:pStyle w:val="31"/>
        <w:widowControl w:val="0"/>
        <w:numPr>
          <w:ilvl w:val="0"/>
          <w:numId w:val="100"/>
        </w:numPr>
        <w:ind w:left="0" w:firstLine="816"/>
      </w:pPr>
      <w:r w:rsidRPr="00A87321">
        <w:t>информаци</w:t>
      </w:r>
      <w:r>
        <w:t>ю</w:t>
      </w:r>
      <w:r w:rsidRPr="00A87321">
        <w:t xml:space="preserve"> о зак</w:t>
      </w:r>
      <w:r>
        <w:t>упаемом товаре, работе, услуге;</w:t>
      </w:r>
    </w:p>
    <w:p w14:paraId="7EA8FF20" w14:textId="77777777" w:rsidR="00DD3D08" w:rsidRDefault="00DD3D08" w:rsidP="00DD3D08">
      <w:pPr>
        <w:pStyle w:val="31"/>
        <w:widowControl w:val="0"/>
        <w:numPr>
          <w:ilvl w:val="0"/>
          <w:numId w:val="100"/>
        </w:numPr>
        <w:ind w:left="0" w:firstLine="816"/>
      </w:pPr>
      <w:r w:rsidRPr="00A87321">
        <w:t>требовани</w:t>
      </w:r>
      <w:r>
        <w:t>я к таким товару, работе, услуге;</w:t>
      </w:r>
    </w:p>
    <w:p w14:paraId="34507DAA" w14:textId="77777777" w:rsidR="00DD3D08" w:rsidRDefault="00DD3D08" w:rsidP="00DD3D08">
      <w:pPr>
        <w:pStyle w:val="31"/>
        <w:widowControl w:val="0"/>
        <w:numPr>
          <w:ilvl w:val="0"/>
          <w:numId w:val="100"/>
        </w:numPr>
        <w:ind w:left="0" w:firstLine="816"/>
      </w:pPr>
      <w:r>
        <w:t>критерии оценки предложений о поставке товара, выполнении работы, оказании услуги;</w:t>
      </w:r>
    </w:p>
    <w:p w14:paraId="0EF1B329" w14:textId="77777777" w:rsidR="00DD3D08" w:rsidRDefault="00DD3D08" w:rsidP="00DD3D08">
      <w:pPr>
        <w:pStyle w:val="31"/>
        <w:widowControl w:val="0"/>
        <w:numPr>
          <w:ilvl w:val="0"/>
          <w:numId w:val="100"/>
        </w:numPr>
        <w:ind w:left="0" w:firstLine="816"/>
      </w:pPr>
      <w:r>
        <w:t xml:space="preserve">требования к </w:t>
      </w:r>
      <w:r w:rsidRPr="00A87321">
        <w:t xml:space="preserve">участнику закупки из числа субъектов </w:t>
      </w:r>
      <w:r>
        <w:t>МСП;</w:t>
      </w:r>
    </w:p>
    <w:p w14:paraId="6972DB8C" w14:textId="77777777" w:rsidR="00DD3D08" w:rsidRDefault="00DD3D08" w:rsidP="00DD3D08">
      <w:pPr>
        <w:pStyle w:val="31"/>
        <w:widowControl w:val="0"/>
        <w:numPr>
          <w:ilvl w:val="0"/>
          <w:numId w:val="100"/>
        </w:numPr>
        <w:ind w:left="0" w:firstLine="816"/>
      </w:pPr>
      <w:r>
        <w:t xml:space="preserve">проект договора, заключаемого по результатам закупки в электронном </w:t>
      </w:r>
      <w:r>
        <w:lastRenderedPageBreak/>
        <w:t>магазине.</w:t>
      </w:r>
    </w:p>
    <w:p w14:paraId="765D77C7" w14:textId="77777777" w:rsidR="00DD3D08" w:rsidRDefault="00DD3D08" w:rsidP="00DD3D08">
      <w:pPr>
        <w:pStyle w:val="31"/>
        <w:widowControl w:val="0"/>
        <w:numPr>
          <w:ilvl w:val="3"/>
          <w:numId w:val="80"/>
        </w:numPr>
        <w:ind w:left="0" w:firstLine="816"/>
      </w:pPr>
      <w:r>
        <w:t>Проведение закупки в электронном магазине может осуществляться в следующем порядке:</w:t>
      </w:r>
    </w:p>
    <w:p w14:paraId="7AC8F909" w14:textId="77777777" w:rsidR="00DD3D08" w:rsidRDefault="00DD3D08" w:rsidP="00DD3D08">
      <w:pPr>
        <w:pStyle w:val="aa"/>
        <w:numPr>
          <w:ilvl w:val="0"/>
          <w:numId w:val="101"/>
        </w:numPr>
        <w:autoSpaceDE w:val="0"/>
        <w:autoSpaceDN w:val="0"/>
        <w:adjustRightInd w:val="0"/>
        <w:spacing w:after="0" w:line="240" w:lineRule="auto"/>
        <w:ind w:left="0" w:firstLine="851"/>
        <w:jc w:val="both"/>
        <w:rPr>
          <w:rFonts w:ascii="Times New Roman" w:hAnsi="Times New Roman" w:cs="Times New Roman"/>
          <w:sz w:val="28"/>
          <w:szCs w:val="28"/>
        </w:rPr>
      </w:pPr>
      <w:r w:rsidRPr="007D4240">
        <w:rPr>
          <w:rFonts w:ascii="Times New Roman" w:hAnsi="Times New Roman" w:cs="Times New Roman"/>
          <w:sz w:val="28"/>
          <w:szCs w:val="28"/>
        </w:rPr>
        <w:t>размещение участником закупки из числа субъектов МСП на электронной площадке предварительного предложения о поставке товара, выполнении работы, оказании услуги;</w:t>
      </w:r>
    </w:p>
    <w:p w14:paraId="0B06D645" w14:textId="77777777" w:rsidR="00DD3D08" w:rsidRDefault="00DD3D08" w:rsidP="00DD3D08">
      <w:pPr>
        <w:pStyle w:val="aa"/>
        <w:numPr>
          <w:ilvl w:val="0"/>
          <w:numId w:val="101"/>
        </w:numPr>
        <w:autoSpaceDE w:val="0"/>
        <w:autoSpaceDN w:val="0"/>
        <w:adjustRightInd w:val="0"/>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размещение Заказчиком на электронной площадке информации о закупаемом товаре, работе, услуге, требований к таким товару, работе, услуге, участникам закупки (извещение о закупке);</w:t>
      </w:r>
    </w:p>
    <w:p w14:paraId="2056BC42" w14:textId="77777777" w:rsidR="00DD3D08" w:rsidRDefault="00DD3D08" w:rsidP="00DD3D08">
      <w:pPr>
        <w:pStyle w:val="aa"/>
        <w:numPr>
          <w:ilvl w:val="0"/>
          <w:numId w:val="101"/>
        </w:numPr>
        <w:autoSpaceDE w:val="0"/>
        <w:autoSpaceDN w:val="0"/>
        <w:adjustRightInd w:val="0"/>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определение оператором ЭП из состава предварительных предложений, соответствующих требованиям Заказчика, предложений о поставке товара, выполнении работы, оказании услуги участников закупки из числа субъектов МСП;</w:t>
      </w:r>
    </w:p>
    <w:p w14:paraId="3A80E361" w14:textId="77777777" w:rsidR="00DD3D08" w:rsidRDefault="00DD3D08" w:rsidP="00DD3D08">
      <w:pPr>
        <w:pStyle w:val="aa"/>
        <w:numPr>
          <w:ilvl w:val="0"/>
          <w:numId w:val="101"/>
        </w:numPr>
        <w:autoSpaceDE w:val="0"/>
        <w:autoSpaceDN w:val="0"/>
        <w:adjustRightInd w:val="0"/>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определение Заказчиком согласно критериям оценки участника (участников) закупки, с которым (которыми) заключается договор (договоры), из участников закупки, определенных оператором ЭП;</w:t>
      </w:r>
    </w:p>
    <w:p w14:paraId="7D9FCAF0" w14:textId="77777777" w:rsidR="00DD3D08" w:rsidRPr="007D4240" w:rsidRDefault="00DD3D08" w:rsidP="00DD3D08">
      <w:pPr>
        <w:pStyle w:val="aa"/>
        <w:numPr>
          <w:ilvl w:val="0"/>
          <w:numId w:val="101"/>
        </w:numPr>
        <w:autoSpaceDE w:val="0"/>
        <w:autoSpaceDN w:val="0"/>
        <w:adjustRightInd w:val="0"/>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заключение с использованием электронной площадки договора (договоров) с участником (участниками) закупки на условиях, определенных извещением о закупке, а также предложением соответствующего участника закупки о поставке товара, выполнении работы, оказании услуги.</w:t>
      </w:r>
    </w:p>
    <w:p w14:paraId="76395D0F" w14:textId="77777777" w:rsidR="00DD3D08" w:rsidRPr="006F2333" w:rsidRDefault="00DD3D08" w:rsidP="00DD3D08">
      <w:pPr>
        <w:pStyle w:val="31"/>
        <w:widowControl w:val="0"/>
        <w:numPr>
          <w:ilvl w:val="3"/>
          <w:numId w:val="80"/>
        </w:numPr>
        <w:ind w:left="0" w:firstLine="816"/>
      </w:pPr>
      <w:r>
        <w:t xml:space="preserve">Организационно-распорядительным документом Заказчика может быть конкретизирован порядок проведения закупки в электронном магазине, в том числе определена номенклатура закупаемой указанным способом продукции, определена необходимость выбора победителя закупки закупочной комиссией, установлены требования к участникам таких закупок и применяемым критериям оценки заявок участников такой закупки. </w:t>
      </w:r>
    </w:p>
    <w:p w14:paraId="40F0D51B" w14:textId="77777777" w:rsidR="00DD3D08" w:rsidRPr="00233996" w:rsidRDefault="00DD3D08" w:rsidP="00233996">
      <w:pPr>
        <w:pStyle w:val="10"/>
        <w:keepLines w:val="0"/>
        <w:widowControl w:val="0"/>
        <w:numPr>
          <w:ilvl w:val="0"/>
          <w:numId w:val="80"/>
        </w:numPr>
        <w:suppressAutoHyphens w:val="0"/>
        <w:rPr>
          <w:rFonts w:ascii="Times New Roman" w:hAnsi="Times New Roman" w:cs="Times New Roman"/>
          <w:sz w:val="28"/>
        </w:rPr>
      </w:pPr>
      <w:bookmarkStart w:id="351" w:name="_Ref36719293"/>
      <w:bookmarkStart w:id="352" w:name="_Toc36719322"/>
      <w:bookmarkStart w:id="353" w:name="_Toc122436514"/>
      <w:r w:rsidRPr="00233996">
        <w:rPr>
          <w:rFonts w:ascii="Times New Roman" w:hAnsi="Times New Roman" w:cs="Times New Roman"/>
          <w:sz w:val="28"/>
        </w:rPr>
        <w:t>Порядок заключения и исполнения договоров</w:t>
      </w:r>
      <w:bookmarkEnd w:id="351"/>
      <w:bookmarkEnd w:id="352"/>
      <w:bookmarkEnd w:id="353"/>
    </w:p>
    <w:p w14:paraId="722C545B" w14:textId="77777777" w:rsidR="00DD3D08" w:rsidRPr="0048455E" w:rsidRDefault="00DD3D08" w:rsidP="00233996">
      <w:pPr>
        <w:pStyle w:val="22"/>
        <w:widowControl w:val="0"/>
        <w:numPr>
          <w:ilvl w:val="1"/>
          <w:numId w:val="55"/>
        </w:numPr>
        <w:ind w:left="0" w:firstLine="567"/>
      </w:pPr>
      <w:r w:rsidRPr="0048455E">
        <w:t>Заключение договора</w:t>
      </w:r>
    </w:p>
    <w:p w14:paraId="29AD2850" w14:textId="77777777" w:rsidR="00DD3D08" w:rsidRPr="0048455E" w:rsidRDefault="00DD3D08" w:rsidP="00233996">
      <w:pPr>
        <w:pStyle w:val="31"/>
        <w:keepNext/>
        <w:widowControl w:val="0"/>
        <w:numPr>
          <w:ilvl w:val="2"/>
          <w:numId w:val="55"/>
        </w:numPr>
        <w:ind w:left="0" w:firstLine="567"/>
      </w:pPr>
      <w:r w:rsidRPr="0048455E">
        <w:t xml:space="preserve">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внутренними документами Заказчика с учетом норм настоящего подраздела. </w:t>
      </w:r>
    </w:p>
    <w:p w14:paraId="72F04546" w14:textId="77777777" w:rsidR="00DD3D08" w:rsidRPr="0048455E" w:rsidRDefault="00DD3D08" w:rsidP="00DD3D08">
      <w:pPr>
        <w:pStyle w:val="31"/>
        <w:widowControl w:val="0"/>
        <w:numPr>
          <w:ilvl w:val="2"/>
          <w:numId w:val="55"/>
        </w:numPr>
        <w:ind w:left="0" w:firstLine="567"/>
      </w:pPr>
      <w:r w:rsidRPr="0048455E">
        <w:t>Процедуры, осуществляемые в связи с заключением договора, предусматривают:</w:t>
      </w:r>
    </w:p>
    <w:p w14:paraId="069E81D3" w14:textId="5585D7C1" w:rsidR="00DD3D08" w:rsidRPr="0048455E" w:rsidRDefault="00DD3D08" w:rsidP="00DD3D08">
      <w:pPr>
        <w:pStyle w:val="50"/>
        <w:widowControl w:val="0"/>
        <w:numPr>
          <w:ilvl w:val="3"/>
          <w:numId w:val="55"/>
        </w:numPr>
        <w:ind w:left="0" w:firstLine="567"/>
      </w:pPr>
      <w:r>
        <w:t xml:space="preserve"> </w:t>
      </w:r>
      <w:r w:rsidRPr="0048455E">
        <w:t xml:space="preserve">Подготовку проекта договора для подписания Заказчиком и участником закупки, признанным победителем (единственным участником закупки с которым планируется заключить договор). Проект договора для подписания готовится Заказчиком на основании проекта договора, являющегося </w:t>
      </w:r>
      <w:r w:rsidRPr="0048455E">
        <w:lastRenderedPageBreak/>
        <w:t>неотъемлемой частью извещения о закупке и (или) документации о закупке, и заявки победителя закупки (единственного участника закупки), а также с учетом положений, определенных в ходе проведения преддоговорных переговоров (если они были проведены). В случае наличия противоречий, документы используются с соблюдением следующей иерархии: результаты преддоговорных переговоров, извещение о закупке и (или) документация о закупке, заявка победителя (единственного участника закупки, с которым планируется заключить договор)</w:t>
      </w:r>
      <w:r>
        <w:t xml:space="preserve"> с учетом результатов проведенной переторжки (если это было предусмотрено в закупочной документации)</w:t>
      </w:r>
      <w:r w:rsidRPr="0048455E">
        <w:t>. Страна происхождения поставляемого товара указывается в договоре на основании сведений, содержащихся в заявке на участие в закупке, представленной участником закупки, с которым заключается договор;</w:t>
      </w:r>
    </w:p>
    <w:p w14:paraId="09E724A4" w14:textId="375E110A" w:rsidR="00DD3D08" w:rsidRDefault="00DD3D08" w:rsidP="00DD3D08">
      <w:pPr>
        <w:pStyle w:val="50"/>
        <w:widowControl w:val="0"/>
        <w:numPr>
          <w:ilvl w:val="3"/>
          <w:numId w:val="55"/>
        </w:numPr>
        <w:ind w:left="0" w:firstLine="567"/>
      </w:pPr>
      <w:r>
        <w:t xml:space="preserve"> </w:t>
      </w:r>
      <w:r w:rsidRPr="0048455E">
        <w:t>Подписание договора</w:t>
      </w:r>
      <w:r>
        <w:t>. Порядок и сроки направления Заказчиком договора поставщику (исполнителю, подрядчику), а также предоставление подписанного со стороны поставщика (исполнителя, подрядчика) договора Заказчику устанавливаются в извещении о закупки и/или документаци</w:t>
      </w:r>
      <w:r w:rsidR="00827D01">
        <w:t>и о закупке.</w:t>
      </w:r>
    </w:p>
    <w:p w14:paraId="037568C5" w14:textId="77777777" w:rsidR="00DD3D08" w:rsidRDefault="00DD3D08" w:rsidP="00DD3D08">
      <w:pPr>
        <w:pStyle w:val="50"/>
        <w:widowControl w:val="0"/>
        <w:numPr>
          <w:ilvl w:val="3"/>
          <w:numId w:val="55"/>
        </w:numPr>
        <w:ind w:left="0" w:firstLine="567"/>
      </w:pPr>
      <w:r>
        <w:t xml:space="preserve"> Порядок подписания договоров, заключаемых по итогам конкурентных закупок в электронной форме, участниками которых могут быть только субъекты МСП, устанавливается действующим законодательством;</w:t>
      </w:r>
    </w:p>
    <w:p w14:paraId="4A410217" w14:textId="77777777" w:rsidR="00DD3D08" w:rsidRDefault="00DD3D08" w:rsidP="00DD3D08">
      <w:pPr>
        <w:pStyle w:val="50"/>
        <w:widowControl w:val="0"/>
        <w:numPr>
          <w:ilvl w:val="3"/>
          <w:numId w:val="55"/>
        </w:numPr>
        <w:ind w:left="0" w:firstLine="567"/>
      </w:pPr>
      <w:r>
        <w:t xml:space="preserve"> В случае, если п</w:t>
      </w:r>
      <w:r w:rsidRPr="009A4F81">
        <w:t xml:space="preserve">о итогам </w:t>
      </w:r>
      <w:r>
        <w:t>закупки Заказчиком, в случаях, предусмотренных Стандартом, принято решение о заключении договора с победителем закупки/участником, у такого участника</w:t>
      </w:r>
      <w:r w:rsidRPr="009A4F81">
        <w:t xml:space="preserve"> и Заказчика возникает обязанность заключить договор друг с другом. В случае уклонения </w:t>
      </w:r>
      <w:r>
        <w:t xml:space="preserve">участника </w:t>
      </w:r>
      <w:r w:rsidRPr="009A4F81">
        <w:t>от заключения договора с Заказчиком</w:t>
      </w:r>
      <w:r>
        <w:t>,</w:t>
      </w:r>
      <w:r w:rsidRPr="009A4F81">
        <w:t xml:space="preserve"> такая обязанность возникает у участника, занявшего второе место в ранжировке, при обращении к нему Заказчика с предложением заключить договор.</w:t>
      </w:r>
    </w:p>
    <w:p w14:paraId="3AFA12DC" w14:textId="77777777" w:rsidR="00DD3D08" w:rsidRDefault="00DD3D08" w:rsidP="00DD3D08">
      <w:pPr>
        <w:pStyle w:val="50"/>
        <w:widowControl w:val="0"/>
        <w:numPr>
          <w:ilvl w:val="0"/>
          <w:numId w:val="0"/>
        </w:numPr>
        <w:ind w:firstLine="567"/>
      </w:pPr>
      <w:r>
        <w:t>П</w:t>
      </w:r>
      <w:r w:rsidRPr="0048455E">
        <w:t xml:space="preserve">орядок и сроки направления Заказчиком договора поставщику (исполнителю, подрядчику), а также предоставление подписанного со стороны поставщика (исполнителя, подрядчика) договора Заказчику устанавливаются в извещении о закупки </w:t>
      </w:r>
      <w:r>
        <w:t>и/</w:t>
      </w:r>
      <w:r w:rsidRPr="0048455E">
        <w:t>или документации о закупке</w:t>
      </w:r>
      <w:r>
        <w:t>.</w:t>
      </w:r>
      <w:r w:rsidRPr="0048455E">
        <w:t xml:space="preserve"> </w:t>
      </w:r>
    </w:p>
    <w:p w14:paraId="20803BA8" w14:textId="77777777" w:rsidR="00DD3D08" w:rsidRPr="0048455E" w:rsidRDefault="00DD3D08" w:rsidP="00DD3D08">
      <w:pPr>
        <w:pStyle w:val="50"/>
        <w:widowControl w:val="0"/>
        <w:numPr>
          <w:ilvl w:val="3"/>
          <w:numId w:val="55"/>
        </w:numPr>
        <w:ind w:left="0" w:firstLine="567"/>
      </w:pPr>
      <w:r w:rsidRPr="0048455E">
        <w:t>Контроль за выполнением всех условий для вступления договора в силу.</w:t>
      </w:r>
    </w:p>
    <w:p w14:paraId="727D5CD7" w14:textId="77777777" w:rsidR="00DD3D08" w:rsidRPr="0048455E" w:rsidRDefault="00DD3D08" w:rsidP="00DD3D08">
      <w:pPr>
        <w:pStyle w:val="31"/>
        <w:widowControl w:val="0"/>
        <w:numPr>
          <w:ilvl w:val="2"/>
          <w:numId w:val="55"/>
        </w:numPr>
        <w:ind w:left="0" w:firstLine="567"/>
      </w:pPr>
      <w:bookmarkStart w:id="354" w:name="_Ref510763874"/>
      <w:r w:rsidRPr="0048455E">
        <w:t>Договор по результатам закупки заключается в следующие сроки:</w:t>
      </w:r>
      <w:bookmarkEnd w:id="354"/>
    </w:p>
    <w:p w14:paraId="4E5FA8E1" w14:textId="77777777" w:rsidR="00DD3D08" w:rsidRPr="0048455E" w:rsidRDefault="00DD3D08" w:rsidP="00DD3D08">
      <w:pPr>
        <w:pStyle w:val="31"/>
        <w:widowControl w:val="0"/>
        <w:numPr>
          <w:ilvl w:val="3"/>
          <w:numId w:val="56"/>
        </w:numPr>
        <w:tabs>
          <w:tab w:val="left" w:pos="993"/>
        </w:tabs>
        <w:ind w:left="0" w:firstLine="567"/>
      </w:pPr>
      <w:r w:rsidRPr="0048455E">
        <w:t xml:space="preserve">договор по результатам конкурентной закупки заключается не ранее чем через 10 (десять) дней и не позднее чем через 20 (двадцать) дней с даты размещения в ЕИС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либо в судебном порядке действий (бездействия) Заказчика, Закупочной комиссии, оператора электронной площадки договор должен быть заключен в сроки, установленные законодательством. </w:t>
      </w:r>
    </w:p>
    <w:p w14:paraId="46DE947B" w14:textId="77777777" w:rsidR="00DD3D08" w:rsidRDefault="00DD3D08" w:rsidP="00DD3D08">
      <w:pPr>
        <w:pStyle w:val="31"/>
        <w:widowControl w:val="0"/>
        <w:numPr>
          <w:ilvl w:val="3"/>
          <w:numId w:val="56"/>
        </w:numPr>
        <w:tabs>
          <w:tab w:val="left" w:pos="993"/>
        </w:tabs>
        <w:ind w:left="0" w:firstLine="567"/>
      </w:pPr>
      <w:r w:rsidRPr="0048455E">
        <w:lastRenderedPageBreak/>
        <w:t>договор по результатам неконкурентной закупки заключается в сроки, не противоречащие нормам действующего законодательства, при этом максимальный срок заключения договора по результатам указанных закупок может быть установлен организационно распорядительными документами Заказчика, но не может составлять более 20 (двадцати) рабочих дней</w:t>
      </w:r>
      <w:r>
        <w:t xml:space="preserve"> с даты принятия решения о заключении договора</w:t>
      </w:r>
      <w:r w:rsidRPr="0048455E">
        <w:t>.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либо в судебном порядке действий (бездействия) Заказчика, Закупочной комиссии, оператора электронной площадки договор должен быть заключен в срок не позднее 20 (двадцати) рабочих дней с момента принятия соответствующего решения (одобрения, вынесения решения по жалобе, иску)</w:t>
      </w:r>
      <w:r>
        <w:t>;</w:t>
      </w:r>
    </w:p>
    <w:p w14:paraId="63F31D3B" w14:textId="77777777" w:rsidR="00DD3D08" w:rsidRPr="0048455E" w:rsidRDefault="00DD3D08" w:rsidP="00DD3D08">
      <w:pPr>
        <w:pStyle w:val="31"/>
        <w:widowControl w:val="0"/>
        <w:numPr>
          <w:ilvl w:val="3"/>
          <w:numId w:val="56"/>
        </w:numPr>
        <w:tabs>
          <w:tab w:val="left" w:pos="993"/>
        </w:tabs>
        <w:ind w:left="0" w:firstLine="567"/>
      </w:pPr>
      <w:r w:rsidRPr="007235B2">
        <w:t>договор по результатам неконкурентной закупки, участниками которой могут быть только субъекты малого и среднего предпринимательства заключается в срок не более 20 (двадцати) дней</w:t>
      </w:r>
      <w:r>
        <w:t xml:space="preserve"> с даты принятия решения о заключении договора</w:t>
      </w:r>
      <w:r w:rsidRPr="007235B2">
        <w:t>.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либо в судебном порядке действий (бездействия) Заказчика, Закупочной комиссии, оператора электронной площадки договор должен быть заключен в срок не позднее 20 (двадцати) дней с момента принятия соответствующего решения (одобрения, вынесения решения по жалобе, иску).</w:t>
      </w:r>
    </w:p>
    <w:p w14:paraId="00B54584" w14:textId="77777777" w:rsidR="00DD3D08" w:rsidRPr="0048455E" w:rsidRDefault="00DD3D08" w:rsidP="00DD3D08">
      <w:pPr>
        <w:pStyle w:val="31"/>
        <w:widowControl w:val="0"/>
        <w:numPr>
          <w:ilvl w:val="2"/>
          <w:numId w:val="55"/>
        </w:numPr>
        <w:ind w:left="0" w:firstLine="567"/>
      </w:pPr>
      <w:r w:rsidRPr="0048455E">
        <w:t>В случае если в извещении о закупке и (или) в документации о конкурентной закупке была предусмотрена обязанность по представлению обеспечения договора, такое обеспечение должно быть предоставлено в сроки и в порядке, предусмотренные в извещении о закупке и (или) документации о закупке</w:t>
      </w:r>
      <w:r w:rsidRPr="003C01B1">
        <w:rPr>
          <w:rFonts w:asciiTheme="minorHAnsi" w:eastAsiaTheme="minorHAnsi" w:hAnsiTheme="minorHAnsi" w:cstheme="minorBidi"/>
          <w:sz w:val="22"/>
          <w:szCs w:val="22"/>
          <w:lang w:eastAsia="en-US"/>
        </w:rPr>
        <w:t xml:space="preserve"> </w:t>
      </w:r>
      <w:r w:rsidRPr="003C01B1">
        <w:t>до момента заключения договора</w:t>
      </w:r>
      <w:r w:rsidRPr="0048455E">
        <w:t xml:space="preserve">. </w:t>
      </w:r>
    </w:p>
    <w:p w14:paraId="45388DB4" w14:textId="77777777" w:rsidR="00DD3D08" w:rsidRPr="0048455E" w:rsidRDefault="00DD3D08" w:rsidP="00DD3D08">
      <w:pPr>
        <w:pStyle w:val="31"/>
        <w:widowControl w:val="0"/>
        <w:numPr>
          <w:ilvl w:val="2"/>
          <w:numId w:val="55"/>
        </w:numPr>
        <w:ind w:left="0" w:firstLine="567"/>
      </w:pPr>
      <w:r w:rsidRPr="0048455E">
        <w:t>Обеспечени</w:t>
      </w:r>
      <w:r>
        <w:t>е</w:t>
      </w:r>
      <w:r w:rsidRPr="0048455E">
        <w:t xml:space="preserve"> заявки участнику закупки не возвращается в случае если участник закупки, который должен подписать договор, не предоставил Заказчику в срок, установленный в извещении о закупке и (или) документации о закупке подписанный им договор, либо отказался от заключения договора, либо не предоставил обеспечение исполнения договора (в случае необходимости его предоставления до заключения договора)</w:t>
      </w:r>
      <w:r>
        <w:t>, либо предоставил</w:t>
      </w:r>
      <w:r w:rsidRPr="00CC4FC7">
        <w:rPr>
          <w:sz w:val="24"/>
          <w:szCs w:val="24"/>
        </w:rPr>
        <w:t xml:space="preserve"> </w:t>
      </w:r>
      <w:r w:rsidRPr="00B03F01">
        <w:t>обеспечение</w:t>
      </w:r>
      <w:r w:rsidRPr="00CC4FC7">
        <w:rPr>
          <w:sz w:val="24"/>
          <w:szCs w:val="24"/>
        </w:rPr>
        <w:t xml:space="preserve">, </w:t>
      </w:r>
      <w:r w:rsidRPr="00CC4FC7">
        <w:t>несоответств</w:t>
      </w:r>
      <w:r>
        <w:t>ующее</w:t>
      </w:r>
      <w:r w:rsidRPr="00CC4FC7">
        <w:t xml:space="preserve"> требованиям, содержащимся в извещении об осуществлении закупки, документации о закупке</w:t>
      </w:r>
      <w:r>
        <w:t xml:space="preserve"> (если предусмотрена)</w:t>
      </w:r>
      <w:r w:rsidRPr="00CC4FC7">
        <w:t xml:space="preserve">, проекте </w:t>
      </w:r>
      <w:r>
        <w:t>договора</w:t>
      </w:r>
      <w:r w:rsidRPr="00CC4FC7">
        <w:t xml:space="preserve">, который заключается с единственным </w:t>
      </w:r>
      <w:r>
        <w:t>участником</w:t>
      </w:r>
      <w:r w:rsidRPr="0048455E">
        <w:t>, либо предъявил встречные требования по условиям договора, противоречащие ранее установленным в документации о закупке.</w:t>
      </w:r>
    </w:p>
    <w:p w14:paraId="25A10770" w14:textId="78B76F88" w:rsidR="00DD3D08" w:rsidRPr="00EF0DC2" w:rsidRDefault="00DD3D08" w:rsidP="00DD3D08">
      <w:pPr>
        <w:pStyle w:val="31"/>
        <w:widowControl w:val="0"/>
        <w:numPr>
          <w:ilvl w:val="2"/>
          <w:numId w:val="55"/>
        </w:numPr>
        <w:ind w:left="0" w:firstLine="567"/>
      </w:pPr>
      <w:r w:rsidRPr="00EF0DC2">
        <w:t xml:space="preserve">В случае если в соответствии с пунктом </w:t>
      </w:r>
      <w:r w:rsidRPr="00EF0DC2">
        <w:fldChar w:fldCharType="begin"/>
      </w:r>
      <w:r w:rsidRPr="00EF0DC2">
        <w:instrText xml:space="preserve"> REF _Ref75522068 \r \h </w:instrText>
      </w:r>
      <w:r>
        <w:instrText xml:space="preserve"> \* MERGEFORMAT </w:instrText>
      </w:r>
      <w:r w:rsidRPr="00EF0DC2">
        <w:fldChar w:fldCharType="separate"/>
      </w:r>
      <w:r w:rsidRPr="00EF0DC2">
        <w:t>8.1.6.16</w:t>
      </w:r>
      <w:r w:rsidRPr="00EF0DC2">
        <w:fldChar w:fldCharType="end"/>
      </w:r>
      <w:r w:rsidRPr="00EF0DC2">
        <w:t xml:space="preserve"> Стандарта договор заключается с участником закупки в связи с признанием победителя закупки </w:t>
      </w:r>
      <w:r w:rsidRPr="00EF0DC2">
        <w:lastRenderedPageBreak/>
        <w:t xml:space="preserve">уклонившимся от заключения договора срок для подписания такого договора будет аналогичен сроку, предусмотренному в п. </w:t>
      </w:r>
      <w:r w:rsidRPr="00EF0DC2">
        <w:fldChar w:fldCharType="begin"/>
      </w:r>
      <w:r w:rsidRPr="00EF0DC2">
        <w:instrText xml:space="preserve"> REF _Ref510763874 \r \h  \* MERGEFORMAT </w:instrText>
      </w:r>
      <w:r w:rsidRPr="00EF0DC2">
        <w:fldChar w:fldCharType="separate"/>
      </w:r>
      <w:r w:rsidRPr="00EF0DC2">
        <w:t>9.1.3</w:t>
      </w:r>
      <w:r w:rsidRPr="00EF0DC2">
        <w:fldChar w:fldCharType="end"/>
      </w:r>
      <w:r w:rsidRPr="00EF0DC2">
        <w:t xml:space="preserve"> Стандарта. </w:t>
      </w:r>
    </w:p>
    <w:p w14:paraId="2DA718D9" w14:textId="062327B6" w:rsidR="00DD3D08" w:rsidRPr="0048455E" w:rsidRDefault="00DD3D08" w:rsidP="00DD3D08">
      <w:pPr>
        <w:pStyle w:val="31"/>
        <w:widowControl w:val="0"/>
        <w:numPr>
          <w:ilvl w:val="2"/>
          <w:numId w:val="55"/>
        </w:numPr>
        <w:ind w:left="0" w:firstLine="567"/>
      </w:pPr>
      <w:r w:rsidRPr="0048455E">
        <w:t xml:space="preserve">В случае уклонения </w:t>
      </w:r>
      <w:r>
        <w:t xml:space="preserve">или отказа </w:t>
      </w:r>
      <w:r w:rsidRPr="0048455E">
        <w:t>участника от заключения договора</w:t>
      </w:r>
      <w:r>
        <w:t xml:space="preserve"> (в том числе участника, </w:t>
      </w:r>
      <w:r w:rsidRPr="008B634A">
        <w:t>сделавш</w:t>
      </w:r>
      <w:r>
        <w:t>его</w:t>
      </w:r>
      <w:r w:rsidRPr="008B634A">
        <w:t xml:space="preserve"> второе по приоритетности предложение</w:t>
      </w:r>
      <w:r>
        <w:t xml:space="preserve">, в случае заключения с ним договора в результате отказа участника, первоначально признанного победителем) </w:t>
      </w:r>
      <w:r w:rsidRPr="0048455E">
        <w:t xml:space="preserve">Заказчик направляет сведения о таком участнике </w:t>
      </w:r>
      <w:r w:rsidRPr="00CC4FC7">
        <w:t xml:space="preserve">в </w:t>
      </w:r>
      <w:r w:rsidRPr="007E59ED">
        <w:t>федеральны</w:t>
      </w:r>
      <w:r>
        <w:t>й орган</w:t>
      </w:r>
      <w:r w:rsidRPr="007E59ED">
        <w:t xml:space="preserve"> исполнительной власти, уполномоченным Правительством Российской Федерации</w:t>
      </w:r>
      <w:r>
        <w:t>,</w:t>
      </w:r>
      <w:r w:rsidRPr="007E59ED" w:rsidDel="007E59ED">
        <w:t xml:space="preserve"> </w:t>
      </w:r>
      <w:r w:rsidRPr="00CC4FC7">
        <w:t xml:space="preserve">для включения </w:t>
      </w:r>
      <w:r w:rsidRPr="0048455E">
        <w:t>в реестр недобросовестных поставщиков в порядке, предусмотренном действующим законодательством.</w:t>
      </w:r>
    </w:p>
    <w:p w14:paraId="7E710968" w14:textId="77777777" w:rsidR="00DD3D08" w:rsidRPr="0048455E" w:rsidRDefault="00DD3D08" w:rsidP="00DD3D08">
      <w:pPr>
        <w:pStyle w:val="31"/>
        <w:widowControl w:val="0"/>
        <w:numPr>
          <w:ilvl w:val="2"/>
          <w:numId w:val="55"/>
        </w:numPr>
        <w:ind w:left="0" w:firstLine="567"/>
      </w:pPr>
      <w:r w:rsidRPr="0048455E">
        <w:t>Процедура заключения договора и контроль его исполнения определяется организационно-распорядительными документами Заказчика.</w:t>
      </w:r>
    </w:p>
    <w:p w14:paraId="5182CD0C" w14:textId="0DB712EA" w:rsidR="00DD3D08" w:rsidRPr="0048455E" w:rsidRDefault="00DD3D08" w:rsidP="00DD3D08">
      <w:pPr>
        <w:pStyle w:val="31"/>
        <w:widowControl w:val="0"/>
        <w:numPr>
          <w:ilvl w:val="2"/>
          <w:numId w:val="55"/>
        </w:numPr>
        <w:ind w:left="0" w:firstLine="567"/>
      </w:pPr>
      <w:r w:rsidRPr="0048455E">
        <w:t>В документации о закупке также может быть предусмотрено право Заказчика заключить по результатам закупки несколько договоров, в том числе в рамках одного лота</w:t>
      </w:r>
      <w:r>
        <w:t>, а также право заключить договор с</w:t>
      </w:r>
      <w:r w:rsidRPr="00393494">
        <w:t xml:space="preserve"> участник</w:t>
      </w:r>
      <w:r>
        <w:t>ом</w:t>
      </w:r>
      <w:r w:rsidRPr="00393494">
        <w:t>, занявш</w:t>
      </w:r>
      <w:r>
        <w:t>им</w:t>
      </w:r>
      <w:r w:rsidRPr="00393494">
        <w:t xml:space="preserve"> второе место в ранжировке, </w:t>
      </w:r>
      <w:r>
        <w:t xml:space="preserve">в случае </w:t>
      </w:r>
      <w:r w:rsidRPr="00393494">
        <w:t xml:space="preserve">уклонения </w:t>
      </w:r>
      <w:r>
        <w:t xml:space="preserve">первоначального </w:t>
      </w:r>
      <w:r w:rsidRPr="00393494">
        <w:t>победителя от заключения договора с Заказчиком</w:t>
      </w:r>
      <w:r>
        <w:t xml:space="preserve">. </w:t>
      </w:r>
      <w:r w:rsidRPr="00393494">
        <w:t xml:space="preserve"> </w:t>
      </w:r>
    </w:p>
    <w:p w14:paraId="22011F5A" w14:textId="77777777" w:rsidR="00DD3D08" w:rsidRPr="0048455E" w:rsidRDefault="00DD3D08" w:rsidP="00DD3D08">
      <w:pPr>
        <w:pStyle w:val="31"/>
        <w:widowControl w:val="0"/>
        <w:numPr>
          <w:ilvl w:val="2"/>
          <w:numId w:val="55"/>
        </w:numPr>
        <w:ind w:left="0" w:firstLine="567"/>
      </w:pPr>
      <w:r w:rsidRPr="0048455E">
        <w:t>По результатам закупки договор может быть заключен по цене, выраженной в иностранной валюте с условиями пересчета валюты по курсу Центрального Банка Российской Федерации на дату платежа, либо в рублях Российской Федерации с пересчетом валюты по курсу Центрального Банка Российской Федерации на дату заключения договора, если соответствующие требования были указаны в</w:t>
      </w:r>
      <w:r>
        <w:t xml:space="preserve"> извещении о закупке и (или) в</w:t>
      </w:r>
      <w:r w:rsidRPr="0048455E">
        <w:t xml:space="preserve"> документации о закупке и в заявке участника закупки цены выражены в иностранной валюте.</w:t>
      </w:r>
    </w:p>
    <w:p w14:paraId="201C78F1" w14:textId="77777777" w:rsidR="00DD3D08" w:rsidRPr="0048455E" w:rsidRDefault="00DD3D08" w:rsidP="00DD3D08">
      <w:pPr>
        <w:pStyle w:val="31"/>
        <w:widowControl w:val="0"/>
        <w:numPr>
          <w:ilvl w:val="2"/>
          <w:numId w:val="55"/>
        </w:numPr>
        <w:ind w:left="0" w:firstLine="567"/>
      </w:pPr>
      <w:r w:rsidRPr="0048455E">
        <w:t>Заключение долгосрочных контрактов у российского поставщика под гарантированные объемы поставок будущих периодов оборудования, в настоящее время не имеющего аналогов в Российской Федерации возможно при наличии оформленных в установленном порядке специальных инвестиционных контрактов на освоение производства данной продукции в Российской Федерации либо при наличии заключения Минпромторга России об отсутствии в Российской Федерации производства аналогов данной продукции в случае организации ее производства на территории Российской Федерации без заключения специального инвестиционного контракта.</w:t>
      </w:r>
    </w:p>
    <w:p w14:paraId="7F5886B2" w14:textId="77777777" w:rsidR="00DD3D08" w:rsidRPr="0048455E" w:rsidRDefault="00DD3D08" w:rsidP="00DD3D08">
      <w:pPr>
        <w:pStyle w:val="22"/>
        <w:keepNext w:val="0"/>
        <w:widowControl w:val="0"/>
        <w:numPr>
          <w:ilvl w:val="1"/>
          <w:numId w:val="55"/>
        </w:numPr>
        <w:ind w:left="0" w:firstLine="567"/>
      </w:pPr>
      <w:r w:rsidRPr="0048455E">
        <w:t>Исполнение договора</w:t>
      </w:r>
    </w:p>
    <w:p w14:paraId="02345002" w14:textId="77777777" w:rsidR="00DD3D08" w:rsidRPr="0048455E" w:rsidRDefault="00DD3D08" w:rsidP="00DD3D08">
      <w:pPr>
        <w:pStyle w:val="31"/>
        <w:widowControl w:val="0"/>
        <w:numPr>
          <w:ilvl w:val="2"/>
          <w:numId w:val="55"/>
        </w:numPr>
        <w:ind w:left="0" w:firstLine="567"/>
      </w:pPr>
      <w:r w:rsidRPr="0048455E">
        <w:t xml:space="preserve">Договор исполняется в соответствии с условиями, определяемыми законодательством Российской Федерации, и самим договором, включая внесенные в него изменения. </w:t>
      </w:r>
    </w:p>
    <w:p w14:paraId="2BEDFB39" w14:textId="77777777" w:rsidR="00DD3D08" w:rsidRPr="0048455E" w:rsidRDefault="00DD3D08" w:rsidP="00DD3D08">
      <w:pPr>
        <w:pStyle w:val="31"/>
        <w:widowControl w:val="0"/>
        <w:numPr>
          <w:ilvl w:val="2"/>
          <w:numId w:val="55"/>
        </w:numPr>
        <w:ind w:left="0" w:firstLine="567"/>
      </w:pPr>
      <w:r w:rsidRPr="0048455E">
        <w:t xml:space="preserve">При исполнении договора по согласованию Заказчика с поставщиком (исполнителем, подрядчиком) допускается поставка (использование) товара, качество, технические и функциональные характеристики (потребительские </w:t>
      </w:r>
      <w:r w:rsidRPr="0048455E">
        <w:lastRenderedPageBreak/>
        <w:t>свойства) которого являются улучшенными по сравнению с таким качеством и такими характеристиками товара, указанными в договоре</w:t>
      </w:r>
      <w:r w:rsidRPr="00A37032">
        <w:t>, в том числе с учетом требований законодательства в части приоритета товаров российского происхождения по отношению к товарам, происходящим из иностранного государства.</w:t>
      </w:r>
      <w:r w:rsidRPr="0048455E">
        <w:t xml:space="preserve"> </w:t>
      </w:r>
    </w:p>
    <w:p w14:paraId="63CB90C6" w14:textId="77777777" w:rsidR="00DD3D08" w:rsidRPr="0048455E" w:rsidRDefault="00DD3D08" w:rsidP="00DD3D08">
      <w:pPr>
        <w:pStyle w:val="31"/>
        <w:widowControl w:val="0"/>
        <w:numPr>
          <w:ilvl w:val="2"/>
          <w:numId w:val="55"/>
        </w:numPr>
        <w:ind w:left="0" w:firstLine="567"/>
      </w:pPr>
      <w:r w:rsidRPr="0048455E">
        <w:t>Расторжение договора допускается по основаниям и в порядке, предусмотренном гражданским законодательством и договором.</w:t>
      </w:r>
    </w:p>
    <w:p w14:paraId="137DEF53" w14:textId="77777777" w:rsidR="00DD3D08" w:rsidRPr="0048455E" w:rsidRDefault="00DD3D08" w:rsidP="00DD3D08">
      <w:pPr>
        <w:pStyle w:val="31"/>
        <w:widowControl w:val="0"/>
        <w:numPr>
          <w:ilvl w:val="2"/>
          <w:numId w:val="55"/>
        </w:numPr>
        <w:ind w:left="0" w:firstLine="567"/>
      </w:pPr>
      <w:r w:rsidRPr="0048455E">
        <w:t xml:space="preserve">При исполнении договора не допускается перемена поставщика (исполнителя, подрядчика), за исключением случая, </w:t>
      </w:r>
      <w:r>
        <w:t>когда</w:t>
      </w:r>
      <w:r w:rsidRPr="0048455E">
        <w:t xml:space="preserve">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либо случаев, когда действующим законодательством прямо установлено, что перемена поставщика (исполнителя, подрядчика) при исполнении договора не является основанием для расторжения договора.</w:t>
      </w:r>
    </w:p>
    <w:p w14:paraId="6152EC23" w14:textId="77777777" w:rsidR="00DD3D08" w:rsidRDefault="00DD3D08" w:rsidP="00DD3D08">
      <w:pPr>
        <w:pStyle w:val="31"/>
        <w:widowControl w:val="0"/>
        <w:numPr>
          <w:ilvl w:val="2"/>
          <w:numId w:val="55"/>
        </w:numPr>
        <w:ind w:left="0" w:firstLine="710"/>
      </w:pPr>
      <w:r w:rsidRPr="0048455E">
        <w:t xml:space="preserve">В случае расторжения договора по решению суда </w:t>
      </w:r>
      <w:r>
        <w:t>(</w:t>
      </w:r>
      <w:r w:rsidRPr="00DB7ACA">
        <w:t xml:space="preserve">или в случае одностороннего отказа </w:t>
      </w:r>
      <w:r>
        <w:t>З</w:t>
      </w:r>
      <w:r w:rsidRPr="00DB7ACA">
        <w:t>аказчика</w:t>
      </w:r>
      <w:r>
        <w:t xml:space="preserve"> от исполнения договора</w:t>
      </w:r>
      <w:r w:rsidRPr="00DB7ACA">
        <w:t>,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w:t>
      </w:r>
      <w:r>
        <w:t>)</w:t>
      </w:r>
      <w:r w:rsidRPr="00DB7ACA">
        <w:t xml:space="preserve">, </w:t>
      </w:r>
      <w:r w:rsidRPr="0048455E">
        <w:t>в связи с существенным нарушением поставщиком (исполнителем, подрядчиком) условий договора Заказчик направляет сведения о таком участнике (поставщике (исполнителе, подрядчике) в реестр недобросовестных поставщиков в порядке, предусмотренном действующим законодательством.</w:t>
      </w:r>
    </w:p>
    <w:p w14:paraId="4539E244" w14:textId="435D4B69" w:rsidR="00DD3D08" w:rsidRDefault="00DD3D08" w:rsidP="00DD3D08">
      <w:pPr>
        <w:pStyle w:val="31"/>
        <w:widowControl w:val="0"/>
        <w:numPr>
          <w:ilvl w:val="2"/>
          <w:numId w:val="55"/>
        </w:numPr>
        <w:ind w:left="0" w:firstLine="710"/>
      </w:pPr>
      <w:r w:rsidRPr="0048455E">
        <w:t xml:space="preserve">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 (в том числе закупки, осуществленной в соответствии с п. </w:t>
      </w:r>
      <w:r w:rsidRPr="0048455E">
        <w:fldChar w:fldCharType="begin"/>
      </w:r>
      <w:r w:rsidRPr="0048455E">
        <w:instrText xml:space="preserve"> REF _Ref515540307 \n \h </w:instrText>
      </w:r>
      <w:r w:rsidRPr="0048455E">
        <w:fldChar w:fldCharType="separate"/>
      </w:r>
      <w:r>
        <w:t>5.4.2</w:t>
      </w:r>
      <w:r w:rsidRPr="0048455E">
        <w:fldChar w:fldCharType="end"/>
      </w:r>
      <w:r w:rsidRPr="0048455E">
        <w:t xml:space="preserve"> </w:t>
      </w:r>
      <w:r w:rsidRPr="0048455E">
        <w:fldChar w:fldCharType="begin"/>
      </w:r>
      <w:r w:rsidRPr="0048455E">
        <w:instrText xml:space="preserve"> REF _Ref510764197 \n \h </w:instrText>
      </w:r>
      <w:r w:rsidRPr="0048455E">
        <w:fldChar w:fldCharType="separate"/>
      </w:r>
      <w:r>
        <w:t>а)</w:t>
      </w:r>
      <w:r w:rsidRPr="0048455E">
        <w:fldChar w:fldCharType="end"/>
      </w:r>
      <w:r w:rsidRPr="0048455E">
        <w:t xml:space="preserve"> Стандарта), должен составлять не более </w:t>
      </w:r>
      <w:r>
        <w:t>7</w:t>
      </w:r>
      <w:r w:rsidRPr="0048455E">
        <w:t xml:space="preserve"> (</w:t>
      </w:r>
      <w:r>
        <w:t>семи</w:t>
      </w:r>
      <w:r w:rsidRPr="0048455E">
        <w:t xml:space="preserve">) </w:t>
      </w:r>
      <w:r>
        <w:t>рабочих</w:t>
      </w:r>
      <w:r w:rsidRPr="0048455E">
        <w:t xml:space="preserve"> дней </w:t>
      </w:r>
      <w:r w:rsidRPr="00B05F16">
        <w:t>с даты приемки поставленного товара, выполненной работы (её результатов), оказанной услуги по договору (отдельному этапу договора</w:t>
      </w:r>
      <w:r>
        <w:t>)</w:t>
      </w:r>
      <w:r w:rsidRPr="0048455E">
        <w:t>.</w:t>
      </w:r>
    </w:p>
    <w:p w14:paraId="58AA2597" w14:textId="6D22E205" w:rsidR="00DD3D08" w:rsidRDefault="00DD3D08" w:rsidP="00DD3D08">
      <w:pPr>
        <w:pStyle w:val="31"/>
        <w:widowControl w:val="0"/>
        <w:numPr>
          <w:ilvl w:val="2"/>
          <w:numId w:val="55"/>
        </w:numPr>
        <w:ind w:left="0" w:firstLine="567"/>
      </w:pPr>
      <w:r w:rsidRPr="00B05F16">
        <w:t xml:space="preserve">Cрок оплаты Заказчиком поставленного товара, выполненной работы (ее результатов), оказанной услуги должен составлять не более 30 (тридцати) рабочих дней с даты приемки поставленного товара, выполненной работы (ее результатов), оказанной услуги. На момент приемки поставленного товара, выполненной работы (ее результатов), оказанной услуги контрагентом </w:t>
      </w:r>
      <w:r w:rsidRPr="00B05F16">
        <w:lastRenderedPageBreak/>
        <w:t>надлежащим образом должны быть исполнены иные обязательства, предусмотренные договором, необходимые для  оплаты поставленного товара, выполненной работы (ее результатов), оказанной услуги, в том числе о предоставлении документов, указанных в договоре, с соблюдением порядка и формы расчетов, предусмотренных договором, за исключением, случаев если иной срок оплаты не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с учетом положений подпунктов 9.2.7.1-9.2.7.4 Стандарта</w:t>
      </w:r>
      <w:r>
        <w:t>.</w:t>
      </w:r>
    </w:p>
    <w:p w14:paraId="1270F85C" w14:textId="6E45C2B7" w:rsidR="00DD3D08" w:rsidRPr="00B05F16" w:rsidRDefault="00DD3D08" w:rsidP="00DD3D08">
      <w:pPr>
        <w:pStyle w:val="31"/>
        <w:numPr>
          <w:ilvl w:val="0"/>
          <w:numId w:val="0"/>
        </w:numPr>
        <w:ind w:firstLine="567"/>
      </w:pPr>
      <w:r w:rsidRPr="00B05F16">
        <w:t>9.2.7.1 Указанный в пункте 9.2.7 Стандарта срок оплаты применяется в случае, если закупаемые товары, выполняемые работы, оказываемые услуги включены в следующие разделы «Общероссийского классификатора продукции по видам экономической деятельности» (ОК 034-2014 (КПЕС 2008)), утвержденного приказом Росстандарта от 31.01.2014 № 14-ст (в действующей редакции)</w:t>
      </w:r>
      <w:r>
        <w:t xml:space="preserve"> (далее – ОКПД2)</w:t>
      </w:r>
      <w:r w:rsidRPr="00B05F16">
        <w:t>:</w:t>
      </w:r>
    </w:p>
    <w:p w14:paraId="12F4A77C" w14:textId="77777777" w:rsidR="00DD3D08" w:rsidRPr="00B05F16" w:rsidRDefault="00DD3D08" w:rsidP="00DD3D08">
      <w:pPr>
        <w:pStyle w:val="31"/>
        <w:numPr>
          <w:ilvl w:val="0"/>
          <w:numId w:val="0"/>
        </w:numPr>
        <w:ind w:firstLine="567"/>
      </w:pPr>
      <w:r w:rsidRPr="00B05F16">
        <w:t>- Раздел А «Продукция сельского, лесного и рыбного хозяйства» (в части класса 02 «Продукция лесоводства, лесозаготовок и связанные с этим услуги»);</w:t>
      </w:r>
    </w:p>
    <w:p w14:paraId="4EC9ED27" w14:textId="77777777" w:rsidR="00DD3D08" w:rsidRPr="00B05F16" w:rsidRDefault="00DD3D08" w:rsidP="00DD3D08">
      <w:pPr>
        <w:pStyle w:val="31"/>
        <w:numPr>
          <w:ilvl w:val="0"/>
          <w:numId w:val="0"/>
        </w:numPr>
        <w:ind w:firstLine="567"/>
      </w:pPr>
      <w:r w:rsidRPr="00B05F16">
        <w:t>- Раздел B «Продукция горнодобывающих производств»;</w:t>
      </w:r>
    </w:p>
    <w:p w14:paraId="339BD858" w14:textId="77777777" w:rsidR="00DD3D08" w:rsidRPr="00B05F16" w:rsidRDefault="00DD3D08" w:rsidP="00DD3D08">
      <w:pPr>
        <w:pStyle w:val="31"/>
        <w:numPr>
          <w:ilvl w:val="0"/>
          <w:numId w:val="0"/>
        </w:numPr>
        <w:ind w:firstLine="567"/>
      </w:pPr>
      <w:r w:rsidRPr="00B05F16">
        <w:t>- Раздел C «Продукция обрабатывающих производств»;</w:t>
      </w:r>
    </w:p>
    <w:p w14:paraId="7CC78660" w14:textId="77777777" w:rsidR="00DD3D08" w:rsidRPr="00B05F16" w:rsidRDefault="00DD3D08" w:rsidP="00DD3D08">
      <w:pPr>
        <w:pStyle w:val="31"/>
        <w:numPr>
          <w:ilvl w:val="0"/>
          <w:numId w:val="0"/>
        </w:numPr>
        <w:ind w:firstLine="567"/>
      </w:pPr>
      <w:r w:rsidRPr="00B05F16">
        <w:t>- Раздел D «Электроэнергия, газ, пар и кондиционирование воздуха»;</w:t>
      </w:r>
    </w:p>
    <w:p w14:paraId="0D7B0BFC" w14:textId="77777777" w:rsidR="00DD3D08" w:rsidRPr="00B05F16" w:rsidRDefault="00DD3D08" w:rsidP="00DD3D08">
      <w:pPr>
        <w:pStyle w:val="31"/>
        <w:numPr>
          <w:ilvl w:val="0"/>
          <w:numId w:val="0"/>
        </w:numPr>
        <w:ind w:firstLine="567"/>
      </w:pPr>
      <w:r w:rsidRPr="00B05F16">
        <w:t>- Раздел E «Водоснабжение; водоотведение, услуги по удалению и рекультивации отходов»;</w:t>
      </w:r>
    </w:p>
    <w:p w14:paraId="448786CE" w14:textId="77777777" w:rsidR="00DD3D08" w:rsidRPr="00B05F16" w:rsidRDefault="00DD3D08" w:rsidP="00DD3D08">
      <w:pPr>
        <w:pStyle w:val="31"/>
        <w:numPr>
          <w:ilvl w:val="0"/>
          <w:numId w:val="0"/>
        </w:numPr>
        <w:ind w:firstLine="567"/>
      </w:pPr>
      <w:r w:rsidRPr="00B05F16">
        <w:t>- Раздел F «Сооружения и строительные работы»;</w:t>
      </w:r>
    </w:p>
    <w:p w14:paraId="1E4B78E3" w14:textId="77777777" w:rsidR="00DD3D08" w:rsidRPr="00B05F16" w:rsidRDefault="00DD3D08" w:rsidP="00DD3D08">
      <w:pPr>
        <w:pStyle w:val="31"/>
        <w:numPr>
          <w:ilvl w:val="0"/>
          <w:numId w:val="0"/>
        </w:numPr>
        <w:ind w:firstLine="567"/>
      </w:pPr>
      <w:r w:rsidRPr="00B05F16">
        <w:t>- Раздел G «Услуги по оптовой и розничной торговле; услуги по ремонту автотранспортных средств и мотоциклов»;</w:t>
      </w:r>
    </w:p>
    <w:p w14:paraId="50694D18" w14:textId="77777777" w:rsidR="00DD3D08" w:rsidRPr="00B05F16" w:rsidRDefault="00DD3D08" w:rsidP="00DD3D08">
      <w:pPr>
        <w:pStyle w:val="31"/>
        <w:numPr>
          <w:ilvl w:val="0"/>
          <w:numId w:val="0"/>
        </w:numPr>
        <w:ind w:firstLine="567"/>
      </w:pPr>
      <w:r w:rsidRPr="00B05F16">
        <w:t>- Раздел H «Услуги транспорта и складского хозяйства»;</w:t>
      </w:r>
    </w:p>
    <w:p w14:paraId="72BF6722" w14:textId="77777777" w:rsidR="00DD3D08" w:rsidRPr="00B05F16" w:rsidRDefault="00DD3D08" w:rsidP="00DD3D08">
      <w:pPr>
        <w:pStyle w:val="31"/>
        <w:numPr>
          <w:ilvl w:val="0"/>
          <w:numId w:val="0"/>
        </w:numPr>
        <w:ind w:firstLine="567"/>
      </w:pPr>
      <w:r w:rsidRPr="00B05F16">
        <w:t>- Раздел I «Услуги гостиничного хозяйства и общественного питания»;</w:t>
      </w:r>
    </w:p>
    <w:p w14:paraId="33E48641" w14:textId="77777777" w:rsidR="00DD3D08" w:rsidRPr="00B05F16" w:rsidRDefault="00DD3D08" w:rsidP="00DD3D08">
      <w:pPr>
        <w:pStyle w:val="31"/>
        <w:numPr>
          <w:ilvl w:val="0"/>
          <w:numId w:val="0"/>
        </w:numPr>
        <w:ind w:firstLine="567"/>
      </w:pPr>
      <w:r w:rsidRPr="00B05F16">
        <w:t>- Раздел J «Услуги в области информации и связи»;</w:t>
      </w:r>
    </w:p>
    <w:p w14:paraId="60FF2BAD" w14:textId="77777777" w:rsidR="00DD3D08" w:rsidRPr="00B05F16" w:rsidRDefault="00DD3D08" w:rsidP="00DD3D08">
      <w:pPr>
        <w:pStyle w:val="31"/>
        <w:numPr>
          <w:ilvl w:val="0"/>
          <w:numId w:val="0"/>
        </w:numPr>
        <w:ind w:firstLine="567"/>
      </w:pPr>
      <w:r w:rsidRPr="00B05F16">
        <w:t>- Раздел K «Услуги финансовые и страховые»;</w:t>
      </w:r>
    </w:p>
    <w:p w14:paraId="383B714D" w14:textId="77777777" w:rsidR="00DD3D08" w:rsidRPr="00B05F16" w:rsidRDefault="00DD3D08" w:rsidP="00DD3D08">
      <w:pPr>
        <w:pStyle w:val="31"/>
        <w:numPr>
          <w:ilvl w:val="0"/>
          <w:numId w:val="0"/>
        </w:numPr>
        <w:ind w:firstLine="567"/>
      </w:pPr>
      <w:r w:rsidRPr="00B05F16">
        <w:t>- Раздел L «Услуги, связанные с недвижимым имуществом»;</w:t>
      </w:r>
    </w:p>
    <w:p w14:paraId="5B766E90" w14:textId="77777777" w:rsidR="00DD3D08" w:rsidRPr="00B05F16" w:rsidRDefault="00DD3D08" w:rsidP="00DD3D08">
      <w:pPr>
        <w:pStyle w:val="31"/>
        <w:numPr>
          <w:ilvl w:val="0"/>
          <w:numId w:val="0"/>
        </w:numPr>
        <w:ind w:firstLine="567"/>
      </w:pPr>
      <w:r w:rsidRPr="00B05F16">
        <w:t>- Раздел M «Услуги, связанные с научной, инженерно-технической и профессиональной деятельностью»;</w:t>
      </w:r>
    </w:p>
    <w:p w14:paraId="697C711D" w14:textId="77777777" w:rsidR="00DD3D08" w:rsidRPr="00B05F16" w:rsidRDefault="00DD3D08" w:rsidP="00DD3D08">
      <w:pPr>
        <w:pStyle w:val="31"/>
        <w:numPr>
          <w:ilvl w:val="0"/>
          <w:numId w:val="0"/>
        </w:numPr>
        <w:ind w:firstLine="567"/>
      </w:pPr>
      <w:r w:rsidRPr="00B05F16">
        <w:t>- Раздел N «Услуги административные и вспомогательные»;</w:t>
      </w:r>
    </w:p>
    <w:p w14:paraId="660C4777" w14:textId="77777777" w:rsidR="00DD3D08" w:rsidRPr="00B05F16" w:rsidRDefault="00DD3D08" w:rsidP="00DD3D08">
      <w:pPr>
        <w:pStyle w:val="31"/>
        <w:numPr>
          <w:ilvl w:val="0"/>
          <w:numId w:val="0"/>
        </w:numPr>
        <w:ind w:firstLine="567"/>
      </w:pPr>
      <w:r w:rsidRPr="00B05F16">
        <w:t>- Раздел O «Услуги в сфере государственного управления и обеспечения военной безопасности; услуги по обязательному социальному обеспечению»;</w:t>
      </w:r>
    </w:p>
    <w:p w14:paraId="001E8995" w14:textId="77777777" w:rsidR="00DD3D08" w:rsidRPr="00B05F16" w:rsidRDefault="00DD3D08" w:rsidP="00DD3D08">
      <w:pPr>
        <w:pStyle w:val="31"/>
        <w:numPr>
          <w:ilvl w:val="0"/>
          <w:numId w:val="0"/>
        </w:numPr>
        <w:ind w:firstLine="567"/>
      </w:pPr>
      <w:r w:rsidRPr="00B05F16">
        <w:t>- Раздел P «Услуги в области образования»;</w:t>
      </w:r>
    </w:p>
    <w:p w14:paraId="2E90DB71" w14:textId="77777777" w:rsidR="00DD3D08" w:rsidRPr="00B05F16" w:rsidRDefault="00DD3D08" w:rsidP="00DD3D08">
      <w:pPr>
        <w:pStyle w:val="31"/>
        <w:numPr>
          <w:ilvl w:val="0"/>
          <w:numId w:val="0"/>
        </w:numPr>
        <w:ind w:firstLine="567"/>
      </w:pPr>
      <w:r w:rsidRPr="00B05F16">
        <w:t>- Раздел Q «Услуги в области здравоохранения и социальные услуги»;</w:t>
      </w:r>
    </w:p>
    <w:p w14:paraId="063F4E61" w14:textId="77777777" w:rsidR="00DD3D08" w:rsidRPr="00B05F16" w:rsidRDefault="00DD3D08" w:rsidP="00DD3D08">
      <w:pPr>
        <w:pStyle w:val="31"/>
        <w:numPr>
          <w:ilvl w:val="0"/>
          <w:numId w:val="0"/>
        </w:numPr>
        <w:ind w:firstLine="567"/>
      </w:pPr>
      <w:r w:rsidRPr="00B05F16">
        <w:t>- Раздел R «Услуги в области искусства, развлечений, отдыха и спорта» (в части классов 90 «Услуги в области творчества, искусства и развлечений» и 93 «Услуги, связанные со спортом, и услуги по организации развлечений и отдыха»</w:t>
      </w:r>
    </w:p>
    <w:p w14:paraId="45AE9650" w14:textId="77777777" w:rsidR="00DD3D08" w:rsidRDefault="00DD3D08" w:rsidP="00DD3D08">
      <w:pPr>
        <w:pStyle w:val="31"/>
        <w:numPr>
          <w:ilvl w:val="0"/>
          <w:numId w:val="0"/>
        </w:numPr>
        <w:ind w:firstLine="567"/>
      </w:pPr>
      <w:r w:rsidRPr="00B05F16">
        <w:lastRenderedPageBreak/>
        <w:t>- Раздел S «Услуги общественных организаций; прочие услуги для населения».</w:t>
      </w:r>
    </w:p>
    <w:p w14:paraId="55C941F2" w14:textId="77777777" w:rsidR="00DD3D08" w:rsidRPr="00B05F16" w:rsidRDefault="00DD3D08" w:rsidP="00DD3D08">
      <w:pPr>
        <w:pStyle w:val="31"/>
        <w:numPr>
          <w:ilvl w:val="0"/>
          <w:numId w:val="0"/>
        </w:numPr>
        <w:ind w:firstLine="567"/>
      </w:pPr>
      <w:r>
        <w:t xml:space="preserve">9.2.7.2. Сведения, указанные в п. 9.2.7.1 Стандарта, размещаются в ЕИС и включаются в соответствии с действующим законодательством РФ в состав документа, формируемого </w:t>
      </w:r>
      <w:r w:rsidRPr="007C09CA">
        <w:t xml:space="preserve">с помощью функционала </w:t>
      </w:r>
      <w:r>
        <w:t>ЕИС,</w:t>
      </w:r>
      <w:r w:rsidRPr="007C09CA">
        <w:t xml:space="preserve"> с использованием </w:t>
      </w:r>
      <w:r>
        <w:t>ОКПД2</w:t>
      </w:r>
      <w:r w:rsidRPr="007C09CA">
        <w:t xml:space="preserve"> с обязательным заполнением разделов, классов и рекомендуемым заполнением подклассов, групп и подгрупп, видов продукции (услуг, работ), а также категорий и подкатегорий продукции (услуг, работ).</w:t>
      </w:r>
    </w:p>
    <w:p w14:paraId="24F3B450" w14:textId="47D2C7E1" w:rsidR="00DD3D08" w:rsidRPr="00B05F16" w:rsidRDefault="00DD3D08" w:rsidP="00DD3D08">
      <w:pPr>
        <w:pStyle w:val="31"/>
        <w:numPr>
          <w:ilvl w:val="0"/>
          <w:numId w:val="0"/>
        </w:numPr>
        <w:ind w:firstLine="567"/>
      </w:pPr>
      <w:r w:rsidRPr="00B05F16">
        <w:t>9.2.7.</w:t>
      </w:r>
      <w:r>
        <w:t>3</w:t>
      </w:r>
      <w:r w:rsidRPr="00B05F16">
        <w:t>. В случае если договором предусмотрено, что обязательство Заказчика по оплате поставленного товара, выполненной работы (ее результатов), оказанной услуги, перечень которых указан в подпункте 9.2.7.1 Стандарта, поставлено в зависимость от исполнения контрагентом иных обязательств (в том числе, но не ограничиваясь, по предоставлению обеспечения исполнения договора, по предоставлению указанных в договоре документов, гарантийных обязательств (гарантийные удержания, гарантийный депозит) и т.п.), срок оплаты должен составлять не более 30 рабочих дней с даты выполнения контрагентом таких обязательств (условий для оплаты), предусмотренных договором.</w:t>
      </w:r>
    </w:p>
    <w:p w14:paraId="34591AE8" w14:textId="7C4AD681" w:rsidR="00DD3D08" w:rsidRPr="00B05F16" w:rsidRDefault="00DD3D08" w:rsidP="00DD3D08">
      <w:pPr>
        <w:pStyle w:val="31"/>
        <w:numPr>
          <w:ilvl w:val="0"/>
          <w:numId w:val="0"/>
        </w:numPr>
        <w:ind w:firstLine="567"/>
      </w:pPr>
      <w:r w:rsidRPr="00B05F16">
        <w:t>9.2.7.</w:t>
      </w:r>
      <w:r>
        <w:t>4</w:t>
      </w:r>
      <w:r w:rsidRPr="00B05F16">
        <w:t>. В случае использования сторонами при расчетах по договору механизма факторинга (в том числе агентского), сроки расчетов устанавливаются с учетом условий договоров с финансовым посредником (фактором), но не более 365 календарных дней;</w:t>
      </w:r>
    </w:p>
    <w:p w14:paraId="596A18D0" w14:textId="042FFEE1" w:rsidR="00DD3D08" w:rsidRDefault="00DD3D08" w:rsidP="00DD3D08">
      <w:pPr>
        <w:pStyle w:val="31"/>
        <w:widowControl w:val="0"/>
        <w:numPr>
          <w:ilvl w:val="0"/>
          <w:numId w:val="0"/>
        </w:numPr>
        <w:ind w:firstLine="567"/>
      </w:pPr>
      <w:r w:rsidRPr="00B05F16">
        <w:t>9.2.7.</w:t>
      </w:r>
      <w:r>
        <w:t>5</w:t>
      </w:r>
      <w:r w:rsidRPr="00B05F16">
        <w:t>. В случае нарушения контрагентом сроков представления документов, указанных в договоре, срок оплаты увеличивается соразмерно сроку просрочки представления документов, с учетом положений подпунктов 9.2.7.</w:t>
      </w:r>
      <w:r>
        <w:t>3</w:t>
      </w:r>
      <w:r w:rsidRPr="00B05F16">
        <w:t>., 9.2.7.</w:t>
      </w:r>
      <w:r>
        <w:t>4</w:t>
      </w:r>
      <w:r w:rsidRPr="00B05F16">
        <w:t xml:space="preserve"> Стандарта.</w:t>
      </w:r>
    </w:p>
    <w:p w14:paraId="5646B7EE" w14:textId="27ACB83D" w:rsidR="00DD3D08" w:rsidRPr="0048455E" w:rsidRDefault="00DD3D08" w:rsidP="00DD3D08">
      <w:pPr>
        <w:pStyle w:val="31"/>
        <w:widowControl w:val="0"/>
        <w:numPr>
          <w:ilvl w:val="0"/>
          <w:numId w:val="0"/>
        </w:numPr>
        <w:ind w:firstLine="567"/>
      </w:pPr>
      <w:r w:rsidRPr="00E0650C">
        <w:t>9.2.8. В соответствии с решением ЦЗО Заказчика для перечня товаров, работ, услуг, указанных в пункте 9.2.7 Стандарта, могут быть установлены иные сроки оплаты, не превышающие 30 (тридцати) рабочих дней с даты приемки поставленного товара, выполненной работы (ее результатов), оказанной услуги (на момент приемки поставленного товара, выполненной работы (ее результатов), оказанной услуги. Контрагентом надлежащим образом должны быть исполнены иные обязательства, предусмотренные договором, необходимые для оплаты поставленного товара, выполненной работы (ее результатов), оказанной услуги, в том числе о предоставлении документов, указанных в договоре, с соблюдением порядка и формы расчетов, предусмотренных договором,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w:t>
      </w:r>
    </w:p>
    <w:p w14:paraId="720B1387" w14:textId="241C3EC0" w:rsidR="00DD3D08" w:rsidRPr="0048455E" w:rsidRDefault="00DD3D08" w:rsidP="00DD3D08">
      <w:pPr>
        <w:pStyle w:val="31"/>
        <w:widowControl w:val="0"/>
        <w:numPr>
          <w:ilvl w:val="2"/>
          <w:numId w:val="102"/>
        </w:numPr>
        <w:ind w:left="0" w:firstLine="567"/>
      </w:pPr>
      <w:r w:rsidRPr="0048455E">
        <w:t xml:space="preserve">При исполнении договоров на поставку товаров (выполнение работ, оказание услуг), заключенных с субъектами МСП, по результатам осуществления закупок, поставщик (исполнитель, подрядчик) вправе переуступить право </w:t>
      </w:r>
      <w:r w:rsidRPr="0048455E">
        <w:lastRenderedPageBreak/>
        <w:t>требования (факторинг) в пользу иного лица (финансового агента, фактора). В случае принятия Заказчиком дополнительных документов, регламентирующих уступку права требования (факторинга), такие документы должны соответствовать Стандарту и в обязательном порядке подлежат размещению, на сайте Заказчика в разделе Закупки, в соответствующем подразделе, предусматривающем размещение документов, регламентирующих закупочную деятельность Заказчика.</w:t>
      </w:r>
    </w:p>
    <w:p w14:paraId="2DF91BBA" w14:textId="6AA002AC" w:rsidR="00DD3D08" w:rsidRDefault="00DD3D08" w:rsidP="00DD3D08">
      <w:pPr>
        <w:pStyle w:val="31"/>
        <w:widowControl w:val="0"/>
        <w:numPr>
          <w:ilvl w:val="2"/>
          <w:numId w:val="102"/>
        </w:numPr>
        <w:ind w:left="0" w:firstLine="567"/>
      </w:pPr>
      <w:r w:rsidRPr="0048455E">
        <w:t>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w:t>
      </w:r>
      <w:r>
        <w:t>.09.</w:t>
      </w:r>
      <w:r w:rsidRPr="0048455E">
        <w:t>2016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указанным в договоре.</w:t>
      </w:r>
    </w:p>
    <w:p w14:paraId="48A987CF" w14:textId="17935FCC" w:rsidR="00DD3D08" w:rsidRPr="0048455E" w:rsidRDefault="00DD3D08" w:rsidP="00DD3D08">
      <w:pPr>
        <w:pStyle w:val="31"/>
        <w:widowControl w:val="0"/>
        <w:numPr>
          <w:ilvl w:val="2"/>
          <w:numId w:val="102"/>
        </w:numPr>
        <w:ind w:left="0" w:firstLine="567"/>
      </w:pPr>
      <w:r w:rsidRPr="007235B2">
        <w:t>При проведении закупок способом закупки с ограниченным участием в целях обеспечения минимальной доли закупки товаров российского происхождения (в том числе товаров, поставляемых при выполнении закупаемых работ, оказании закупаемых услуг) в договоры, заключаемые по результатам таких закупок должны быть включены номер (номера) реестровой записи (реестровых записей) предложенного (предложенных) к поставке товара (товаров) участником закупки. При исполнении таких договоров, замена товара (товаров), содержащегося (содержащихся) в одном из реестров, предусмотренных постановлением Правительства Российской Федерации от 03</w:t>
      </w:r>
      <w:r>
        <w:t>.12.</w:t>
      </w:r>
      <w:r w:rsidRPr="007235B2">
        <w:t>2020 № 2013 «О минимальной доле закупок товаров российского происхождения», на товар (товары), не содержащийся (не содержащиеся) в таких реестрах не допускается.</w:t>
      </w:r>
    </w:p>
    <w:p w14:paraId="2ACBF6DA" w14:textId="77777777" w:rsidR="00DD3D08" w:rsidRPr="0048455E" w:rsidRDefault="00DD3D08" w:rsidP="00DD3D08">
      <w:pPr>
        <w:pStyle w:val="22"/>
        <w:keepNext w:val="0"/>
        <w:widowControl w:val="0"/>
        <w:numPr>
          <w:ilvl w:val="1"/>
          <w:numId w:val="102"/>
        </w:numPr>
        <w:ind w:left="0" w:firstLine="567"/>
      </w:pPr>
      <w:r w:rsidRPr="0048455E">
        <w:t>Особенности заключения и исполнения отдельных видов договоров</w:t>
      </w:r>
    </w:p>
    <w:p w14:paraId="6DC9DD30" w14:textId="77777777" w:rsidR="00DD3D08" w:rsidRPr="0048455E" w:rsidRDefault="00DD3D08" w:rsidP="00DD3D08">
      <w:pPr>
        <w:pStyle w:val="22"/>
        <w:keepNext w:val="0"/>
        <w:widowControl w:val="0"/>
        <w:numPr>
          <w:ilvl w:val="2"/>
          <w:numId w:val="103"/>
        </w:numPr>
        <w:tabs>
          <w:tab w:val="left" w:pos="993"/>
        </w:tabs>
        <w:spacing w:before="0" w:after="0"/>
        <w:ind w:left="0" w:firstLine="566"/>
        <w:outlineLvl w:val="2"/>
        <w:rPr>
          <w:bCs/>
          <w:szCs w:val="28"/>
        </w:rPr>
      </w:pPr>
      <w:bookmarkStart w:id="355" w:name="_Ref526518842"/>
      <w:r w:rsidRPr="0048455E">
        <w:rPr>
          <w:b w:val="0"/>
          <w:bCs/>
          <w:szCs w:val="28"/>
        </w:rPr>
        <w:t>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bookmarkEnd w:id="355"/>
    </w:p>
    <w:p w14:paraId="74376C07" w14:textId="77777777" w:rsidR="00DD3D08" w:rsidRPr="0048455E" w:rsidRDefault="00DD3D08" w:rsidP="00DD3D08">
      <w:pPr>
        <w:pStyle w:val="50"/>
        <w:widowControl w:val="0"/>
        <w:numPr>
          <w:ilvl w:val="4"/>
          <w:numId w:val="95"/>
        </w:numPr>
        <w:tabs>
          <w:tab w:val="left" w:pos="993"/>
        </w:tabs>
        <w:ind w:left="0" w:firstLine="566"/>
      </w:pPr>
      <w:bookmarkStart w:id="356" w:name="_Ref527419092"/>
      <w:r w:rsidRPr="0048455E">
        <w:t>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Заказчику;</w:t>
      </w:r>
      <w:bookmarkEnd w:id="356"/>
    </w:p>
    <w:p w14:paraId="0D383079" w14:textId="77777777" w:rsidR="00DD3D08" w:rsidRPr="0048455E" w:rsidRDefault="00DD3D08" w:rsidP="00DD3D08">
      <w:pPr>
        <w:pStyle w:val="50"/>
        <w:widowControl w:val="0"/>
        <w:numPr>
          <w:ilvl w:val="4"/>
          <w:numId w:val="95"/>
        </w:numPr>
        <w:tabs>
          <w:tab w:val="left" w:pos="993"/>
        </w:tabs>
        <w:ind w:left="0" w:firstLine="566"/>
      </w:pPr>
      <w:bookmarkStart w:id="357" w:name="_Ref527419013"/>
      <w:r w:rsidRPr="0048455E">
        <w:rPr>
          <w:bCs/>
        </w:rPr>
        <w:t xml:space="preserve">Заказчик имеет право на многократное использование проектной документации объекта капитального строительства, разработанной на основе </w:t>
      </w:r>
      <w:r w:rsidRPr="0048455E">
        <w:rPr>
          <w:bCs/>
        </w:rPr>
        <w:lastRenderedPageBreak/>
        <w:t>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bookmarkEnd w:id="357"/>
      <w:r>
        <w:rPr>
          <w:bCs/>
        </w:rPr>
        <w:t>.</w:t>
      </w:r>
    </w:p>
    <w:p w14:paraId="3FA84309" w14:textId="0BCECA63" w:rsidR="00DD3D08" w:rsidRPr="0048455E" w:rsidRDefault="00DD3D08" w:rsidP="00DD3D08">
      <w:pPr>
        <w:pStyle w:val="22"/>
        <w:keepNext w:val="0"/>
        <w:widowControl w:val="0"/>
        <w:numPr>
          <w:ilvl w:val="2"/>
          <w:numId w:val="103"/>
        </w:numPr>
        <w:spacing w:before="0" w:after="0"/>
        <w:ind w:left="0" w:firstLine="567"/>
        <w:outlineLvl w:val="2"/>
        <w:rPr>
          <w:b w:val="0"/>
        </w:rPr>
      </w:pPr>
      <w:r w:rsidRPr="0048455E">
        <w:rPr>
          <w:b w:val="0"/>
          <w:bCs/>
          <w:szCs w:val="28"/>
        </w:rPr>
        <w:t xml:space="preserve">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п. </w:t>
      </w:r>
      <w:r w:rsidRPr="0048455E">
        <w:rPr>
          <w:b w:val="0"/>
          <w:bCs/>
          <w:szCs w:val="28"/>
        </w:rPr>
        <w:fldChar w:fldCharType="begin"/>
      </w:r>
      <w:r w:rsidRPr="0048455E">
        <w:rPr>
          <w:b w:val="0"/>
          <w:bCs/>
          <w:szCs w:val="28"/>
        </w:rPr>
        <w:instrText xml:space="preserve"> REF _Ref526518842 \w \h  \* MERGEFORMAT </w:instrText>
      </w:r>
      <w:r w:rsidRPr="0048455E">
        <w:rPr>
          <w:b w:val="0"/>
          <w:bCs/>
          <w:szCs w:val="28"/>
        </w:rPr>
      </w:r>
      <w:r w:rsidRPr="0048455E">
        <w:rPr>
          <w:b w:val="0"/>
          <w:bCs/>
          <w:szCs w:val="28"/>
        </w:rPr>
        <w:fldChar w:fldCharType="separate"/>
      </w:r>
      <w:r>
        <w:rPr>
          <w:b w:val="0"/>
          <w:bCs/>
          <w:szCs w:val="28"/>
        </w:rPr>
        <w:t>9.3.1</w:t>
      </w:r>
      <w:r w:rsidRPr="0048455E">
        <w:rPr>
          <w:b w:val="0"/>
          <w:bCs/>
          <w:szCs w:val="28"/>
        </w:rPr>
        <w:fldChar w:fldCharType="end"/>
      </w:r>
      <w:r w:rsidRPr="0048455E">
        <w:rPr>
          <w:b w:val="0"/>
          <w:bCs/>
          <w:szCs w:val="28"/>
        </w:rPr>
        <w:t xml:space="preserve"> б) Стандарта, предоставления ему права заключать договор на разработку такой проектной документации без использования конкурентных способов определения поставщиков (подрядчиков, исполнителей).</w:t>
      </w:r>
    </w:p>
    <w:p w14:paraId="35208923" w14:textId="77777777" w:rsidR="00DD3D08" w:rsidRPr="0048455E" w:rsidRDefault="00DD3D08" w:rsidP="00DD3D08">
      <w:pPr>
        <w:pStyle w:val="22"/>
        <w:keepNext w:val="0"/>
        <w:widowControl w:val="0"/>
        <w:numPr>
          <w:ilvl w:val="2"/>
          <w:numId w:val="103"/>
        </w:numPr>
        <w:spacing w:before="0" w:after="0"/>
        <w:ind w:left="0" w:firstLine="567"/>
        <w:outlineLvl w:val="2"/>
      </w:pPr>
      <w:r w:rsidRPr="0048455E">
        <w:rPr>
          <w:b w:val="0"/>
          <w:szCs w:val="28"/>
        </w:rPr>
        <w:t xml:space="preserve">Договор, предметом которого является </w:t>
      </w:r>
      <w:r w:rsidRPr="009409DA">
        <w:rPr>
          <w:b w:val="0"/>
          <w:szCs w:val="28"/>
        </w:rPr>
        <w:t xml:space="preserve">подготовка проектной документации и (или) </w:t>
      </w:r>
      <w:r w:rsidRPr="0048455E">
        <w:rPr>
          <w:b w:val="0"/>
          <w:szCs w:val="28"/>
        </w:rPr>
        <w:t xml:space="preserve">выполнение </w:t>
      </w:r>
      <w:r>
        <w:rPr>
          <w:b w:val="0"/>
          <w:szCs w:val="28"/>
        </w:rPr>
        <w:t>инженерных изысканий</w:t>
      </w:r>
      <w:r w:rsidRPr="0048455E">
        <w:rPr>
          <w:b w:val="0"/>
          <w:szCs w:val="28"/>
        </w:rPr>
        <w:t xml:space="preserve">, должен содержать условие, согласно которому с даты приемки результатов выполнения проектных и (или) изыскательских работ </w:t>
      </w:r>
      <w:r>
        <w:rPr>
          <w:b w:val="0"/>
          <w:szCs w:val="28"/>
        </w:rPr>
        <w:t xml:space="preserve">по такому договору </w:t>
      </w:r>
      <w:r w:rsidRPr="0048455E">
        <w:rPr>
          <w:b w:val="0"/>
          <w:szCs w:val="28"/>
        </w:rPr>
        <w:t>исключительные права на результаты выполненных проектных и (или) изыскательских работ принадлежат Заказчикам, от имени которых заключен договор.</w:t>
      </w:r>
    </w:p>
    <w:p w14:paraId="3C39C787" w14:textId="77777777" w:rsidR="00DD3D08" w:rsidRPr="009409DA" w:rsidRDefault="00DD3D08" w:rsidP="00DD3D08">
      <w:pPr>
        <w:pStyle w:val="22"/>
        <w:keepNext w:val="0"/>
        <w:widowControl w:val="0"/>
        <w:numPr>
          <w:ilvl w:val="2"/>
          <w:numId w:val="103"/>
        </w:numPr>
        <w:spacing w:before="0" w:after="0"/>
        <w:ind w:left="0" w:firstLine="567"/>
        <w:outlineLvl w:val="2"/>
        <w:rPr>
          <w:b w:val="0"/>
        </w:rPr>
      </w:pPr>
      <w:r w:rsidRPr="0048455E">
        <w:rPr>
          <w:b w:val="0"/>
          <w:szCs w:val="28"/>
        </w:rPr>
        <w:t xml:space="preserve">Результатом выполненной работы по договору, предметом которого в соответствии </w:t>
      </w:r>
      <w:r w:rsidRPr="009409DA">
        <w:rPr>
          <w:b w:val="0"/>
          <w:szCs w:val="28"/>
        </w:rPr>
        <w:t>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w:t>
      </w:r>
      <w:r w:rsidRPr="0048455E">
        <w:rPr>
          <w:b w:val="0"/>
          <w:szCs w:val="28"/>
        </w:rPr>
        <w:t xml:space="preserve">,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17" w:history="1">
        <w:r w:rsidRPr="0048455E">
          <w:rPr>
            <w:b w:val="0"/>
            <w:szCs w:val="28"/>
          </w:rPr>
          <w:t>кодексом</w:t>
        </w:r>
      </w:hyperlink>
      <w:r w:rsidRPr="0048455E">
        <w:rPr>
          <w:b w:val="0"/>
          <w:szCs w:val="28"/>
        </w:rP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14:paraId="0FA84848" w14:textId="77777777" w:rsidR="00DD3D08" w:rsidRPr="009409DA" w:rsidRDefault="00DD3D08" w:rsidP="00DD3D08">
      <w:pPr>
        <w:pStyle w:val="22"/>
        <w:widowControl w:val="0"/>
        <w:numPr>
          <w:ilvl w:val="2"/>
          <w:numId w:val="103"/>
        </w:numPr>
        <w:spacing w:before="0" w:after="0"/>
        <w:ind w:left="0" w:firstLine="567"/>
        <w:outlineLvl w:val="2"/>
        <w:rPr>
          <w:b w:val="0"/>
        </w:rPr>
      </w:pPr>
      <w:bookmarkStart w:id="358" w:name="_Ref103629203"/>
      <w:r w:rsidRPr="009409DA">
        <w:rPr>
          <w:b w:val="0"/>
        </w:rPr>
        <w:t>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частью 5 статьи 54 Градостроительного кодекса Российской Федерации.</w:t>
      </w:r>
      <w:bookmarkEnd w:id="358"/>
    </w:p>
    <w:p w14:paraId="45E9BB83" w14:textId="77777777" w:rsidR="00DD3D08" w:rsidRPr="009409DA" w:rsidRDefault="00DD3D08" w:rsidP="00DD3D08">
      <w:pPr>
        <w:pStyle w:val="22"/>
        <w:widowControl w:val="0"/>
        <w:numPr>
          <w:ilvl w:val="2"/>
          <w:numId w:val="103"/>
        </w:numPr>
        <w:spacing w:before="0" w:after="0"/>
        <w:ind w:left="0" w:firstLine="567"/>
        <w:outlineLvl w:val="2"/>
        <w:rPr>
          <w:b w:val="0"/>
        </w:rPr>
      </w:pPr>
      <w:bookmarkStart w:id="359" w:name="_Ref103629085"/>
      <w:r w:rsidRPr="009409DA">
        <w:rPr>
          <w:b w:val="0"/>
        </w:rPr>
        <w:t xml:space="preserve">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w:t>
      </w:r>
      <w:r w:rsidRPr="009409DA">
        <w:rPr>
          <w:b w:val="0"/>
        </w:rPr>
        <w:lastRenderedPageBreak/>
        <w:t>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bookmarkEnd w:id="359"/>
    </w:p>
    <w:p w14:paraId="32CB63C3" w14:textId="77777777" w:rsidR="00DD3D08" w:rsidRPr="00F442DB" w:rsidRDefault="00DD3D08" w:rsidP="00DD3D08">
      <w:pPr>
        <w:pStyle w:val="22"/>
        <w:keepNext w:val="0"/>
        <w:widowControl w:val="0"/>
        <w:numPr>
          <w:ilvl w:val="2"/>
          <w:numId w:val="103"/>
        </w:numPr>
        <w:spacing w:before="0" w:after="0"/>
        <w:ind w:left="0" w:firstLine="567"/>
        <w:outlineLvl w:val="2"/>
        <w:rPr>
          <w:b w:val="0"/>
        </w:rPr>
      </w:pPr>
      <w:bookmarkStart w:id="360" w:name="_Ref103629312"/>
      <w:r w:rsidRPr="009409DA">
        <w:rPr>
          <w:b w:val="0"/>
        </w:rPr>
        <w:t>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bookmarkEnd w:id="360"/>
    </w:p>
    <w:p w14:paraId="3FBEFB25" w14:textId="77777777" w:rsidR="00DD3D08" w:rsidRPr="00233996" w:rsidRDefault="00DD3D08" w:rsidP="00DD3D08">
      <w:pPr>
        <w:pStyle w:val="10"/>
        <w:keepNext w:val="0"/>
        <w:keepLines w:val="0"/>
        <w:widowControl w:val="0"/>
        <w:numPr>
          <w:ilvl w:val="0"/>
          <w:numId w:val="80"/>
        </w:numPr>
        <w:suppressAutoHyphens w:val="0"/>
        <w:ind w:left="0" w:firstLine="0"/>
        <w:rPr>
          <w:rFonts w:ascii="Times New Roman" w:hAnsi="Times New Roman" w:cs="Times New Roman"/>
          <w:sz w:val="28"/>
        </w:rPr>
      </w:pPr>
      <w:bookmarkStart w:id="361" w:name="_Toc36719323"/>
      <w:bookmarkStart w:id="362" w:name="_Toc122436515"/>
      <w:r w:rsidRPr="00233996">
        <w:rPr>
          <w:rFonts w:ascii="Times New Roman" w:hAnsi="Times New Roman" w:cs="Times New Roman"/>
          <w:sz w:val="28"/>
        </w:rPr>
        <w:t>Разрешение разногласий, связанных с проведением закупок</w:t>
      </w:r>
      <w:bookmarkEnd w:id="361"/>
      <w:bookmarkEnd w:id="362"/>
    </w:p>
    <w:p w14:paraId="1CB582F9" w14:textId="77777777" w:rsidR="00DD3D08" w:rsidRDefault="00DD3D08" w:rsidP="00DD3D08">
      <w:pPr>
        <w:pStyle w:val="22"/>
        <w:keepNext w:val="0"/>
        <w:widowControl w:val="0"/>
        <w:numPr>
          <w:ilvl w:val="1"/>
          <w:numId w:val="96"/>
        </w:numPr>
        <w:spacing w:before="0" w:after="0"/>
        <w:ind w:left="0" w:firstLine="710"/>
        <w:outlineLvl w:val="2"/>
        <w:rPr>
          <w:b w:val="0"/>
          <w:bCs/>
          <w:szCs w:val="28"/>
        </w:rPr>
      </w:pPr>
      <w:r w:rsidRPr="00FB4371">
        <w:rPr>
          <w:b w:val="0"/>
          <w:szCs w:val="28"/>
        </w:rPr>
        <w:t>Обращения (жалобы) участников закупки могут направляться в адрес лиц, производивших закупку (в адрес соответствующей Закупочной комиссии). Заказчиком может быть определен коллегиальный орган по рассмотрению жалоб участников закупок. В указанном случае информация о порядке подачи жалоб и правилах их рассмотрения должна быть размещена на официальном сайте Заказчика</w:t>
      </w:r>
      <w:r w:rsidRPr="009D6DB0">
        <w:rPr>
          <w:b w:val="0"/>
          <w:bCs/>
          <w:szCs w:val="28"/>
        </w:rPr>
        <w:t>.</w:t>
      </w:r>
    </w:p>
    <w:p w14:paraId="7A6E5DB3" w14:textId="77777777" w:rsidR="00DD3D08" w:rsidRPr="009D6DB0" w:rsidRDefault="00DD3D08" w:rsidP="00DD3D08">
      <w:pPr>
        <w:pStyle w:val="22"/>
        <w:keepNext w:val="0"/>
        <w:widowControl w:val="0"/>
        <w:numPr>
          <w:ilvl w:val="1"/>
          <w:numId w:val="96"/>
        </w:numPr>
        <w:spacing w:before="0" w:after="0"/>
        <w:ind w:left="0" w:firstLine="710"/>
        <w:outlineLvl w:val="2"/>
        <w:rPr>
          <w:b w:val="0"/>
          <w:bCs/>
          <w:szCs w:val="28"/>
        </w:rPr>
      </w:pPr>
      <w:r w:rsidRPr="009D6DB0">
        <w:rPr>
          <w:b w:val="0"/>
        </w:rPr>
        <w:t>Участник закупки вправе обжаловать в антимонопольный орган действия (бездействия) Заказчика</w:t>
      </w:r>
      <w:r>
        <w:rPr>
          <w:b w:val="0"/>
        </w:rPr>
        <w:t>, членов Закупочной комиссии, Оператора электронной площадки</w:t>
      </w:r>
      <w:r w:rsidRPr="009D6DB0">
        <w:rPr>
          <w:b w:val="0"/>
        </w:rPr>
        <w:t xml:space="preserve"> при закупке товаров, работ, услуг в случаях, предусмотренных действующим законодательством.</w:t>
      </w:r>
    </w:p>
    <w:p w14:paraId="770D94A9" w14:textId="77777777" w:rsidR="00DD3D08" w:rsidRPr="009D6DB0" w:rsidRDefault="00DD3D08" w:rsidP="00DD3D08">
      <w:pPr>
        <w:pStyle w:val="22"/>
        <w:keepNext w:val="0"/>
        <w:widowControl w:val="0"/>
        <w:numPr>
          <w:ilvl w:val="1"/>
          <w:numId w:val="96"/>
        </w:numPr>
        <w:spacing w:before="0" w:after="0"/>
        <w:ind w:left="0" w:firstLine="710"/>
        <w:outlineLvl w:val="2"/>
        <w:rPr>
          <w:b w:val="0"/>
          <w:bCs/>
          <w:szCs w:val="28"/>
        </w:rPr>
      </w:pPr>
      <w:r w:rsidRPr="009D6DB0">
        <w:rPr>
          <w:b w:val="0"/>
        </w:rPr>
        <w:t>Участник закупки вправе обжаловать действия (бездействия) Заказчика</w:t>
      </w:r>
      <w:r>
        <w:rPr>
          <w:b w:val="0"/>
        </w:rPr>
        <w:t>,</w:t>
      </w:r>
      <w:r w:rsidRPr="00A3187A">
        <w:rPr>
          <w:rFonts w:asciiTheme="minorHAnsi" w:eastAsiaTheme="minorHAnsi" w:hAnsiTheme="minorHAnsi" w:cstheme="minorBidi"/>
          <w:sz w:val="22"/>
          <w:szCs w:val="22"/>
          <w:lang w:eastAsia="en-US"/>
        </w:rPr>
        <w:t xml:space="preserve"> </w:t>
      </w:r>
      <w:r w:rsidRPr="00A3187A">
        <w:rPr>
          <w:b w:val="0"/>
        </w:rPr>
        <w:t>членов Закупочной комиссии, Оператора электронной площадки</w:t>
      </w:r>
      <w:r w:rsidRPr="009D6DB0">
        <w:rPr>
          <w:b w:val="0"/>
        </w:rPr>
        <w:t xml:space="preserve"> при проведении закупок товаров, работ, услуг в судебном порядке в арбитражных судах судебной системы Российской Федерации.</w:t>
      </w:r>
    </w:p>
    <w:p w14:paraId="5F0D0251" w14:textId="1736F110" w:rsidR="00DD3D08" w:rsidRPr="009D6DB0" w:rsidRDefault="00DD3D08" w:rsidP="00DD3D08">
      <w:pPr>
        <w:pStyle w:val="22"/>
        <w:keepNext w:val="0"/>
        <w:widowControl w:val="0"/>
        <w:numPr>
          <w:ilvl w:val="1"/>
          <w:numId w:val="96"/>
        </w:numPr>
        <w:spacing w:before="0" w:after="0"/>
        <w:ind w:left="0" w:firstLine="710"/>
        <w:outlineLvl w:val="2"/>
        <w:rPr>
          <w:b w:val="0"/>
          <w:bCs/>
          <w:szCs w:val="28"/>
        </w:rPr>
      </w:pPr>
      <w:r w:rsidRPr="009D6DB0">
        <w:rPr>
          <w:b w:val="0"/>
        </w:rPr>
        <w:t>Нормы Стандарта не могут рассматриваться как какое-либо ограничение права обращения участников закупки либо поставщиков (исполнителей, подрядчиков) в суд</w:t>
      </w:r>
      <w:r>
        <w:rPr>
          <w:b w:val="0"/>
        </w:rPr>
        <w:t>.</w:t>
      </w:r>
    </w:p>
    <w:p w14:paraId="111EBF0F" w14:textId="77777777" w:rsidR="00DD3D08" w:rsidRPr="00233996" w:rsidRDefault="00DD3D08" w:rsidP="00DD3D08">
      <w:pPr>
        <w:pStyle w:val="10"/>
        <w:keepNext w:val="0"/>
        <w:keepLines w:val="0"/>
        <w:widowControl w:val="0"/>
        <w:numPr>
          <w:ilvl w:val="0"/>
          <w:numId w:val="96"/>
        </w:numPr>
        <w:suppressAutoHyphens w:val="0"/>
        <w:ind w:left="0" w:firstLine="0"/>
        <w:rPr>
          <w:rFonts w:ascii="Times New Roman" w:hAnsi="Times New Roman" w:cs="Times New Roman"/>
          <w:sz w:val="28"/>
        </w:rPr>
      </w:pPr>
      <w:bookmarkStart w:id="363" w:name="_Toc36719324"/>
      <w:bookmarkStart w:id="364" w:name="_Toc122436516"/>
      <w:r w:rsidRPr="00233996">
        <w:rPr>
          <w:rFonts w:ascii="Times New Roman" w:hAnsi="Times New Roman" w:cs="Times New Roman"/>
          <w:sz w:val="28"/>
        </w:rPr>
        <w:t>Сертификация продукции</w:t>
      </w:r>
      <w:bookmarkStart w:id="365" w:name="_Toc234993063"/>
      <w:r w:rsidRPr="00233996">
        <w:rPr>
          <w:rFonts w:ascii="Times New Roman" w:hAnsi="Times New Roman" w:cs="Times New Roman"/>
          <w:sz w:val="28"/>
        </w:rPr>
        <w:t>, требования к закупаемым оборудованию, технологиям и материал</w:t>
      </w:r>
      <w:bookmarkEnd w:id="365"/>
      <w:r w:rsidRPr="00233996">
        <w:rPr>
          <w:rFonts w:ascii="Times New Roman" w:hAnsi="Times New Roman" w:cs="Times New Roman"/>
          <w:sz w:val="28"/>
        </w:rPr>
        <w:t>ам</w:t>
      </w:r>
      <w:bookmarkEnd w:id="363"/>
      <w:bookmarkEnd w:id="364"/>
    </w:p>
    <w:p w14:paraId="63946FEC" w14:textId="77777777" w:rsidR="00DD3D08" w:rsidRDefault="00DD3D08" w:rsidP="00DD3D08">
      <w:pPr>
        <w:pStyle w:val="22"/>
        <w:keepNext w:val="0"/>
        <w:widowControl w:val="0"/>
        <w:numPr>
          <w:ilvl w:val="1"/>
          <w:numId w:val="96"/>
        </w:numPr>
        <w:spacing w:before="0" w:after="0"/>
        <w:ind w:left="0" w:firstLine="567"/>
        <w:outlineLvl w:val="2"/>
        <w:rPr>
          <w:b w:val="0"/>
          <w:bCs/>
          <w:szCs w:val="28"/>
        </w:rPr>
      </w:pPr>
      <w:r w:rsidRPr="009D6DB0">
        <w:rPr>
          <w:b w:val="0"/>
          <w:bCs/>
          <w:szCs w:val="28"/>
        </w:rPr>
        <w:t xml:space="preserve">Подтверждение соответствия (сертификация) проводится с целью удостоверения соответствия продукции, процессов производства, эксплуатации, перевозки, хранения и утилизации, работ, услуг или иных объектов техническим регламентам в соответствии с законодательством Российской Федерации о </w:t>
      </w:r>
      <w:r w:rsidRPr="009D6DB0">
        <w:rPr>
          <w:b w:val="0"/>
          <w:bCs/>
          <w:szCs w:val="28"/>
        </w:rPr>
        <w:lastRenderedPageBreak/>
        <w:t>техническом регулировании, а также требованиям документов, разрабатываемых и применяемых в национальной системе стандартизации, принятым в соответствии с законодательством Российской Федерации о стандартизации.</w:t>
      </w:r>
    </w:p>
    <w:p w14:paraId="5096A9E5" w14:textId="77777777" w:rsidR="00DD3D08" w:rsidRPr="009D6DB0" w:rsidRDefault="00DD3D08" w:rsidP="00DD3D08">
      <w:pPr>
        <w:pStyle w:val="22"/>
        <w:keepNext w:val="0"/>
        <w:widowControl w:val="0"/>
        <w:numPr>
          <w:ilvl w:val="1"/>
          <w:numId w:val="96"/>
        </w:numPr>
        <w:spacing w:before="0" w:after="0"/>
        <w:ind w:left="0" w:firstLine="567"/>
        <w:outlineLvl w:val="2"/>
        <w:rPr>
          <w:b w:val="0"/>
          <w:bCs/>
          <w:szCs w:val="28"/>
        </w:rPr>
      </w:pPr>
      <w:r w:rsidRPr="009D6DB0">
        <w:rPr>
          <w:b w:val="0"/>
        </w:rPr>
        <w:t>Обязательное подтверждение соответствия требованиям по безопасности осуществляется органами по сертификации, аккредитованными в системе ГОСТ Р по правилам и в порядке, установленном действующим законодательством о техническом регулировании.</w:t>
      </w:r>
    </w:p>
    <w:p w14:paraId="3F008504" w14:textId="77777777" w:rsidR="00DD3D08" w:rsidRPr="009D6DB0" w:rsidRDefault="00DD3D08" w:rsidP="00DD3D08">
      <w:pPr>
        <w:pStyle w:val="22"/>
        <w:keepNext w:val="0"/>
        <w:widowControl w:val="0"/>
        <w:numPr>
          <w:ilvl w:val="1"/>
          <w:numId w:val="96"/>
        </w:numPr>
        <w:spacing w:before="0" w:after="0"/>
        <w:ind w:left="0" w:firstLine="567"/>
        <w:outlineLvl w:val="2"/>
        <w:rPr>
          <w:b w:val="0"/>
          <w:bCs/>
          <w:szCs w:val="28"/>
        </w:rPr>
      </w:pPr>
      <w:r w:rsidRPr="009D6DB0">
        <w:rPr>
          <w:b w:val="0"/>
        </w:rPr>
        <w:t>Добровольное подтверждение показателей качества товаров, показателей качества и безопасности работ и услуг, а также компетентности и надежности потенциальных контрагентов, предлагающих свои работы и услуги, производится в системах добровольной сертификации, зарегистрированных по правилам и в порядке, установленном действующим законодательством о стандартизации.</w:t>
      </w:r>
      <w:r w:rsidRPr="009D6DB0">
        <w:t xml:space="preserve"> </w:t>
      </w:r>
    </w:p>
    <w:p w14:paraId="11FBC798" w14:textId="77777777" w:rsidR="00DD3D08" w:rsidRPr="009D6DB0" w:rsidRDefault="00DD3D08" w:rsidP="00DD3D08">
      <w:pPr>
        <w:pStyle w:val="22"/>
        <w:keepNext w:val="0"/>
        <w:widowControl w:val="0"/>
        <w:numPr>
          <w:ilvl w:val="1"/>
          <w:numId w:val="96"/>
        </w:numPr>
        <w:spacing w:before="0" w:after="0"/>
        <w:ind w:left="0" w:firstLine="567"/>
        <w:outlineLvl w:val="2"/>
        <w:rPr>
          <w:b w:val="0"/>
          <w:bCs/>
          <w:szCs w:val="28"/>
        </w:rPr>
      </w:pPr>
      <w:r w:rsidRPr="009D6DB0">
        <w:rPr>
          <w:b w:val="0"/>
        </w:rPr>
        <w:t>Наличие у участника закупки сертификатов системы добровольной сертификации может рассматриваться Закупочными комиссиями как один из оценочных критериев, увеличивающих предпочтительность предложений данного участника закупки.</w:t>
      </w:r>
    </w:p>
    <w:p w14:paraId="0324BD3B" w14:textId="77777777" w:rsidR="00DD3D08" w:rsidRPr="00E61977" w:rsidRDefault="00DD3D08" w:rsidP="00DD3D08">
      <w:pPr>
        <w:pStyle w:val="22"/>
        <w:keepNext w:val="0"/>
        <w:widowControl w:val="0"/>
        <w:numPr>
          <w:ilvl w:val="1"/>
          <w:numId w:val="96"/>
        </w:numPr>
        <w:spacing w:before="0" w:after="0"/>
        <w:ind w:left="0" w:firstLine="567"/>
        <w:outlineLvl w:val="2"/>
        <w:rPr>
          <w:b w:val="0"/>
          <w:bCs/>
          <w:szCs w:val="28"/>
        </w:rPr>
      </w:pPr>
      <w:r w:rsidRPr="009D6DB0">
        <w:rPr>
          <w:b w:val="0"/>
        </w:rPr>
        <w:t xml:space="preserve">Организационно-распорядительными документами ПАО «Россети» могут быть установлены требования к закупаемым оборудованию, технологиям и материалам </w:t>
      </w:r>
      <w:r w:rsidRPr="009D6DB0">
        <w:rPr>
          <w:b w:val="0"/>
          <w:szCs w:val="28"/>
        </w:rPr>
        <w:t>при условии соответствия их нормам действующего законодательства</w:t>
      </w:r>
      <w:r w:rsidRPr="009D6DB0">
        <w:rPr>
          <w:b w:val="0"/>
        </w:rPr>
        <w:t>, которые в обязательном порядке должны быть размещены на сайте Заказчика.</w:t>
      </w:r>
    </w:p>
    <w:p w14:paraId="21DF26E0" w14:textId="77777777" w:rsidR="00DD3D08" w:rsidRPr="00233996" w:rsidRDefault="00DD3D08" w:rsidP="00233996">
      <w:pPr>
        <w:pStyle w:val="10"/>
        <w:keepLines w:val="0"/>
        <w:widowControl w:val="0"/>
        <w:numPr>
          <w:ilvl w:val="0"/>
          <w:numId w:val="96"/>
        </w:numPr>
        <w:suppressAutoHyphens w:val="0"/>
        <w:ind w:left="0" w:firstLine="0"/>
        <w:rPr>
          <w:rFonts w:ascii="Times New Roman" w:hAnsi="Times New Roman" w:cs="Times New Roman"/>
          <w:sz w:val="28"/>
        </w:rPr>
      </w:pPr>
      <w:bookmarkStart w:id="366" w:name="_Toc36719326"/>
      <w:bookmarkStart w:id="367" w:name="_Toc122436517"/>
      <w:r w:rsidRPr="00233996">
        <w:rPr>
          <w:rFonts w:ascii="Times New Roman" w:hAnsi="Times New Roman" w:cs="Times New Roman"/>
          <w:sz w:val="28"/>
        </w:rPr>
        <w:t>Приложения к стандарту</w:t>
      </w:r>
      <w:bookmarkEnd w:id="366"/>
      <w:bookmarkEnd w:id="367"/>
    </w:p>
    <w:p w14:paraId="08E3334C" w14:textId="77777777" w:rsidR="00DD3D08" w:rsidRDefault="00DD3D08" w:rsidP="00233996">
      <w:pPr>
        <w:pStyle w:val="22"/>
        <w:widowControl w:val="0"/>
        <w:numPr>
          <w:ilvl w:val="1"/>
          <w:numId w:val="96"/>
        </w:numPr>
        <w:spacing w:before="0" w:after="0"/>
        <w:ind w:left="0" w:firstLine="567"/>
        <w:outlineLvl w:val="2"/>
        <w:rPr>
          <w:b w:val="0"/>
        </w:rPr>
      </w:pPr>
      <w:bookmarkStart w:id="368" w:name="_Ref511919876"/>
      <w:bookmarkStart w:id="369" w:name="_Ref341273311"/>
      <w:r w:rsidRPr="009D6DB0">
        <w:rPr>
          <w:b w:val="0"/>
        </w:rPr>
        <w:t>Приложение 1. Глоссарий</w:t>
      </w:r>
      <w:bookmarkEnd w:id="368"/>
    </w:p>
    <w:p w14:paraId="0F33AEDF" w14:textId="77777777" w:rsidR="00DD3D08" w:rsidRDefault="00DD3D08" w:rsidP="00DD3D08">
      <w:pPr>
        <w:pStyle w:val="22"/>
        <w:keepNext w:val="0"/>
        <w:widowControl w:val="0"/>
        <w:numPr>
          <w:ilvl w:val="1"/>
          <w:numId w:val="96"/>
        </w:numPr>
        <w:spacing w:before="0" w:after="0"/>
        <w:ind w:left="0" w:firstLine="567"/>
        <w:outlineLvl w:val="2"/>
        <w:rPr>
          <w:b w:val="0"/>
        </w:rPr>
      </w:pPr>
      <w:bookmarkStart w:id="370" w:name="_Ref527453061"/>
      <w:r w:rsidRPr="009D6DB0">
        <w:rPr>
          <w:b w:val="0"/>
        </w:rPr>
        <w:t>Приложение 2. Типовые требования к участникам закупок, критерии и методики оценки заявок участников закупок</w:t>
      </w:r>
      <w:bookmarkEnd w:id="370"/>
    </w:p>
    <w:p w14:paraId="4CC866B2" w14:textId="77777777" w:rsidR="00DD3D08" w:rsidRDefault="00DD3D08" w:rsidP="00DD3D08">
      <w:pPr>
        <w:pStyle w:val="22"/>
        <w:keepNext w:val="0"/>
        <w:widowControl w:val="0"/>
        <w:numPr>
          <w:ilvl w:val="1"/>
          <w:numId w:val="96"/>
        </w:numPr>
        <w:spacing w:before="0" w:after="0"/>
        <w:ind w:left="0" w:firstLine="567"/>
        <w:outlineLvl w:val="2"/>
        <w:rPr>
          <w:b w:val="0"/>
        </w:rPr>
      </w:pPr>
      <w:bookmarkStart w:id="371" w:name="_Ref527452931"/>
      <w:r w:rsidRPr="009D6DB0">
        <w:rPr>
          <w:b w:val="0"/>
        </w:rPr>
        <w:t>Приложение 3. Регламент проведения централизованных (объединенных) закупок</w:t>
      </w:r>
      <w:bookmarkEnd w:id="371"/>
    </w:p>
    <w:p w14:paraId="3F1891A8" w14:textId="77777777" w:rsidR="00DD3D08" w:rsidRDefault="00DD3D08" w:rsidP="00DD3D08">
      <w:pPr>
        <w:pStyle w:val="22"/>
        <w:keepNext w:val="0"/>
        <w:widowControl w:val="0"/>
        <w:numPr>
          <w:ilvl w:val="1"/>
          <w:numId w:val="96"/>
        </w:numPr>
        <w:spacing w:before="0" w:after="0"/>
        <w:ind w:left="0" w:firstLine="567"/>
        <w:outlineLvl w:val="2"/>
        <w:rPr>
          <w:b w:val="0"/>
        </w:rPr>
      </w:pPr>
      <w:bookmarkStart w:id="372" w:name="_Ref527452896"/>
      <w:r w:rsidRPr="009D6DB0">
        <w:rPr>
          <w:b w:val="0"/>
        </w:rPr>
        <w:t xml:space="preserve">Приложение </w:t>
      </w:r>
      <w:r w:rsidRPr="00FB4371">
        <w:rPr>
          <w:b w:val="0"/>
        </w:rPr>
        <w:t>4</w:t>
      </w:r>
      <w:r w:rsidRPr="009D6DB0">
        <w:rPr>
          <w:b w:val="0"/>
        </w:rPr>
        <w:t>. Антикоррупционный стандарт закупочной деятельности</w:t>
      </w:r>
      <w:bookmarkEnd w:id="372"/>
    </w:p>
    <w:p w14:paraId="2C98AF73" w14:textId="77777777" w:rsidR="00DD3D08" w:rsidRDefault="00DD3D08" w:rsidP="00DD3D08">
      <w:pPr>
        <w:pStyle w:val="22"/>
        <w:keepNext w:val="0"/>
        <w:widowControl w:val="0"/>
        <w:numPr>
          <w:ilvl w:val="1"/>
          <w:numId w:val="96"/>
        </w:numPr>
        <w:spacing w:before="0" w:after="0"/>
        <w:ind w:left="0" w:firstLine="567"/>
        <w:outlineLvl w:val="2"/>
        <w:rPr>
          <w:b w:val="0"/>
        </w:rPr>
      </w:pPr>
      <w:r w:rsidRPr="009D6DB0">
        <w:rPr>
          <w:b w:val="0"/>
        </w:rPr>
        <w:t xml:space="preserve">Приложение </w:t>
      </w:r>
      <w:r w:rsidRPr="00FB4371">
        <w:rPr>
          <w:b w:val="0"/>
        </w:rPr>
        <w:t>5</w:t>
      </w:r>
      <w:r w:rsidRPr="009D6DB0">
        <w:rPr>
          <w:b w:val="0"/>
        </w:rPr>
        <w:t>. Перечень взаимозависимых лиц Заказчиков, закупки товаров, работ, услуг у которых не регулируются Законом 223-ФЗ</w:t>
      </w:r>
    </w:p>
    <w:p w14:paraId="788FAB50" w14:textId="77777777" w:rsidR="00DD3D08" w:rsidRPr="009D6DB0" w:rsidRDefault="00DD3D08" w:rsidP="00DD3D08">
      <w:pPr>
        <w:pStyle w:val="22"/>
        <w:keepNext w:val="0"/>
        <w:widowControl w:val="0"/>
        <w:numPr>
          <w:ilvl w:val="1"/>
          <w:numId w:val="96"/>
        </w:numPr>
        <w:spacing w:before="0" w:after="0"/>
        <w:ind w:left="0" w:firstLine="567"/>
        <w:outlineLvl w:val="2"/>
        <w:rPr>
          <w:b w:val="0"/>
        </w:rPr>
      </w:pPr>
      <w:bookmarkStart w:id="373" w:name="_Ref97744397"/>
      <w:r>
        <w:rPr>
          <w:b w:val="0"/>
        </w:rPr>
        <w:t xml:space="preserve">Приложение 6. </w:t>
      </w:r>
      <w:r w:rsidRPr="0051135F">
        <w:rPr>
          <w:b w:val="0"/>
        </w:rPr>
        <w:t xml:space="preserve">Порядок </w:t>
      </w:r>
      <w:r>
        <w:rPr>
          <w:b w:val="0"/>
        </w:rPr>
        <w:t xml:space="preserve">определения и </w:t>
      </w:r>
      <w:r w:rsidRPr="0051135F">
        <w:rPr>
          <w:b w:val="0"/>
        </w:rPr>
        <w:t>обоснования начальной (максимальной) цены договора</w:t>
      </w:r>
      <w:bookmarkEnd w:id="369"/>
      <w:bookmarkEnd w:id="373"/>
    </w:p>
    <w:p w14:paraId="206E64A3" w14:textId="77777777" w:rsidR="0051135F" w:rsidRPr="00A54567" w:rsidRDefault="0051135F" w:rsidP="00C24830">
      <w:pPr>
        <w:pStyle w:val="22"/>
        <w:keepNext w:val="0"/>
        <w:widowControl w:val="0"/>
        <w:numPr>
          <w:ilvl w:val="0"/>
          <w:numId w:val="0"/>
        </w:numPr>
        <w:spacing w:before="0" w:after="0"/>
        <w:ind w:left="710"/>
        <w:outlineLvl w:val="2"/>
        <w:rPr>
          <w:b w:val="0"/>
          <w:szCs w:val="28"/>
        </w:rPr>
      </w:pPr>
    </w:p>
    <w:sectPr w:rsidR="0051135F" w:rsidRPr="00A54567" w:rsidSect="00DD3D08">
      <w:footerReference w:type="default" r:id="rId18"/>
      <w:pgSz w:w="11906" w:h="16838"/>
      <w:pgMar w:top="851" w:right="851" w:bottom="283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1DE627" w14:textId="77777777" w:rsidR="009D3F04" w:rsidRDefault="009D3F04" w:rsidP="00BE7493">
      <w:pPr>
        <w:spacing w:after="0" w:line="240" w:lineRule="auto"/>
      </w:pPr>
      <w:r>
        <w:separator/>
      </w:r>
    </w:p>
  </w:endnote>
  <w:endnote w:type="continuationSeparator" w:id="0">
    <w:p w14:paraId="1A29A2CC" w14:textId="77777777" w:rsidR="009D3F04" w:rsidRDefault="009D3F04" w:rsidP="00BE7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normal">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9950801"/>
      <w:docPartObj>
        <w:docPartGallery w:val="Page Numbers (Bottom of Page)"/>
        <w:docPartUnique/>
      </w:docPartObj>
    </w:sdtPr>
    <w:sdtEndPr/>
    <w:sdtContent>
      <w:p w14:paraId="34AFDEA0" w14:textId="77777777" w:rsidR="00AD78AE" w:rsidRDefault="00AD78AE">
        <w:pPr>
          <w:pStyle w:val="af0"/>
        </w:pPr>
        <w:r>
          <w:rPr>
            <w:noProof/>
            <w:lang w:eastAsia="ru-RU"/>
          </w:rPr>
          <mc:AlternateContent>
            <mc:Choice Requires="wpg">
              <w:drawing>
                <wp:anchor distT="0" distB="0" distL="114300" distR="114300" simplePos="0" relativeHeight="251659264" behindDoc="0" locked="0" layoutInCell="1" allowOverlap="1" wp14:anchorId="4CD2ED1C" wp14:editId="52DF1B1F">
                  <wp:simplePos x="0" y="0"/>
                  <wp:positionH relativeFrom="page">
                    <wp:align>center</wp:align>
                  </wp:positionH>
                  <wp:positionV relativeFrom="bottomMargin">
                    <wp:align>center</wp:align>
                  </wp:positionV>
                  <wp:extent cx="7781925" cy="190500"/>
                  <wp:effectExtent l="9525" t="9525" r="9525" b="0"/>
                  <wp:wrapNone/>
                  <wp:docPr id="637" name="Группа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8" y="14978"/>
                            <a:chExt cx="12255" cy="300"/>
                          </a:xfrm>
                        </wpg:grpSpPr>
                        <wps:wsp>
                          <wps:cNvPr id="638" name="Text Box 25"/>
                          <wps:cNvSpPr txBox="1">
                            <a:spLocks noChangeArrowheads="1"/>
                          </wps:cNvSpPr>
                          <wps:spPr bwMode="auto">
                            <a:xfrm>
                              <a:off x="782" y="1499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EED23" w14:textId="3B5B0D04" w:rsidR="00AD78AE" w:rsidRDefault="00AD78AE">
                                <w:pPr>
                                  <w:jc w:val="center"/>
                                </w:pPr>
                                <w:r>
                                  <w:fldChar w:fldCharType="begin"/>
                                </w:r>
                                <w:r>
                                  <w:instrText>PAGE    \* MERGEFORMAT</w:instrText>
                                </w:r>
                                <w:r>
                                  <w:fldChar w:fldCharType="separate"/>
                                </w:r>
                                <w:r w:rsidR="00AB1C06" w:rsidRPr="00AB1C06">
                                  <w:rPr>
                                    <w:noProof/>
                                    <w:color w:val="8C8C8C" w:themeColor="background1" w:themeShade="8C"/>
                                  </w:rPr>
                                  <w:t>54</w:t>
                                </w:r>
                                <w:r>
                                  <w:rPr>
                                    <w:color w:val="8C8C8C" w:themeColor="background1" w:themeShade="8C"/>
                                  </w:rPr>
                                  <w:fldChar w:fldCharType="end"/>
                                </w:r>
                              </w:p>
                            </w:txbxContent>
                          </wps:txbx>
                          <wps:bodyPr rot="0" vert="horz" wrap="square" lIns="0" tIns="0" rIns="0" bIns="0" anchor="t" anchorCtr="0" upright="1">
                            <a:noAutofit/>
                          </wps:bodyPr>
                        </wps:wsp>
                        <wpg:grpSp>
                          <wpg:cNvPr id="639" name="Group 31"/>
                          <wpg:cNvGrpSpPr>
                            <a:grpSpLocks/>
                          </wpg:cNvGrpSpPr>
                          <wpg:grpSpPr bwMode="auto">
                            <a:xfrm>
                              <a:off x="-8" y="14978"/>
                              <a:ext cx="12255" cy="230"/>
                              <a:chOff x="-8" y="14978"/>
                              <a:chExt cx="12255" cy="230"/>
                            </a:xfrm>
                          </wpg:grpSpPr>
                          <wps:wsp>
                            <wps:cNvPr id="640"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1"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4CD2ED1C" id="Группа 32" o:spid="_x0000_s1026" style="position:absolute;margin-left:0;margin-top:0;width:612.75pt;height:15pt;z-index:251659264;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">
                  <v:shapetype id="_x0000_t202" coordsize="21600,21600" o:spt="202" path="m,l,21600r21600,l21600,xe">
                    <v:stroke joinstyle="miter"/>
                    <v:path gradientshapeok="t" o:connecttype="rect"/>
                  </v:shapetype>
                  <v:shape id="Text Box 25" o:spid="_x0000_s1027" type="#_x0000_t202" style="position:absolute;left:782;top:14990;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" filled="f" stroked="f">
                    <v:textbox inset="0,0,0,0">
                      <w:txbxContent>
                        <w:p w14:paraId="0B6EED23" w14:textId="3B5B0D04" w:rsidR="00AD78AE" w:rsidRDefault="00AD78AE">
                          <w:pPr>
                            <w:jc w:val="center"/>
                          </w:pPr>
                          <w:r>
                            <w:fldChar w:fldCharType="begin"/>
                          </w:r>
                          <w:r>
                            <w:instrText>PAGE    \* MERGEFORMAT</w:instrText>
                          </w:r>
                          <w:r>
                            <w:fldChar w:fldCharType="separate"/>
                          </w:r>
                          <w:r w:rsidR="00AB1C06" w:rsidRPr="00AB1C06">
                            <w:rPr>
                              <w:noProof/>
                              <w:color w:val="8C8C8C" w:themeColor="background1" w:themeShade="8C"/>
                            </w:rPr>
                            <w:t>54</w:t>
                          </w:r>
                          <w:r>
                            <w:rPr>
                              <w:color w:val="8C8C8C" w:themeColor="background1" w:themeShade="8C"/>
                            </w:rPr>
                            <w:fldChar w:fldCharType="end"/>
                          </w:r>
                        </w:p>
                      </w:txbxContent>
                    </v:textbox>
                  </v:shape>
                  <v:group id="Group 31" o:spid="_x0000_s1028" style="position:absolute;left:-8;top:14978;width:12255;height:230"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A2BA6" w14:textId="77777777" w:rsidR="009D3F04" w:rsidRDefault="009D3F04" w:rsidP="00BE7493">
      <w:pPr>
        <w:spacing w:after="0" w:line="240" w:lineRule="auto"/>
      </w:pPr>
      <w:r>
        <w:separator/>
      </w:r>
    </w:p>
  </w:footnote>
  <w:footnote w:type="continuationSeparator" w:id="0">
    <w:p w14:paraId="533C8371" w14:textId="77777777" w:rsidR="009D3F04" w:rsidRDefault="009D3F04" w:rsidP="00BE7493">
      <w:pPr>
        <w:spacing w:after="0" w:line="240" w:lineRule="auto"/>
      </w:pPr>
      <w:r>
        <w:continuationSeparator/>
      </w:r>
    </w:p>
  </w:footnote>
  <w:footnote w:id="1">
    <w:p w14:paraId="542046D5" w14:textId="77777777" w:rsidR="00AD78AE" w:rsidRDefault="00AD78AE" w:rsidP="00010977">
      <w:pPr>
        <w:pStyle w:val="a7"/>
        <w:jc w:val="both"/>
      </w:pPr>
      <w:r>
        <w:rPr>
          <w:rStyle w:val="a9"/>
        </w:rPr>
        <w:footnoteRef/>
      </w:r>
      <w:r>
        <w:t xml:space="preserve">  </w:t>
      </w:r>
      <w:r w:rsidRPr="00BE7493">
        <w:rPr>
          <w:rFonts w:ascii="Times New Roman" w:hAnsi="Times New Roman" w:cs="Times New Roman"/>
        </w:rPr>
        <w:t xml:space="preserve">В случае если </w:t>
      </w:r>
      <w:r>
        <w:rPr>
          <w:rFonts w:ascii="Times New Roman" w:hAnsi="Times New Roman" w:cs="Times New Roman"/>
        </w:rPr>
        <w:t>З</w:t>
      </w:r>
      <w:r w:rsidRPr="00BE7493">
        <w:rPr>
          <w:rFonts w:ascii="Times New Roman" w:hAnsi="Times New Roman" w:cs="Times New Roman"/>
        </w:rPr>
        <w:t>аказчик соответствует требованиям ч. 4 ст. 5 Федерального закона от 30 декабря 2008 года № 307-ФЗ «Об аудиторской деятельности»</w:t>
      </w:r>
    </w:p>
  </w:footnote>
  <w:footnote w:id="2">
    <w:p w14:paraId="3B92F1E5" w14:textId="05C72B57" w:rsidR="00AD78AE" w:rsidRDefault="00AD78AE" w:rsidP="003505FD">
      <w:pPr>
        <w:pStyle w:val="a7"/>
        <w:jc w:val="both"/>
      </w:pPr>
      <w:r>
        <w:rPr>
          <w:rStyle w:val="a9"/>
        </w:rPr>
        <w:footnoteRef/>
      </w:r>
      <w:r>
        <w:t xml:space="preserve"> </w:t>
      </w:r>
      <w:r w:rsidRPr="003505FD">
        <w:rPr>
          <w:rFonts w:ascii="Times New Roman" w:hAnsi="Times New Roman" w:cs="Times New Roman"/>
          <w:sz w:val="24"/>
          <w:szCs w:val="24"/>
        </w:rPr>
        <w:t xml:space="preserve">При этом Заказчиком обеспечивается контроль в планируемом периоде показателя по объему платежей по договорам, заключенными с субъектами малого и среднего предпринимательства, в том числе по итогам </w:t>
      </w:r>
      <w:r>
        <w:rPr>
          <w:rFonts w:ascii="Times New Roman" w:hAnsi="Times New Roman" w:cs="Times New Roman"/>
          <w:sz w:val="24"/>
          <w:szCs w:val="24"/>
        </w:rPr>
        <w:t>закупок</w:t>
      </w:r>
      <w:r w:rsidRPr="003505FD">
        <w:rPr>
          <w:rFonts w:ascii="Times New Roman" w:hAnsi="Times New Roman" w:cs="Times New Roman"/>
          <w:sz w:val="24"/>
          <w:szCs w:val="24"/>
        </w:rPr>
        <w:t>, проводимых</w:t>
      </w:r>
      <w:r>
        <w:rPr>
          <w:rFonts w:ascii="Times New Roman" w:hAnsi="Times New Roman" w:cs="Times New Roman"/>
          <w:sz w:val="24"/>
          <w:szCs w:val="24"/>
        </w:rPr>
        <w:t xml:space="preserve"> в соответствии с п.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_Ref515540307 \n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5.4.2</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_Ref406494236 \n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б)</w:t>
      </w:r>
      <w:r>
        <w:rPr>
          <w:rFonts w:ascii="Times New Roman" w:hAnsi="Times New Roman" w:cs="Times New Roman"/>
          <w:sz w:val="24"/>
          <w:szCs w:val="24"/>
        </w:rPr>
        <w:fldChar w:fldCharType="end"/>
      </w:r>
      <w:r>
        <w:rPr>
          <w:rFonts w:ascii="Times New Roman" w:hAnsi="Times New Roman" w:cs="Times New Roman"/>
          <w:sz w:val="24"/>
          <w:szCs w:val="24"/>
        </w:rPr>
        <w:t xml:space="preserve"> Стандарта (</w:t>
      </w:r>
      <w:r w:rsidRPr="003505FD">
        <w:rPr>
          <w:rFonts w:ascii="Times New Roman" w:hAnsi="Times New Roman" w:cs="Times New Roman"/>
          <w:sz w:val="24"/>
          <w:szCs w:val="24"/>
        </w:rPr>
        <w:t>в том числе с учетом договоров</w:t>
      </w:r>
      <w:r>
        <w:rPr>
          <w:rFonts w:ascii="Times New Roman" w:hAnsi="Times New Roman" w:cs="Times New Roman"/>
          <w:sz w:val="24"/>
          <w:szCs w:val="24"/>
        </w:rPr>
        <w:t>,</w:t>
      </w:r>
      <w:r w:rsidRPr="003505FD">
        <w:rPr>
          <w:rFonts w:ascii="Times New Roman" w:hAnsi="Times New Roman" w:cs="Times New Roman"/>
          <w:sz w:val="24"/>
          <w:szCs w:val="24"/>
        </w:rPr>
        <w:t xml:space="preserve"> заключенных в предыдущем периоде</w:t>
      </w:r>
      <w:r>
        <w:rPr>
          <w:rFonts w:ascii="Times New Roman" w:hAnsi="Times New Roman" w:cs="Times New Roman"/>
          <w:sz w:val="24"/>
          <w:szCs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73F83"/>
    <w:multiLevelType w:val="multilevel"/>
    <w:tmpl w:val="758E62DC"/>
    <w:lvl w:ilvl="0">
      <w:start w:val="4"/>
      <w:numFmt w:val="decimal"/>
      <w:lvlText w:val="%1."/>
      <w:lvlJc w:val="left"/>
      <w:pPr>
        <w:ind w:left="885" w:hanging="885"/>
      </w:pPr>
      <w:rPr>
        <w:rFonts w:hint="default"/>
      </w:rPr>
    </w:lvl>
    <w:lvl w:ilvl="1">
      <w:start w:val="1"/>
      <w:numFmt w:val="decimal"/>
      <w:lvlText w:val="%1.%2."/>
      <w:lvlJc w:val="left"/>
      <w:pPr>
        <w:ind w:left="1005" w:hanging="885"/>
      </w:pPr>
      <w:rPr>
        <w:rFonts w:hint="default"/>
      </w:rPr>
    </w:lvl>
    <w:lvl w:ilvl="2">
      <w:start w:val="1"/>
      <w:numFmt w:val="decimal"/>
      <w:lvlText w:val="%1.%2.%3."/>
      <w:lvlJc w:val="left"/>
      <w:pPr>
        <w:ind w:left="1125" w:hanging="885"/>
      </w:pPr>
      <w:rPr>
        <w:rFonts w:hint="default"/>
      </w:rPr>
    </w:lvl>
    <w:lvl w:ilvl="3">
      <w:start w:val="1"/>
      <w:numFmt w:val="russianLower"/>
      <w:lvlText w:val="%4)"/>
      <w:lvlJc w:val="left"/>
      <w:pPr>
        <w:ind w:left="2215" w:hanging="1080"/>
      </w:pPr>
      <w:rPr>
        <w:rFonts w:cs="Times New Roman" w:hint="default"/>
      </w:rPr>
    </w:lvl>
    <w:lvl w:ilvl="4">
      <w:start w:val="1"/>
      <w:numFmt w:val="russianLower"/>
      <w:lvlText w:val="%5)"/>
      <w:lvlJc w:val="left"/>
      <w:pPr>
        <w:ind w:left="1560" w:hanging="1080"/>
      </w:pPr>
      <w:rPr>
        <w:rFonts w:cs="Times New Roman"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1" w15:restartNumberingAfterBreak="0">
    <w:nsid w:val="025C20F5"/>
    <w:multiLevelType w:val="multilevel"/>
    <w:tmpl w:val="3D1471DE"/>
    <w:lvl w:ilvl="0">
      <w:start w:val="4"/>
      <w:numFmt w:val="decimal"/>
      <w:lvlText w:val="%1."/>
      <w:lvlJc w:val="left"/>
      <w:pPr>
        <w:ind w:left="1027" w:hanging="885"/>
      </w:pPr>
      <w:rPr>
        <w:rFonts w:hint="default"/>
      </w:rPr>
    </w:lvl>
    <w:lvl w:ilvl="1">
      <w:start w:val="1"/>
      <w:numFmt w:val="decimal"/>
      <w:lvlText w:val="%1.%2."/>
      <w:lvlJc w:val="left"/>
      <w:pPr>
        <w:ind w:left="1005" w:hanging="885"/>
      </w:pPr>
      <w:rPr>
        <w:rFonts w:ascii="Times New Roman" w:hAnsi="Times New Roman" w:cs="Times New Roman" w:hint="default"/>
        <w:b/>
        <w:sz w:val="28"/>
        <w:szCs w:val="28"/>
      </w:rPr>
    </w:lvl>
    <w:lvl w:ilvl="2">
      <w:start w:val="1"/>
      <w:numFmt w:val="decimal"/>
      <w:lvlText w:val="%1.%2.%3."/>
      <w:lvlJc w:val="left"/>
      <w:pPr>
        <w:ind w:left="1125" w:hanging="885"/>
      </w:pPr>
      <w:rPr>
        <w:rFonts w:ascii="Times New Roman" w:hAnsi="Times New Roman" w:cs="Times New Roman" w:hint="default"/>
        <w:sz w:val="28"/>
        <w:szCs w:val="28"/>
      </w:rPr>
    </w:lvl>
    <w:lvl w:ilvl="3">
      <w:start w:val="1"/>
      <w:numFmt w:val="russianLower"/>
      <w:lvlText w:val="%4)"/>
      <w:lvlJc w:val="left"/>
      <w:pPr>
        <w:ind w:left="2215" w:hanging="1080"/>
      </w:pPr>
      <w:rPr>
        <w:rFonts w:cs="Times New Roman"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2" w15:restartNumberingAfterBreak="0">
    <w:nsid w:val="02E36BFD"/>
    <w:multiLevelType w:val="multilevel"/>
    <w:tmpl w:val="0A34C0E8"/>
    <w:lvl w:ilvl="0">
      <w:start w:val="6"/>
      <w:numFmt w:val="decimal"/>
      <w:lvlText w:val="%1."/>
      <w:lvlJc w:val="left"/>
      <w:pPr>
        <w:ind w:left="450" w:hanging="450"/>
      </w:pPr>
      <w:rPr>
        <w:rFonts w:hint="default"/>
      </w:rPr>
    </w:lvl>
    <w:lvl w:ilvl="1">
      <w:start w:val="1"/>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russianLower"/>
      <w:lvlText w:val="%5)"/>
      <w:lvlJc w:val="left"/>
      <w:pPr>
        <w:ind w:left="2280" w:hanging="1080"/>
      </w:pPr>
      <w:rPr>
        <w:rFonts w:cs="Times New Roman"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3" w15:restartNumberingAfterBreak="0">
    <w:nsid w:val="036E34F4"/>
    <w:multiLevelType w:val="multilevel"/>
    <w:tmpl w:val="84B81272"/>
    <w:lvl w:ilvl="0">
      <w:start w:val="5"/>
      <w:numFmt w:val="decimal"/>
      <w:lvlText w:val="%1."/>
      <w:lvlJc w:val="left"/>
      <w:pPr>
        <w:ind w:left="885" w:hanging="885"/>
      </w:pPr>
      <w:rPr>
        <w:rFonts w:hint="default"/>
      </w:rPr>
    </w:lvl>
    <w:lvl w:ilvl="1">
      <w:start w:val="6"/>
      <w:numFmt w:val="decimal"/>
      <w:lvlText w:val="%1.%2."/>
      <w:lvlJc w:val="left"/>
      <w:pPr>
        <w:ind w:left="1385" w:hanging="885"/>
      </w:pPr>
      <w:rPr>
        <w:rFonts w:hint="default"/>
      </w:rPr>
    </w:lvl>
    <w:lvl w:ilvl="2">
      <w:start w:val="3"/>
      <w:numFmt w:val="decimal"/>
      <w:lvlText w:val="%1.%2.%3."/>
      <w:lvlJc w:val="left"/>
      <w:pPr>
        <w:ind w:left="1885" w:hanging="885"/>
      </w:pPr>
      <w:rPr>
        <w:rFonts w:hint="default"/>
      </w:rPr>
    </w:lvl>
    <w:lvl w:ilvl="3">
      <w:start w:val="1"/>
      <w:numFmt w:val="russianLower"/>
      <w:lvlText w:val="%4)"/>
      <w:lvlJc w:val="left"/>
      <w:pPr>
        <w:ind w:left="2580" w:hanging="1080"/>
      </w:pPr>
      <w:rPr>
        <w:rFonts w:cs="Times New Roman" w:hint="default"/>
      </w:rPr>
    </w:lvl>
    <w:lvl w:ilvl="4">
      <w:start w:val="1"/>
      <w:numFmt w:val="decimal"/>
      <w:lvlText w:val="%1.%2.%3.%4.%5."/>
      <w:lvlJc w:val="left"/>
      <w:pPr>
        <w:ind w:left="3080" w:hanging="1080"/>
      </w:pPr>
      <w:rPr>
        <w:rFonts w:hint="default"/>
      </w:rPr>
    </w:lvl>
    <w:lvl w:ilvl="5">
      <w:start w:val="1"/>
      <w:numFmt w:val="decimal"/>
      <w:lvlText w:val="%1.%2.%3.%4.%5.%6."/>
      <w:lvlJc w:val="left"/>
      <w:pPr>
        <w:ind w:left="3940" w:hanging="1440"/>
      </w:pPr>
      <w:rPr>
        <w:rFonts w:hint="default"/>
      </w:rPr>
    </w:lvl>
    <w:lvl w:ilvl="6">
      <w:start w:val="1"/>
      <w:numFmt w:val="decimal"/>
      <w:lvlText w:val="%1.%2.%3.%4.%5.%6.%7."/>
      <w:lvlJc w:val="left"/>
      <w:pPr>
        <w:ind w:left="4800" w:hanging="1800"/>
      </w:pPr>
      <w:rPr>
        <w:rFonts w:hint="default"/>
      </w:rPr>
    </w:lvl>
    <w:lvl w:ilvl="7">
      <w:start w:val="1"/>
      <w:numFmt w:val="decimal"/>
      <w:lvlText w:val="%1.%2.%3.%4.%5.%6.%7.%8."/>
      <w:lvlJc w:val="left"/>
      <w:pPr>
        <w:ind w:left="5300" w:hanging="1800"/>
      </w:pPr>
      <w:rPr>
        <w:rFonts w:hint="default"/>
      </w:rPr>
    </w:lvl>
    <w:lvl w:ilvl="8">
      <w:start w:val="1"/>
      <w:numFmt w:val="decimal"/>
      <w:lvlText w:val="%1.%2.%3.%4.%5.%6.%7.%8.%9."/>
      <w:lvlJc w:val="left"/>
      <w:pPr>
        <w:ind w:left="6160" w:hanging="2160"/>
      </w:pPr>
      <w:rPr>
        <w:rFonts w:hint="default"/>
      </w:rPr>
    </w:lvl>
  </w:abstractNum>
  <w:abstractNum w:abstractNumId="4" w15:restartNumberingAfterBreak="0">
    <w:nsid w:val="039E03C2"/>
    <w:multiLevelType w:val="multilevel"/>
    <w:tmpl w:val="925A1EC6"/>
    <w:lvl w:ilvl="0">
      <w:start w:val="1"/>
      <w:numFmt w:val="decimal"/>
      <w:lvlText w:val="%1."/>
      <w:lvlJc w:val="left"/>
      <w:pPr>
        <w:ind w:left="675" w:hanging="675"/>
      </w:pPr>
      <w:rPr>
        <w:rFonts w:hint="default"/>
      </w:rPr>
    </w:lvl>
    <w:lvl w:ilvl="1">
      <w:start w:val="1"/>
      <w:numFmt w:val="decimal"/>
      <w:lvlText w:val="%1.%2."/>
      <w:lvlJc w:val="left"/>
      <w:pPr>
        <w:ind w:left="1350" w:hanging="720"/>
      </w:pPr>
      <w:rPr>
        <w:rFonts w:hint="default"/>
      </w:rPr>
    </w:lvl>
    <w:lvl w:ilvl="2">
      <w:start w:val="4"/>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5" w15:restartNumberingAfterBreak="0">
    <w:nsid w:val="04A27DA2"/>
    <w:multiLevelType w:val="multilevel"/>
    <w:tmpl w:val="10BA0F82"/>
    <w:lvl w:ilvl="0">
      <w:start w:val="5"/>
      <w:numFmt w:val="decimal"/>
      <w:lvlText w:val="%1."/>
      <w:lvlJc w:val="left"/>
      <w:pPr>
        <w:ind w:left="675" w:hanging="675"/>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288" w:hanging="720"/>
      </w:pPr>
      <w:rPr>
        <w:rFonts w:ascii="Times New Roman" w:hAnsi="Times New Roman" w:cs="Times New Roman" w:hint="default"/>
        <w:sz w:val="28"/>
        <w:szCs w:val="28"/>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08420076"/>
    <w:multiLevelType w:val="multilevel"/>
    <w:tmpl w:val="D554920A"/>
    <w:lvl w:ilvl="0">
      <w:start w:val="6"/>
      <w:numFmt w:val="decimal"/>
      <w:lvlText w:val="%1."/>
      <w:lvlJc w:val="left"/>
      <w:pPr>
        <w:ind w:left="450" w:hanging="450"/>
      </w:pPr>
      <w:rPr>
        <w:rFonts w:hint="default"/>
      </w:rPr>
    </w:lvl>
    <w:lvl w:ilvl="1">
      <w:start w:val="1"/>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russianLower"/>
      <w:lvlText w:val="%4)"/>
      <w:lvlJc w:val="left"/>
      <w:pPr>
        <w:ind w:left="1980" w:hanging="1080"/>
      </w:pPr>
      <w:rPr>
        <w:rFonts w:cs="Times New Roman"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7" w15:restartNumberingAfterBreak="0">
    <w:nsid w:val="0885782F"/>
    <w:multiLevelType w:val="multilevel"/>
    <w:tmpl w:val="FD425760"/>
    <w:lvl w:ilvl="0">
      <w:start w:val="2"/>
      <w:numFmt w:val="decimal"/>
      <w:lvlText w:val="%1."/>
      <w:lvlJc w:val="left"/>
      <w:pPr>
        <w:ind w:left="675" w:hanging="675"/>
      </w:pPr>
      <w:rPr>
        <w:rFonts w:hint="default"/>
      </w:rPr>
    </w:lvl>
    <w:lvl w:ilvl="1">
      <w:start w:val="3"/>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8" w15:restartNumberingAfterBreak="0">
    <w:nsid w:val="096931FD"/>
    <w:multiLevelType w:val="multilevel"/>
    <w:tmpl w:val="F914F6A4"/>
    <w:lvl w:ilvl="0">
      <w:start w:val="9"/>
      <w:numFmt w:val="decimal"/>
      <w:lvlText w:val="%1."/>
      <w:lvlJc w:val="left"/>
      <w:pPr>
        <w:ind w:left="675" w:hanging="675"/>
      </w:pPr>
      <w:rPr>
        <w:rFonts w:hint="default"/>
        <w:b w:val="0"/>
      </w:rPr>
    </w:lvl>
    <w:lvl w:ilvl="1">
      <w:start w:val="3"/>
      <w:numFmt w:val="decimal"/>
      <w:lvlText w:val="%1.%2."/>
      <w:lvlJc w:val="left"/>
      <w:pPr>
        <w:ind w:left="1003" w:hanging="720"/>
      </w:pPr>
      <w:rPr>
        <w:rFonts w:hint="default"/>
        <w:b w:val="0"/>
      </w:rPr>
    </w:lvl>
    <w:lvl w:ilvl="2">
      <w:start w:val="1"/>
      <w:numFmt w:val="decimal"/>
      <w:lvlText w:val="%1.%2.%3."/>
      <w:lvlJc w:val="left"/>
      <w:pPr>
        <w:ind w:left="1286" w:hanging="720"/>
      </w:pPr>
      <w:rPr>
        <w:rFonts w:hint="default"/>
        <w:b w:val="0"/>
      </w:rPr>
    </w:lvl>
    <w:lvl w:ilvl="3">
      <w:start w:val="1"/>
      <w:numFmt w:val="decimal"/>
      <w:lvlText w:val="%1.%2.%3.%4."/>
      <w:lvlJc w:val="left"/>
      <w:pPr>
        <w:ind w:left="1929" w:hanging="1080"/>
      </w:pPr>
      <w:rPr>
        <w:rFonts w:hint="default"/>
        <w:b w:val="0"/>
      </w:rPr>
    </w:lvl>
    <w:lvl w:ilvl="4">
      <w:start w:val="1"/>
      <w:numFmt w:val="decimal"/>
      <w:lvlText w:val="%1.%2.%3.%4.%5."/>
      <w:lvlJc w:val="left"/>
      <w:pPr>
        <w:ind w:left="2212" w:hanging="1080"/>
      </w:pPr>
      <w:rPr>
        <w:rFonts w:hint="default"/>
        <w:b w:val="0"/>
      </w:rPr>
    </w:lvl>
    <w:lvl w:ilvl="5">
      <w:start w:val="1"/>
      <w:numFmt w:val="decimal"/>
      <w:lvlText w:val="%1.%2.%3.%4.%5.%6."/>
      <w:lvlJc w:val="left"/>
      <w:pPr>
        <w:ind w:left="2855" w:hanging="1440"/>
      </w:pPr>
      <w:rPr>
        <w:rFonts w:hint="default"/>
        <w:b w:val="0"/>
      </w:rPr>
    </w:lvl>
    <w:lvl w:ilvl="6">
      <w:start w:val="1"/>
      <w:numFmt w:val="decimal"/>
      <w:lvlText w:val="%1.%2.%3.%4.%5.%6.%7."/>
      <w:lvlJc w:val="left"/>
      <w:pPr>
        <w:ind w:left="3498" w:hanging="1800"/>
      </w:pPr>
      <w:rPr>
        <w:rFonts w:hint="default"/>
        <w:b w:val="0"/>
      </w:rPr>
    </w:lvl>
    <w:lvl w:ilvl="7">
      <w:start w:val="1"/>
      <w:numFmt w:val="decimal"/>
      <w:lvlText w:val="%1.%2.%3.%4.%5.%6.%7.%8."/>
      <w:lvlJc w:val="left"/>
      <w:pPr>
        <w:ind w:left="3781" w:hanging="1800"/>
      </w:pPr>
      <w:rPr>
        <w:rFonts w:hint="default"/>
        <w:b w:val="0"/>
      </w:rPr>
    </w:lvl>
    <w:lvl w:ilvl="8">
      <w:start w:val="1"/>
      <w:numFmt w:val="decimal"/>
      <w:lvlText w:val="%1.%2.%3.%4.%5.%6.%7.%8.%9."/>
      <w:lvlJc w:val="left"/>
      <w:pPr>
        <w:ind w:left="4424" w:hanging="2160"/>
      </w:pPr>
      <w:rPr>
        <w:rFonts w:hint="default"/>
        <w:b w:val="0"/>
      </w:rPr>
    </w:lvl>
  </w:abstractNum>
  <w:abstractNum w:abstractNumId="9" w15:restartNumberingAfterBreak="0">
    <w:nsid w:val="0B0F72BC"/>
    <w:multiLevelType w:val="multilevel"/>
    <w:tmpl w:val="C4D0D6F0"/>
    <w:lvl w:ilvl="0">
      <w:start w:val="4"/>
      <w:numFmt w:val="decimal"/>
      <w:lvlText w:val="%1."/>
      <w:lvlJc w:val="left"/>
      <w:pPr>
        <w:ind w:left="900" w:hanging="900"/>
      </w:pPr>
      <w:rPr>
        <w:rFonts w:hint="default"/>
      </w:rPr>
    </w:lvl>
    <w:lvl w:ilvl="1">
      <w:start w:val="7"/>
      <w:numFmt w:val="decimal"/>
      <w:lvlText w:val="%1.%2."/>
      <w:lvlJc w:val="left"/>
      <w:pPr>
        <w:ind w:left="1020" w:hanging="900"/>
      </w:pPr>
      <w:rPr>
        <w:rFonts w:hint="default"/>
      </w:rPr>
    </w:lvl>
    <w:lvl w:ilvl="2">
      <w:start w:val="2"/>
      <w:numFmt w:val="decimal"/>
      <w:lvlText w:val="%1.%2.%3."/>
      <w:lvlJc w:val="left"/>
      <w:pPr>
        <w:ind w:left="1140" w:hanging="900"/>
      </w:pPr>
      <w:rPr>
        <w:rFonts w:hint="default"/>
      </w:rPr>
    </w:lvl>
    <w:lvl w:ilvl="3">
      <w:start w:val="1"/>
      <w:numFmt w:val="russianLower"/>
      <w:lvlText w:val="%4)"/>
      <w:lvlJc w:val="left"/>
      <w:pPr>
        <w:ind w:left="1440" w:hanging="1080"/>
      </w:pPr>
      <w:rPr>
        <w:rFonts w:cs="Times New Roman"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10" w15:restartNumberingAfterBreak="0">
    <w:nsid w:val="0C3C0562"/>
    <w:multiLevelType w:val="multilevel"/>
    <w:tmpl w:val="E82806B0"/>
    <w:lvl w:ilvl="0">
      <w:start w:val="5"/>
      <w:numFmt w:val="decimal"/>
      <w:lvlText w:val="%1."/>
      <w:lvlJc w:val="left"/>
      <w:pPr>
        <w:ind w:left="885" w:hanging="885"/>
      </w:pPr>
      <w:rPr>
        <w:rFonts w:hint="default"/>
      </w:rPr>
    </w:lvl>
    <w:lvl w:ilvl="1">
      <w:start w:val="6"/>
      <w:numFmt w:val="decimal"/>
      <w:lvlText w:val="%1.%2."/>
      <w:lvlJc w:val="left"/>
      <w:pPr>
        <w:ind w:left="1180" w:hanging="885"/>
      </w:pPr>
      <w:rPr>
        <w:rFonts w:hint="default"/>
      </w:rPr>
    </w:lvl>
    <w:lvl w:ilvl="2">
      <w:start w:val="5"/>
      <w:numFmt w:val="decimal"/>
      <w:lvlText w:val="%1.%2.%3."/>
      <w:lvlJc w:val="left"/>
      <w:pPr>
        <w:ind w:left="1475" w:hanging="885"/>
      </w:pPr>
      <w:rPr>
        <w:rFonts w:ascii="Times New Roman" w:hAnsi="Times New Roman" w:cs="Times New Roman" w:hint="default"/>
        <w:sz w:val="28"/>
        <w:szCs w:val="28"/>
      </w:rPr>
    </w:lvl>
    <w:lvl w:ilvl="3">
      <w:start w:val="1"/>
      <w:numFmt w:val="russianLower"/>
      <w:lvlText w:val="%4)"/>
      <w:lvlJc w:val="left"/>
      <w:pPr>
        <w:ind w:left="1965" w:hanging="1080"/>
      </w:pPr>
      <w:rPr>
        <w:rFonts w:cs="Times New Roman" w:hint="default"/>
      </w:rPr>
    </w:lvl>
    <w:lvl w:ilvl="4">
      <w:start w:val="1"/>
      <w:numFmt w:val="decimal"/>
      <w:lvlText w:val="%1.%2.%3.%4.%5."/>
      <w:lvlJc w:val="left"/>
      <w:pPr>
        <w:ind w:left="2260" w:hanging="1080"/>
      </w:pPr>
      <w:rPr>
        <w:rFonts w:hint="default"/>
      </w:rPr>
    </w:lvl>
    <w:lvl w:ilvl="5">
      <w:start w:val="1"/>
      <w:numFmt w:val="decimal"/>
      <w:lvlText w:val="%1.%2.%3.%4.%5.%6."/>
      <w:lvlJc w:val="left"/>
      <w:pPr>
        <w:ind w:left="2915" w:hanging="1440"/>
      </w:pPr>
      <w:rPr>
        <w:rFonts w:hint="default"/>
      </w:rPr>
    </w:lvl>
    <w:lvl w:ilvl="6">
      <w:start w:val="1"/>
      <w:numFmt w:val="decimal"/>
      <w:lvlText w:val="%1.%2.%3.%4.%5.%6.%7."/>
      <w:lvlJc w:val="left"/>
      <w:pPr>
        <w:ind w:left="3570" w:hanging="1800"/>
      </w:pPr>
      <w:rPr>
        <w:rFonts w:hint="default"/>
      </w:rPr>
    </w:lvl>
    <w:lvl w:ilvl="7">
      <w:start w:val="1"/>
      <w:numFmt w:val="decimal"/>
      <w:lvlText w:val="%1.%2.%3.%4.%5.%6.%7.%8."/>
      <w:lvlJc w:val="left"/>
      <w:pPr>
        <w:ind w:left="3865" w:hanging="1800"/>
      </w:pPr>
      <w:rPr>
        <w:rFonts w:hint="default"/>
      </w:rPr>
    </w:lvl>
    <w:lvl w:ilvl="8">
      <w:start w:val="1"/>
      <w:numFmt w:val="decimal"/>
      <w:lvlText w:val="%1.%2.%3.%4.%5.%6.%7.%8.%9."/>
      <w:lvlJc w:val="left"/>
      <w:pPr>
        <w:ind w:left="4520" w:hanging="2160"/>
      </w:pPr>
      <w:rPr>
        <w:rFonts w:hint="default"/>
      </w:rPr>
    </w:lvl>
  </w:abstractNum>
  <w:abstractNum w:abstractNumId="11" w15:restartNumberingAfterBreak="0">
    <w:nsid w:val="0C86197C"/>
    <w:multiLevelType w:val="multilevel"/>
    <w:tmpl w:val="A5A65554"/>
    <w:lvl w:ilvl="0">
      <w:start w:val="1"/>
      <w:numFmt w:val="decimal"/>
      <w:lvlText w:val="%1."/>
      <w:lvlJc w:val="left"/>
      <w:pPr>
        <w:ind w:left="900" w:hanging="900"/>
      </w:pPr>
      <w:rPr>
        <w:rFonts w:hint="default"/>
      </w:rPr>
    </w:lvl>
    <w:lvl w:ilvl="1">
      <w:start w:val="1"/>
      <w:numFmt w:val="decimal"/>
      <w:lvlText w:val="%1.%2."/>
      <w:lvlJc w:val="left"/>
      <w:pPr>
        <w:ind w:left="1424" w:hanging="900"/>
      </w:pPr>
      <w:rPr>
        <w:rFonts w:hint="default"/>
      </w:rPr>
    </w:lvl>
    <w:lvl w:ilvl="2">
      <w:start w:val="3"/>
      <w:numFmt w:val="decimal"/>
      <w:lvlText w:val="%1.%2.%3."/>
      <w:lvlJc w:val="left"/>
      <w:pPr>
        <w:ind w:left="1948" w:hanging="900"/>
      </w:pPr>
      <w:rPr>
        <w:rFonts w:hint="default"/>
      </w:rPr>
    </w:lvl>
    <w:lvl w:ilvl="3">
      <w:start w:val="1"/>
      <w:numFmt w:val="russianLower"/>
      <w:lvlText w:val="%4)"/>
      <w:lvlJc w:val="left"/>
      <w:pPr>
        <w:ind w:left="2652" w:hanging="1080"/>
      </w:pPr>
      <w:rPr>
        <w:rFonts w:cs="Times New Roman" w:hint="default"/>
      </w:rPr>
    </w:lvl>
    <w:lvl w:ilvl="4">
      <w:start w:val="1"/>
      <w:numFmt w:val="decimal"/>
      <w:lvlText w:val="%1.%2.%3.%4.%5."/>
      <w:lvlJc w:val="left"/>
      <w:pPr>
        <w:ind w:left="3176" w:hanging="1080"/>
      </w:pPr>
      <w:rPr>
        <w:rFonts w:hint="default"/>
      </w:rPr>
    </w:lvl>
    <w:lvl w:ilvl="5">
      <w:start w:val="1"/>
      <w:numFmt w:val="decimal"/>
      <w:lvlText w:val="%1.%2.%3.%4.%5.%6."/>
      <w:lvlJc w:val="left"/>
      <w:pPr>
        <w:ind w:left="4060" w:hanging="1440"/>
      </w:pPr>
      <w:rPr>
        <w:rFonts w:hint="default"/>
      </w:rPr>
    </w:lvl>
    <w:lvl w:ilvl="6">
      <w:start w:val="1"/>
      <w:numFmt w:val="decimal"/>
      <w:lvlText w:val="%1.%2.%3.%4.%5.%6.%7."/>
      <w:lvlJc w:val="left"/>
      <w:pPr>
        <w:ind w:left="4944" w:hanging="1800"/>
      </w:pPr>
      <w:rPr>
        <w:rFonts w:hint="default"/>
      </w:rPr>
    </w:lvl>
    <w:lvl w:ilvl="7">
      <w:start w:val="1"/>
      <w:numFmt w:val="decimal"/>
      <w:lvlText w:val="%1.%2.%3.%4.%5.%6.%7.%8."/>
      <w:lvlJc w:val="left"/>
      <w:pPr>
        <w:ind w:left="5468" w:hanging="1800"/>
      </w:pPr>
      <w:rPr>
        <w:rFonts w:hint="default"/>
      </w:rPr>
    </w:lvl>
    <w:lvl w:ilvl="8">
      <w:start w:val="1"/>
      <w:numFmt w:val="decimal"/>
      <w:lvlText w:val="%1.%2.%3.%4.%5.%6.%7.%8.%9."/>
      <w:lvlJc w:val="left"/>
      <w:pPr>
        <w:ind w:left="6352" w:hanging="2160"/>
      </w:pPr>
      <w:rPr>
        <w:rFonts w:hint="default"/>
      </w:rPr>
    </w:lvl>
  </w:abstractNum>
  <w:abstractNum w:abstractNumId="12" w15:restartNumberingAfterBreak="0">
    <w:nsid w:val="0CA673D2"/>
    <w:multiLevelType w:val="multilevel"/>
    <w:tmpl w:val="7D9E8060"/>
    <w:lvl w:ilvl="0">
      <w:start w:val="7"/>
      <w:numFmt w:val="decimal"/>
      <w:lvlText w:val="%1."/>
      <w:lvlJc w:val="left"/>
      <w:pPr>
        <w:ind w:left="450" w:hanging="450"/>
      </w:pPr>
      <w:rPr>
        <w:rFonts w:hint="default"/>
      </w:rPr>
    </w:lvl>
    <w:lvl w:ilvl="1">
      <w:start w:val="1"/>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russianLower"/>
      <w:lvlText w:val="%5)"/>
      <w:lvlJc w:val="left"/>
      <w:pPr>
        <w:ind w:left="2280" w:hanging="1080"/>
      </w:pPr>
      <w:rPr>
        <w:rFonts w:cs="Times New Roman"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13" w15:restartNumberingAfterBreak="0">
    <w:nsid w:val="10E128E0"/>
    <w:multiLevelType w:val="multilevel"/>
    <w:tmpl w:val="A47A45E2"/>
    <w:lvl w:ilvl="0">
      <w:start w:val="4"/>
      <w:numFmt w:val="decimal"/>
      <w:lvlText w:val="%1."/>
      <w:lvlJc w:val="left"/>
      <w:pPr>
        <w:ind w:left="885" w:hanging="885"/>
      </w:pPr>
      <w:rPr>
        <w:rFonts w:hint="default"/>
      </w:rPr>
    </w:lvl>
    <w:lvl w:ilvl="1">
      <w:start w:val="1"/>
      <w:numFmt w:val="decimal"/>
      <w:lvlText w:val="%1.%2."/>
      <w:lvlJc w:val="left"/>
      <w:pPr>
        <w:ind w:left="1005" w:hanging="885"/>
      </w:pPr>
      <w:rPr>
        <w:rFonts w:hint="default"/>
      </w:rPr>
    </w:lvl>
    <w:lvl w:ilvl="2">
      <w:start w:val="1"/>
      <w:numFmt w:val="decimal"/>
      <w:lvlText w:val="%1.%2.%3."/>
      <w:lvlJc w:val="left"/>
      <w:pPr>
        <w:ind w:left="1125" w:hanging="885"/>
      </w:pPr>
      <w:rPr>
        <w:rFonts w:hint="default"/>
      </w:rPr>
    </w:lvl>
    <w:lvl w:ilvl="3">
      <w:start w:val="1"/>
      <w:numFmt w:val="russianLower"/>
      <w:lvlText w:val="%4)"/>
      <w:lvlJc w:val="left"/>
      <w:pPr>
        <w:ind w:left="2215" w:hanging="1080"/>
      </w:pPr>
      <w:rPr>
        <w:rFonts w:cs="Times New Roman" w:hint="default"/>
      </w:rPr>
    </w:lvl>
    <w:lvl w:ilvl="4">
      <w:start w:val="1"/>
      <w:numFmt w:val="russianLower"/>
      <w:lvlText w:val="%5)"/>
      <w:lvlJc w:val="left"/>
      <w:pPr>
        <w:ind w:left="1560" w:hanging="1080"/>
      </w:pPr>
      <w:rPr>
        <w:rFonts w:cs="Times New Roman"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14" w15:restartNumberingAfterBreak="0">
    <w:nsid w:val="11354EB0"/>
    <w:multiLevelType w:val="multilevel"/>
    <w:tmpl w:val="FBF69804"/>
    <w:lvl w:ilvl="0">
      <w:start w:val="5"/>
      <w:numFmt w:val="decimal"/>
      <w:lvlText w:val="%1."/>
      <w:lvlJc w:val="left"/>
      <w:pPr>
        <w:ind w:left="675" w:hanging="675"/>
      </w:pPr>
      <w:rPr>
        <w:rFonts w:hint="default"/>
      </w:rPr>
    </w:lvl>
    <w:lvl w:ilvl="1">
      <w:start w:val="7"/>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15" w15:restartNumberingAfterBreak="0">
    <w:nsid w:val="11CA1DAF"/>
    <w:multiLevelType w:val="hybridMultilevel"/>
    <w:tmpl w:val="8E1AED1C"/>
    <w:lvl w:ilvl="0" w:tplc="454E4E44">
      <w:start w:val="1"/>
      <w:numFmt w:val="russianLower"/>
      <w:lvlText w:val="%1)"/>
      <w:lvlJc w:val="left"/>
      <w:pPr>
        <w:ind w:left="3600" w:hanging="360"/>
      </w:pPr>
      <w:rPr>
        <w:rFonts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1FE02FD"/>
    <w:multiLevelType w:val="multilevel"/>
    <w:tmpl w:val="C5A26862"/>
    <w:lvl w:ilvl="0">
      <w:start w:val="2"/>
      <w:numFmt w:val="decimal"/>
      <w:lvlText w:val="%1."/>
      <w:lvlJc w:val="left"/>
      <w:pPr>
        <w:ind w:left="675" w:hanging="675"/>
      </w:pPr>
      <w:rPr>
        <w:rFonts w:hint="default"/>
      </w:rPr>
    </w:lvl>
    <w:lvl w:ilvl="1">
      <w:start w:val="3"/>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russianLower"/>
      <w:lvlText w:val="%5)"/>
      <w:lvlJc w:val="left"/>
      <w:pPr>
        <w:ind w:left="2880" w:hanging="1080"/>
      </w:pPr>
      <w:rPr>
        <w:rFonts w:cs="Times New Roman"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7" w15:restartNumberingAfterBreak="0">
    <w:nsid w:val="1417699F"/>
    <w:multiLevelType w:val="multilevel"/>
    <w:tmpl w:val="8806B386"/>
    <w:lvl w:ilvl="0">
      <w:start w:val="2"/>
      <w:numFmt w:val="decimal"/>
      <w:lvlText w:val="%1."/>
      <w:lvlJc w:val="left"/>
      <w:pPr>
        <w:ind w:left="885" w:hanging="885"/>
      </w:pPr>
      <w:rPr>
        <w:rFonts w:hint="default"/>
      </w:rPr>
    </w:lvl>
    <w:lvl w:ilvl="1">
      <w:start w:val="2"/>
      <w:numFmt w:val="decimal"/>
      <w:lvlText w:val="%1.%2."/>
      <w:lvlJc w:val="left"/>
      <w:pPr>
        <w:ind w:left="1074" w:hanging="885"/>
      </w:pPr>
      <w:rPr>
        <w:rFonts w:hint="default"/>
      </w:rPr>
    </w:lvl>
    <w:lvl w:ilvl="2">
      <w:start w:val="4"/>
      <w:numFmt w:val="decimal"/>
      <w:lvlText w:val="%1.%2.%3."/>
      <w:lvlJc w:val="left"/>
      <w:pPr>
        <w:ind w:left="1263" w:hanging="885"/>
      </w:pPr>
      <w:rPr>
        <w:rFonts w:hint="default"/>
        <w:b w:val="0"/>
      </w:rPr>
    </w:lvl>
    <w:lvl w:ilvl="3">
      <w:start w:val="1"/>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934" w:hanging="180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18" w15:restartNumberingAfterBreak="0">
    <w:nsid w:val="15156C8C"/>
    <w:multiLevelType w:val="hybridMultilevel"/>
    <w:tmpl w:val="EEE086C6"/>
    <w:lvl w:ilvl="0" w:tplc="F2D2087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9964900"/>
    <w:multiLevelType w:val="multilevel"/>
    <w:tmpl w:val="7646FF82"/>
    <w:lvl w:ilvl="0">
      <w:start w:val="4"/>
      <w:numFmt w:val="decimal"/>
      <w:lvlText w:val="%1."/>
      <w:lvlJc w:val="left"/>
      <w:pPr>
        <w:ind w:left="885" w:hanging="885"/>
      </w:pPr>
      <w:rPr>
        <w:rFonts w:hint="default"/>
      </w:rPr>
    </w:lvl>
    <w:lvl w:ilvl="1">
      <w:start w:val="1"/>
      <w:numFmt w:val="decimal"/>
      <w:lvlText w:val="%1.%2."/>
      <w:lvlJc w:val="left"/>
      <w:pPr>
        <w:ind w:left="1005" w:hanging="885"/>
      </w:pPr>
      <w:rPr>
        <w:rFonts w:hint="default"/>
      </w:rPr>
    </w:lvl>
    <w:lvl w:ilvl="2">
      <w:start w:val="1"/>
      <w:numFmt w:val="decimal"/>
      <w:lvlText w:val="%1.%2.%3."/>
      <w:lvlJc w:val="left"/>
      <w:pPr>
        <w:ind w:left="1125" w:hanging="885"/>
      </w:pPr>
      <w:rPr>
        <w:rFonts w:hint="default"/>
      </w:rPr>
    </w:lvl>
    <w:lvl w:ilvl="3">
      <w:start w:val="1"/>
      <w:numFmt w:val="russianLower"/>
      <w:lvlText w:val="%4)"/>
      <w:lvlJc w:val="left"/>
      <w:pPr>
        <w:ind w:left="2215" w:hanging="1080"/>
      </w:pPr>
      <w:rPr>
        <w:rFonts w:cs="Times New Roman" w:hint="default"/>
      </w:rPr>
    </w:lvl>
    <w:lvl w:ilvl="4">
      <w:start w:val="1"/>
      <w:numFmt w:val="russianLower"/>
      <w:lvlText w:val="%5)"/>
      <w:lvlJc w:val="left"/>
      <w:pPr>
        <w:ind w:left="1560" w:hanging="1080"/>
      </w:pPr>
      <w:rPr>
        <w:rFonts w:cs="Times New Roman"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20" w15:restartNumberingAfterBreak="0">
    <w:nsid w:val="199D546A"/>
    <w:multiLevelType w:val="multilevel"/>
    <w:tmpl w:val="81AE8F40"/>
    <w:lvl w:ilvl="0">
      <w:start w:val="3"/>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russianLower"/>
      <w:lvlText w:val="%4)"/>
      <w:lvlJc w:val="left"/>
      <w:pPr>
        <w:ind w:left="2430" w:hanging="1080"/>
      </w:pPr>
      <w:rPr>
        <w:rFonts w:cs="Times New Roman"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21" w15:restartNumberingAfterBreak="0">
    <w:nsid w:val="1B3E5982"/>
    <w:multiLevelType w:val="multilevel"/>
    <w:tmpl w:val="530ED81A"/>
    <w:lvl w:ilvl="0">
      <w:start w:val="2"/>
      <w:numFmt w:val="decimal"/>
      <w:lvlText w:val="%1."/>
      <w:lvlJc w:val="left"/>
      <w:pPr>
        <w:ind w:left="675" w:hanging="675"/>
      </w:pPr>
      <w:rPr>
        <w:rFonts w:hint="default"/>
      </w:rPr>
    </w:lvl>
    <w:lvl w:ilvl="1">
      <w:start w:val="4"/>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russianLower"/>
      <w:lvlText w:val="%5)"/>
      <w:lvlJc w:val="left"/>
      <w:pPr>
        <w:ind w:left="2880" w:hanging="1080"/>
      </w:pPr>
      <w:rPr>
        <w:rFonts w:cs="Times New Roman"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22" w15:restartNumberingAfterBreak="0">
    <w:nsid w:val="1B9A18DD"/>
    <w:multiLevelType w:val="hybridMultilevel"/>
    <w:tmpl w:val="8E1AED1C"/>
    <w:lvl w:ilvl="0" w:tplc="454E4E44">
      <w:start w:val="1"/>
      <w:numFmt w:val="russianLower"/>
      <w:lvlText w:val="%1)"/>
      <w:lvlJc w:val="left"/>
      <w:pPr>
        <w:ind w:left="3600" w:hanging="360"/>
      </w:pPr>
      <w:rPr>
        <w:rFonts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C16203B"/>
    <w:multiLevelType w:val="multilevel"/>
    <w:tmpl w:val="7E2E2F20"/>
    <w:lvl w:ilvl="0">
      <w:start w:val="7"/>
      <w:numFmt w:val="decimal"/>
      <w:lvlText w:val="%1."/>
      <w:lvlJc w:val="left"/>
      <w:pPr>
        <w:ind w:left="450" w:hanging="450"/>
      </w:pPr>
      <w:rPr>
        <w:rFonts w:hint="default"/>
      </w:rPr>
    </w:lvl>
    <w:lvl w:ilvl="1">
      <w:start w:val="1"/>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russianLower"/>
      <w:lvlText w:val="%5)"/>
      <w:lvlJc w:val="left"/>
      <w:pPr>
        <w:ind w:left="2280" w:hanging="1080"/>
      </w:pPr>
      <w:rPr>
        <w:rFonts w:cs="Times New Roman"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24" w15:restartNumberingAfterBreak="0">
    <w:nsid w:val="1CE071AD"/>
    <w:multiLevelType w:val="multilevel"/>
    <w:tmpl w:val="9E3CE518"/>
    <w:lvl w:ilvl="0">
      <w:start w:val="4"/>
      <w:numFmt w:val="decimal"/>
      <w:lvlText w:val="%1."/>
      <w:lvlJc w:val="left"/>
      <w:pPr>
        <w:ind w:left="885" w:hanging="885"/>
      </w:pPr>
      <w:rPr>
        <w:rFonts w:hint="default"/>
      </w:rPr>
    </w:lvl>
    <w:lvl w:ilvl="1">
      <w:start w:val="1"/>
      <w:numFmt w:val="decimal"/>
      <w:lvlText w:val="%1.%2."/>
      <w:lvlJc w:val="left"/>
      <w:pPr>
        <w:ind w:left="1005" w:hanging="885"/>
      </w:pPr>
      <w:rPr>
        <w:rFonts w:hint="default"/>
      </w:rPr>
    </w:lvl>
    <w:lvl w:ilvl="2">
      <w:start w:val="1"/>
      <w:numFmt w:val="decimal"/>
      <w:lvlText w:val="%1.%2.%3."/>
      <w:lvlJc w:val="left"/>
      <w:pPr>
        <w:ind w:left="1125" w:hanging="885"/>
      </w:pPr>
      <w:rPr>
        <w:rFonts w:hint="default"/>
      </w:rPr>
    </w:lvl>
    <w:lvl w:ilvl="3">
      <w:start w:val="1"/>
      <w:numFmt w:val="russianLower"/>
      <w:lvlText w:val="%4)"/>
      <w:lvlJc w:val="left"/>
      <w:pPr>
        <w:ind w:left="2215" w:hanging="1080"/>
      </w:pPr>
      <w:rPr>
        <w:rFonts w:cs="Times New Roman" w:hint="default"/>
      </w:rPr>
    </w:lvl>
    <w:lvl w:ilvl="4">
      <w:start w:val="1"/>
      <w:numFmt w:val="russianLower"/>
      <w:lvlText w:val="%5)"/>
      <w:lvlJc w:val="left"/>
      <w:pPr>
        <w:ind w:left="1560" w:hanging="1080"/>
      </w:pPr>
      <w:rPr>
        <w:rFonts w:cs="Times New Roman"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25" w15:restartNumberingAfterBreak="0">
    <w:nsid w:val="1D9D4030"/>
    <w:multiLevelType w:val="multilevel"/>
    <w:tmpl w:val="79869542"/>
    <w:lvl w:ilvl="0">
      <w:start w:val="10"/>
      <w:numFmt w:val="decimal"/>
      <w:lvlText w:val="%1."/>
      <w:lvlJc w:val="left"/>
      <w:pPr>
        <w:ind w:left="600" w:hanging="60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6" w15:restartNumberingAfterBreak="0">
    <w:nsid w:val="1ED80DD1"/>
    <w:multiLevelType w:val="multilevel"/>
    <w:tmpl w:val="083C4854"/>
    <w:lvl w:ilvl="0">
      <w:start w:val="2"/>
      <w:numFmt w:val="decimal"/>
      <w:lvlText w:val="%1."/>
      <w:lvlJc w:val="left"/>
      <w:pPr>
        <w:ind w:left="885" w:hanging="885"/>
      </w:pPr>
      <w:rPr>
        <w:rFonts w:hint="default"/>
      </w:rPr>
    </w:lvl>
    <w:lvl w:ilvl="1">
      <w:start w:val="1"/>
      <w:numFmt w:val="decimal"/>
      <w:lvlText w:val="%1.%2."/>
      <w:lvlJc w:val="left"/>
      <w:pPr>
        <w:ind w:left="885" w:hanging="885"/>
      </w:pPr>
      <w:rPr>
        <w:rFonts w:hint="default"/>
      </w:rPr>
    </w:lvl>
    <w:lvl w:ilvl="2">
      <w:start w:val="2"/>
      <w:numFmt w:val="decimal"/>
      <w:lvlText w:val="%1.%2.%3."/>
      <w:lvlJc w:val="left"/>
      <w:pPr>
        <w:ind w:left="5421" w:hanging="885"/>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1F2F0B3D"/>
    <w:multiLevelType w:val="hybridMultilevel"/>
    <w:tmpl w:val="C4B865FE"/>
    <w:lvl w:ilvl="0" w:tplc="F2D2087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0825F79"/>
    <w:multiLevelType w:val="multilevel"/>
    <w:tmpl w:val="DD989F64"/>
    <w:lvl w:ilvl="0">
      <w:start w:val="2"/>
      <w:numFmt w:val="decimal"/>
      <w:lvlText w:val="%1."/>
      <w:lvlJc w:val="left"/>
      <w:pPr>
        <w:ind w:left="675" w:hanging="675"/>
      </w:pPr>
      <w:rPr>
        <w:rFonts w:hint="default"/>
      </w:rPr>
    </w:lvl>
    <w:lvl w:ilvl="1">
      <w:start w:val="4"/>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29" w15:restartNumberingAfterBreak="0">
    <w:nsid w:val="2151483B"/>
    <w:multiLevelType w:val="multilevel"/>
    <w:tmpl w:val="886C228C"/>
    <w:lvl w:ilvl="0">
      <w:start w:val="8"/>
      <w:numFmt w:val="decimal"/>
      <w:lvlText w:val="%1."/>
      <w:lvlJc w:val="left"/>
      <w:pPr>
        <w:ind w:left="900" w:hanging="900"/>
      </w:pPr>
      <w:rPr>
        <w:rFonts w:hint="default"/>
      </w:rPr>
    </w:lvl>
    <w:lvl w:ilvl="1">
      <w:start w:val="1"/>
      <w:numFmt w:val="decimal"/>
      <w:lvlText w:val="%1.%2."/>
      <w:lvlJc w:val="left"/>
      <w:pPr>
        <w:ind w:left="1308" w:hanging="900"/>
      </w:pPr>
      <w:rPr>
        <w:rFonts w:hint="default"/>
      </w:rPr>
    </w:lvl>
    <w:lvl w:ilvl="2">
      <w:start w:val="5"/>
      <w:numFmt w:val="decimal"/>
      <w:lvlText w:val="%1.%2.%3."/>
      <w:lvlJc w:val="left"/>
      <w:pPr>
        <w:ind w:left="1716" w:hanging="900"/>
      </w:pPr>
      <w:rPr>
        <w:rFonts w:hint="default"/>
      </w:rPr>
    </w:lvl>
    <w:lvl w:ilvl="3">
      <w:start w:val="1"/>
      <w:numFmt w:val="decimal"/>
      <w:lvlText w:val="%1.%2.%3.%4."/>
      <w:lvlJc w:val="left"/>
      <w:pPr>
        <w:ind w:left="4341" w:hanging="1080"/>
      </w:pPr>
      <w:rPr>
        <w:rFonts w:hint="default"/>
      </w:rPr>
    </w:lvl>
    <w:lvl w:ilvl="4">
      <w:start w:val="1"/>
      <w:numFmt w:val="russianLower"/>
      <w:lvlText w:val="%5)"/>
      <w:lvlJc w:val="left"/>
      <w:pPr>
        <w:ind w:left="2712" w:hanging="1080"/>
      </w:pPr>
      <w:rPr>
        <w:rFonts w:cs="Times New Roman" w:hint="default"/>
      </w:rPr>
    </w:lvl>
    <w:lvl w:ilvl="5">
      <w:start w:val="1"/>
      <w:numFmt w:val="decimal"/>
      <w:lvlText w:val="%1.%2.%3.%4.%5.%6."/>
      <w:lvlJc w:val="left"/>
      <w:pPr>
        <w:ind w:left="3480" w:hanging="1440"/>
      </w:pPr>
      <w:rPr>
        <w:rFonts w:hint="default"/>
      </w:rPr>
    </w:lvl>
    <w:lvl w:ilvl="6">
      <w:start w:val="1"/>
      <w:numFmt w:val="decimal"/>
      <w:lvlText w:val="%1.%2.%3.%4.%5.%6.%7."/>
      <w:lvlJc w:val="left"/>
      <w:pPr>
        <w:ind w:left="4248" w:hanging="1800"/>
      </w:pPr>
      <w:rPr>
        <w:rFonts w:hint="default"/>
      </w:rPr>
    </w:lvl>
    <w:lvl w:ilvl="7">
      <w:start w:val="1"/>
      <w:numFmt w:val="decimal"/>
      <w:lvlText w:val="%1.%2.%3.%4.%5.%6.%7.%8."/>
      <w:lvlJc w:val="left"/>
      <w:pPr>
        <w:ind w:left="4656" w:hanging="1800"/>
      </w:pPr>
      <w:rPr>
        <w:rFonts w:hint="default"/>
      </w:rPr>
    </w:lvl>
    <w:lvl w:ilvl="8">
      <w:start w:val="1"/>
      <w:numFmt w:val="decimal"/>
      <w:lvlText w:val="%1.%2.%3.%4.%5.%6.%7.%8.%9."/>
      <w:lvlJc w:val="left"/>
      <w:pPr>
        <w:ind w:left="5424" w:hanging="2160"/>
      </w:pPr>
      <w:rPr>
        <w:rFonts w:hint="default"/>
      </w:rPr>
    </w:lvl>
  </w:abstractNum>
  <w:abstractNum w:abstractNumId="30" w15:restartNumberingAfterBreak="0">
    <w:nsid w:val="218F117F"/>
    <w:multiLevelType w:val="multilevel"/>
    <w:tmpl w:val="D620103C"/>
    <w:lvl w:ilvl="0">
      <w:start w:val="5"/>
      <w:numFmt w:val="decimal"/>
      <w:lvlText w:val="%1."/>
      <w:lvlJc w:val="left"/>
      <w:pPr>
        <w:ind w:left="825" w:hanging="825"/>
      </w:pPr>
      <w:rPr>
        <w:rFonts w:hint="default"/>
      </w:rPr>
    </w:lvl>
    <w:lvl w:ilvl="1">
      <w:start w:val="10"/>
      <w:numFmt w:val="decimal"/>
      <w:lvlText w:val="%1.%2."/>
      <w:lvlJc w:val="left"/>
      <w:pPr>
        <w:ind w:left="1125" w:hanging="825"/>
      </w:pPr>
      <w:rPr>
        <w:rFonts w:hint="default"/>
      </w:rPr>
    </w:lvl>
    <w:lvl w:ilvl="2">
      <w:start w:val="1"/>
      <w:numFmt w:val="decimal"/>
      <w:lvlText w:val="%1.%2.%3."/>
      <w:lvlJc w:val="left"/>
      <w:pPr>
        <w:ind w:left="1425" w:hanging="825"/>
      </w:pPr>
      <w:rPr>
        <w:rFonts w:hint="default"/>
      </w:rPr>
    </w:lvl>
    <w:lvl w:ilvl="3">
      <w:start w:val="1"/>
      <w:numFmt w:val="russianLower"/>
      <w:lvlText w:val="%4)"/>
      <w:lvlJc w:val="left"/>
      <w:pPr>
        <w:ind w:left="1980" w:hanging="1080"/>
      </w:pPr>
      <w:rPr>
        <w:rFonts w:cs="Times New Roman"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31" w15:restartNumberingAfterBreak="0">
    <w:nsid w:val="222F29FA"/>
    <w:multiLevelType w:val="multilevel"/>
    <w:tmpl w:val="3774C466"/>
    <w:lvl w:ilvl="0">
      <w:start w:val="2"/>
      <w:numFmt w:val="decimal"/>
      <w:lvlText w:val="%1."/>
      <w:lvlJc w:val="left"/>
      <w:pPr>
        <w:ind w:left="900" w:hanging="900"/>
      </w:pPr>
      <w:rPr>
        <w:rFonts w:hint="default"/>
      </w:rPr>
    </w:lvl>
    <w:lvl w:ilvl="1">
      <w:start w:val="2"/>
      <w:numFmt w:val="decimal"/>
      <w:lvlText w:val="%1.%2."/>
      <w:lvlJc w:val="left"/>
      <w:pPr>
        <w:ind w:left="1195" w:hanging="900"/>
      </w:pPr>
      <w:rPr>
        <w:rFonts w:hint="default"/>
      </w:rPr>
    </w:lvl>
    <w:lvl w:ilvl="2">
      <w:start w:val="1"/>
      <w:numFmt w:val="decimal"/>
      <w:lvlText w:val="%1.%2.%3."/>
      <w:lvlJc w:val="left"/>
      <w:pPr>
        <w:ind w:left="1490" w:hanging="90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2260" w:hanging="1080"/>
      </w:pPr>
      <w:rPr>
        <w:rFonts w:hint="default"/>
      </w:rPr>
    </w:lvl>
    <w:lvl w:ilvl="5">
      <w:start w:val="1"/>
      <w:numFmt w:val="decimal"/>
      <w:lvlText w:val="%1.%2.%3.%4.%5.%6."/>
      <w:lvlJc w:val="left"/>
      <w:pPr>
        <w:ind w:left="2915" w:hanging="1440"/>
      </w:pPr>
      <w:rPr>
        <w:rFonts w:hint="default"/>
      </w:rPr>
    </w:lvl>
    <w:lvl w:ilvl="6">
      <w:start w:val="1"/>
      <w:numFmt w:val="decimal"/>
      <w:lvlText w:val="%1.%2.%3.%4.%5.%6.%7."/>
      <w:lvlJc w:val="left"/>
      <w:pPr>
        <w:ind w:left="3570" w:hanging="1800"/>
      </w:pPr>
      <w:rPr>
        <w:rFonts w:hint="default"/>
      </w:rPr>
    </w:lvl>
    <w:lvl w:ilvl="7">
      <w:start w:val="1"/>
      <w:numFmt w:val="decimal"/>
      <w:lvlText w:val="%1.%2.%3.%4.%5.%6.%7.%8."/>
      <w:lvlJc w:val="left"/>
      <w:pPr>
        <w:ind w:left="3865" w:hanging="1800"/>
      </w:pPr>
      <w:rPr>
        <w:rFonts w:hint="default"/>
      </w:rPr>
    </w:lvl>
    <w:lvl w:ilvl="8">
      <w:start w:val="1"/>
      <w:numFmt w:val="decimal"/>
      <w:lvlText w:val="%1.%2.%3.%4.%5.%6.%7.%8.%9."/>
      <w:lvlJc w:val="left"/>
      <w:pPr>
        <w:ind w:left="4520" w:hanging="2160"/>
      </w:pPr>
      <w:rPr>
        <w:rFonts w:hint="default"/>
      </w:rPr>
    </w:lvl>
  </w:abstractNum>
  <w:abstractNum w:abstractNumId="32" w15:restartNumberingAfterBreak="0">
    <w:nsid w:val="229720CD"/>
    <w:multiLevelType w:val="multilevel"/>
    <w:tmpl w:val="18BADC92"/>
    <w:lvl w:ilvl="0">
      <w:start w:val="2"/>
      <w:numFmt w:val="decimal"/>
      <w:lvlText w:val="%1."/>
      <w:lvlJc w:val="left"/>
      <w:pPr>
        <w:ind w:left="900" w:hanging="900"/>
      </w:pPr>
      <w:rPr>
        <w:rFonts w:hint="default"/>
      </w:rPr>
    </w:lvl>
    <w:lvl w:ilvl="1">
      <w:start w:val="2"/>
      <w:numFmt w:val="decimal"/>
      <w:lvlText w:val="%1.%2."/>
      <w:lvlJc w:val="left"/>
      <w:pPr>
        <w:ind w:left="1042" w:hanging="900"/>
      </w:pPr>
      <w:rPr>
        <w:rFonts w:hint="default"/>
      </w:rPr>
    </w:lvl>
    <w:lvl w:ilvl="2">
      <w:start w:val="2"/>
      <w:numFmt w:val="decimal"/>
      <w:lvlText w:val="%1.%2.%3."/>
      <w:lvlJc w:val="left"/>
      <w:pPr>
        <w:ind w:left="1184" w:hanging="90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3" w15:restartNumberingAfterBreak="0">
    <w:nsid w:val="22DA355B"/>
    <w:multiLevelType w:val="multilevel"/>
    <w:tmpl w:val="0E54FA5A"/>
    <w:lvl w:ilvl="0">
      <w:start w:val="8"/>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ascii="Times New Roman" w:hAnsi="Times New Roman" w:cs="Times New Roman" w:hint="default"/>
        <w:b/>
        <w:sz w:val="28"/>
        <w:szCs w:val="28"/>
      </w:rPr>
    </w:lvl>
    <w:lvl w:ilvl="3">
      <w:start w:val="1"/>
      <w:numFmt w:val="decimal"/>
      <w:lvlText w:val="%1.%2.%3.%4."/>
      <w:lvlJc w:val="left"/>
      <w:pPr>
        <w:ind w:left="1080" w:hanging="1080"/>
      </w:pPr>
      <w:rPr>
        <w:rFonts w:ascii="Times New Roman" w:hAnsi="Times New Roman" w:cs="Times New Roman" w:hint="default"/>
        <w:sz w:val="28"/>
        <w:szCs w:val="28"/>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22FC6403"/>
    <w:multiLevelType w:val="multilevel"/>
    <w:tmpl w:val="33CEE05E"/>
    <w:lvl w:ilvl="0">
      <w:start w:val="8"/>
      <w:numFmt w:val="decimal"/>
      <w:lvlText w:val="%1."/>
      <w:lvlJc w:val="left"/>
      <w:pPr>
        <w:ind w:left="900" w:hanging="900"/>
      </w:pPr>
      <w:rPr>
        <w:rFonts w:hint="default"/>
      </w:rPr>
    </w:lvl>
    <w:lvl w:ilvl="1">
      <w:start w:val="1"/>
      <w:numFmt w:val="decimal"/>
      <w:lvlText w:val="%1.%2."/>
      <w:lvlJc w:val="left"/>
      <w:pPr>
        <w:ind w:left="1308" w:hanging="900"/>
      </w:pPr>
      <w:rPr>
        <w:rFonts w:hint="default"/>
      </w:rPr>
    </w:lvl>
    <w:lvl w:ilvl="2">
      <w:start w:val="5"/>
      <w:numFmt w:val="decimal"/>
      <w:lvlText w:val="%1.%2.%3."/>
      <w:lvlJc w:val="left"/>
      <w:pPr>
        <w:ind w:left="1716" w:hanging="900"/>
      </w:pPr>
      <w:rPr>
        <w:rFonts w:hint="default"/>
        <w:b/>
      </w:rPr>
    </w:lvl>
    <w:lvl w:ilvl="3">
      <w:start w:val="1"/>
      <w:numFmt w:val="decimal"/>
      <w:lvlText w:val="%1.%2.%3.%4."/>
      <w:lvlJc w:val="left"/>
      <w:pPr>
        <w:ind w:left="4341" w:hanging="1080"/>
      </w:pPr>
      <w:rPr>
        <w:rFonts w:hint="default"/>
      </w:rPr>
    </w:lvl>
    <w:lvl w:ilvl="4">
      <w:start w:val="1"/>
      <w:numFmt w:val="russianLower"/>
      <w:lvlText w:val="%5)"/>
      <w:lvlJc w:val="left"/>
      <w:pPr>
        <w:ind w:left="2712" w:hanging="1080"/>
      </w:pPr>
      <w:rPr>
        <w:rFonts w:cs="Times New Roman" w:hint="default"/>
      </w:rPr>
    </w:lvl>
    <w:lvl w:ilvl="5">
      <w:start w:val="1"/>
      <w:numFmt w:val="decimal"/>
      <w:lvlText w:val="%1.%2.%3.%4.%5.%6."/>
      <w:lvlJc w:val="left"/>
      <w:pPr>
        <w:ind w:left="3480" w:hanging="1440"/>
      </w:pPr>
      <w:rPr>
        <w:rFonts w:hint="default"/>
      </w:rPr>
    </w:lvl>
    <w:lvl w:ilvl="6">
      <w:start w:val="1"/>
      <w:numFmt w:val="decimal"/>
      <w:lvlText w:val="%1.%2.%3.%4.%5.%6.%7."/>
      <w:lvlJc w:val="left"/>
      <w:pPr>
        <w:ind w:left="4248" w:hanging="1800"/>
      </w:pPr>
      <w:rPr>
        <w:rFonts w:hint="default"/>
      </w:rPr>
    </w:lvl>
    <w:lvl w:ilvl="7">
      <w:start w:val="1"/>
      <w:numFmt w:val="decimal"/>
      <w:lvlText w:val="%1.%2.%3.%4.%5.%6.%7.%8."/>
      <w:lvlJc w:val="left"/>
      <w:pPr>
        <w:ind w:left="4656" w:hanging="1800"/>
      </w:pPr>
      <w:rPr>
        <w:rFonts w:hint="default"/>
      </w:rPr>
    </w:lvl>
    <w:lvl w:ilvl="8">
      <w:start w:val="1"/>
      <w:numFmt w:val="decimal"/>
      <w:lvlText w:val="%1.%2.%3.%4.%5.%6.%7.%8.%9."/>
      <w:lvlJc w:val="left"/>
      <w:pPr>
        <w:ind w:left="5424" w:hanging="2160"/>
      </w:pPr>
      <w:rPr>
        <w:rFonts w:hint="default"/>
      </w:rPr>
    </w:lvl>
  </w:abstractNum>
  <w:abstractNum w:abstractNumId="35" w15:restartNumberingAfterBreak="0">
    <w:nsid w:val="23496A00"/>
    <w:multiLevelType w:val="hybridMultilevel"/>
    <w:tmpl w:val="8E1AED1C"/>
    <w:lvl w:ilvl="0" w:tplc="454E4E44">
      <w:start w:val="1"/>
      <w:numFmt w:val="russianLower"/>
      <w:lvlText w:val="%1)"/>
      <w:lvlJc w:val="left"/>
      <w:pPr>
        <w:ind w:left="3600" w:hanging="360"/>
      </w:pPr>
      <w:rPr>
        <w:rFonts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5196F72"/>
    <w:multiLevelType w:val="multilevel"/>
    <w:tmpl w:val="8D0ECAC8"/>
    <w:lvl w:ilvl="0">
      <w:start w:val="5"/>
      <w:numFmt w:val="decimal"/>
      <w:lvlText w:val="%1."/>
      <w:lvlJc w:val="left"/>
      <w:pPr>
        <w:ind w:left="675" w:hanging="675"/>
      </w:pPr>
      <w:rPr>
        <w:rFonts w:hint="default"/>
      </w:rPr>
    </w:lvl>
    <w:lvl w:ilvl="1">
      <w:start w:val="8"/>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russianLower"/>
      <w:lvlText w:val="%4)"/>
      <w:lvlJc w:val="left"/>
      <w:pPr>
        <w:ind w:left="1980" w:hanging="1080"/>
      </w:pPr>
      <w:rPr>
        <w:rFonts w:cs="Times New Roman"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37" w15:restartNumberingAfterBreak="0">
    <w:nsid w:val="2549198A"/>
    <w:multiLevelType w:val="multilevel"/>
    <w:tmpl w:val="3FB6B116"/>
    <w:lvl w:ilvl="0">
      <w:start w:val="7"/>
      <w:numFmt w:val="decimal"/>
      <w:lvlText w:val="%1."/>
      <w:lvlJc w:val="left"/>
      <w:pPr>
        <w:ind w:left="450" w:hanging="450"/>
      </w:pPr>
      <w:rPr>
        <w:rFonts w:hint="default"/>
      </w:rPr>
    </w:lvl>
    <w:lvl w:ilvl="1">
      <w:start w:val="1"/>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russianLower"/>
      <w:lvlText w:val="%5)"/>
      <w:lvlJc w:val="left"/>
      <w:pPr>
        <w:ind w:left="2280" w:hanging="1080"/>
      </w:pPr>
      <w:rPr>
        <w:rFonts w:cs="Times New Roman"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38" w15:restartNumberingAfterBreak="0">
    <w:nsid w:val="27E66E76"/>
    <w:multiLevelType w:val="multilevel"/>
    <w:tmpl w:val="E22A21CC"/>
    <w:lvl w:ilvl="0">
      <w:start w:val="8"/>
      <w:numFmt w:val="decimal"/>
      <w:lvlText w:val="%1."/>
      <w:lvlJc w:val="left"/>
      <w:pPr>
        <w:ind w:left="1125" w:hanging="1125"/>
      </w:pPr>
      <w:rPr>
        <w:rFonts w:hint="default"/>
      </w:rPr>
    </w:lvl>
    <w:lvl w:ilvl="1">
      <w:start w:val="1"/>
      <w:numFmt w:val="decimal"/>
      <w:lvlText w:val="%1.%2."/>
      <w:lvlJc w:val="left"/>
      <w:pPr>
        <w:ind w:left="1431" w:hanging="1125"/>
      </w:pPr>
      <w:rPr>
        <w:rFonts w:hint="default"/>
      </w:rPr>
    </w:lvl>
    <w:lvl w:ilvl="2">
      <w:start w:val="3"/>
      <w:numFmt w:val="decimal"/>
      <w:lvlText w:val="%1.%2.%3."/>
      <w:lvlJc w:val="left"/>
      <w:pPr>
        <w:ind w:left="1737" w:hanging="1125"/>
      </w:pPr>
      <w:rPr>
        <w:rFonts w:hint="default"/>
      </w:rPr>
    </w:lvl>
    <w:lvl w:ilvl="3">
      <w:start w:val="4"/>
      <w:numFmt w:val="decimal"/>
      <w:lvlText w:val="%1.%2.%3.%4."/>
      <w:lvlJc w:val="left"/>
      <w:pPr>
        <w:ind w:left="2043" w:hanging="1125"/>
      </w:pPr>
      <w:rPr>
        <w:rFonts w:hint="default"/>
      </w:rPr>
    </w:lvl>
    <w:lvl w:ilvl="4">
      <w:start w:val="1"/>
      <w:numFmt w:val="russianLower"/>
      <w:lvlText w:val="%5)"/>
      <w:lvlJc w:val="left"/>
      <w:pPr>
        <w:ind w:left="2349" w:hanging="1125"/>
      </w:pPr>
      <w:rPr>
        <w:rFonts w:cs="Times New Roman" w:hint="default"/>
      </w:rPr>
    </w:lvl>
    <w:lvl w:ilvl="5">
      <w:start w:val="1"/>
      <w:numFmt w:val="decimal"/>
      <w:lvlText w:val="%1.%2.%3.%4.%5.%6."/>
      <w:lvlJc w:val="left"/>
      <w:pPr>
        <w:ind w:left="2970" w:hanging="1440"/>
      </w:pPr>
      <w:rPr>
        <w:rFonts w:hint="default"/>
      </w:rPr>
    </w:lvl>
    <w:lvl w:ilvl="6">
      <w:start w:val="1"/>
      <w:numFmt w:val="decimal"/>
      <w:lvlText w:val="%1.%2.%3.%4.%5.%6.%7."/>
      <w:lvlJc w:val="left"/>
      <w:pPr>
        <w:ind w:left="3636" w:hanging="1800"/>
      </w:pPr>
      <w:rPr>
        <w:rFonts w:hint="default"/>
      </w:rPr>
    </w:lvl>
    <w:lvl w:ilvl="7">
      <w:start w:val="1"/>
      <w:numFmt w:val="decimal"/>
      <w:lvlText w:val="%1.%2.%3.%4.%5.%6.%7.%8."/>
      <w:lvlJc w:val="left"/>
      <w:pPr>
        <w:ind w:left="3942" w:hanging="1800"/>
      </w:pPr>
      <w:rPr>
        <w:rFonts w:hint="default"/>
      </w:rPr>
    </w:lvl>
    <w:lvl w:ilvl="8">
      <w:start w:val="1"/>
      <w:numFmt w:val="decimal"/>
      <w:lvlText w:val="%1.%2.%3.%4.%5.%6.%7.%8.%9."/>
      <w:lvlJc w:val="left"/>
      <w:pPr>
        <w:ind w:left="4608" w:hanging="2160"/>
      </w:pPr>
      <w:rPr>
        <w:rFonts w:hint="default"/>
      </w:rPr>
    </w:lvl>
  </w:abstractNum>
  <w:abstractNum w:abstractNumId="39" w15:restartNumberingAfterBreak="0">
    <w:nsid w:val="282B2EC0"/>
    <w:multiLevelType w:val="multilevel"/>
    <w:tmpl w:val="55063EF8"/>
    <w:lvl w:ilvl="0">
      <w:start w:val="5"/>
      <w:numFmt w:val="decimal"/>
      <w:lvlText w:val="%1."/>
      <w:lvlJc w:val="left"/>
      <w:pPr>
        <w:ind w:left="900" w:hanging="900"/>
      </w:pPr>
      <w:rPr>
        <w:rFonts w:hint="default"/>
      </w:rPr>
    </w:lvl>
    <w:lvl w:ilvl="1">
      <w:start w:val="5"/>
      <w:numFmt w:val="decimal"/>
      <w:lvlText w:val="%1.%2."/>
      <w:lvlJc w:val="left"/>
      <w:pPr>
        <w:ind w:left="947" w:hanging="900"/>
      </w:pPr>
      <w:rPr>
        <w:rFonts w:hint="default"/>
      </w:rPr>
    </w:lvl>
    <w:lvl w:ilvl="2">
      <w:start w:val="1"/>
      <w:numFmt w:val="decimal"/>
      <w:lvlText w:val="%1.%2.%3."/>
      <w:lvlJc w:val="left"/>
      <w:pPr>
        <w:ind w:left="994" w:hanging="900"/>
      </w:pPr>
      <w:rPr>
        <w:rFonts w:hint="default"/>
      </w:rPr>
    </w:lvl>
    <w:lvl w:ilvl="3">
      <w:start w:val="1"/>
      <w:numFmt w:val="russianLower"/>
      <w:lvlText w:val="%4)"/>
      <w:lvlJc w:val="left"/>
      <w:pPr>
        <w:ind w:left="1221" w:hanging="1080"/>
      </w:pPr>
      <w:rPr>
        <w:rFonts w:cs="Times New Roman" w:hint="default"/>
      </w:rPr>
    </w:lvl>
    <w:lvl w:ilvl="4">
      <w:start w:val="1"/>
      <w:numFmt w:val="decimal"/>
      <w:lvlText w:val="%1.%2.%3.%4.%5."/>
      <w:lvlJc w:val="left"/>
      <w:pPr>
        <w:ind w:left="1268" w:hanging="1080"/>
      </w:pPr>
      <w:rPr>
        <w:rFonts w:hint="default"/>
      </w:rPr>
    </w:lvl>
    <w:lvl w:ilvl="5">
      <w:start w:val="1"/>
      <w:numFmt w:val="decimal"/>
      <w:lvlText w:val="%1.%2.%3.%4.%5.%6."/>
      <w:lvlJc w:val="left"/>
      <w:pPr>
        <w:ind w:left="1675" w:hanging="1440"/>
      </w:pPr>
      <w:rPr>
        <w:rFonts w:hint="default"/>
      </w:rPr>
    </w:lvl>
    <w:lvl w:ilvl="6">
      <w:start w:val="1"/>
      <w:numFmt w:val="decimal"/>
      <w:lvlText w:val="%1.%2.%3.%4.%5.%6.%7."/>
      <w:lvlJc w:val="left"/>
      <w:pPr>
        <w:ind w:left="2082" w:hanging="1800"/>
      </w:pPr>
      <w:rPr>
        <w:rFonts w:hint="default"/>
      </w:rPr>
    </w:lvl>
    <w:lvl w:ilvl="7">
      <w:start w:val="1"/>
      <w:numFmt w:val="decimal"/>
      <w:lvlText w:val="%1.%2.%3.%4.%5.%6.%7.%8."/>
      <w:lvlJc w:val="left"/>
      <w:pPr>
        <w:ind w:left="2129" w:hanging="1800"/>
      </w:pPr>
      <w:rPr>
        <w:rFonts w:hint="default"/>
      </w:rPr>
    </w:lvl>
    <w:lvl w:ilvl="8">
      <w:start w:val="1"/>
      <w:numFmt w:val="decimal"/>
      <w:lvlText w:val="%1.%2.%3.%4.%5.%6.%7.%8.%9."/>
      <w:lvlJc w:val="left"/>
      <w:pPr>
        <w:ind w:left="2536" w:hanging="2160"/>
      </w:pPr>
      <w:rPr>
        <w:rFonts w:hint="default"/>
      </w:rPr>
    </w:lvl>
  </w:abstractNum>
  <w:abstractNum w:abstractNumId="40" w15:restartNumberingAfterBreak="0">
    <w:nsid w:val="283B17DA"/>
    <w:multiLevelType w:val="multilevel"/>
    <w:tmpl w:val="0A34C0E8"/>
    <w:lvl w:ilvl="0">
      <w:start w:val="6"/>
      <w:numFmt w:val="decimal"/>
      <w:lvlText w:val="%1."/>
      <w:lvlJc w:val="left"/>
      <w:pPr>
        <w:ind w:left="450" w:hanging="450"/>
      </w:pPr>
      <w:rPr>
        <w:rFonts w:hint="default"/>
      </w:rPr>
    </w:lvl>
    <w:lvl w:ilvl="1">
      <w:start w:val="1"/>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russianLower"/>
      <w:lvlText w:val="%5)"/>
      <w:lvlJc w:val="left"/>
      <w:pPr>
        <w:ind w:left="2280" w:hanging="1080"/>
      </w:pPr>
      <w:rPr>
        <w:rFonts w:cs="Times New Roman"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41" w15:restartNumberingAfterBreak="0">
    <w:nsid w:val="28AB5D5B"/>
    <w:multiLevelType w:val="multilevel"/>
    <w:tmpl w:val="33CEE05E"/>
    <w:lvl w:ilvl="0">
      <w:start w:val="8"/>
      <w:numFmt w:val="decimal"/>
      <w:lvlText w:val="%1."/>
      <w:lvlJc w:val="left"/>
      <w:pPr>
        <w:ind w:left="900" w:hanging="900"/>
      </w:pPr>
      <w:rPr>
        <w:rFonts w:hint="default"/>
      </w:rPr>
    </w:lvl>
    <w:lvl w:ilvl="1">
      <w:start w:val="1"/>
      <w:numFmt w:val="decimal"/>
      <w:lvlText w:val="%1.%2."/>
      <w:lvlJc w:val="left"/>
      <w:pPr>
        <w:ind w:left="1308" w:hanging="900"/>
      </w:pPr>
      <w:rPr>
        <w:rFonts w:hint="default"/>
      </w:rPr>
    </w:lvl>
    <w:lvl w:ilvl="2">
      <w:start w:val="5"/>
      <w:numFmt w:val="decimal"/>
      <w:lvlText w:val="%1.%2.%3."/>
      <w:lvlJc w:val="left"/>
      <w:pPr>
        <w:ind w:left="1716" w:hanging="900"/>
      </w:pPr>
      <w:rPr>
        <w:rFonts w:hint="default"/>
        <w:b/>
      </w:rPr>
    </w:lvl>
    <w:lvl w:ilvl="3">
      <w:start w:val="1"/>
      <w:numFmt w:val="decimal"/>
      <w:lvlText w:val="%1.%2.%3.%4."/>
      <w:lvlJc w:val="left"/>
      <w:pPr>
        <w:ind w:left="4341" w:hanging="1080"/>
      </w:pPr>
      <w:rPr>
        <w:rFonts w:hint="default"/>
      </w:rPr>
    </w:lvl>
    <w:lvl w:ilvl="4">
      <w:start w:val="1"/>
      <w:numFmt w:val="russianLower"/>
      <w:lvlText w:val="%5)"/>
      <w:lvlJc w:val="left"/>
      <w:pPr>
        <w:ind w:left="2712" w:hanging="1080"/>
      </w:pPr>
      <w:rPr>
        <w:rFonts w:cs="Times New Roman" w:hint="default"/>
      </w:rPr>
    </w:lvl>
    <w:lvl w:ilvl="5">
      <w:start w:val="1"/>
      <w:numFmt w:val="decimal"/>
      <w:lvlText w:val="%1.%2.%3.%4.%5.%6."/>
      <w:lvlJc w:val="left"/>
      <w:pPr>
        <w:ind w:left="3480" w:hanging="1440"/>
      </w:pPr>
      <w:rPr>
        <w:rFonts w:hint="default"/>
      </w:rPr>
    </w:lvl>
    <w:lvl w:ilvl="6">
      <w:start w:val="1"/>
      <w:numFmt w:val="decimal"/>
      <w:lvlText w:val="%1.%2.%3.%4.%5.%6.%7."/>
      <w:lvlJc w:val="left"/>
      <w:pPr>
        <w:ind w:left="4248" w:hanging="1800"/>
      </w:pPr>
      <w:rPr>
        <w:rFonts w:hint="default"/>
      </w:rPr>
    </w:lvl>
    <w:lvl w:ilvl="7">
      <w:start w:val="1"/>
      <w:numFmt w:val="decimal"/>
      <w:lvlText w:val="%1.%2.%3.%4.%5.%6.%7.%8."/>
      <w:lvlJc w:val="left"/>
      <w:pPr>
        <w:ind w:left="4656" w:hanging="1800"/>
      </w:pPr>
      <w:rPr>
        <w:rFonts w:hint="default"/>
      </w:rPr>
    </w:lvl>
    <w:lvl w:ilvl="8">
      <w:start w:val="1"/>
      <w:numFmt w:val="decimal"/>
      <w:lvlText w:val="%1.%2.%3.%4.%5.%6.%7.%8.%9."/>
      <w:lvlJc w:val="left"/>
      <w:pPr>
        <w:ind w:left="5424" w:hanging="2160"/>
      </w:pPr>
      <w:rPr>
        <w:rFonts w:hint="default"/>
      </w:rPr>
    </w:lvl>
  </w:abstractNum>
  <w:abstractNum w:abstractNumId="42" w15:restartNumberingAfterBreak="0">
    <w:nsid w:val="2AB93E48"/>
    <w:multiLevelType w:val="multilevel"/>
    <w:tmpl w:val="3084B416"/>
    <w:lvl w:ilvl="0">
      <w:start w:val="4"/>
      <w:numFmt w:val="decimal"/>
      <w:lvlText w:val="%1."/>
      <w:lvlJc w:val="left"/>
      <w:pPr>
        <w:ind w:left="885" w:hanging="885"/>
      </w:pPr>
      <w:rPr>
        <w:rFonts w:hint="default"/>
      </w:rPr>
    </w:lvl>
    <w:lvl w:ilvl="1">
      <w:start w:val="1"/>
      <w:numFmt w:val="decimal"/>
      <w:lvlText w:val="%1.%2."/>
      <w:lvlJc w:val="left"/>
      <w:pPr>
        <w:ind w:left="1005" w:hanging="885"/>
      </w:pPr>
      <w:rPr>
        <w:rFonts w:hint="default"/>
      </w:rPr>
    </w:lvl>
    <w:lvl w:ilvl="2">
      <w:start w:val="1"/>
      <w:numFmt w:val="decimal"/>
      <w:lvlText w:val="%1.%2.%3."/>
      <w:lvlJc w:val="left"/>
      <w:pPr>
        <w:ind w:left="1125" w:hanging="885"/>
      </w:pPr>
      <w:rPr>
        <w:rFonts w:hint="default"/>
      </w:rPr>
    </w:lvl>
    <w:lvl w:ilvl="3">
      <w:start w:val="1"/>
      <w:numFmt w:val="russianLower"/>
      <w:lvlText w:val="%4)"/>
      <w:lvlJc w:val="left"/>
      <w:pPr>
        <w:ind w:left="2215" w:hanging="1080"/>
      </w:pPr>
      <w:rPr>
        <w:rFonts w:cs="Times New Roman" w:hint="default"/>
      </w:rPr>
    </w:lvl>
    <w:lvl w:ilvl="4">
      <w:start w:val="1"/>
      <w:numFmt w:val="russianLower"/>
      <w:lvlText w:val="%5)"/>
      <w:lvlJc w:val="left"/>
      <w:pPr>
        <w:ind w:left="1560" w:hanging="1080"/>
      </w:pPr>
      <w:rPr>
        <w:rFonts w:cs="Times New Roman"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43" w15:restartNumberingAfterBreak="0">
    <w:nsid w:val="2AEF5848"/>
    <w:multiLevelType w:val="multilevel"/>
    <w:tmpl w:val="FF3E7C90"/>
    <w:lvl w:ilvl="0">
      <w:start w:val="7"/>
      <w:numFmt w:val="decimal"/>
      <w:lvlText w:val="%1."/>
      <w:lvlJc w:val="left"/>
      <w:pPr>
        <w:ind w:left="450" w:hanging="450"/>
      </w:pPr>
      <w:rPr>
        <w:rFonts w:hint="default"/>
      </w:rPr>
    </w:lvl>
    <w:lvl w:ilvl="1">
      <w:start w:val="1"/>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russianLower"/>
      <w:lvlText w:val="%5)"/>
      <w:lvlJc w:val="left"/>
      <w:pPr>
        <w:ind w:left="2280" w:hanging="1080"/>
      </w:pPr>
      <w:rPr>
        <w:rFonts w:cs="Times New Roman"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44" w15:restartNumberingAfterBreak="0">
    <w:nsid w:val="2B1C05C4"/>
    <w:multiLevelType w:val="multilevel"/>
    <w:tmpl w:val="A2A064E4"/>
    <w:lvl w:ilvl="0">
      <w:start w:val="7"/>
      <w:numFmt w:val="decimal"/>
      <w:lvlText w:val="%1."/>
      <w:lvlJc w:val="left"/>
      <w:pPr>
        <w:ind w:left="450" w:hanging="450"/>
      </w:pPr>
      <w:rPr>
        <w:rFonts w:hint="default"/>
      </w:rPr>
    </w:lvl>
    <w:lvl w:ilvl="1">
      <w:start w:val="1"/>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russianLower"/>
      <w:lvlText w:val="%5)"/>
      <w:lvlJc w:val="left"/>
      <w:pPr>
        <w:ind w:left="2280" w:hanging="1080"/>
      </w:pPr>
      <w:rPr>
        <w:rFonts w:cs="Times New Roman"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45" w15:restartNumberingAfterBreak="0">
    <w:nsid w:val="2B2E35A7"/>
    <w:multiLevelType w:val="multilevel"/>
    <w:tmpl w:val="13B6817A"/>
    <w:lvl w:ilvl="0">
      <w:start w:val="7"/>
      <w:numFmt w:val="decimal"/>
      <w:lvlText w:val="%1."/>
      <w:lvlJc w:val="left"/>
      <w:pPr>
        <w:ind w:left="450" w:hanging="450"/>
      </w:pPr>
      <w:rPr>
        <w:rFonts w:hint="default"/>
      </w:rPr>
    </w:lvl>
    <w:lvl w:ilvl="1">
      <w:start w:val="1"/>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russianLower"/>
      <w:lvlText w:val="%5)"/>
      <w:lvlJc w:val="left"/>
      <w:pPr>
        <w:ind w:left="2280" w:hanging="1080"/>
      </w:pPr>
      <w:rPr>
        <w:rFonts w:cs="Times New Roman"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46" w15:restartNumberingAfterBreak="0">
    <w:nsid w:val="2B6154D8"/>
    <w:multiLevelType w:val="multilevel"/>
    <w:tmpl w:val="5CA6AC24"/>
    <w:lvl w:ilvl="0">
      <w:start w:val="7"/>
      <w:numFmt w:val="decimal"/>
      <w:lvlText w:val="%1."/>
      <w:lvlJc w:val="left"/>
      <w:pPr>
        <w:ind w:left="450" w:hanging="450"/>
      </w:pPr>
      <w:rPr>
        <w:rFonts w:hint="default"/>
      </w:rPr>
    </w:lvl>
    <w:lvl w:ilvl="1">
      <w:start w:val="1"/>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russianLower"/>
      <w:lvlText w:val="%5)"/>
      <w:lvlJc w:val="left"/>
      <w:pPr>
        <w:ind w:left="2280" w:hanging="1080"/>
      </w:pPr>
      <w:rPr>
        <w:rFonts w:cs="Times New Roman"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47" w15:restartNumberingAfterBreak="0">
    <w:nsid w:val="2BF5164C"/>
    <w:multiLevelType w:val="multilevel"/>
    <w:tmpl w:val="C23ACC4E"/>
    <w:lvl w:ilvl="0">
      <w:start w:val="1"/>
      <w:numFmt w:val="decimal"/>
      <w:lvlText w:val="%1."/>
      <w:lvlJc w:val="center"/>
      <w:pPr>
        <w:tabs>
          <w:tab w:val="num" w:pos="2977"/>
        </w:tabs>
      </w:pPr>
      <w:rPr>
        <w:rFonts w:cs="Times New Roman" w:hint="default"/>
        <w:bCs w:val="0"/>
        <w:iCs w:val="0"/>
        <w:caps w:val="0"/>
        <w:strike w:val="0"/>
        <w:dstrike w:val="0"/>
        <w:snapToGrid w:val="0"/>
        <w:vanish w:val="0"/>
        <w:color w:val="000000"/>
        <w:spacing w:val="0"/>
        <w:kern w:val="0"/>
        <w:position w:val="0"/>
        <w:u w:val="none"/>
        <w:vertAlign w:val="baseline"/>
      </w:rPr>
    </w:lvl>
    <w:lvl w:ilvl="1">
      <w:start w:val="1"/>
      <w:numFmt w:val="decimal"/>
      <w:lvlText w:val="%1.%2"/>
      <w:lvlJc w:val="left"/>
      <w:pPr>
        <w:tabs>
          <w:tab w:val="num" w:pos="4680"/>
        </w:tabs>
        <w:ind w:firstLine="567"/>
      </w:pPr>
      <w:rPr>
        <w:rFonts w:cs="Times New Roman" w:hint="default"/>
        <w:bCs/>
        <w:iCs w:val="0"/>
        <w: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4399"/>
        </w:tabs>
        <w:ind w:firstLine="567"/>
      </w:pPr>
      <w:rPr>
        <w:rFonts w:cs="Times New Roman" w:hint="default"/>
        <w:b w:val="0"/>
        <w:bCs w:val="0"/>
        <w:i w:val="0"/>
        <w:iCs w:val="0"/>
        <w:color w:val="auto"/>
      </w:rPr>
    </w:lvl>
    <w:lvl w:ilvl="3">
      <w:start w:val="1"/>
      <w:numFmt w:val="decimal"/>
      <w:lvlText w:val="%1.%2.%3.%4"/>
      <w:lvlJc w:val="left"/>
      <w:pPr>
        <w:tabs>
          <w:tab w:val="num" w:pos="1985"/>
        </w:tabs>
        <w:ind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russianLower"/>
      <w:lvlText w:val="%5)"/>
      <w:lvlJc w:val="left"/>
      <w:pPr>
        <w:tabs>
          <w:tab w:val="num" w:pos="1703"/>
        </w:tabs>
        <w:ind w:firstLine="567"/>
      </w:pPr>
      <w:rPr>
        <w:rFonts w:cs="Times New Roman" w:hint="default"/>
        <w:b w:val="0"/>
        <w:bCs w:val="0"/>
        <w:i w:val="0"/>
        <w:iCs w:val="0"/>
      </w:rPr>
    </w:lvl>
    <w:lvl w:ilvl="5">
      <w:start w:val="1"/>
      <w:numFmt w:val="lowerLetter"/>
      <w:lvlText w:val="%6)"/>
      <w:lvlJc w:val="left"/>
      <w:pPr>
        <w:tabs>
          <w:tab w:val="num" w:pos="2551"/>
        </w:tabs>
        <w:ind w:left="2551" w:hanging="567"/>
      </w:pPr>
      <w:rPr>
        <w:rFonts w:cs="Times New Roman" w:hint="default"/>
      </w:rPr>
    </w:lvl>
    <w:lvl w:ilvl="6">
      <w:start w:val="1"/>
      <w:numFmt w:val="lowerRoman"/>
      <w:lvlText w:val="%7)"/>
      <w:lvlJc w:val="left"/>
      <w:pPr>
        <w:tabs>
          <w:tab w:val="num" w:pos="2268"/>
        </w:tabs>
        <w:ind w:left="2268" w:hanging="567"/>
      </w:pPr>
      <w:rPr>
        <w:rFonts w:cs="Times New Roman" w:hint="default"/>
      </w:rPr>
    </w:lvl>
    <w:lvl w:ilvl="7">
      <w:start w:val="1"/>
      <w:numFmt w:val="decimal"/>
      <w:lvlText w:val="%5.%6.%7.%8)"/>
      <w:lvlJc w:val="left"/>
      <w:pPr>
        <w:tabs>
          <w:tab w:val="num" w:pos="1448"/>
        </w:tabs>
        <w:ind w:left="1448" w:hanging="567"/>
      </w:pPr>
      <w:rPr>
        <w:rFonts w:cs="Times New Roman" w:hint="default"/>
      </w:rPr>
    </w:lvl>
    <w:lvl w:ilvl="8">
      <w:start w:val="1"/>
      <w:numFmt w:val="decimal"/>
      <w:lvlText w:val="%1.%2.%3.%4.%5.%6.%7.%8.%9."/>
      <w:lvlJc w:val="left"/>
      <w:pPr>
        <w:tabs>
          <w:tab w:val="num" w:pos="4166"/>
        </w:tabs>
        <w:ind w:left="2366" w:hanging="1440"/>
      </w:pPr>
      <w:rPr>
        <w:rFonts w:cs="Times New Roman" w:hint="default"/>
      </w:rPr>
    </w:lvl>
  </w:abstractNum>
  <w:abstractNum w:abstractNumId="48" w15:restartNumberingAfterBreak="0">
    <w:nsid w:val="30C10B86"/>
    <w:multiLevelType w:val="multilevel"/>
    <w:tmpl w:val="A3789A96"/>
    <w:lvl w:ilvl="0">
      <w:start w:val="6"/>
      <w:numFmt w:val="decimal"/>
      <w:lvlText w:val="%1."/>
      <w:lvlJc w:val="left"/>
      <w:pPr>
        <w:ind w:left="450" w:hanging="450"/>
      </w:pPr>
      <w:rPr>
        <w:rFonts w:hint="default"/>
      </w:rPr>
    </w:lvl>
    <w:lvl w:ilvl="1">
      <w:start w:val="1"/>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49" w15:restartNumberingAfterBreak="0">
    <w:nsid w:val="311A0189"/>
    <w:multiLevelType w:val="multilevel"/>
    <w:tmpl w:val="391AEC34"/>
    <w:lvl w:ilvl="0">
      <w:start w:val="5"/>
      <w:numFmt w:val="decimal"/>
      <w:lvlText w:val="%1."/>
      <w:lvlJc w:val="left"/>
      <w:pPr>
        <w:ind w:left="885" w:hanging="885"/>
      </w:pPr>
      <w:rPr>
        <w:rFonts w:hint="default"/>
      </w:rPr>
    </w:lvl>
    <w:lvl w:ilvl="1">
      <w:start w:val="3"/>
      <w:numFmt w:val="decimal"/>
      <w:lvlText w:val="%1.%2."/>
      <w:lvlJc w:val="left"/>
      <w:pPr>
        <w:ind w:left="932" w:hanging="885"/>
      </w:pPr>
      <w:rPr>
        <w:rFonts w:hint="default"/>
      </w:rPr>
    </w:lvl>
    <w:lvl w:ilvl="2">
      <w:start w:val="1"/>
      <w:numFmt w:val="decimal"/>
      <w:lvlText w:val="%1.%2.%3."/>
      <w:lvlJc w:val="left"/>
      <w:pPr>
        <w:ind w:left="979" w:hanging="885"/>
      </w:pPr>
      <w:rPr>
        <w:rFonts w:hint="default"/>
      </w:rPr>
    </w:lvl>
    <w:lvl w:ilvl="3">
      <w:start w:val="1"/>
      <w:numFmt w:val="russianLower"/>
      <w:lvlText w:val="%4)"/>
      <w:lvlJc w:val="left"/>
      <w:pPr>
        <w:ind w:left="1221" w:hanging="1080"/>
      </w:pPr>
      <w:rPr>
        <w:rFonts w:cs="Times New Roman" w:hint="default"/>
      </w:rPr>
    </w:lvl>
    <w:lvl w:ilvl="4">
      <w:start w:val="1"/>
      <w:numFmt w:val="decimal"/>
      <w:lvlText w:val="%1.%2.%3.%4.%5."/>
      <w:lvlJc w:val="left"/>
      <w:pPr>
        <w:ind w:left="1268" w:hanging="1080"/>
      </w:pPr>
      <w:rPr>
        <w:rFonts w:hint="default"/>
      </w:rPr>
    </w:lvl>
    <w:lvl w:ilvl="5">
      <w:start w:val="1"/>
      <w:numFmt w:val="decimal"/>
      <w:lvlText w:val="%1.%2.%3.%4.%5.%6."/>
      <w:lvlJc w:val="left"/>
      <w:pPr>
        <w:ind w:left="1675" w:hanging="1440"/>
      </w:pPr>
      <w:rPr>
        <w:rFonts w:hint="default"/>
      </w:rPr>
    </w:lvl>
    <w:lvl w:ilvl="6">
      <w:start w:val="1"/>
      <w:numFmt w:val="decimal"/>
      <w:lvlText w:val="%1.%2.%3.%4.%5.%6.%7."/>
      <w:lvlJc w:val="left"/>
      <w:pPr>
        <w:ind w:left="2082" w:hanging="1800"/>
      </w:pPr>
      <w:rPr>
        <w:rFonts w:hint="default"/>
      </w:rPr>
    </w:lvl>
    <w:lvl w:ilvl="7">
      <w:start w:val="1"/>
      <w:numFmt w:val="decimal"/>
      <w:lvlText w:val="%1.%2.%3.%4.%5.%6.%7.%8."/>
      <w:lvlJc w:val="left"/>
      <w:pPr>
        <w:ind w:left="2129" w:hanging="1800"/>
      </w:pPr>
      <w:rPr>
        <w:rFonts w:hint="default"/>
      </w:rPr>
    </w:lvl>
    <w:lvl w:ilvl="8">
      <w:start w:val="1"/>
      <w:numFmt w:val="decimal"/>
      <w:lvlText w:val="%1.%2.%3.%4.%5.%6.%7.%8.%9."/>
      <w:lvlJc w:val="left"/>
      <w:pPr>
        <w:ind w:left="2536" w:hanging="2160"/>
      </w:pPr>
      <w:rPr>
        <w:rFonts w:hint="default"/>
      </w:rPr>
    </w:lvl>
  </w:abstractNum>
  <w:abstractNum w:abstractNumId="50" w15:restartNumberingAfterBreak="0">
    <w:nsid w:val="32047A25"/>
    <w:multiLevelType w:val="multilevel"/>
    <w:tmpl w:val="7FB242E2"/>
    <w:lvl w:ilvl="0">
      <w:start w:val="9"/>
      <w:numFmt w:val="decimal"/>
      <w:lvlText w:val="%1."/>
      <w:lvlJc w:val="left"/>
      <w:pPr>
        <w:ind w:left="450" w:hanging="450"/>
      </w:pPr>
      <w:rPr>
        <w:rFonts w:hint="default"/>
      </w:rPr>
    </w:lvl>
    <w:lvl w:ilvl="1">
      <w:start w:val="2"/>
      <w:numFmt w:val="decimal"/>
      <w:lvlText w:val="%1.%2."/>
      <w:lvlJc w:val="left"/>
      <w:pPr>
        <w:ind w:left="1075" w:hanging="720"/>
      </w:pPr>
      <w:rPr>
        <w:rFonts w:hint="default"/>
      </w:rPr>
    </w:lvl>
    <w:lvl w:ilvl="2">
      <w:start w:val="9"/>
      <w:numFmt w:val="decimal"/>
      <w:lvlText w:val="%1.%2.%3."/>
      <w:lvlJc w:val="left"/>
      <w:pPr>
        <w:ind w:left="1430" w:hanging="720"/>
      </w:pPr>
      <w:rPr>
        <w:rFonts w:hint="default"/>
        <w:b w:val="0"/>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51" w15:restartNumberingAfterBreak="0">
    <w:nsid w:val="322A2D7E"/>
    <w:multiLevelType w:val="multilevel"/>
    <w:tmpl w:val="C922C97A"/>
    <w:lvl w:ilvl="0">
      <w:start w:val="5"/>
      <w:numFmt w:val="decimal"/>
      <w:lvlText w:val="%1."/>
      <w:lvlJc w:val="left"/>
      <w:pPr>
        <w:ind w:left="450" w:hanging="450"/>
      </w:pPr>
      <w:rPr>
        <w:rFonts w:hint="default"/>
      </w:rPr>
    </w:lvl>
    <w:lvl w:ilvl="1">
      <w:start w:val="1"/>
      <w:numFmt w:val="decimal"/>
      <w:lvlText w:val="%1.%2."/>
      <w:lvlJc w:val="left"/>
      <w:pPr>
        <w:ind w:left="800" w:hanging="720"/>
      </w:pPr>
      <w:rPr>
        <w:rFonts w:hint="default"/>
      </w:rPr>
    </w:lvl>
    <w:lvl w:ilvl="2">
      <w:start w:val="1"/>
      <w:numFmt w:val="decimal"/>
      <w:lvlText w:val="%1.%2.%3."/>
      <w:lvlJc w:val="left"/>
      <w:pPr>
        <w:ind w:left="880" w:hanging="720"/>
      </w:pPr>
      <w:rPr>
        <w:rFonts w:hint="default"/>
      </w:rPr>
    </w:lvl>
    <w:lvl w:ilvl="3">
      <w:start w:val="1"/>
      <w:numFmt w:val="decimal"/>
      <w:lvlText w:val="%1.%2.%3.%4."/>
      <w:lvlJc w:val="left"/>
      <w:pPr>
        <w:ind w:left="1320" w:hanging="1080"/>
      </w:pPr>
      <w:rPr>
        <w:rFonts w:hint="default"/>
      </w:rPr>
    </w:lvl>
    <w:lvl w:ilvl="4">
      <w:start w:val="1"/>
      <w:numFmt w:val="decimal"/>
      <w:lvlText w:val="%1.%2.%3.%4.%5."/>
      <w:lvlJc w:val="left"/>
      <w:pPr>
        <w:ind w:left="1400" w:hanging="1080"/>
      </w:pPr>
      <w:rPr>
        <w:rFonts w:hint="default"/>
      </w:rPr>
    </w:lvl>
    <w:lvl w:ilvl="5">
      <w:start w:val="1"/>
      <w:numFmt w:val="decimal"/>
      <w:lvlText w:val="%1.%2.%3.%4.%5.%6."/>
      <w:lvlJc w:val="left"/>
      <w:pPr>
        <w:ind w:left="1840" w:hanging="1440"/>
      </w:pPr>
      <w:rPr>
        <w:rFonts w:hint="default"/>
      </w:rPr>
    </w:lvl>
    <w:lvl w:ilvl="6">
      <w:start w:val="1"/>
      <w:numFmt w:val="decimal"/>
      <w:lvlText w:val="%1.%2.%3.%4.%5.%6.%7."/>
      <w:lvlJc w:val="left"/>
      <w:pPr>
        <w:ind w:left="2280" w:hanging="1800"/>
      </w:pPr>
      <w:rPr>
        <w:rFonts w:hint="default"/>
      </w:rPr>
    </w:lvl>
    <w:lvl w:ilvl="7">
      <w:start w:val="1"/>
      <w:numFmt w:val="decimal"/>
      <w:lvlText w:val="%1.%2.%3.%4.%5.%6.%7.%8."/>
      <w:lvlJc w:val="left"/>
      <w:pPr>
        <w:ind w:left="2360" w:hanging="1800"/>
      </w:pPr>
      <w:rPr>
        <w:rFonts w:hint="default"/>
      </w:rPr>
    </w:lvl>
    <w:lvl w:ilvl="8">
      <w:start w:val="1"/>
      <w:numFmt w:val="decimal"/>
      <w:lvlText w:val="%1.%2.%3.%4.%5.%6.%7.%8.%9."/>
      <w:lvlJc w:val="left"/>
      <w:pPr>
        <w:ind w:left="2800" w:hanging="2160"/>
      </w:pPr>
      <w:rPr>
        <w:rFonts w:hint="default"/>
      </w:rPr>
    </w:lvl>
  </w:abstractNum>
  <w:abstractNum w:abstractNumId="52" w15:restartNumberingAfterBreak="0">
    <w:nsid w:val="33464292"/>
    <w:multiLevelType w:val="multilevel"/>
    <w:tmpl w:val="D4461ED0"/>
    <w:lvl w:ilvl="0">
      <w:start w:val="1"/>
      <w:numFmt w:val="decimal"/>
      <w:lvlText w:val="%1."/>
      <w:lvlJc w:val="center"/>
      <w:pPr>
        <w:tabs>
          <w:tab w:val="num" w:pos="2977"/>
        </w:tabs>
      </w:pPr>
      <w:rPr>
        <w:rFonts w:cs="Times New Roman" w:hint="default"/>
        <w:bCs w:val="0"/>
        <w:iCs w:val="0"/>
        <w:caps w:val="0"/>
        <w:strike w:val="0"/>
        <w:dstrike w:val="0"/>
        <w:snapToGrid w:val="0"/>
        <w:vanish w:val="0"/>
        <w:color w:val="000000"/>
        <w:spacing w:val="0"/>
        <w:kern w:val="0"/>
        <w:position w:val="0"/>
        <w:u w:val="none"/>
        <w:vertAlign w:val="baseline"/>
      </w:rPr>
    </w:lvl>
    <w:lvl w:ilvl="1">
      <w:start w:val="1"/>
      <w:numFmt w:val="decimal"/>
      <w:lvlText w:val="%1.%2"/>
      <w:lvlJc w:val="left"/>
      <w:pPr>
        <w:tabs>
          <w:tab w:val="num" w:pos="1701"/>
        </w:tabs>
        <w:ind w:firstLine="567"/>
      </w:pPr>
      <w:rPr>
        <w:rFonts w:cs="Times New Roman" w:hint="default"/>
        <w:bCs/>
        <w:iCs w:val="0"/>
        <w: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2838"/>
        </w:tabs>
        <w:ind w:firstLine="567"/>
      </w:pPr>
      <w:rPr>
        <w:rFonts w:cs="Times New Roman" w:hint="default"/>
        <w:b w:val="0"/>
        <w:bCs w:val="0"/>
        <w:i w:val="0"/>
        <w:iCs w:val="0"/>
        <w:color w:val="auto"/>
      </w:rPr>
    </w:lvl>
    <w:lvl w:ilvl="3">
      <w:start w:val="1"/>
      <w:numFmt w:val="decimal"/>
      <w:lvlText w:val="%1.%2.%3.%4"/>
      <w:lvlJc w:val="left"/>
      <w:pPr>
        <w:tabs>
          <w:tab w:val="num" w:pos="1985"/>
        </w:tabs>
        <w:ind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russianLower"/>
      <w:lvlText w:val="%5)"/>
      <w:lvlJc w:val="left"/>
      <w:pPr>
        <w:tabs>
          <w:tab w:val="num" w:pos="1703"/>
        </w:tabs>
        <w:ind w:firstLine="567"/>
      </w:pPr>
      <w:rPr>
        <w:rFonts w:cs="Times New Roman" w:hint="default"/>
        <w:b w:val="0"/>
        <w:bCs w:val="0"/>
        <w:i w:val="0"/>
        <w:iCs w:val="0"/>
      </w:rPr>
    </w:lvl>
    <w:lvl w:ilvl="5">
      <w:start w:val="1"/>
      <w:numFmt w:val="lowerLetter"/>
      <w:lvlText w:val="%6)"/>
      <w:lvlJc w:val="left"/>
      <w:pPr>
        <w:tabs>
          <w:tab w:val="num" w:pos="2551"/>
        </w:tabs>
        <w:ind w:left="2551" w:hanging="567"/>
      </w:pPr>
      <w:rPr>
        <w:rFonts w:cs="Times New Roman" w:hint="default"/>
      </w:rPr>
    </w:lvl>
    <w:lvl w:ilvl="6">
      <w:start w:val="1"/>
      <w:numFmt w:val="lowerRoman"/>
      <w:lvlText w:val="%7)"/>
      <w:lvlJc w:val="left"/>
      <w:pPr>
        <w:tabs>
          <w:tab w:val="num" w:pos="2268"/>
        </w:tabs>
        <w:ind w:left="2268" w:hanging="567"/>
      </w:pPr>
      <w:rPr>
        <w:rFonts w:cs="Times New Roman" w:hint="default"/>
      </w:rPr>
    </w:lvl>
    <w:lvl w:ilvl="7">
      <w:start w:val="1"/>
      <w:numFmt w:val="decimal"/>
      <w:lvlText w:val="%5.%6.%7.%8)"/>
      <w:lvlJc w:val="left"/>
      <w:pPr>
        <w:tabs>
          <w:tab w:val="num" w:pos="1448"/>
        </w:tabs>
        <w:ind w:left="1448" w:hanging="567"/>
      </w:pPr>
      <w:rPr>
        <w:rFonts w:cs="Times New Roman" w:hint="default"/>
      </w:rPr>
    </w:lvl>
    <w:lvl w:ilvl="8">
      <w:start w:val="1"/>
      <w:numFmt w:val="decimal"/>
      <w:lvlText w:val="%1.%2.%3.%4.%5.%6.%7.%8.%9."/>
      <w:lvlJc w:val="left"/>
      <w:pPr>
        <w:tabs>
          <w:tab w:val="num" w:pos="4166"/>
        </w:tabs>
        <w:ind w:left="2366" w:hanging="1440"/>
      </w:pPr>
      <w:rPr>
        <w:rFonts w:cs="Times New Roman" w:hint="default"/>
      </w:rPr>
    </w:lvl>
  </w:abstractNum>
  <w:abstractNum w:abstractNumId="53" w15:restartNumberingAfterBreak="0">
    <w:nsid w:val="35745BF0"/>
    <w:multiLevelType w:val="hybridMultilevel"/>
    <w:tmpl w:val="01C0A1D0"/>
    <w:lvl w:ilvl="0" w:tplc="F2D2087C">
      <w:start w:val="1"/>
      <w:numFmt w:val="russianLower"/>
      <w:lvlText w:val="%1)"/>
      <w:lvlJc w:val="left"/>
      <w:pPr>
        <w:ind w:left="720" w:hanging="360"/>
      </w:pPr>
      <w:rPr>
        <w:rFonts w:cs="Times New Roman" w:hint="default"/>
      </w:rPr>
    </w:lvl>
    <w:lvl w:ilvl="1" w:tplc="34BA3946">
      <w:start w:val="1"/>
      <w:numFmt w:val="decimal"/>
      <w:lvlText w:val="%2)"/>
      <w:lvlJc w:val="left"/>
      <w:pPr>
        <w:ind w:left="1440" w:hanging="360"/>
      </w:pPr>
      <w:rPr>
        <w:rFonts w:hint="default"/>
      </w:rPr>
    </w:lvl>
    <w:lvl w:ilvl="2" w:tplc="13FA9CF8">
      <w:start w:val="21"/>
      <w:numFmt w:val="lowerLetter"/>
      <w:lvlText w:val="%3)"/>
      <w:lvlJc w:val="left"/>
      <w:pPr>
        <w:ind w:left="2340" w:hanging="360"/>
      </w:pPr>
      <w:rPr>
        <w:rFonts w:hint="default"/>
      </w:rPr>
    </w:lvl>
    <w:lvl w:ilvl="3" w:tplc="0419000F" w:tentative="1">
      <w:start w:val="1"/>
      <w:numFmt w:val="decimal"/>
      <w:lvlText w:val="%4."/>
      <w:lvlJc w:val="left"/>
      <w:pPr>
        <w:ind w:left="2880" w:hanging="360"/>
      </w:pPr>
    </w:lvl>
    <w:lvl w:ilvl="4" w:tplc="F2D2087C">
      <w:start w:val="1"/>
      <w:numFmt w:val="russianLower"/>
      <w:lvlText w:val="%5)"/>
      <w:lvlJc w:val="left"/>
      <w:pPr>
        <w:ind w:left="3600" w:hanging="360"/>
      </w:pPr>
      <w:rPr>
        <w:rFonts w:cs="Times New Roman"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37365EA3"/>
    <w:multiLevelType w:val="hybridMultilevel"/>
    <w:tmpl w:val="BCBE6450"/>
    <w:lvl w:ilvl="0" w:tplc="F2D2087C">
      <w:start w:val="1"/>
      <w:numFmt w:val="russianLower"/>
      <w:lvlText w:val="%1)"/>
      <w:lvlJc w:val="left"/>
      <w:pPr>
        <w:ind w:left="2880" w:hanging="360"/>
      </w:pPr>
      <w:rPr>
        <w:rFonts w:cs="Times New Roman"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55" w15:restartNumberingAfterBreak="0">
    <w:nsid w:val="389B61E3"/>
    <w:multiLevelType w:val="multilevel"/>
    <w:tmpl w:val="1F28A628"/>
    <w:lvl w:ilvl="0">
      <w:start w:val="2"/>
      <w:numFmt w:val="decimal"/>
      <w:lvlText w:val="%1."/>
      <w:lvlJc w:val="left"/>
      <w:pPr>
        <w:ind w:left="675" w:hanging="675"/>
      </w:pPr>
      <w:rPr>
        <w:rFonts w:hint="default"/>
      </w:rPr>
    </w:lvl>
    <w:lvl w:ilvl="1">
      <w:start w:val="3"/>
      <w:numFmt w:val="decimal"/>
      <w:lvlText w:val="%1.%2."/>
      <w:lvlJc w:val="left"/>
      <w:pPr>
        <w:ind w:left="846" w:hanging="720"/>
      </w:pPr>
      <w:rPr>
        <w:rFonts w:hint="default"/>
      </w:rPr>
    </w:lvl>
    <w:lvl w:ilvl="2">
      <w:start w:val="1"/>
      <w:numFmt w:val="decimal"/>
      <w:lvlText w:val="%1.%2.%3."/>
      <w:lvlJc w:val="left"/>
      <w:pPr>
        <w:ind w:left="972" w:hanging="720"/>
      </w:pPr>
      <w:rPr>
        <w:rFonts w:hint="default"/>
      </w:rPr>
    </w:lvl>
    <w:lvl w:ilvl="3">
      <w:start w:val="1"/>
      <w:numFmt w:val="decimal"/>
      <w:lvlText w:val="%1.%2.%3.%4."/>
      <w:lvlJc w:val="left"/>
      <w:pPr>
        <w:ind w:left="1458" w:hanging="1080"/>
      </w:pPr>
      <w:rPr>
        <w:rFonts w:hint="default"/>
      </w:rPr>
    </w:lvl>
    <w:lvl w:ilvl="4">
      <w:start w:val="1"/>
      <w:numFmt w:val="russianLower"/>
      <w:lvlText w:val="%5)"/>
      <w:lvlJc w:val="left"/>
      <w:pPr>
        <w:ind w:left="1584" w:hanging="1080"/>
      </w:pPr>
      <w:rPr>
        <w:rFonts w:cs="Times New Roman" w:hint="default"/>
      </w:rPr>
    </w:lvl>
    <w:lvl w:ilvl="5">
      <w:start w:val="1"/>
      <w:numFmt w:val="decimal"/>
      <w:lvlText w:val="%1.%2.%3.%4.%5.%6."/>
      <w:lvlJc w:val="left"/>
      <w:pPr>
        <w:ind w:left="2070" w:hanging="1440"/>
      </w:pPr>
      <w:rPr>
        <w:rFonts w:hint="default"/>
      </w:rPr>
    </w:lvl>
    <w:lvl w:ilvl="6">
      <w:start w:val="1"/>
      <w:numFmt w:val="decimal"/>
      <w:lvlText w:val="%1.%2.%3.%4.%5.%6.%7."/>
      <w:lvlJc w:val="left"/>
      <w:pPr>
        <w:ind w:left="2556" w:hanging="1800"/>
      </w:pPr>
      <w:rPr>
        <w:rFonts w:hint="default"/>
      </w:rPr>
    </w:lvl>
    <w:lvl w:ilvl="7">
      <w:start w:val="1"/>
      <w:numFmt w:val="decimal"/>
      <w:lvlText w:val="%1.%2.%3.%4.%5.%6.%7.%8."/>
      <w:lvlJc w:val="left"/>
      <w:pPr>
        <w:ind w:left="2682" w:hanging="1800"/>
      </w:pPr>
      <w:rPr>
        <w:rFonts w:hint="default"/>
      </w:rPr>
    </w:lvl>
    <w:lvl w:ilvl="8">
      <w:start w:val="1"/>
      <w:numFmt w:val="decimal"/>
      <w:lvlText w:val="%1.%2.%3.%4.%5.%6.%7.%8.%9."/>
      <w:lvlJc w:val="left"/>
      <w:pPr>
        <w:ind w:left="3168" w:hanging="2160"/>
      </w:pPr>
      <w:rPr>
        <w:rFonts w:hint="default"/>
      </w:rPr>
    </w:lvl>
  </w:abstractNum>
  <w:abstractNum w:abstractNumId="56" w15:restartNumberingAfterBreak="0">
    <w:nsid w:val="38F55B68"/>
    <w:multiLevelType w:val="multilevel"/>
    <w:tmpl w:val="E22A21CC"/>
    <w:lvl w:ilvl="0">
      <w:start w:val="8"/>
      <w:numFmt w:val="decimal"/>
      <w:lvlText w:val="%1."/>
      <w:lvlJc w:val="left"/>
      <w:pPr>
        <w:ind w:left="1125" w:hanging="1125"/>
      </w:pPr>
      <w:rPr>
        <w:rFonts w:hint="default"/>
      </w:rPr>
    </w:lvl>
    <w:lvl w:ilvl="1">
      <w:start w:val="1"/>
      <w:numFmt w:val="decimal"/>
      <w:lvlText w:val="%1.%2."/>
      <w:lvlJc w:val="left"/>
      <w:pPr>
        <w:ind w:left="1431" w:hanging="1125"/>
      </w:pPr>
      <w:rPr>
        <w:rFonts w:hint="default"/>
      </w:rPr>
    </w:lvl>
    <w:lvl w:ilvl="2">
      <w:start w:val="3"/>
      <w:numFmt w:val="decimal"/>
      <w:lvlText w:val="%1.%2.%3."/>
      <w:lvlJc w:val="left"/>
      <w:pPr>
        <w:ind w:left="1737" w:hanging="1125"/>
      </w:pPr>
      <w:rPr>
        <w:rFonts w:hint="default"/>
      </w:rPr>
    </w:lvl>
    <w:lvl w:ilvl="3">
      <w:start w:val="4"/>
      <w:numFmt w:val="decimal"/>
      <w:lvlText w:val="%1.%2.%3.%4."/>
      <w:lvlJc w:val="left"/>
      <w:pPr>
        <w:ind w:left="2043" w:hanging="1125"/>
      </w:pPr>
      <w:rPr>
        <w:rFonts w:hint="default"/>
      </w:rPr>
    </w:lvl>
    <w:lvl w:ilvl="4">
      <w:start w:val="1"/>
      <w:numFmt w:val="russianLower"/>
      <w:lvlText w:val="%5)"/>
      <w:lvlJc w:val="left"/>
      <w:pPr>
        <w:ind w:left="2349" w:hanging="1125"/>
      </w:pPr>
      <w:rPr>
        <w:rFonts w:cs="Times New Roman" w:hint="default"/>
      </w:rPr>
    </w:lvl>
    <w:lvl w:ilvl="5">
      <w:start w:val="1"/>
      <w:numFmt w:val="decimal"/>
      <w:lvlText w:val="%1.%2.%3.%4.%5.%6."/>
      <w:lvlJc w:val="left"/>
      <w:pPr>
        <w:ind w:left="2970" w:hanging="1440"/>
      </w:pPr>
      <w:rPr>
        <w:rFonts w:hint="default"/>
      </w:rPr>
    </w:lvl>
    <w:lvl w:ilvl="6">
      <w:start w:val="1"/>
      <w:numFmt w:val="decimal"/>
      <w:lvlText w:val="%1.%2.%3.%4.%5.%6.%7."/>
      <w:lvlJc w:val="left"/>
      <w:pPr>
        <w:ind w:left="3636" w:hanging="1800"/>
      </w:pPr>
      <w:rPr>
        <w:rFonts w:hint="default"/>
      </w:rPr>
    </w:lvl>
    <w:lvl w:ilvl="7">
      <w:start w:val="1"/>
      <w:numFmt w:val="decimal"/>
      <w:lvlText w:val="%1.%2.%3.%4.%5.%6.%7.%8."/>
      <w:lvlJc w:val="left"/>
      <w:pPr>
        <w:ind w:left="3942" w:hanging="1800"/>
      </w:pPr>
      <w:rPr>
        <w:rFonts w:hint="default"/>
      </w:rPr>
    </w:lvl>
    <w:lvl w:ilvl="8">
      <w:start w:val="1"/>
      <w:numFmt w:val="decimal"/>
      <w:lvlText w:val="%1.%2.%3.%4.%5.%6.%7.%8.%9."/>
      <w:lvlJc w:val="left"/>
      <w:pPr>
        <w:ind w:left="4608" w:hanging="2160"/>
      </w:pPr>
      <w:rPr>
        <w:rFonts w:hint="default"/>
      </w:rPr>
    </w:lvl>
  </w:abstractNum>
  <w:abstractNum w:abstractNumId="57" w15:restartNumberingAfterBreak="0">
    <w:nsid w:val="390B0CCC"/>
    <w:multiLevelType w:val="hybridMultilevel"/>
    <w:tmpl w:val="3A96F354"/>
    <w:lvl w:ilvl="0" w:tplc="F2D2087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F2D2087C">
      <w:start w:val="1"/>
      <w:numFmt w:val="russianLower"/>
      <w:lvlText w:val="%5)"/>
      <w:lvlJc w:val="left"/>
      <w:pPr>
        <w:ind w:left="3600" w:hanging="360"/>
      </w:pPr>
      <w:rPr>
        <w:rFonts w:cs="Times New Roman"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3BE21E9C"/>
    <w:multiLevelType w:val="multilevel"/>
    <w:tmpl w:val="D944C0FC"/>
    <w:lvl w:ilvl="0">
      <w:start w:val="7"/>
      <w:numFmt w:val="decimal"/>
      <w:lvlText w:val="%1."/>
      <w:lvlJc w:val="left"/>
      <w:pPr>
        <w:ind w:left="450" w:hanging="450"/>
      </w:pPr>
      <w:rPr>
        <w:rFonts w:hint="default"/>
      </w:rPr>
    </w:lvl>
    <w:lvl w:ilvl="1">
      <w:start w:val="1"/>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russianLower"/>
      <w:lvlText w:val="%5)"/>
      <w:lvlJc w:val="left"/>
      <w:pPr>
        <w:ind w:left="2280" w:hanging="1080"/>
      </w:pPr>
      <w:rPr>
        <w:rFonts w:cs="Times New Roman"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59" w15:restartNumberingAfterBreak="0">
    <w:nsid w:val="3E7F4EBF"/>
    <w:multiLevelType w:val="hybridMultilevel"/>
    <w:tmpl w:val="66C89A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3F4E537C"/>
    <w:multiLevelType w:val="multilevel"/>
    <w:tmpl w:val="163C7E38"/>
    <w:lvl w:ilvl="0">
      <w:start w:val="7"/>
      <w:numFmt w:val="decimal"/>
      <w:lvlText w:val="%1."/>
      <w:lvlJc w:val="left"/>
      <w:pPr>
        <w:ind w:left="450" w:hanging="450"/>
      </w:pPr>
      <w:rPr>
        <w:rFonts w:hint="default"/>
      </w:rPr>
    </w:lvl>
    <w:lvl w:ilvl="1">
      <w:start w:val="1"/>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russianLower"/>
      <w:lvlText w:val="%5)"/>
      <w:lvlJc w:val="left"/>
      <w:pPr>
        <w:ind w:left="2280" w:hanging="1080"/>
      </w:pPr>
      <w:rPr>
        <w:rFonts w:cs="Times New Roman"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61" w15:restartNumberingAfterBreak="0">
    <w:nsid w:val="40791EDD"/>
    <w:multiLevelType w:val="multilevel"/>
    <w:tmpl w:val="613CC7E2"/>
    <w:lvl w:ilvl="0">
      <w:start w:val="4"/>
      <w:numFmt w:val="decimal"/>
      <w:lvlText w:val="%1."/>
      <w:lvlJc w:val="left"/>
      <w:pPr>
        <w:ind w:left="900" w:hanging="900"/>
      </w:pPr>
      <w:rPr>
        <w:rFonts w:hint="default"/>
      </w:rPr>
    </w:lvl>
    <w:lvl w:ilvl="1">
      <w:start w:val="3"/>
      <w:numFmt w:val="decimal"/>
      <w:lvlText w:val="%1.%2."/>
      <w:lvlJc w:val="left"/>
      <w:pPr>
        <w:ind w:left="980" w:hanging="900"/>
      </w:pPr>
      <w:rPr>
        <w:rFonts w:hint="default"/>
      </w:rPr>
    </w:lvl>
    <w:lvl w:ilvl="2">
      <w:start w:val="5"/>
      <w:numFmt w:val="decimal"/>
      <w:lvlText w:val="%1.%2.%3."/>
      <w:lvlJc w:val="left"/>
      <w:pPr>
        <w:ind w:left="1060" w:hanging="900"/>
      </w:pPr>
      <w:rPr>
        <w:rFonts w:hint="default"/>
      </w:rPr>
    </w:lvl>
    <w:lvl w:ilvl="3">
      <w:start w:val="1"/>
      <w:numFmt w:val="russianLower"/>
      <w:lvlText w:val="%4)"/>
      <w:lvlJc w:val="left"/>
      <w:pPr>
        <w:ind w:left="1320" w:hanging="1080"/>
      </w:pPr>
      <w:rPr>
        <w:rFonts w:cs="Times New Roman" w:hint="default"/>
      </w:rPr>
    </w:lvl>
    <w:lvl w:ilvl="4">
      <w:start w:val="1"/>
      <w:numFmt w:val="decimal"/>
      <w:lvlText w:val="%1.%2.%3.%4.%5."/>
      <w:lvlJc w:val="left"/>
      <w:pPr>
        <w:ind w:left="1400" w:hanging="1080"/>
      </w:pPr>
      <w:rPr>
        <w:rFonts w:hint="default"/>
      </w:rPr>
    </w:lvl>
    <w:lvl w:ilvl="5">
      <w:start w:val="1"/>
      <w:numFmt w:val="decimal"/>
      <w:lvlText w:val="%1.%2.%3.%4.%5.%6."/>
      <w:lvlJc w:val="left"/>
      <w:pPr>
        <w:ind w:left="1840" w:hanging="1440"/>
      </w:pPr>
      <w:rPr>
        <w:rFonts w:hint="default"/>
      </w:rPr>
    </w:lvl>
    <w:lvl w:ilvl="6">
      <w:start w:val="1"/>
      <w:numFmt w:val="decimal"/>
      <w:lvlText w:val="%1.%2.%3.%4.%5.%6.%7."/>
      <w:lvlJc w:val="left"/>
      <w:pPr>
        <w:ind w:left="2280" w:hanging="1800"/>
      </w:pPr>
      <w:rPr>
        <w:rFonts w:hint="default"/>
      </w:rPr>
    </w:lvl>
    <w:lvl w:ilvl="7">
      <w:start w:val="1"/>
      <w:numFmt w:val="decimal"/>
      <w:lvlText w:val="%1.%2.%3.%4.%5.%6.%7.%8."/>
      <w:lvlJc w:val="left"/>
      <w:pPr>
        <w:ind w:left="2360" w:hanging="1800"/>
      </w:pPr>
      <w:rPr>
        <w:rFonts w:hint="default"/>
      </w:rPr>
    </w:lvl>
    <w:lvl w:ilvl="8">
      <w:start w:val="1"/>
      <w:numFmt w:val="decimal"/>
      <w:lvlText w:val="%1.%2.%3.%4.%5.%6.%7.%8.%9."/>
      <w:lvlJc w:val="left"/>
      <w:pPr>
        <w:ind w:left="2800" w:hanging="2160"/>
      </w:pPr>
      <w:rPr>
        <w:rFonts w:hint="default"/>
      </w:rPr>
    </w:lvl>
  </w:abstractNum>
  <w:abstractNum w:abstractNumId="62" w15:restartNumberingAfterBreak="0">
    <w:nsid w:val="40FB26DB"/>
    <w:multiLevelType w:val="multilevel"/>
    <w:tmpl w:val="ADF8B73A"/>
    <w:lvl w:ilvl="0">
      <w:start w:val="8"/>
      <w:numFmt w:val="decimal"/>
      <w:lvlText w:val="%1."/>
      <w:lvlJc w:val="left"/>
      <w:pPr>
        <w:ind w:left="900" w:hanging="900"/>
      </w:pPr>
      <w:rPr>
        <w:rFonts w:hint="default"/>
      </w:rPr>
    </w:lvl>
    <w:lvl w:ilvl="1">
      <w:start w:val="1"/>
      <w:numFmt w:val="decimal"/>
      <w:lvlText w:val="%1.%2."/>
      <w:lvlJc w:val="left"/>
      <w:pPr>
        <w:ind w:left="1308" w:hanging="900"/>
      </w:pPr>
      <w:rPr>
        <w:rFonts w:hint="default"/>
      </w:rPr>
    </w:lvl>
    <w:lvl w:ilvl="2">
      <w:start w:val="5"/>
      <w:numFmt w:val="decimal"/>
      <w:lvlText w:val="%1.%2.%3."/>
      <w:lvlJc w:val="left"/>
      <w:pPr>
        <w:ind w:left="1716" w:hanging="900"/>
      </w:pPr>
      <w:rPr>
        <w:rFonts w:hint="default"/>
        <w:b/>
      </w:rPr>
    </w:lvl>
    <w:lvl w:ilvl="3">
      <w:start w:val="1"/>
      <w:numFmt w:val="decimal"/>
      <w:lvlText w:val="%1.%2.%3.%4."/>
      <w:lvlJc w:val="left"/>
      <w:pPr>
        <w:ind w:left="4341" w:hanging="108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480" w:hanging="1440"/>
      </w:pPr>
      <w:rPr>
        <w:rFonts w:hint="default"/>
      </w:rPr>
    </w:lvl>
    <w:lvl w:ilvl="6">
      <w:start w:val="1"/>
      <w:numFmt w:val="decimal"/>
      <w:lvlText w:val="%1.%2.%3.%4.%5.%6.%7."/>
      <w:lvlJc w:val="left"/>
      <w:pPr>
        <w:ind w:left="4248" w:hanging="1800"/>
      </w:pPr>
      <w:rPr>
        <w:rFonts w:hint="default"/>
      </w:rPr>
    </w:lvl>
    <w:lvl w:ilvl="7">
      <w:start w:val="1"/>
      <w:numFmt w:val="decimal"/>
      <w:lvlText w:val="%1.%2.%3.%4.%5.%6.%7.%8."/>
      <w:lvlJc w:val="left"/>
      <w:pPr>
        <w:ind w:left="4656" w:hanging="1800"/>
      </w:pPr>
      <w:rPr>
        <w:rFonts w:hint="default"/>
      </w:rPr>
    </w:lvl>
    <w:lvl w:ilvl="8">
      <w:start w:val="1"/>
      <w:numFmt w:val="decimal"/>
      <w:lvlText w:val="%1.%2.%3.%4.%5.%6.%7.%8.%9."/>
      <w:lvlJc w:val="left"/>
      <w:pPr>
        <w:ind w:left="5424" w:hanging="2160"/>
      </w:pPr>
      <w:rPr>
        <w:rFonts w:hint="default"/>
      </w:rPr>
    </w:lvl>
  </w:abstractNum>
  <w:abstractNum w:abstractNumId="63" w15:restartNumberingAfterBreak="0">
    <w:nsid w:val="41AD597E"/>
    <w:multiLevelType w:val="multilevel"/>
    <w:tmpl w:val="0F1E3312"/>
    <w:lvl w:ilvl="0">
      <w:start w:val="7"/>
      <w:numFmt w:val="decimal"/>
      <w:lvlText w:val="%1."/>
      <w:lvlJc w:val="left"/>
      <w:pPr>
        <w:ind w:left="450" w:hanging="450"/>
      </w:pPr>
      <w:rPr>
        <w:rFonts w:hint="default"/>
      </w:rPr>
    </w:lvl>
    <w:lvl w:ilvl="1">
      <w:start w:val="1"/>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russianLower"/>
      <w:lvlText w:val="%5)"/>
      <w:lvlJc w:val="left"/>
      <w:pPr>
        <w:ind w:left="2280" w:hanging="1080"/>
      </w:pPr>
      <w:rPr>
        <w:rFonts w:cs="Times New Roman"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64" w15:restartNumberingAfterBreak="0">
    <w:nsid w:val="43DC1F7C"/>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65" w15:restartNumberingAfterBreak="0">
    <w:nsid w:val="47221E2F"/>
    <w:multiLevelType w:val="multilevel"/>
    <w:tmpl w:val="9E3CE518"/>
    <w:lvl w:ilvl="0">
      <w:start w:val="4"/>
      <w:numFmt w:val="decimal"/>
      <w:lvlText w:val="%1."/>
      <w:lvlJc w:val="left"/>
      <w:pPr>
        <w:ind w:left="885" w:hanging="885"/>
      </w:pPr>
      <w:rPr>
        <w:rFonts w:hint="default"/>
      </w:rPr>
    </w:lvl>
    <w:lvl w:ilvl="1">
      <w:start w:val="1"/>
      <w:numFmt w:val="decimal"/>
      <w:lvlText w:val="%1.%2."/>
      <w:lvlJc w:val="left"/>
      <w:pPr>
        <w:ind w:left="1005" w:hanging="885"/>
      </w:pPr>
      <w:rPr>
        <w:rFonts w:hint="default"/>
      </w:rPr>
    </w:lvl>
    <w:lvl w:ilvl="2">
      <w:start w:val="1"/>
      <w:numFmt w:val="decimal"/>
      <w:lvlText w:val="%1.%2.%3."/>
      <w:lvlJc w:val="left"/>
      <w:pPr>
        <w:ind w:left="1125" w:hanging="885"/>
      </w:pPr>
      <w:rPr>
        <w:rFonts w:hint="default"/>
      </w:rPr>
    </w:lvl>
    <w:lvl w:ilvl="3">
      <w:start w:val="1"/>
      <w:numFmt w:val="russianLower"/>
      <w:lvlText w:val="%4)"/>
      <w:lvlJc w:val="left"/>
      <w:pPr>
        <w:ind w:left="2215" w:hanging="1080"/>
      </w:pPr>
      <w:rPr>
        <w:rFonts w:cs="Times New Roman" w:hint="default"/>
      </w:rPr>
    </w:lvl>
    <w:lvl w:ilvl="4">
      <w:start w:val="1"/>
      <w:numFmt w:val="russianLower"/>
      <w:lvlText w:val="%5)"/>
      <w:lvlJc w:val="left"/>
      <w:pPr>
        <w:ind w:left="1560" w:hanging="1080"/>
      </w:pPr>
      <w:rPr>
        <w:rFonts w:cs="Times New Roman"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66" w15:restartNumberingAfterBreak="0">
    <w:nsid w:val="472C2DA8"/>
    <w:multiLevelType w:val="multilevel"/>
    <w:tmpl w:val="870C7D08"/>
    <w:lvl w:ilvl="0">
      <w:start w:val="2"/>
      <w:numFmt w:val="decimal"/>
      <w:lvlText w:val="%1."/>
      <w:lvlJc w:val="left"/>
      <w:pPr>
        <w:ind w:left="675" w:hanging="675"/>
      </w:pPr>
      <w:rPr>
        <w:rFonts w:hint="default"/>
      </w:rPr>
    </w:lvl>
    <w:lvl w:ilvl="1">
      <w:start w:val="3"/>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russianLower"/>
      <w:lvlText w:val="%5)"/>
      <w:lvlJc w:val="left"/>
      <w:pPr>
        <w:ind w:left="2880" w:hanging="1080"/>
      </w:pPr>
      <w:rPr>
        <w:rFonts w:cs="Times New Roman"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67" w15:restartNumberingAfterBreak="0">
    <w:nsid w:val="492B3044"/>
    <w:multiLevelType w:val="multilevel"/>
    <w:tmpl w:val="D3AE4068"/>
    <w:lvl w:ilvl="0">
      <w:start w:val="8"/>
      <w:numFmt w:val="decimal"/>
      <w:lvlText w:val="%1."/>
      <w:lvlJc w:val="left"/>
      <w:pPr>
        <w:ind w:left="900" w:hanging="900"/>
      </w:pPr>
      <w:rPr>
        <w:rFonts w:hint="default"/>
      </w:rPr>
    </w:lvl>
    <w:lvl w:ilvl="1">
      <w:start w:val="1"/>
      <w:numFmt w:val="decimal"/>
      <w:lvlText w:val="%1.%2."/>
      <w:lvlJc w:val="left"/>
      <w:pPr>
        <w:ind w:left="1308" w:hanging="900"/>
      </w:pPr>
      <w:rPr>
        <w:rFonts w:hint="default"/>
      </w:rPr>
    </w:lvl>
    <w:lvl w:ilvl="2">
      <w:start w:val="5"/>
      <w:numFmt w:val="decimal"/>
      <w:lvlText w:val="%1.%2.%3."/>
      <w:lvlJc w:val="left"/>
      <w:pPr>
        <w:ind w:left="1716" w:hanging="900"/>
      </w:pPr>
      <w:rPr>
        <w:rFonts w:hint="default"/>
      </w:rPr>
    </w:lvl>
    <w:lvl w:ilvl="3">
      <w:start w:val="1"/>
      <w:numFmt w:val="russianLower"/>
      <w:lvlText w:val="%4)"/>
      <w:lvlJc w:val="left"/>
      <w:pPr>
        <w:ind w:left="3491" w:hanging="1080"/>
      </w:pPr>
      <w:rPr>
        <w:rFonts w:cs="Times New Roman" w:hint="default"/>
      </w:rPr>
    </w:lvl>
    <w:lvl w:ilvl="4">
      <w:start w:val="1"/>
      <w:numFmt w:val="decimal"/>
      <w:lvlText w:val="%1.%2.%3.%4.%5."/>
      <w:lvlJc w:val="left"/>
      <w:pPr>
        <w:ind w:left="2712" w:hanging="1080"/>
      </w:pPr>
      <w:rPr>
        <w:rFonts w:hint="default"/>
      </w:rPr>
    </w:lvl>
    <w:lvl w:ilvl="5">
      <w:start w:val="1"/>
      <w:numFmt w:val="decimal"/>
      <w:lvlText w:val="%1.%2.%3.%4.%5.%6."/>
      <w:lvlJc w:val="left"/>
      <w:pPr>
        <w:ind w:left="3480" w:hanging="1440"/>
      </w:pPr>
      <w:rPr>
        <w:rFonts w:hint="default"/>
      </w:rPr>
    </w:lvl>
    <w:lvl w:ilvl="6">
      <w:start w:val="1"/>
      <w:numFmt w:val="decimal"/>
      <w:lvlText w:val="%1.%2.%3.%4.%5.%6.%7."/>
      <w:lvlJc w:val="left"/>
      <w:pPr>
        <w:ind w:left="4248" w:hanging="1800"/>
      </w:pPr>
      <w:rPr>
        <w:rFonts w:hint="default"/>
      </w:rPr>
    </w:lvl>
    <w:lvl w:ilvl="7">
      <w:start w:val="1"/>
      <w:numFmt w:val="decimal"/>
      <w:lvlText w:val="%1.%2.%3.%4.%5.%6.%7.%8."/>
      <w:lvlJc w:val="left"/>
      <w:pPr>
        <w:ind w:left="4656" w:hanging="1800"/>
      </w:pPr>
      <w:rPr>
        <w:rFonts w:hint="default"/>
      </w:rPr>
    </w:lvl>
    <w:lvl w:ilvl="8">
      <w:start w:val="1"/>
      <w:numFmt w:val="decimal"/>
      <w:lvlText w:val="%1.%2.%3.%4.%5.%6.%7.%8.%9."/>
      <w:lvlJc w:val="left"/>
      <w:pPr>
        <w:ind w:left="5424" w:hanging="2160"/>
      </w:pPr>
      <w:rPr>
        <w:rFonts w:hint="default"/>
      </w:rPr>
    </w:lvl>
  </w:abstractNum>
  <w:abstractNum w:abstractNumId="68" w15:restartNumberingAfterBreak="0">
    <w:nsid w:val="49A9265F"/>
    <w:multiLevelType w:val="multilevel"/>
    <w:tmpl w:val="6456B010"/>
    <w:lvl w:ilvl="0">
      <w:start w:val="4"/>
      <w:numFmt w:val="decimal"/>
      <w:lvlText w:val="%1."/>
      <w:lvlJc w:val="left"/>
      <w:pPr>
        <w:ind w:left="885" w:hanging="885"/>
      </w:pPr>
      <w:rPr>
        <w:rFonts w:hint="default"/>
      </w:rPr>
    </w:lvl>
    <w:lvl w:ilvl="1">
      <w:start w:val="1"/>
      <w:numFmt w:val="decimal"/>
      <w:lvlText w:val="%1.%2."/>
      <w:lvlJc w:val="left"/>
      <w:pPr>
        <w:ind w:left="1005" w:hanging="885"/>
      </w:pPr>
      <w:rPr>
        <w:rFonts w:hint="default"/>
      </w:rPr>
    </w:lvl>
    <w:lvl w:ilvl="2">
      <w:start w:val="1"/>
      <w:numFmt w:val="decimal"/>
      <w:lvlText w:val="%1.%2.%3."/>
      <w:lvlJc w:val="left"/>
      <w:pPr>
        <w:ind w:left="1125" w:hanging="885"/>
      </w:pPr>
      <w:rPr>
        <w:rFonts w:hint="default"/>
      </w:rPr>
    </w:lvl>
    <w:lvl w:ilvl="3">
      <w:start w:val="1"/>
      <w:numFmt w:val="russianLower"/>
      <w:lvlText w:val="%4)"/>
      <w:lvlJc w:val="left"/>
      <w:pPr>
        <w:ind w:left="2215" w:hanging="1080"/>
      </w:pPr>
      <w:rPr>
        <w:rFonts w:cs="Times New Roman" w:hint="default"/>
      </w:rPr>
    </w:lvl>
    <w:lvl w:ilvl="4">
      <w:start w:val="1"/>
      <w:numFmt w:val="russianLower"/>
      <w:lvlText w:val="%5)"/>
      <w:lvlJc w:val="left"/>
      <w:pPr>
        <w:ind w:left="1560" w:hanging="1080"/>
      </w:pPr>
      <w:rPr>
        <w:rFonts w:cs="Times New Roman"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69" w15:restartNumberingAfterBreak="0">
    <w:nsid w:val="49AB57A4"/>
    <w:multiLevelType w:val="multilevel"/>
    <w:tmpl w:val="60F4D7EC"/>
    <w:lvl w:ilvl="0">
      <w:start w:val="3"/>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b w:val="0"/>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70" w15:restartNumberingAfterBreak="0">
    <w:nsid w:val="4AAD1137"/>
    <w:multiLevelType w:val="multilevel"/>
    <w:tmpl w:val="6B26F12E"/>
    <w:lvl w:ilvl="0">
      <w:start w:val="2"/>
      <w:numFmt w:val="decimal"/>
      <w:lvlText w:val="%1."/>
      <w:lvlJc w:val="left"/>
      <w:pPr>
        <w:ind w:left="720" w:hanging="360"/>
      </w:pPr>
      <w:rPr>
        <w:rFonts w:hint="default"/>
      </w:rPr>
    </w:lvl>
    <w:lvl w:ilvl="1">
      <w:start w:val="1"/>
      <w:numFmt w:val="decimal"/>
      <w:isLgl/>
      <w:lvlText w:val="%1.%2."/>
      <w:lvlJc w:val="left"/>
      <w:pPr>
        <w:ind w:left="2989" w:hanging="720"/>
      </w:pPr>
      <w:rPr>
        <w:rFonts w:hint="default"/>
        <w:b/>
      </w:rPr>
    </w:lvl>
    <w:lvl w:ilvl="2">
      <w:start w:val="1"/>
      <w:numFmt w:val="decimal"/>
      <w:isLgl/>
      <w:lvlText w:val="%1.%2.%3."/>
      <w:lvlJc w:val="left"/>
      <w:pPr>
        <w:ind w:left="72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1" w15:restartNumberingAfterBreak="0">
    <w:nsid w:val="4B9E362A"/>
    <w:multiLevelType w:val="multilevel"/>
    <w:tmpl w:val="F6640224"/>
    <w:lvl w:ilvl="0">
      <w:start w:val="8"/>
      <w:numFmt w:val="decimal"/>
      <w:lvlText w:val="%1."/>
      <w:lvlJc w:val="left"/>
      <w:pPr>
        <w:ind w:left="675" w:hanging="675"/>
      </w:pPr>
      <w:rPr>
        <w:rFonts w:ascii="Times New Roman" w:hAnsi="Times New Roman" w:cs="Times New Roman" w:hint="default"/>
      </w:rPr>
    </w:lvl>
    <w:lvl w:ilvl="1">
      <w:start w:val="2"/>
      <w:numFmt w:val="decimal"/>
      <w:lvlText w:val="%1.%2."/>
      <w:lvlJc w:val="left"/>
      <w:pPr>
        <w:ind w:left="1128" w:hanging="720"/>
      </w:pPr>
      <w:rPr>
        <w:rFonts w:hint="default"/>
      </w:rPr>
    </w:lvl>
    <w:lvl w:ilvl="2">
      <w:start w:val="1"/>
      <w:numFmt w:val="decimal"/>
      <w:lvlText w:val="%1.%2.%3."/>
      <w:lvlJc w:val="left"/>
      <w:pPr>
        <w:ind w:left="1536" w:hanging="720"/>
      </w:pPr>
      <w:rPr>
        <w:rFonts w:hint="default"/>
      </w:rPr>
    </w:lvl>
    <w:lvl w:ilvl="3">
      <w:start w:val="1"/>
      <w:numFmt w:val="decimal"/>
      <w:lvlText w:val="%1.%2.%3.%4."/>
      <w:lvlJc w:val="left"/>
      <w:pPr>
        <w:ind w:left="2304" w:hanging="108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480" w:hanging="1440"/>
      </w:pPr>
      <w:rPr>
        <w:rFonts w:hint="default"/>
      </w:rPr>
    </w:lvl>
    <w:lvl w:ilvl="6">
      <w:start w:val="1"/>
      <w:numFmt w:val="decimal"/>
      <w:lvlText w:val="%1.%2.%3.%4.%5.%6.%7."/>
      <w:lvlJc w:val="left"/>
      <w:pPr>
        <w:ind w:left="4248" w:hanging="1800"/>
      </w:pPr>
      <w:rPr>
        <w:rFonts w:hint="default"/>
      </w:rPr>
    </w:lvl>
    <w:lvl w:ilvl="7">
      <w:start w:val="1"/>
      <w:numFmt w:val="decimal"/>
      <w:lvlText w:val="%1.%2.%3.%4.%5.%6.%7.%8."/>
      <w:lvlJc w:val="left"/>
      <w:pPr>
        <w:ind w:left="4656" w:hanging="1800"/>
      </w:pPr>
      <w:rPr>
        <w:rFonts w:hint="default"/>
      </w:rPr>
    </w:lvl>
    <w:lvl w:ilvl="8">
      <w:start w:val="1"/>
      <w:numFmt w:val="decimal"/>
      <w:lvlText w:val="%1.%2.%3.%4.%5.%6.%7.%8.%9."/>
      <w:lvlJc w:val="left"/>
      <w:pPr>
        <w:ind w:left="5424" w:hanging="2160"/>
      </w:pPr>
      <w:rPr>
        <w:rFonts w:hint="default"/>
      </w:rPr>
    </w:lvl>
  </w:abstractNum>
  <w:abstractNum w:abstractNumId="72" w15:restartNumberingAfterBreak="0">
    <w:nsid w:val="4C5E7160"/>
    <w:multiLevelType w:val="multilevel"/>
    <w:tmpl w:val="1EAE48EE"/>
    <w:lvl w:ilvl="0">
      <w:start w:val="1"/>
      <w:numFmt w:val="decimal"/>
      <w:pStyle w:val="1"/>
      <w:lvlText w:val="%1."/>
      <w:lvlJc w:val="center"/>
      <w:pPr>
        <w:tabs>
          <w:tab w:val="num" w:pos="567"/>
        </w:tabs>
        <w:ind w:left="567" w:hanging="279"/>
      </w:pPr>
      <w:rPr>
        <w:rFonts w:cs="Times New Roman" w:hint="default"/>
      </w:rPr>
    </w:lvl>
    <w:lvl w:ilvl="1">
      <w:start w:val="1"/>
      <w:numFmt w:val="decimal"/>
      <w:pStyle w:val="a"/>
      <w:lvlText w:val="%1.%2."/>
      <w:lvlJc w:val="left"/>
      <w:pPr>
        <w:tabs>
          <w:tab w:val="num" w:pos="1844"/>
        </w:tabs>
        <w:ind w:left="1844" w:hanging="567"/>
      </w:pPr>
      <w:rPr>
        <w:rFonts w:cs="Times New Roman" w:hint="default"/>
        <w:u w:val="none"/>
      </w:rPr>
    </w:lvl>
    <w:lvl w:ilvl="2">
      <w:start w:val="1"/>
      <w:numFmt w:val="decimal"/>
      <w:lvlText w:val="%1.%2.%3."/>
      <w:lvlJc w:val="left"/>
      <w:pPr>
        <w:tabs>
          <w:tab w:val="num" w:pos="5671"/>
        </w:tabs>
        <w:ind w:left="5671" w:hanging="851"/>
      </w:pPr>
      <w:rPr>
        <w:rFonts w:cs="Times New Roman" w:hint="default"/>
        <w:strike w:val="0"/>
      </w:rPr>
    </w:lvl>
    <w:lvl w:ilvl="3">
      <w:start w:val="1"/>
      <w:numFmt w:val="decimal"/>
      <w:pStyle w:val="-4"/>
      <w:lvlText w:val="%4.1.1.1."/>
      <w:lvlJc w:val="left"/>
      <w:pPr>
        <w:tabs>
          <w:tab w:val="num" w:pos="1277"/>
        </w:tabs>
        <w:ind w:left="1277" w:hanging="567"/>
      </w:pPr>
      <w:rPr>
        <w:rFonts w:hint="default"/>
      </w:rPr>
    </w:lvl>
    <w:lvl w:ilvl="4">
      <w:start w:val="1"/>
      <w:numFmt w:val="lowerLetter"/>
      <w:lvlText w:val="%5)"/>
      <w:lvlJc w:val="left"/>
      <w:pPr>
        <w:tabs>
          <w:tab w:val="num" w:pos="3560"/>
        </w:tabs>
        <w:ind w:left="3560" w:hanging="1008"/>
      </w:pPr>
      <w:rPr>
        <w:rFonts w:cs="Times New Roman" w:hint="default"/>
      </w:rPr>
    </w:lvl>
    <w:lvl w:ilvl="5">
      <w:start w:val="1"/>
      <w:numFmt w:val="decimal"/>
      <w:lvlText w:val="%1.%2.%3.%4.%5.%6."/>
      <w:lvlJc w:val="left"/>
      <w:pPr>
        <w:tabs>
          <w:tab w:val="num" w:pos="2592"/>
        </w:tabs>
        <w:ind w:left="2592" w:hanging="1152"/>
      </w:pPr>
      <w:rPr>
        <w:rFonts w:cs="Times New Roman" w:hint="default"/>
      </w:rPr>
    </w:lvl>
    <w:lvl w:ilvl="6">
      <w:start w:val="1"/>
      <w:numFmt w:val="decimal"/>
      <w:lvlText w:val="%1.%2.%3.%4.%5.%6.%7."/>
      <w:lvlJc w:val="left"/>
      <w:pPr>
        <w:tabs>
          <w:tab w:val="num" w:pos="2736"/>
        </w:tabs>
        <w:ind w:left="2736" w:hanging="1296"/>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024"/>
        </w:tabs>
        <w:ind w:left="3024" w:hanging="1584"/>
      </w:pPr>
      <w:rPr>
        <w:rFonts w:cs="Times New Roman" w:hint="default"/>
      </w:rPr>
    </w:lvl>
  </w:abstractNum>
  <w:abstractNum w:abstractNumId="73" w15:restartNumberingAfterBreak="0">
    <w:nsid w:val="4CD30833"/>
    <w:multiLevelType w:val="hybridMultilevel"/>
    <w:tmpl w:val="7E4E0D58"/>
    <w:lvl w:ilvl="0" w:tplc="F2D2087C">
      <w:start w:val="1"/>
      <w:numFmt w:val="russianLower"/>
      <w:lvlText w:val="%1)"/>
      <w:lvlJc w:val="left"/>
      <w:pPr>
        <w:ind w:left="720" w:hanging="360"/>
      </w:pPr>
      <w:rPr>
        <w:rFonts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454E4E44">
      <w:start w:val="1"/>
      <w:numFmt w:val="russianLower"/>
      <w:lvlText w:val="%5)"/>
      <w:lvlJc w:val="left"/>
      <w:pPr>
        <w:ind w:left="3600" w:hanging="360"/>
      </w:pPr>
      <w:rPr>
        <w:rFonts w:cs="Times New Roman" w:hint="default"/>
        <w:i w:val="0"/>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4D2A1A1C"/>
    <w:multiLevelType w:val="multilevel"/>
    <w:tmpl w:val="47EEF974"/>
    <w:lvl w:ilvl="0">
      <w:start w:val="2"/>
      <w:numFmt w:val="decimal"/>
      <w:lvlText w:val="%1."/>
      <w:lvlJc w:val="left"/>
      <w:pPr>
        <w:ind w:left="885" w:hanging="885"/>
      </w:pPr>
      <w:rPr>
        <w:rFonts w:hint="default"/>
      </w:rPr>
    </w:lvl>
    <w:lvl w:ilvl="1">
      <w:start w:val="1"/>
      <w:numFmt w:val="decimal"/>
      <w:lvlText w:val="%1.%2."/>
      <w:lvlJc w:val="left"/>
      <w:pPr>
        <w:ind w:left="1293" w:hanging="885"/>
      </w:pPr>
      <w:rPr>
        <w:rFonts w:hint="default"/>
      </w:rPr>
    </w:lvl>
    <w:lvl w:ilvl="2">
      <w:start w:val="3"/>
      <w:numFmt w:val="decimal"/>
      <w:lvlText w:val="%1.%2.%3."/>
      <w:lvlJc w:val="left"/>
      <w:pPr>
        <w:ind w:left="1701" w:hanging="885"/>
      </w:pPr>
      <w:rPr>
        <w:rFonts w:hint="default"/>
        <w:b w:val="0"/>
      </w:rPr>
    </w:lvl>
    <w:lvl w:ilvl="3">
      <w:start w:val="1"/>
      <w:numFmt w:val="decimal"/>
      <w:lvlText w:val="%1.%2.%3.%4."/>
      <w:lvlJc w:val="left"/>
      <w:pPr>
        <w:ind w:left="2304" w:hanging="108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480" w:hanging="1440"/>
      </w:pPr>
      <w:rPr>
        <w:rFonts w:hint="default"/>
      </w:rPr>
    </w:lvl>
    <w:lvl w:ilvl="6">
      <w:start w:val="1"/>
      <w:numFmt w:val="decimal"/>
      <w:lvlText w:val="%1.%2.%3.%4.%5.%6.%7."/>
      <w:lvlJc w:val="left"/>
      <w:pPr>
        <w:ind w:left="4248" w:hanging="1800"/>
      </w:pPr>
      <w:rPr>
        <w:rFonts w:hint="default"/>
      </w:rPr>
    </w:lvl>
    <w:lvl w:ilvl="7">
      <w:start w:val="1"/>
      <w:numFmt w:val="decimal"/>
      <w:lvlText w:val="%1.%2.%3.%4.%5.%6.%7.%8."/>
      <w:lvlJc w:val="left"/>
      <w:pPr>
        <w:ind w:left="4656" w:hanging="1800"/>
      </w:pPr>
      <w:rPr>
        <w:rFonts w:hint="default"/>
      </w:rPr>
    </w:lvl>
    <w:lvl w:ilvl="8">
      <w:start w:val="1"/>
      <w:numFmt w:val="decimal"/>
      <w:lvlText w:val="%1.%2.%3.%4.%5.%6.%7.%8.%9."/>
      <w:lvlJc w:val="left"/>
      <w:pPr>
        <w:ind w:left="5424" w:hanging="2160"/>
      </w:pPr>
      <w:rPr>
        <w:rFonts w:hint="default"/>
      </w:rPr>
    </w:lvl>
  </w:abstractNum>
  <w:abstractNum w:abstractNumId="75" w15:restartNumberingAfterBreak="0">
    <w:nsid w:val="4F7D24D7"/>
    <w:multiLevelType w:val="multilevel"/>
    <w:tmpl w:val="D9E2324A"/>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0"/>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969"/>
        </w:tabs>
        <w:ind w:left="3969" w:hanging="1134"/>
      </w:pPr>
      <w:rPr>
        <w:rFonts w:ascii="Times New Roman" w:hAnsi="Times New Roman" w:cs="Times New Roman" w:hint="default"/>
        <w:b w:val="0"/>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76" w15:restartNumberingAfterBreak="0">
    <w:nsid w:val="4FFB19C2"/>
    <w:multiLevelType w:val="multilevel"/>
    <w:tmpl w:val="A454BFEC"/>
    <w:lvl w:ilvl="0">
      <w:start w:val="2"/>
      <w:numFmt w:val="decimal"/>
      <w:lvlText w:val="%1."/>
      <w:lvlJc w:val="left"/>
      <w:pPr>
        <w:ind w:left="900" w:hanging="900"/>
      </w:pPr>
      <w:rPr>
        <w:rFonts w:hint="default"/>
      </w:rPr>
    </w:lvl>
    <w:lvl w:ilvl="1">
      <w:start w:val="2"/>
      <w:numFmt w:val="decimal"/>
      <w:lvlText w:val="%1.%2."/>
      <w:lvlJc w:val="left"/>
      <w:pPr>
        <w:ind w:left="1200" w:hanging="900"/>
      </w:pPr>
      <w:rPr>
        <w:rFonts w:hint="default"/>
      </w:rPr>
    </w:lvl>
    <w:lvl w:ilvl="2">
      <w:start w:val="3"/>
      <w:numFmt w:val="decimal"/>
      <w:lvlText w:val="%1.%2.%3."/>
      <w:lvlJc w:val="left"/>
      <w:pPr>
        <w:ind w:left="1500" w:hanging="90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77" w15:restartNumberingAfterBreak="0">
    <w:nsid w:val="51EC2415"/>
    <w:multiLevelType w:val="multilevel"/>
    <w:tmpl w:val="E22A21CC"/>
    <w:lvl w:ilvl="0">
      <w:start w:val="8"/>
      <w:numFmt w:val="decimal"/>
      <w:lvlText w:val="%1."/>
      <w:lvlJc w:val="left"/>
      <w:pPr>
        <w:ind w:left="1125" w:hanging="1125"/>
      </w:pPr>
      <w:rPr>
        <w:rFonts w:hint="default"/>
      </w:rPr>
    </w:lvl>
    <w:lvl w:ilvl="1">
      <w:start w:val="1"/>
      <w:numFmt w:val="decimal"/>
      <w:lvlText w:val="%1.%2."/>
      <w:lvlJc w:val="left"/>
      <w:pPr>
        <w:ind w:left="1431" w:hanging="1125"/>
      </w:pPr>
      <w:rPr>
        <w:rFonts w:hint="default"/>
      </w:rPr>
    </w:lvl>
    <w:lvl w:ilvl="2">
      <w:start w:val="3"/>
      <w:numFmt w:val="decimal"/>
      <w:lvlText w:val="%1.%2.%3."/>
      <w:lvlJc w:val="left"/>
      <w:pPr>
        <w:ind w:left="1737" w:hanging="1125"/>
      </w:pPr>
      <w:rPr>
        <w:rFonts w:hint="default"/>
      </w:rPr>
    </w:lvl>
    <w:lvl w:ilvl="3">
      <w:start w:val="4"/>
      <w:numFmt w:val="decimal"/>
      <w:lvlText w:val="%1.%2.%3.%4."/>
      <w:lvlJc w:val="left"/>
      <w:pPr>
        <w:ind w:left="2043" w:hanging="1125"/>
      </w:pPr>
      <w:rPr>
        <w:rFonts w:hint="default"/>
      </w:rPr>
    </w:lvl>
    <w:lvl w:ilvl="4">
      <w:start w:val="1"/>
      <w:numFmt w:val="russianLower"/>
      <w:lvlText w:val="%5)"/>
      <w:lvlJc w:val="left"/>
      <w:pPr>
        <w:ind w:left="2349" w:hanging="1125"/>
      </w:pPr>
      <w:rPr>
        <w:rFonts w:cs="Times New Roman" w:hint="default"/>
      </w:rPr>
    </w:lvl>
    <w:lvl w:ilvl="5">
      <w:start w:val="1"/>
      <w:numFmt w:val="decimal"/>
      <w:lvlText w:val="%1.%2.%3.%4.%5.%6."/>
      <w:lvlJc w:val="left"/>
      <w:pPr>
        <w:ind w:left="2970" w:hanging="1440"/>
      </w:pPr>
      <w:rPr>
        <w:rFonts w:hint="default"/>
      </w:rPr>
    </w:lvl>
    <w:lvl w:ilvl="6">
      <w:start w:val="1"/>
      <w:numFmt w:val="decimal"/>
      <w:lvlText w:val="%1.%2.%3.%4.%5.%6.%7."/>
      <w:lvlJc w:val="left"/>
      <w:pPr>
        <w:ind w:left="3636" w:hanging="1800"/>
      </w:pPr>
      <w:rPr>
        <w:rFonts w:hint="default"/>
      </w:rPr>
    </w:lvl>
    <w:lvl w:ilvl="7">
      <w:start w:val="1"/>
      <w:numFmt w:val="decimal"/>
      <w:lvlText w:val="%1.%2.%3.%4.%5.%6.%7.%8."/>
      <w:lvlJc w:val="left"/>
      <w:pPr>
        <w:ind w:left="3942" w:hanging="1800"/>
      </w:pPr>
      <w:rPr>
        <w:rFonts w:hint="default"/>
      </w:rPr>
    </w:lvl>
    <w:lvl w:ilvl="8">
      <w:start w:val="1"/>
      <w:numFmt w:val="decimal"/>
      <w:lvlText w:val="%1.%2.%3.%4.%5.%6.%7.%8.%9."/>
      <w:lvlJc w:val="left"/>
      <w:pPr>
        <w:ind w:left="4608" w:hanging="2160"/>
      </w:pPr>
      <w:rPr>
        <w:rFonts w:hint="default"/>
      </w:rPr>
    </w:lvl>
  </w:abstractNum>
  <w:abstractNum w:abstractNumId="78" w15:restartNumberingAfterBreak="0">
    <w:nsid w:val="52525A49"/>
    <w:multiLevelType w:val="multilevel"/>
    <w:tmpl w:val="D2245914"/>
    <w:lvl w:ilvl="0">
      <w:start w:val="5"/>
      <w:numFmt w:val="decimal"/>
      <w:lvlText w:val="%1."/>
      <w:lvlJc w:val="left"/>
      <w:pPr>
        <w:ind w:left="900" w:hanging="900"/>
      </w:pPr>
      <w:rPr>
        <w:rFonts w:hint="default"/>
      </w:rPr>
    </w:lvl>
    <w:lvl w:ilvl="1">
      <w:start w:val="1"/>
      <w:numFmt w:val="decimal"/>
      <w:lvlText w:val="%1.%2."/>
      <w:lvlJc w:val="left"/>
      <w:pPr>
        <w:ind w:left="1308" w:hanging="900"/>
      </w:pPr>
      <w:rPr>
        <w:rFonts w:hint="default"/>
      </w:rPr>
    </w:lvl>
    <w:lvl w:ilvl="2">
      <w:start w:val="1"/>
      <w:numFmt w:val="decimal"/>
      <w:lvlText w:val="%1.%2.%3."/>
      <w:lvlJc w:val="left"/>
      <w:pPr>
        <w:ind w:left="1716" w:hanging="900"/>
      </w:pPr>
      <w:rPr>
        <w:rFonts w:hint="default"/>
      </w:rPr>
    </w:lvl>
    <w:lvl w:ilvl="3">
      <w:start w:val="1"/>
      <w:numFmt w:val="decimal"/>
      <w:lvlText w:val="%1.%2.%3.%4."/>
      <w:lvlJc w:val="left"/>
      <w:pPr>
        <w:ind w:left="2304" w:hanging="108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480" w:hanging="1440"/>
      </w:pPr>
      <w:rPr>
        <w:rFonts w:hint="default"/>
      </w:rPr>
    </w:lvl>
    <w:lvl w:ilvl="6">
      <w:start w:val="1"/>
      <w:numFmt w:val="decimal"/>
      <w:lvlText w:val="%1.%2.%3.%4.%5.%6.%7."/>
      <w:lvlJc w:val="left"/>
      <w:pPr>
        <w:ind w:left="4248" w:hanging="1800"/>
      </w:pPr>
      <w:rPr>
        <w:rFonts w:hint="default"/>
      </w:rPr>
    </w:lvl>
    <w:lvl w:ilvl="7">
      <w:start w:val="1"/>
      <w:numFmt w:val="decimal"/>
      <w:lvlText w:val="%1.%2.%3.%4.%5.%6.%7.%8."/>
      <w:lvlJc w:val="left"/>
      <w:pPr>
        <w:ind w:left="4656" w:hanging="1800"/>
      </w:pPr>
      <w:rPr>
        <w:rFonts w:hint="default"/>
      </w:rPr>
    </w:lvl>
    <w:lvl w:ilvl="8">
      <w:start w:val="1"/>
      <w:numFmt w:val="decimal"/>
      <w:lvlText w:val="%1.%2.%3.%4.%5.%6.%7.%8.%9."/>
      <w:lvlJc w:val="left"/>
      <w:pPr>
        <w:ind w:left="5424" w:hanging="2160"/>
      </w:pPr>
      <w:rPr>
        <w:rFonts w:hint="default"/>
      </w:rPr>
    </w:lvl>
  </w:abstractNum>
  <w:abstractNum w:abstractNumId="79" w15:restartNumberingAfterBreak="0">
    <w:nsid w:val="52A004D7"/>
    <w:multiLevelType w:val="multilevel"/>
    <w:tmpl w:val="A046197E"/>
    <w:lvl w:ilvl="0">
      <w:start w:val="8"/>
      <w:numFmt w:val="decimal"/>
      <w:lvlText w:val="%1."/>
      <w:lvlJc w:val="left"/>
      <w:pPr>
        <w:ind w:left="900" w:hanging="900"/>
      </w:pPr>
      <w:rPr>
        <w:rFonts w:hint="default"/>
      </w:rPr>
    </w:lvl>
    <w:lvl w:ilvl="1">
      <w:start w:val="1"/>
      <w:numFmt w:val="decimal"/>
      <w:lvlText w:val="%1.%2."/>
      <w:lvlJc w:val="left"/>
      <w:pPr>
        <w:ind w:left="1308" w:hanging="900"/>
      </w:pPr>
      <w:rPr>
        <w:rFonts w:hint="default"/>
      </w:rPr>
    </w:lvl>
    <w:lvl w:ilvl="2">
      <w:start w:val="5"/>
      <w:numFmt w:val="decimal"/>
      <w:lvlText w:val="%1.%2.%3."/>
      <w:lvlJc w:val="left"/>
      <w:pPr>
        <w:ind w:left="1716" w:hanging="900"/>
      </w:pPr>
      <w:rPr>
        <w:rFonts w:hint="default"/>
        <w:b/>
      </w:rPr>
    </w:lvl>
    <w:lvl w:ilvl="3">
      <w:start w:val="1"/>
      <w:numFmt w:val="decimal"/>
      <w:lvlText w:val="%1.%2.%3.%4."/>
      <w:lvlJc w:val="left"/>
      <w:pPr>
        <w:ind w:left="4341" w:hanging="1080"/>
      </w:pPr>
      <w:rPr>
        <w:rFonts w:hint="default"/>
      </w:rPr>
    </w:lvl>
    <w:lvl w:ilvl="4">
      <w:start w:val="1"/>
      <w:numFmt w:val="russianLower"/>
      <w:lvlText w:val="%5)"/>
      <w:lvlJc w:val="left"/>
      <w:pPr>
        <w:ind w:left="2712" w:hanging="1080"/>
      </w:pPr>
      <w:rPr>
        <w:rFonts w:cs="Times New Roman" w:hint="default"/>
      </w:rPr>
    </w:lvl>
    <w:lvl w:ilvl="5">
      <w:start w:val="1"/>
      <w:numFmt w:val="decimal"/>
      <w:lvlText w:val="%1.%2.%3.%4.%5.%6."/>
      <w:lvlJc w:val="left"/>
      <w:pPr>
        <w:ind w:left="3480" w:hanging="1440"/>
      </w:pPr>
      <w:rPr>
        <w:rFonts w:hint="default"/>
      </w:rPr>
    </w:lvl>
    <w:lvl w:ilvl="6">
      <w:start w:val="1"/>
      <w:numFmt w:val="decimal"/>
      <w:lvlText w:val="%1.%2.%3.%4.%5.%6.%7."/>
      <w:lvlJc w:val="left"/>
      <w:pPr>
        <w:ind w:left="4248" w:hanging="1800"/>
      </w:pPr>
      <w:rPr>
        <w:rFonts w:hint="default"/>
      </w:rPr>
    </w:lvl>
    <w:lvl w:ilvl="7">
      <w:start w:val="1"/>
      <w:numFmt w:val="decimal"/>
      <w:lvlText w:val="%1.%2.%3.%4.%5.%6.%7.%8."/>
      <w:lvlJc w:val="left"/>
      <w:pPr>
        <w:ind w:left="4656" w:hanging="1800"/>
      </w:pPr>
      <w:rPr>
        <w:rFonts w:hint="default"/>
      </w:rPr>
    </w:lvl>
    <w:lvl w:ilvl="8">
      <w:start w:val="1"/>
      <w:numFmt w:val="decimal"/>
      <w:lvlText w:val="%1.%2.%3.%4.%5.%6.%7.%8.%9."/>
      <w:lvlJc w:val="left"/>
      <w:pPr>
        <w:ind w:left="5424" w:hanging="2160"/>
      </w:pPr>
      <w:rPr>
        <w:rFonts w:hint="default"/>
      </w:rPr>
    </w:lvl>
  </w:abstractNum>
  <w:abstractNum w:abstractNumId="80" w15:restartNumberingAfterBreak="0">
    <w:nsid w:val="53535B13"/>
    <w:multiLevelType w:val="multilevel"/>
    <w:tmpl w:val="69E85AC8"/>
    <w:lvl w:ilvl="0">
      <w:start w:val="4"/>
      <w:numFmt w:val="decimal"/>
      <w:lvlText w:val="%1."/>
      <w:lvlJc w:val="left"/>
      <w:pPr>
        <w:ind w:left="885" w:hanging="885"/>
      </w:pPr>
      <w:rPr>
        <w:rFonts w:hint="default"/>
      </w:rPr>
    </w:lvl>
    <w:lvl w:ilvl="1">
      <w:start w:val="1"/>
      <w:numFmt w:val="decimal"/>
      <w:lvlText w:val="%1.%2."/>
      <w:lvlJc w:val="left"/>
      <w:pPr>
        <w:ind w:left="1005" w:hanging="885"/>
      </w:pPr>
      <w:rPr>
        <w:rFonts w:hint="default"/>
      </w:rPr>
    </w:lvl>
    <w:lvl w:ilvl="2">
      <w:start w:val="1"/>
      <w:numFmt w:val="decimal"/>
      <w:lvlText w:val="%1.%2.%3."/>
      <w:lvlJc w:val="left"/>
      <w:pPr>
        <w:ind w:left="1125" w:hanging="885"/>
      </w:pPr>
      <w:rPr>
        <w:rFonts w:hint="default"/>
      </w:rPr>
    </w:lvl>
    <w:lvl w:ilvl="3">
      <w:start w:val="1"/>
      <w:numFmt w:val="russianLower"/>
      <w:lvlText w:val="%4)"/>
      <w:lvlJc w:val="left"/>
      <w:pPr>
        <w:ind w:left="2215" w:hanging="1080"/>
      </w:pPr>
      <w:rPr>
        <w:rFonts w:cs="Times New Roman" w:hint="default"/>
      </w:rPr>
    </w:lvl>
    <w:lvl w:ilvl="4">
      <w:start w:val="1"/>
      <w:numFmt w:val="russianLower"/>
      <w:lvlText w:val="%5)"/>
      <w:lvlJc w:val="left"/>
      <w:pPr>
        <w:ind w:left="1560" w:hanging="1080"/>
      </w:pPr>
      <w:rPr>
        <w:rFonts w:cs="Times New Roman"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81" w15:restartNumberingAfterBreak="0">
    <w:nsid w:val="53871670"/>
    <w:multiLevelType w:val="multilevel"/>
    <w:tmpl w:val="F7BC9E40"/>
    <w:lvl w:ilvl="0">
      <w:start w:val="8"/>
      <w:numFmt w:val="decimal"/>
      <w:lvlText w:val="%1."/>
      <w:lvlJc w:val="left"/>
      <w:pPr>
        <w:ind w:left="900" w:hanging="900"/>
      </w:pPr>
      <w:rPr>
        <w:rFonts w:hint="default"/>
      </w:rPr>
    </w:lvl>
    <w:lvl w:ilvl="1">
      <w:start w:val="1"/>
      <w:numFmt w:val="decimal"/>
      <w:lvlText w:val="%1.%2."/>
      <w:lvlJc w:val="left"/>
      <w:pPr>
        <w:ind w:left="1308" w:hanging="900"/>
      </w:pPr>
      <w:rPr>
        <w:rFonts w:hint="default"/>
      </w:rPr>
    </w:lvl>
    <w:lvl w:ilvl="2">
      <w:start w:val="5"/>
      <w:numFmt w:val="decimal"/>
      <w:lvlText w:val="%1.%2.%3."/>
      <w:lvlJc w:val="left"/>
      <w:pPr>
        <w:ind w:left="1716" w:hanging="900"/>
      </w:pPr>
      <w:rPr>
        <w:rFonts w:hint="default"/>
      </w:rPr>
    </w:lvl>
    <w:lvl w:ilvl="3">
      <w:start w:val="1"/>
      <w:numFmt w:val="decimal"/>
      <w:lvlText w:val="%1.%2.%3.%4."/>
      <w:lvlJc w:val="left"/>
      <w:pPr>
        <w:ind w:left="4341" w:hanging="1080"/>
      </w:pPr>
      <w:rPr>
        <w:rFonts w:hint="default"/>
      </w:rPr>
    </w:lvl>
    <w:lvl w:ilvl="4">
      <w:start w:val="1"/>
      <w:numFmt w:val="russianLower"/>
      <w:lvlText w:val="%5)"/>
      <w:lvlJc w:val="left"/>
      <w:pPr>
        <w:ind w:left="2712" w:hanging="1080"/>
      </w:pPr>
      <w:rPr>
        <w:rFonts w:cs="Times New Roman" w:hint="default"/>
      </w:rPr>
    </w:lvl>
    <w:lvl w:ilvl="5">
      <w:start w:val="1"/>
      <w:numFmt w:val="decimal"/>
      <w:lvlText w:val="%1.%2.%3.%4.%5.%6."/>
      <w:lvlJc w:val="left"/>
      <w:pPr>
        <w:ind w:left="3480" w:hanging="1440"/>
      </w:pPr>
      <w:rPr>
        <w:rFonts w:hint="default"/>
      </w:rPr>
    </w:lvl>
    <w:lvl w:ilvl="6">
      <w:start w:val="1"/>
      <w:numFmt w:val="decimal"/>
      <w:lvlText w:val="%1.%2.%3.%4.%5.%6.%7."/>
      <w:lvlJc w:val="left"/>
      <w:pPr>
        <w:ind w:left="4248" w:hanging="1800"/>
      </w:pPr>
      <w:rPr>
        <w:rFonts w:hint="default"/>
      </w:rPr>
    </w:lvl>
    <w:lvl w:ilvl="7">
      <w:start w:val="1"/>
      <w:numFmt w:val="decimal"/>
      <w:lvlText w:val="%1.%2.%3.%4.%5.%6.%7.%8."/>
      <w:lvlJc w:val="left"/>
      <w:pPr>
        <w:ind w:left="4656" w:hanging="1800"/>
      </w:pPr>
      <w:rPr>
        <w:rFonts w:hint="default"/>
      </w:rPr>
    </w:lvl>
    <w:lvl w:ilvl="8">
      <w:start w:val="1"/>
      <w:numFmt w:val="decimal"/>
      <w:lvlText w:val="%1.%2.%3.%4.%5.%6.%7.%8.%9."/>
      <w:lvlJc w:val="left"/>
      <w:pPr>
        <w:ind w:left="5424" w:hanging="2160"/>
      </w:pPr>
      <w:rPr>
        <w:rFonts w:hint="default"/>
      </w:rPr>
    </w:lvl>
  </w:abstractNum>
  <w:abstractNum w:abstractNumId="82" w15:restartNumberingAfterBreak="0">
    <w:nsid w:val="54EC1732"/>
    <w:multiLevelType w:val="multilevel"/>
    <w:tmpl w:val="1DE40350"/>
    <w:lvl w:ilvl="0">
      <w:start w:val="4"/>
      <w:numFmt w:val="decimal"/>
      <w:lvlText w:val="%1."/>
      <w:lvlJc w:val="left"/>
      <w:pPr>
        <w:ind w:left="885" w:hanging="885"/>
      </w:pPr>
      <w:rPr>
        <w:rFonts w:hint="default"/>
      </w:rPr>
    </w:lvl>
    <w:lvl w:ilvl="1">
      <w:start w:val="1"/>
      <w:numFmt w:val="decimal"/>
      <w:lvlText w:val="%1.%2."/>
      <w:lvlJc w:val="left"/>
      <w:pPr>
        <w:ind w:left="1005" w:hanging="885"/>
      </w:pPr>
      <w:rPr>
        <w:rFonts w:hint="default"/>
      </w:rPr>
    </w:lvl>
    <w:lvl w:ilvl="2">
      <w:start w:val="1"/>
      <w:numFmt w:val="decimal"/>
      <w:lvlText w:val="%1.%2.%3."/>
      <w:lvlJc w:val="left"/>
      <w:pPr>
        <w:ind w:left="1125" w:hanging="885"/>
      </w:pPr>
      <w:rPr>
        <w:rFonts w:hint="default"/>
      </w:rPr>
    </w:lvl>
    <w:lvl w:ilvl="3">
      <w:start w:val="1"/>
      <w:numFmt w:val="russianLower"/>
      <w:lvlText w:val="%4)"/>
      <w:lvlJc w:val="left"/>
      <w:pPr>
        <w:ind w:left="2215" w:hanging="1080"/>
      </w:pPr>
      <w:rPr>
        <w:rFonts w:cs="Times New Roman" w:hint="default"/>
      </w:rPr>
    </w:lvl>
    <w:lvl w:ilvl="4">
      <w:start w:val="1"/>
      <w:numFmt w:val="russianLower"/>
      <w:lvlText w:val="%5)"/>
      <w:lvlJc w:val="left"/>
      <w:pPr>
        <w:ind w:left="1560" w:hanging="1080"/>
      </w:pPr>
      <w:rPr>
        <w:rFonts w:cs="Times New Roman"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83" w15:restartNumberingAfterBreak="0">
    <w:nsid w:val="5BBC0E17"/>
    <w:multiLevelType w:val="multilevel"/>
    <w:tmpl w:val="67FC875C"/>
    <w:lvl w:ilvl="0">
      <w:start w:val="9"/>
      <w:numFmt w:val="decimal"/>
      <w:lvlText w:val="%1."/>
      <w:lvlJc w:val="left"/>
      <w:pPr>
        <w:ind w:left="450" w:hanging="450"/>
      </w:pPr>
      <w:rPr>
        <w:rFonts w:hint="default"/>
      </w:rPr>
    </w:lvl>
    <w:lvl w:ilvl="1">
      <w:start w:val="1"/>
      <w:numFmt w:val="decimal"/>
      <w:lvlText w:val="%1.%2."/>
      <w:lvlJc w:val="left"/>
      <w:pPr>
        <w:ind w:left="1075" w:hanging="720"/>
      </w:pPr>
      <w:rPr>
        <w:rFonts w:hint="default"/>
      </w:rPr>
    </w:lvl>
    <w:lvl w:ilvl="2">
      <w:start w:val="1"/>
      <w:numFmt w:val="decimal"/>
      <w:lvlText w:val="%1.%2.%3."/>
      <w:lvlJc w:val="left"/>
      <w:pPr>
        <w:ind w:left="1430" w:hanging="720"/>
      </w:pPr>
      <w:rPr>
        <w:rFonts w:hint="default"/>
        <w:b w:val="0"/>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84" w15:restartNumberingAfterBreak="0">
    <w:nsid w:val="5FC971F7"/>
    <w:multiLevelType w:val="multilevel"/>
    <w:tmpl w:val="BCE8C376"/>
    <w:lvl w:ilvl="0">
      <w:start w:val="9"/>
      <w:numFmt w:val="decimal"/>
      <w:lvlText w:val="%1."/>
      <w:lvlJc w:val="left"/>
      <w:pPr>
        <w:ind w:left="450" w:hanging="450"/>
      </w:pPr>
      <w:rPr>
        <w:rFonts w:hint="default"/>
      </w:rPr>
    </w:lvl>
    <w:lvl w:ilvl="1">
      <w:start w:val="1"/>
      <w:numFmt w:val="decimal"/>
      <w:lvlText w:val="%1.%2."/>
      <w:lvlJc w:val="left"/>
      <w:pPr>
        <w:ind w:left="1075" w:hanging="720"/>
      </w:pPr>
      <w:rPr>
        <w:rFonts w:hint="default"/>
      </w:rPr>
    </w:lvl>
    <w:lvl w:ilvl="2">
      <w:start w:val="1"/>
      <w:numFmt w:val="decimal"/>
      <w:lvlText w:val="%1.%2.%3."/>
      <w:lvlJc w:val="left"/>
      <w:pPr>
        <w:ind w:left="1430" w:hanging="720"/>
      </w:pPr>
      <w:rPr>
        <w:rFonts w:hint="default"/>
      </w:rPr>
    </w:lvl>
    <w:lvl w:ilvl="3">
      <w:start w:val="1"/>
      <w:numFmt w:val="russianLower"/>
      <w:lvlText w:val="%4)"/>
      <w:lvlJc w:val="left"/>
      <w:pPr>
        <w:ind w:left="2145" w:hanging="1080"/>
      </w:pPr>
      <w:rPr>
        <w:rFonts w:cs="Times New Roman"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85" w15:restartNumberingAfterBreak="0">
    <w:nsid w:val="61386340"/>
    <w:multiLevelType w:val="multilevel"/>
    <w:tmpl w:val="D4E88144"/>
    <w:lvl w:ilvl="0">
      <w:start w:val="2"/>
      <w:numFmt w:val="decimal"/>
      <w:lvlText w:val="%1."/>
      <w:lvlJc w:val="left"/>
      <w:pPr>
        <w:ind w:left="885" w:hanging="885"/>
      </w:pPr>
      <w:rPr>
        <w:rFonts w:hint="default"/>
      </w:rPr>
    </w:lvl>
    <w:lvl w:ilvl="1">
      <w:start w:val="2"/>
      <w:numFmt w:val="decimal"/>
      <w:lvlText w:val="%1.%2."/>
      <w:lvlJc w:val="left"/>
      <w:pPr>
        <w:ind w:left="1011" w:hanging="885"/>
      </w:pPr>
      <w:rPr>
        <w:rFonts w:hint="default"/>
      </w:rPr>
    </w:lvl>
    <w:lvl w:ilvl="2">
      <w:start w:val="5"/>
      <w:numFmt w:val="decimal"/>
      <w:lvlText w:val="%1.%2.%3."/>
      <w:lvlJc w:val="left"/>
      <w:pPr>
        <w:ind w:left="1137" w:hanging="885"/>
      </w:pPr>
      <w:rPr>
        <w:rFonts w:hint="default"/>
      </w:rPr>
    </w:lvl>
    <w:lvl w:ilvl="3">
      <w:start w:val="1"/>
      <w:numFmt w:val="decimal"/>
      <w:lvlText w:val="%1.%2.%3.%4."/>
      <w:lvlJc w:val="left"/>
      <w:pPr>
        <w:ind w:left="1458" w:hanging="1080"/>
      </w:pPr>
      <w:rPr>
        <w:rFonts w:hint="default"/>
      </w:rPr>
    </w:lvl>
    <w:lvl w:ilvl="4">
      <w:start w:val="1"/>
      <w:numFmt w:val="russianLower"/>
      <w:lvlText w:val="%5)"/>
      <w:lvlJc w:val="left"/>
      <w:pPr>
        <w:ind w:left="1364" w:hanging="1080"/>
      </w:pPr>
      <w:rPr>
        <w:rFonts w:hint="default"/>
      </w:rPr>
    </w:lvl>
    <w:lvl w:ilvl="5">
      <w:start w:val="1"/>
      <w:numFmt w:val="decimal"/>
      <w:lvlText w:val="%1.%2.%3.%4.%5.%6."/>
      <w:lvlJc w:val="left"/>
      <w:pPr>
        <w:ind w:left="2070" w:hanging="1440"/>
      </w:pPr>
      <w:rPr>
        <w:rFonts w:hint="default"/>
      </w:rPr>
    </w:lvl>
    <w:lvl w:ilvl="6">
      <w:start w:val="1"/>
      <w:numFmt w:val="decimal"/>
      <w:lvlText w:val="%1.%2.%3.%4.%5.%6.%7."/>
      <w:lvlJc w:val="left"/>
      <w:pPr>
        <w:ind w:left="2556" w:hanging="1800"/>
      </w:pPr>
      <w:rPr>
        <w:rFonts w:hint="default"/>
      </w:rPr>
    </w:lvl>
    <w:lvl w:ilvl="7">
      <w:start w:val="1"/>
      <w:numFmt w:val="decimal"/>
      <w:lvlText w:val="%1.%2.%3.%4.%5.%6.%7.%8."/>
      <w:lvlJc w:val="left"/>
      <w:pPr>
        <w:ind w:left="2682" w:hanging="1800"/>
      </w:pPr>
      <w:rPr>
        <w:rFonts w:hint="default"/>
      </w:rPr>
    </w:lvl>
    <w:lvl w:ilvl="8">
      <w:start w:val="1"/>
      <w:numFmt w:val="decimal"/>
      <w:lvlText w:val="%1.%2.%3.%4.%5.%6.%7.%8.%9."/>
      <w:lvlJc w:val="left"/>
      <w:pPr>
        <w:ind w:left="3168" w:hanging="2160"/>
      </w:pPr>
      <w:rPr>
        <w:rFonts w:hint="default"/>
      </w:rPr>
    </w:lvl>
  </w:abstractNum>
  <w:abstractNum w:abstractNumId="86" w15:restartNumberingAfterBreak="0">
    <w:nsid w:val="61CE63E2"/>
    <w:multiLevelType w:val="multilevel"/>
    <w:tmpl w:val="639CD446"/>
    <w:lvl w:ilvl="0">
      <w:start w:val="7"/>
      <w:numFmt w:val="decimal"/>
      <w:lvlText w:val="%1."/>
      <w:lvlJc w:val="left"/>
      <w:pPr>
        <w:ind w:left="450" w:hanging="450"/>
      </w:pPr>
      <w:rPr>
        <w:rFonts w:hint="default"/>
      </w:rPr>
    </w:lvl>
    <w:lvl w:ilvl="1">
      <w:start w:val="1"/>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russianLower"/>
      <w:lvlText w:val="%5)"/>
      <w:lvlJc w:val="left"/>
      <w:pPr>
        <w:ind w:left="2280" w:hanging="1080"/>
      </w:pPr>
      <w:rPr>
        <w:rFonts w:cs="Times New Roman"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87" w15:restartNumberingAfterBreak="0">
    <w:nsid w:val="62AF314F"/>
    <w:multiLevelType w:val="multilevel"/>
    <w:tmpl w:val="B524CE18"/>
    <w:lvl w:ilvl="0">
      <w:start w:val="8"/>
      <w:numFmt w:val="decimal"/>
      <w:lvlText w:val="%1."/>
      <w:lvlJc w:val="left"/>
      <w:pPr>
        <w:ind w:left="900" w:hanging="900"/>
      </w:pPr>
      <w:rPr>
        <w:rFonts w:hint="default"/>
      </w:rPr>
    </w:lvl>
    <w:lvl w:ilvl="1">
      <w:start w:val="1"/>
      <w:numFmt w:val="decimal"/>
      <w:lvlText w:val="%1.%2."/>
      <w:lvlJc w:val="left"/>
      <w:pPr>
        <w:ind w:left="1308" w:hanging="900"/>
      </w:pPr>
      <w:rPr>
        <w:rFonts w:hint="default"/>
      </w:rPr>
    </w:lvl>
    <w:lvl w:ilvl="2">
      <w:start w:val="5"/>
      <w:numFmt w:val="decimal"/>
      <w:lvlText w:val="%1.%2.%3."/>
      <w:lvlJc w:val="left"/>
      <w:pPr>
        <w:ind w:left="1716" w:hanging="900"/>
      </w:pPr>
      <w:rPr>
        <w:rFonts w:hint="default"/>
        <w:b/>
      </w:rPr>
    </w:lvl>
    <w:lvl w:ilvl="3">
      <w:start w:val="1"/>
      <w:numFmt w:val="decimal"/>
      <w:lvlText w:val="%1.%2.%3.%4."/>
      <w:lvlJc w:val="left"/>
      <w:pPr>
        <w:ind w:left="4341" w:hanging="1080"/>
      </w:pPr>
      <w:rPr>
        <w:rFonts w:hint="default"/>
      </w:rPr>
    </w:lvl>
    <w:lvl w:ilvl="4">
      <w:start w:val="1"/>
      <w:numFmt w:val="russianLower"/>
      <w:lvlText w:val="%5)"/>
      <w:lvlJc w:val="left"/>
      <w:pPr>
        <w:ind w:left="2712" w:hanging="1080"/>
      </w:pPr>
      <w:rPr>
        <w:rFonts w:cs="Times New Roman" w:hint="default"/>
      </w:rPr>
    </w:lvl>
    <w:lvl w:ilvl="5">
      <w:start w:val="1"/>
      <w:numFmt w:val="decimal"/>
      <w:lvlText w:val="%1.%2.%3.%4.%5.%6."/>
      <w:lvlJc w:val="left"/>
      <w:pPr>
        <w:ind w:left="3480" w:hanging="1440"/>
      </w:pPr>
      <w:rPr>
        <w:rFonts w:hint="default"/>
      </w:rPr>
    </w:lvl>
    <w:lvl w:ilvl="6">
      <w:start w:val="1"/>
      <w:numFmt w:val="decimal"/>
      <w:lvlText w:val="%1.%2.%3.%4.%5.%6.%7."/>
      <w:lvlJc w:val="left"/>
      <w:pPr>
        <w:ind w:left="4248" w:hanging="1800"/>
      </w:pPr>
      <w:rPr>
        <w:rFonts w:hint="default"/>
      </w:rPr>
    </w:lvl>
    <w:lvl w:ilvl="7">
      <w:start w:val="1"/>
      <w:numFmt w:val="decimal"/>
      <w:lvlText w:val="%1.%2.%3.%4.%5.%6.%7.%8."/>
      <w:lvlJc w:val="left"/>
      <w:pPr>
        <w:ind w:left="4656" w:hanging="1800"/>
      </w:pPr>
      <w:rPr>
        <w:rFonts w:hint="default"/>
      </w:rPr>
    </w:lvl>
    <w:lvl w:ilvl="8">
      <w:start w:val="1"/>
      <w:numFmt w:val="decimal"/>
      <w:lvlText w:val="%1.%2.%3.%4.%5.%6.%7.%8.%9."/>
      <w:lvlJc w:val="left"/>
      <w:pPr>
        <w:ind w:left="5424" w:hanging="2160"/>
      </w:pPr>
      <w:rPr>
        <w:rFonts w:hint="default"/>
      </w:rPr>
    </w:lvl>
  </w:abstractNum>
  <w:abstractNum w:abstractNumId="88" w15:restartNumberingAfterBreak="0">
    <w:nsid w:val="668F4CA5"/>
    <w:multiLevelType w:val="hybridMultilevel"/>
    <w:tmpl w:val="2B4EAB64"/>
    <w:lvl w:ilvl="0" w:tplc="F2D2087C">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9" w15:restartNumberingAfterBreak="0">
    <w:nsid w:val="66BB571D"/>
    <w:multiLevelType w:val="multilevel"/>
    <w:tmpl w:val="59DA6DC0"/>
    <w:lvl w:ilvl="0">
      <w:start w:val="8"/>
      <w:numFmt w:val="decimal"/>
      <w:lvlText w:val="%1."/>
      <w:lvlJc w:val="left"/>
      <w:pPr>
        <w:ind w:left="900" w:hanging="900"/>
      </w:pPr>
      <w:rPr>
        <w:rFonts w:hint="default"/>
      </w:rPr>
    </w:lvl>
    <w:lvl w:ilvl="1">
      <w:start w:val="1"/>
      <w:numFmt w:val="decimal"/>
      <w:lvlText w:val="%1.%2."/>
      <w:lvlJc w:val="left"/>
      <w:pPr>
        <w:ind w:left="1308" w:hanging="900"/>
      </w:pPr>
      <w:rPr>
        <w:rFonts w:hint="default"/>
      </w:rPr>
    </w:lvl>
    <w:lvl w:ilvl="2">
      <w:start w:val="5"/>
      <w:numFmt w:val="decimal"/>
      <w:lvlText w:val="%1.%2.%3."/>
      <w:lvlJc w:val="left"/>
      <w:pPr>
        <w:ind w:left="1716" w:hanging="900"/>
      </w:pPr>
      <w:rPr>
        <w:rFonts w:hint="default"/>
      </w:rPr>
    </w:lvl>
    <w:lvl w:ilvl="3">
      <w:start w:val="1"/>
      <w:numFmt w:val="decimal"/>
      <w:lvlText w:val="%1.%2.%3.%4."/>
      <w:lvlJc w:val="left"/>
      <w:pPr>
        <w:ind w:left="4341" w:hanging="1080"/>
      </w:pPr>
      <w:rPr>
        <w:rFonts w:hint="default"/>
      </w:rPr>
    </w:lvl>
    <w:lvl w:ilvl="4">
      <w:start w:val="1"/>
      <w:numFmt w:val="russianLower"/>
      <w:lvlText w:val="%5)"/>
      <w:lvlJc w:val="left"/>
      <w:pPr>
        <w:ind w:left="2712" w:hanging="1080"/>
      </w:pPr>
      <w:rPr>
        <w:rFonts w:cs="Times New Roman" w:hint="default"/>
      </w:rPr>
    </w:lvl>
    <w:lvl w:ilvl="5">
      <w:start w:val="1"/>
      <w:numFmt w:val="decimal"/>
      <w:lvlText w:val="%1.%2.%3.%4.%5.%6."/>
      <w:lvlJc w:val="left"/>
      <w:pPr>
        <w:ind w:left="3480" w:hanging="1440"/>
      </w:pPr>
      <w:rPr>
        <w:rFonts w:hint="default"/>
      </w:rPr>
    </w:lvl>
    <w:lvl w:ilvl="6">
      <w:start w:val="1"/>
      <w:numFmt w:val="decimal"/>
      <w:lvlText w:val="%1.%2.%3.%4.%5.%6.%7."/>
      <w:lvlJc w:val="left"/>
      <w:pPr>
        <w:ind w:left="4248" w:hanging="1800"/>
      </w:pPr>
      <w:rPr>
        <w:rFonts w:hint="default"/>
      </w:rPr>
    </w:lvl>
    <w:lvl w:ilvl="7">
      <w:start w:val="1"/>
      <w:numFmt w:val="decimal"/>
      <w:lvlText w:val="%1.%2.%3.%4.%5.%6.%7.%8."/>
      <w:lvlJc w:val="left"/>
      <w:pPr>
        <w:ind w:left="4656" w:hanging="1800"/>
      </w:pPr>
      <w:rPr>
        <w:rFonts w:hint="default"/>
      </w:rPr>
    </w:lvl>
    <w:lvl w:ilvl="8">
      <w:start w:val="1"/>
      <w:numFmt w:val="decimal"/>
      <w:lvlText w:val="%1.%2.%3.%4.%5.%6.%7.%8.%9."/>
      <w:lvlJc w:val="left"/>
      <w:pPr>
        <w:ind w:left="5424" w:hanging="2160"/>
      </w:pPr>
      <w:rPr>
        <w:rFonts w:hint="default"/>
      </w:rPr>
    </w:lvl>
  </w:abstractNum>
  <w:abstractNum w:abstractNumId="90" w15:restartNumberingAfterBreak="0">
    <w:nsid w:val="67045EFF"/>
    <w:multiLevelType w:val="multilevel"/>
    <w:tmpl w:val="3D322306"/>
    <w:lvl w:ilvl="0">
      <w:start w:val="3"/>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russianLower"/>
      <w:lvlText w:val="%4)"/>
      <w:lvlJc w:val="left"/>
      <w:pPr>
        <w:ind w:left="2430" w:hanging="1080"/>
      </w:pPr>
      <w:rPr>
        <w:rFonts w:cs="Times New Roman"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91" w15:restartNumberingAfterBreak="0">
    <w:nsid w:val="67114CAF"/>
    <w:multiLevelType w:val="multilevel"/>
    <w:tmpl w:val="1D8845DC"/>
    <w:lvl w:ilvl="0">
      <w:start w:val="4"/>
      <w:numFmt w:val="decimal"/>
      <w:lvlText w:val="%1."/>
      <w:lvlJc w:val="left"/>
      <w:pPr>
        <w:ind w:left="900" w:hanging="900"/>
      </w:pPr>
      <w:rPr>
        <w:rFonts w:hint="default"/>
      </w:rPr>
    </w:lvl>
    <w:lvl w:ilvl="1">
      <w:start w:val="2"/>
      <w:numFmt w:val="decimal"/>
      <w:lvlText w:val="%1.%2."/>
      <w:lvlJc w:val="left"/>
      <w:pPr>
        <w:ind w:left="1020" w:hanging="900"/>
      </w:pPr>
      <w:rPr>
        <w:rFonts w:hint="default"/>
      </w:rPr>
    </w:lvl>
    <w:lvl w:ilvl="2">
      <w:start w:val="2"/>
      <w:numFmt w:val="decimal"/>
      <w:lvlText w:val="%1.%2.%3."/>
      <w:lvlJc w:val="left"/>
      <w:pPr>
        <w:ind w:left="1140" w:hanging="900"/>
      </w:pPr>
      <w:rPr>
        <w:rFonts w:hint="default"/>
      </w:rPr>
    </w:lvl>
    <w:lvl w:ilvl="3">
      <w:start w:val="1"/>
      <w:numFmt w:val="russianLower"/>
      <w:lvlText w:val="%4)"/>
      <w:lvlJc w:val="left"/>
      <w:pPr>
        <w:ind w:left="1440" w:hanging="1080"/>
      </w:pPr>
      <w:rPr>
        <w:rFonts w:cs="Times New Roman"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92" w15:restartNumberingAfterBreak="0">
    <w:nsid w:val="691767D0"/>
    <w:multiLevelType w:val="multilevel"/>
    <w:tmpl w:val="AC82A2CC"/>
    <w:lvl w:ilvl="0">
      <w:start w:val="4"/>
      <w:numFmt w:val="decimal"/>
      <w:lvlText w:val="%1."/>
      <w:lvlJc w:val="left"/>
      <w:pPr>
        <w:ind w:left="885" w:hanging="885"/>
      </w:pPr>
      <w:rPr>
        <w:rFonts w:hint="default"/>
      </w:rPr>
    </w:lvl>
    <w:lvl w:ilvl="1">
      <w:start w:val="1"/>
      <w:numFmt w:val="decimal"/>
      <w:lvlText w:val="%1.%2."/>
      <w:lvlJc w:val="left"/>
      <w:pPr>
        <w:ind w:left="1005" w:hanging="885"/>
      </w:pPr>
      <w:rPr>
        <w:rFonts w:hint="default"/>
      </w:rPr>
    </w:lvl>
    <w:lvl w:ilvl="2">
      <w:start w:val="1"/>
      <w:numFmt w:val="decimal"/>
      <w:lvlText w:val="%1.%2.%3."/>
      <w:lvlJc w:val="left"/>
      <w:pPr>
        <w:ind w:left="1125" w:hanging="885"/>
      </w:pPr>
      <w:rPr>
        <w:rFonts w:hint="default"/>
      </w:rPr>
    </w:lvl>
    <w:lvl w:ilvl="3">
      <w:start w:val="1"/>
      <w:numFmt w:val="russianLower"/>
      <w:lvlText w:val="%4)"/>
      <w:lvlJc w:val="left"/>
      <w:pPr>
        <w:ind w:left="2215" w:hanging="1080"/>
      </w:pPr>
      <w:rPr>
        <w:rFonts w:cs="Times New Roman" w:hint="default"/>
      </w:rPr>
    </w:lvl>
    <w:lvl w:ilvl="4">
      <w:start w:val="1"/>
      <w:numFmt w:val="russianLower"/>
      <w:lvlText w:val="%5)"/>
      <w:lvlJc w:val="left"/>
      <w:pPr>
        <w:ind w:left="1560" w:hanging="1080"/>
      </w:pPr>
      <w:rPr>
        <w:rFonts w:cs="Times New Roman"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93" w15:restartNumberingAfterBreak="0">
    <w:nsid w:val="6CE60C9F"/>
    <w:multiLevelType w:val="multilevel"/>
    <w:tmpl w:val="CF58E8B8"/>
    <w:lvl w:ilvl="0">
      <w:start w:val="4"/>
      <w:numFmt w:val="decimal"/>
      <w:lvlText w:val="%1."/>
      <w:lvlJc w:val="left"/>
      <w:pPr>
        <w:ind w:left="900" w:hanging="900"/>
      </w:pPr>
      <w:rPr>
        <w:rFonts w:hint="default"/>
      </w:rPr>
    </w:lvl>
    <w:lvl w:ilvl="1">
      <w:start w:val="2"/>
      <w:numFmt w:val="decimal"/>
      <w:lvlText w:val="%1.%2."/>
      <w:lvlJc w:val="left"/>
      <w:pPr>
        <w:ind w:left="1020" w:hanging="900"/>
      </w:pPr>
      <w:rPr>
        <w:rFonts w:hint="default"/>
      </w:rPr>
    </w:lvl>
    <w:lvl w:ilvl="2">
      <w:start w:val="1"/>
      <w:numFmt w:val="decimal"/>
      <w:lvlText w:val="%1.%2.%3."/>
      <w:lvlJc w:val="left"/>
      <w:pPr>
        <w:ind w:left="1140" w:hanging="900"/>
      </w:pPr>
      <w:rPr>
        <w:rFonts w:hint="default"/>
      </w:rPr>
    </w:lvl>
    <w:lvl w:ilvl="3">
      <w:start w:val="1"/>
      <w:numFmt w:val="russianLower"/>
      <w:lvlText w:val="%4)"/>
      <w:lvlJc w:val="left"/>
      <w:pPr>
        <w:ind w:left="1440" w:hanging="1080"/>
      </w:pPr>
      <w:rPr>
        <w:rFonts w:cs="Times New Roman"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94" w15:restartNumberingAfterBreak="0">
    <w:nsid w:val="6E3122E6"/>
    <w:multiLevelType w:val="multilevel"/>
    <w:tmpl w:val="0D40B85E"/>
    <w:lvl w:ilvl="0">
      <w:start w:val="4"/>
      <w:numFmt w:val="decimal"/>
      <w:lvlText w:val="%1."/>
      <w:lvlJc w:val="left"/>
      <w:pPr>
        <w:ind w:left="885" w:hanging="885"/>
      </w:pPr>
      <w:rPr>
        <w:rFonts w:hint="default"/>
      </w:rPr>
    </w:lvl>
    <w:lvl w:ilvl="1">
      <w:start w:val="1"/>
      <w:numFmt w:val="decimal"/>
      <w:lvlText w:val="%1.%2."/>
      <w:lvlJc w:val="left"/>
      <w:pPr>
        <w:ind w:left="1005" w:hanging="885"/>
      </w:pPr>
      <w:rPr>
        <w:rFonts w:hint="default"/>
      </w:rPr>
    </w:lvl>
    <w:lvl w:ilvl="2">
      <w:start w:val="1"/>
      <w:numFmt w:val="decimal"/>
      <w:lvlText w:val="%1.%2.%3."/>
      <w:lvlJc w:val="left"/>
      <w:pPr>
        <w:ind w:left="1125" w:hanging="885"/>
      </w:pPr>
      <w:rPr>
        <w:rFonts w:hint="default"/>
      </w:rPr>
    </w:lvl>
    <w:lvl w:ilvl="3">
      <w:start w:val="1"/>
      <w:numFmt w:val="russianLower"/>
      <w:lvlText w:val="%4)"/>
      <w:lvlJc w:val="left"/>
      <w:pPr>
        <w:ind w:left="2215" w:hanging="1080"/>
      </w:pPr>
      <w:rPr>
        <w:rFonts w:cs="Times New Roman" w:hint="default"/>
      </w:rPr>
    </w:lvl>
    <w:lvl w:ilvl="4">
      <w:start w:val="1"/>
      <w:numFmt w:val="russianLower"/>
      <w:lvlText w:val="%5)"/>
      <w:lvlJc w:val="left"/>
      <w:pPr>
        <w:ind w:left="1560" w:hanging="1080"/>
      </w:pPr>
      <w:rPr>
        <w:rFonts w:cs="Times New Roman"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95" w15:restartNumberingAfterBreak="0">
    <w:nsid w:val="6EF62330"/>
    <w:multiLevelType w:val="hybridMultilevel"/>
    <w:tmpl w:val="377E3D24"/>
    <w:lvl w:ilvl="0" w:tplc="F2D2087C">
      <w:start w:val="1"/>
      <w:numFmt w:val="russianLower"/>
      <w:lvlText w:val="%1)"/>
      <w:lvlJc w:val="left"/>
      <w:pPr>
        <w:ind w:left="1536" w:hanging="360"/>
      </w:pPr>
      <w:rPr>
        <w:rFonts w:cs="Times New Roman" w:hint="default"/>
      </w:rPr>
    </w:lvl>
    <w:lvl w:ilvl="1" w:tplc="04190019" w:tentative="1">
      <w:start w:val="1"/>
      <w:numFmt w:val="lowerLetter"/>
      <w:lvlText w:val="%2."/>
      <w:lvlJc w:val="left"/>
      <w:pPr>
        <w:ind w:left="2256" w:hanging="360"/>
      </w:pPr>
    </w:lvl>
    <w:lvl w:ilvl="2" w:tplc="0419001B" w:tentative="1">
      <w:start w:val="1"/>
      <w:numFmt w:val="lowerRoman"/>
      <w:lvlText w:val="%3."/>
      <w:lvlJc w:val="right"/>
      <w:pPr>
        <w:ind w:left="2976" w:hanging="180"/>
      </w:pPr>
    </w:lvl>
    <w:lvl w:ilvl="3" w:tplc="0419000F" w:tentative="1">
      <w:start w:val="1"/>
      <w:numFmt w:val="decimal"/>
      <w:lvlText w:val="%4."/>
      <w:lvlJc w:val="left"/>
      <w:pPr>
        <w:ind w:left="3696" w:hanging="360"/>
      </w:pPr>
    </w:lvl>
    <w:lvl w:ilvl="4" w:tplc="04190019" w:tentative="1">
      <w:start w:val="1"/>
      <w:numFmt w:val="lowerLetter"/>
      <w:lvlText w:val="%5."/>
      <w:lvlJc w:val="left"/>
      <w:pPr>
        <w:ind w:left="4416" w:hanging="360"/>
      </w:pPr>
    </w:lvl>
    <w:lvl w:ilvl="5" w:tplc="0419001B" w:tentative="1">
      <w:start w:val="1"/>
      <w:numFmt w:val="lowerRoman"/>
      <w:lvlText w:val="%6."/>
      <w:lvlJc w:val="right"/>
      <w:pPr>
        <w:ind w:left="5136" w:hanging="180"/>
      </w:pPr>
    </w:lvl>
    <w:lvl w:ilvl="6" w:tplc="0419000F" w:tentative="1">
      <w:start w:val="1"/>
      <w:numFmt w:val="decimal"/>
      <w:lvlText w:val="%7."/>
      <w:lvlJc w:val="left"/>
      <w:pPr>
        <w:ind w:left="5856" w:hanging="360"/>
      </w:pPr>
    </w:lvl>
    <w:lvl w:ilvl="7" w:tplc="04190019" w:tentative="1">
      <w:start w:val="1"/>
      <w:numFmt w:val="lowerLetter"/>
      <w:lvlText w:val="%8."/>
      <w:lvlJc w:val="left"/>
      <w:pPr>
        <w:ind w:left="6576" w:hanging="360"/>
      </w:pPr>
    </w:lvl>
    <w:lvl w:ilvl="8" w:tplc="0419001B" w:tentative="1">
      <w:start w:val="1"/>
      <w:numFmt w:val="lowerRoman"/>
      <w:lvlText w:val="%9."/>
      <w:lvlJc w:val="right"/>
      <w:pPr>
        <w:ind w:left="7296" w:hanging="180"/>
      </w:pPr>
    </w:lvl>
  </w:abstractNum>
  <w:abstractNum w:abstractNumId="96" w15:restartNumberingAfterBreak="0">
    <w:nsid w:val="6F1F3FCA"/>
    <w:multiLevelType w:val="hybridMultilevel"/>
    <w:tmpl w:val="29561094"/>
    <w:lvl w:ilvl="0" w:tplc="9C584F0E">
      <w:start w:val="1"/>
      <w:numFmt w:val="decimal"/>
      <w:pStyle w:val="a0"/>
      <w:lvlText w:val="Глава %1."/>
      <w:lvlJc w:val="left"/>
      <w:pPr>
        <w:ind w:left="1069"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7" w15:restartNumberingAfterBreak="0">
    <w:nsid w:val="72421908"/>
    <w:multiLevelType w:val="multilevel"/>
    <w:tmpl w:val="E6609A22"/>
    <w:lvl w:ilvl="0">
      <w:start w:val="1"/>
      <w:numFmt w:val="russianLower"/>
      <w:lvlText w:val="%1)"/>
      <w:lvlJc w:val="left"/>
      <w:pPr>
        <w:ind w:left="675" w:hanging="675"/>
      </w:pPr>
      <w:rPr>
        <w:rFonts w:cs="Times New Roman" w:hint="default"/>
      </w:rPr>
    </w:lvl>
    <w:lvl w:ilvl="1">
      <w:start w:val="2"/>
      <w:numFmt w:val="decimal"/>
      <w:lvlText w:val="%1.%2."/>
      <w:lvlJc w:val="left"/>
      <w:pPr>
        <w:ind w:left="1128" w:hanging="720"/>
      </w:pPr>
      <w:rPr>
        <w:rFonts w:hint="default"/>
      </w:rPr>
    </w:lvl>
    <w:lvl w:ilvl="2">
      <w:start w:val="1"/>
      <w:numFmt w:val="decimal"/>
      <w:lvlText w:val="%1.%2.%3."/>
      <w:lvlJc w:val="left"/>
      <w:pPr>
        <w:ind w:left="1536" w:hanging="720"/>
      </w:pPr>
      <w:rPr>
        <w:rFonts w:hint="default"/>
      </w:rPr>
    </w:lvl>
    <w:lvl w:ilvl="3">
      <w:start w:val="1"/>
      <w:numFmt w:val="decimal"/>
      <w:lvlText w:val="%1.%2.%3.%4."/>
      <w:lvlJc w:val="left"/>
      <w:pPr>
        <w:ind w:left="2304" w:hanging="108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480" w:hanging="1440"/>
      </w:pPr>
      <w:rPr>
        <w:rFonts w:hint="default"/>
      </w:rPr>
    </w:lvl>
    <w:lvl w:ilvl="6">
      <w:start w:val="1"/>
      <w:numFmt w:val="decimal"/>
      <w:lvlText w:val="%1.%2.%3.%4.%5.%6.%7."/>
      <w:lvlJc w:val="left"/>
      <w:pPr>
        <w:ind w:left="4248" w:hanging="1800"/>
      </w:pPr>
      <w:rPr>
        <w:rFonts w:hint="default"/>
      </w:rPr>
    </w:lvl>
    <w:lvl w:ilvl="7">
      <w:start w:val="1"/>
      <w:numFmt w:val="decimal"/>
      <w:lvlText w:val="%1.%2.%3.%4.%5.%6.%7.%8."/>
      <w:lvlJc w:val="left"/>
      <w:pPr>
        <w:ind w:left="4656" w:hanging="1800"/>
      </w:pPr>
      <w:rPr>
        <w:rFonts w:hint="default"/>
      </w:rPr>
    </w:lvl>
    <w:lvl w:ilvl="8">
      <w:start w:val="1"/>
      <w:numFmt w:val="decimal"/>
      <w:lvlText w:val="%1.%2.%3.%4.%5.%6.%7.%8.%9."/>
      <w:lvlJc w:val="left"/>
      <w:pPr>
        <w:ind w:left="5424" w:hanging="2160"/>
      </w:pPr>
      <w:rPr>
        <w:rFonts w:hint="default"/>
      </w:rPr>
    </w:lvl>
  </w:abstractNum>
  <w:abstractNum w:abstractNumId="98" w15:restartNumberingAfterBreak="0">
    <w:nsid w:val="72AA3BAF"/>
    <w:multiLevelType w:val="multilevel"/>
    <w:tmpl w:val="CF42A01A"/>
    <w:lvl w:ilvl="0">
      <w:start w:val="7"/>
      <w:numFmt w:val="decimal"/>
      <w:lvlText w:val="%1."/>
      <w:lvlJc w:val="left"/>
      <w:pPr>
        <w:ind w:left="450" w:hanging="450"/>
      </w:pPr>
      <w:rPr>
        <w:rFonts w:hint="default"/>
      </w:rPr>
    </w:lvl>
    <w:lvl w:ilvl="1">
      <w:start w:val="1"/>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russianLower"/>
      <w:lvlText w:val="%5)"/>
      <w:lvlJc w:val="left"/>
      <w:pPr>
        <w:ind w:left="2280" w:hanging="1080"/>
      </w:pPr>
      <w:rPr>
        <w:rFonts w:cs="Times New Roman"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99" w15:restartNumberingAfterBreak="0">
    <w:nsid w:val="73B708C2"/>
    <w:multiLevelType w:val="multilevel"/>
    <w:tmpl w:val="72023FBE"/>
    <w:lvl w:ilvl="0">
      <w:start w:val="3"/>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b w:val="0"/>
      </w:rPr>
    </w:lvl>
    <w:lvl w:ilvl="3">
      <w:start w:val="1"/>
      <w:numFmt w:val="russianLower"/>
      <w:lvlText w:val="%4)"/>
      <w:lvlJc w:val="left"/>
      <w:pPr>
        <w:ind w:left="2430" w:hanging="1080"/>
      </w:pPr>
      <w:rPr>
        <w:rFonts w:cs="Times New Roman"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00" w15:restartNumberingAfterBreak="0">
    <w:nsid w:val="74E41DA4"/>
    <w:multiLevelType w:val="multilevel"/>
    <w:tmpl w:val="82321666"/>
    <w:lvl w:ilvl="0">
      <w:start w:val="3"/>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russianLower"/>
      <w:lvlText w:val="%5)"/>
      <w:lvlJc w:val="left"/>
      <w:pPr>
        <w:ind w:left="2880" w:hanging="1080"/>
      </w:pPr>
      <w:rPr>
        <w:rFonts w:cs="Times New Roman"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01" w15:restartNumberingAfterBreak="0">
    <w:nsid w:val="754C422A"/>
    <w:multiLevelType w:val="hybridMultilevel"/>
    <w:tmpl w:val="66A8B5A8"/>
    <w:lvl w:ilvl="0" w:tplc="1EE49C9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2" w15:restartNumberingAfterBreak="0">
    <w:nsid w:val="76BC508D"/>
    <w:multiLevelType w:val="multilevel"/>
    <w:tmpl w:val="F6E8A972"/>
    <w:lvl w:ilvl="0">
      <w:start w:val="1"/>
      <w:numFmt w:val="decimal"/>
      <w:pStyle w:val="10"/>
      <w:lvlText w:val="%1."/>
      <w:lvlJc w:val="center"/>
      <w:pPr>
        <w:tabs>
          <w:tab w:val="num" w:pos="2977"/>
        </w:tabs>
      </w:pPr>
      <w:rPr>
        <w:rFonts w:cs="Times New Roman" w:hint="default"/>
        <w:bCs w:val="0"/>
        <w:iCs w:val="0"/>
        <w:caps w:val="0"/>
        <w:strike w:val="0"/>
        <w:dstrike w:val="0"/>
        <w:snapToGrid w:val="0"/>
        <w:vanish w:val="0"/>
        <w:color w:val="000000"/>
        <w:spacing w:val="0"/>
        <w:kern w:val="0"/>
        <w:position w:val="0"/>
        <w:u w:val="none"/>
        <w:vertAlign w:val="baseline"/>
      </w:rPr>
    </w:lvl>
    <w:lvl w:ilvl="1">
      <w:start w:val="1"/>
      <w:numFmt w:val="decimal"/>
      <w:pStyle w:val="2"/>
      <w:lvlText w:val="%1.%2"/>
      <w:lvlJc w:val="left"/>
      <w:pPr>
        <w:tabs>
          <w:tab w:val="num" w:pos="4680"/>
        </w:tabs>
        <w:ind w:firstLine="567"/>
      </w:pPr>
      <w:rPr>
        <w:rFonts w:cs="Times New Roman" w:hint="default"/>
        <w:bCs/>
        <w:iCs w:val="0"/>
        <w:caps w:val="0"/>
        <w:strike w:val="0"/>
        <w:dstrike w:val="0"/>
        <w:vanish w:val="0"/>
        <w:color w:val="auto"/>
        <w:spacing w:val="0"/>
        <w:w w:val="100"/>
        <w:kern w:val="0"/>
        <w:position w:val="0"/>
        <w:sz w:val="28"/>
        <w:szCs w:val="28"/>
        <w:u w:val="none"/>
        <w:vertAlign w:val="baseline"/>
      </w:rPr>
    </w:lvl>
    <w:lvl w:ilvl="2">
      <w:start w:val="1"/>
      <w:numFmt w:val="decimal"/>
      <w:pStyle w:val="31"/>
      <w:lvlText w:val="%1.%2.%3"/>
      <w:lvlJc w:val="left"/>
      <w:pPr>
        <w:tabs>
          <w:tab w:val="num" w:pos="5109"/>
        </w:tabs>
        <w:ind w:firstLine="567"/>
      </w:pPr>
      <w:rPr>
        <w:rFonts w:cs="Times New Roman" w:hint="default"/>
        <w:b w:val="0"/>
        <w:bCs w:val="0"/>
        <w:i w:val="0"/>
        <w:iCs w:val="0"/>
        <w:color w:val="auto"/>
      </w:rPr>
    </w:lvl>
    <w:lvl w:ilvl="3">
      <w:start w:val="1"/>
      <w:numFmt w:val="decimal"/>
      <w:lvlText w:val="%1.%2.%3.%4"/>
      <w:lvlJc w:val="left"/>
      <w:pPr>
        <w:tabs>
          <w:tab w:val="num" w:pos="1985"/>
        </w:tabs>
        <w:ind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russianLower"/>
      <w:pStyle w:val="50"/>
      <w:lvlText w:val="%5)"/>
      <w:lvlJc w:val="left"/>
      <w:pPr>
        <w:tabs>
          <w:tab w:val="num" w:pos="1703"/>
        </w:tabs>
        <w:ind w:firstLine="567"/>
      </w:pPr>
      <w:rPr>
        <w:rFonts w:cs="Times New Roman" w:hint="default"/>
        <w:b w:val="0"/>
        <w:bCs w:val="0"/>
        <w:i w:val="0"/>
        <w:iCs w:val="0"/>
      </w:rPr>
    </w:lvl>
    <w:lvl w:ilvl="5">
      <w:start w:val="1"/>
      <w:numFmt w:val="lowerLetter"/>
      <w:lvlText w:val="%6)"/>
      <w:lvlJc w:val="left"/>
      <w:pPr>
        <w:tabs>
          <w:tab w:val="num" w:pos="2551"/>
        </w:tabs>
        <w:ind w:left="2551" w:hanging="567"/>
      </w:pPr>
      <w:rPr>
        <w:rFonts w:cs="Times New Roman" w:hint="default"/>
      </w:rPr>
    </w:lvl>
    <w:lvl w:ilvl="6">
      <w:start w:val="1"/>
      <w:numFmt w:val="lowerRoman"/>
      <w:lvlText w:val="%7)"/>
      <w:lvlJc w:val="left"/>
      <w:pPr>
        <w:tabs>
          <w:tab w:val="num" w:pos="2268"/>
        </w:tabs>
        <w:ind w:left="2268" w:hanging="567"/>
      </w:pPr>
      <w:rPr>
        <w:rFonts w:cs="Times New Roman" w:hint="default"/>
      </w:rPr>
    </w:lvl>
    <w:lvl w:ilvl="7">
      <w:start w:val="1"/>
      <w:numFmt w:val="decimal"/>
      <w:lvlText w:val="%5.%6.%7.%8)"/>
      <w:lvlJc w:val="left"/>
      <w:pPr>
        <w:tabs>
          <w:tab w:val="num" w:pos="1448"/>
        </w:tabs>
        <w:ind w:left="1448" w:hanging="567"/>
      </w:pPr>
      <w:rPr>
        <w:rFonts w:cs="Times New Roman" w:hint="default"/>
      </w:rPr>
    </w:lvl>
    <w:lvl w:ilvl="8">
      <w:start w:val="1"/>
      <w:numFmt w:val="decimal"/>
      <w:lvlText w:val="%1.%2.%3.%4.%5.%6.%7.%8.%9."/>
      <w:lvlJc w:val="left"/>
      <w:pPr>
        <w:tabs>
          <w:tab w:val="num" w:pos="4166"/>
        </w:tabs>
        <w:ind w:left="2366" w:hanging="1440"/>
      </w:pPr>
      <w:rPr>
        <w:rFonts w:cs="Times New Roman" w:hint="default"/>
      </w:rPr>
    </w:lvl>
  </w:abstractNum>
  <w:abstractNum w:abstractNumId="103" w15:restartNumberingAfterBreak="0">
    <w:nsid w:val="76E04621"/>
    <w:multiLevelType w:val="hybridMultilevel"/>
    <w:tmpl w:val="36C696B0"/>
    <w:lvl w:ilvl="0" w:tplc="1EE49C9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4" w15:restartNumberingAfterBreak="0">
    <w:nsid w:val="792A1C95"/>
    <w:multiLevelType w:val="multilevel"/>
    <w:tmpl w:val="925A1EC6"/>
    <w:lvl w:ilvl="0">
      <w:start w:val="1"/>
      <w:numFmt w:val="decimal"/>
      <w:lvlText w:val="%1."/>
      <w:lvlJc w:val="left"/>
      <w:pPr>
        <w:ind w:left="675" w:hanging="675"/>
      </w:pPr>
      <w:rPr>
        <w:rFonts w:hint="default"/>
      </w:rPr>
    </w:lvl>
    <w:lvl w:ilvl="1">
      <w:start w:val="2"/>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105" w15:restartNumberingAfterBreak="0">
    <w:nsid w:val="79A21656"/>
    <w:multiLevelType w:val="multilevel"/>
    <w:tmpl w:val="1C320918"/>
    <w:styleLink w:val="StyleBullete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7DA31F97"/>
    <w:multiLevelType w:val="multilevel"/>
    <w:tmpl w:val="509CDA54"/>
    <w:lvl w:ilvl="0">
      <w:start w:val="3"/>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russianLower"/>
      <w:lvlText w:val="%4)"/>
      <w:lvlJc w:val="left"/>
      <w:pPr>
        <w:ind w:left="2430" w:hanging="1080"/>
      </w:pPr>
      <w:rPr>
        <w:rFonts w:cs="Times New Roman"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07" w15:restartNumberingAfterBreak="0">
    <w:nsid w:val="7E4B5020"/>
    <w:multiLevelType w:val="multilevel"/>
    <w:tmpl w:val="2856B3C0"/>
    <w:lvl w:ilvl="0">
      <w:start w:val="1"/>
      <w:numFmt w:val="decimal"/>
      <w:lvlText w:val="%1."/>
      <w:lvlJc w:val="left"/>
      <w:pPr>
        <w:ind w:left="675" w:hanging="675"/>
      </w:pPr>
      <w:rPr>
        <w:rFonts w:hint="default"/>
      </w:rPr>
    </w:lvl>
    <w:lvl w:ilvl="1">
      <w:start w:val="2"/>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russianLower"/>
      <w:lvlText w:val="%4)"/>
      <w:lvlJc w:val="left"/>
      <w:pPr>
        <w:ind w:left="2970" w:hanging="1080"/>
      </w:pPr>
      <w:rPr>
        <w:rFonts w:cs="Times New Roman"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num w:numId="1">
    <w:abstractNumId w:val="47"/>
  </w:num>
  <w:num w:numId="2">
    <w:abstractNumId w:val="4"/>
  </w:num>
  <w:num w:numId="3">
    <w:abstractNumId w:val="26"/>
  </w:num>
  <w:num w:numId="4">
    <w:abstractNumId w:val="31"/>
  </w:num>
  <w:num w:numId="5">
    <w:abstractNumId w:val="32"/>
  </w:num>
  <w:num w:numId="6">
    <w:abstractNumId w:val="76"/>
  </w:num>
  <w:num w:numId="7">
    <w:abstractNumId w:val="74"/>
  </w:num>
  <w:num w:numId="8">
    <w:abstractNumId w:val="104"/>
  </w:num>
  <w:num w:numId="9">
    <w:abstractNumId w:val="85"/>
  </w:num>
  <w:num w:numId="10">
    <w:abstractNumId w:val="55"/>
  </w:num>
  <w:num w:numId="11">
    <w:abstractNumId w:val="7"/>
  </w:num>
  <w:num w:numId="12">
    <w:abstractNumId w:val="16"/>
  </w:num>
  <w:num w:numId="13">
    <w:abstractNumId w:val="66"/>
  </w:num>
  <w:num w:numId="14">
    <w:abstractNumId w:val="28"/>
  </w:num>
  <w:num w:numId="15">
    <w:abstractNumId w:val="11"/>
  </w:num>
  <w:num w:numId="16">
    <w:abstractNumId w:val="107"/>
  </w:num>
  <w:num w:numId="17">
    <w:abstractNumId w:val="21"/>
  </w:num>
  <w:num w:numId="18">
    <w:abstractNumId w:val="69"/>
  </w:num>
  <w:num w:numId="19">
    <w:abstractNumId w:val="90"/>
  </w:num>
  <w:num w:numId="20">
    <w:abstractNumId w:val="106"/>
  </w:num>
  <w:num w:numId="21">
    <w:abstractNumId w:val="20"/>
  </w:num>
  <w:num w:numId="22">
    <w:abstractNumId w:val="100"/>
  </w:num>
  <w:num w:numId="23">
    <w:abstractNumId w:val="73"/>
  </w:num>
  <w:num w:numId="24">
    <w:abstractNumId w:val="99"/>
  </w:num>
  <w:num w:numId="25">
    <w:abstractNumId w:val="57"/>
  </w:num>
  <w:num w:numId="26">
    <w:abstractNumId w:val="1"/>
  </w:num>
  <w:num w:numId="27">
    <w:abstractNumId w:val="93"/>
  </w:num>
  <w:num w:numId="28">
    <w:abstractNumId w:val="91"/>
  </w:num>
  <w:num w:numId="29">
    <w:abstractNumId w:val="24"/>
  </w:num>
  <w:num w:numId="30">
    <w:abstractNumId w:val="0"/>
  </w:num>
  <w:num w:numId="31">
    <w:abstractNumId w:val="82"/>
  </w:num>
  <w:num w:numId="32">
    <w:abstractNumId w:val="80"/>
  </w:num>
  <w:num w:numId="33">
    <w:abstractNumId w:val="94"/>
  </w:num>
  <w:num w:numId="34">
    <w:abstractNumId w:val="9"/>
  </w:num>
  <w:num w:numId="35">
    <w:abstractNumId w:val="42"/>
  </w:num>
  <w:num w:numId="36">
    <w:abstractNumId w:val="19"/>
  </w:num>
  <w:num w:numId="37">
    <w:abstractNumId w:val="78"/>
  </w:num>
  <w:num w:numId="38">
    <w:abstractNumId w:val="92"/>
  </w:num>
  <w:num w:numId="39">
    <w:abstractNumId w:val="68"/>
  </w:num>
  <w:num w:numId="40">
    <w:abstractNumId w:val="13"/>
  </w:num>
  <w:num w:numId="41">
    <w:abstractNumId w:val="39"/>
  </w:num>
  <w:num w:numId="42">
    <w:abstractNumId w:val="49"/>
  </w:num>
  <w:num w:numId="43">
    <w:abstractNumId w:val="61"/>
  </w:num>
  <w:num w:numId="44">
    <w:abstractNumId w:val="51"/>
  </w:num>
  <w:num w:numId="45">
    <w:abstractNumId w:val="5"/>
  </w:num>
  <w:num w:numId="46">
    <w:abstractNumId w:val="3"/>
  </w:num>
  <w:num w:numId="47">
    <w:abstractNumId w:val="14"/>
  </w:num>
  <w:num w:numId="48">
    <w:abstractNumId w:val="53"/>
  </w:num>
  <w:num w:numId="49">
    <w:abstractNumId w:val="36"/>
  </w:num>
  <w:num w:numId="50">
    <w:abstractNumId w:val="103"/>
  </w:num>
  <w:num w:numId="51">
    <w:abstractNumId w:val="48"/>
  </w:num>
  <w:num w:numId="52">
    <w:abstractNumId w:val="2"/>
  </w:num>
  <w:num w:numId="53">
    <w:abstractNumId w:val="30"/>
  </w:num>
  <w:num w:numId="54">
    <w:abstractNumId w:val="10"/>
  </w:num>
  <w:num w:numId="55">
    <w:abstractNumId w:val="83"/>
  </w:num>
  <w:num w:numId="56">
    <w:abstractNumId w:val="84"/>
  </w:num>
  <w:num w:numId="57">
    <w:abstractNumId w:val="6"/>
  </w:num>
  <w:num w:numId="58">
    <w:abstractNumId w:val="12"/>
  </w:num>
  <w:num w:numId="59">
    <w:abstractNumId w:val="45"/>
  </w:num>
  <w:num w:numId="60">
    <w:abstractNumId w:val="60"/>
  </w:num>
  <w:num w:numId="61">
    <w:abstractNumId w:val="58"/>
  </w:num>
  <w:num w:numId="62">
    <w:abstractNumId w:val="46"/>
  </w:num>
  <w:num w:numId="63">
    <w:abstractNumId w:val="44"/>
  </w:num>
  <w:num w:numId="64">
    <w:abstractNumId w:val="23"/>
  </w:num>
  <w:num w:numId="65">
    <w:abstractNumId w:val="63"/>
  </w:num>
  <w:num w:numId="66">
    <w:abstractNumId w:val="43"/>
  </w:num>
  <w:num w:numId="67">
    <w:abstractNumId w:val="72"/>
  </w:num>
  <w:num w:numId="68">
    <w:abstractNumId w:val="96"/>
  </w:num>
  <w:num w:numId="69">
    <w:abstractNumId w:val="105"/>
  </w:num>
  <w:num w:numId="70">
    <w:abstractNumId w:val="64"/>
  </w:num>
  <w:num w:numId="71">
    <w:abstractNumId w:val="86"/>
  </w:num>
  <w:num w:numId="72">
    <w:abstractNumId w:val="98"/>
  </w:num>
  <w:num w:numId="73">
    <w:abstractNumId w:val="38"/>
  </w:num>
  <w:num w:numId="74">
    <w:abstractNumId w:val="62"/>
  </w:num>
  <w:num w:numId="75">
    <w:abstractNumId w:val="67"/>
  </w:num>
  <w:num w:numId="76">
    <w:abstractNumId w:val="29"/>
  </w:num>
  <w:num w:numId="77">
    <w:abstractNumId w:val="81"/>
  </w:num>
  <w:num w:numId="78">
    <w:abstractNumId w:val="89"/>
  </w:num>
  <w:num w:numId="79">
    <w:abstractNumId w:val="34"/>
  </w:num>
  <w:num w:numId="80">
    <w:abstractNumId w:val="71"/>
  </w:num>
  <w:num w:numId="81">
    <w:abstractNumId w:val="87"/>
  </w:num>
  <w:num w:numId="82">
    <w:abstractNumId w:val="75"/>
  </w:num>
  <w:num w:numId="83">
    <w:abstractNumId w:val="79"/>
  </w:num>
  <w:num w:numId="84">
    <w:abstractNumId w:val="102"/>
  </w:num>
  <w:num w:numId="85">
    <w:abstractNumId w:val="17"/>
  </w:num>
  <w:num w:numId="86">
    <w:abstractNumId w:val="33"/>
  </w:num>
  <w:num w:numId="87">
    <w:abstractNumId w:val="65"/>
  </w:num>
  <w:num w:numId="88">
    <w:abstractNumId w:val="101"/>
  </w:num>
  <w:num w:numId="89">
    <w:abstractNumId w:val="40"/>
  </w:num>
  <w:num w:numId="90">
    <w:abstractNumId w:val="52"/>
  </w:num>
  <w:num w:numId="91">
    <w:abstractNumId w:val="77"/>
  </w:num>
  <w:num w:numId="92">
    <w:abstractNumId w:val="56"/>
  </w:num>
  <w:num w:numId="93">
    <w:abstractNumId w:val="34"/>
    <w:lvlOverride w:ilvl="0">
      <w:startOverride w:val="8"/>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1"/>
  </w:num>
  <w:num w:numId="95">
    <w:abstractNumId w:val="37"/>
  </w:num>
  <w:num w:numId="96">
    <w:abstractNumId w:val="25"/>
  </w:num>
  <w:num w:numId="97">
    <w:abstractNumId w:val="88"/>
  </w:num>
  <w:num w:numId="98">
    <w:abstractNumId w:val="3"/>
    <w:lvlOverride w:ilvl="0">
      <w:startOverride w:val="5"/>
    </w:lvlOverride>
    <w:lvlOverride w:ilvl="1">
      <w:startOverride w:val="6"/>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54"/>
  </w:num>
  <w:num w:numId="100">
    <w:abstractNumId w:val="97"/>
  </w:num>
  <w:num w:numId="101">
    <w:abstractNumId w:val="95"/>
  </w:num>
  <w:num w:numId="102">
    <w:abstractNumId w:val="50"/>
  </w:num>
  <w:num w:numId="103">
    <w:abstractNumId w:val="8"/>
  </w:num>
  <w:num w:numId="104">
    <w:abstractNumId w:val="70"/>
  </w:num>
  <w:num w:numId="105">
    <w:abstractNumId w:val="35"/>
  </w:num>
  <w:num w:numId="106">
    <w:abstractNumId w:val="22"/>
  </w:num>
  <w:num w:numId="107">
    <w:abstractNumId w:val="15"/>
  </w:num>
  <w:num w:numId="108">
    <w:abstractNumId w:val="102"/>
  </w:num>
  <w:num w:numId="109">
    <w:abstractNumId w:val="102"/>
  </w:num>
  <w:num w:numId="110">
    <w:abstractNumId w:val="102"/>
  </w:num>
  <w:num w:numId="111">
    <w:abstractNumId w:val="102"/>
  </w:num>
  <w:num w:numId="112">
    <w:abstractNumId w:val="102"/>
  </w:num>
  <w:num w:numId="113">
    <w:abstractNumId w:val="102"/>
  </w:num>
  <w:num w:numId="114">
    <w:abstractNumId w:val="102"/>
  </w:num>
  <w:num w:numId="115">
    <w:abstractNumId w:val="102"/>
  </w:num>
  <w:num w:numId="116">
    <w:abstractNumId w:val="102"/>
  </w:num>
  <w:num w:numId="117">
    <w:abstractNumId w:val="102"/>
  </w:num>
  <w:num w:numId="118">
    <w:abstractNumId w:val="102"/>
  </w:num>
  <w:num w:numId="119">
    <w:abstractNumId w:val="102"/>
  </w:num>
  <w:num w:numId="120">
    <w:abstractNumId w:val="102"/>
  </w:num>
  <w:num w:numId="121">
    <w:abstractNumId w:val="102"/>
  </w:num>
  <w:num w:numId="122">
    <w:abstractNumId w:val="102"/>
  </w:num>
  <w:num w:numId="123">
    <w:abstractNumId w:val="102"/>
  </w:num>
  <w:num w:numId="124">
    <w:abstractNumId w:val="102"/>
  </w:num>
  <w:num w:numId="125">
    <w:abstractNumId w:val="102"/>
  </w:num>
  <w:num w:numId="126">
    <w:abstractNumId w:val="102"/>
  </w:num>
  <w:num w:numId="127">
    <w:abstractNumId w:val="102"/>
  </w:num>
  <w:num w:numId="128">
    <w:abstractNumId w:val="102"/>
  </w:num>
  <w:num w:numId="129">
    <w:abstractNumId w:val="102"/>
  </w:num>
  <w:num w:numId="130">
    <w:abstractNumId w:val="102"/>
  </w:num>
  <w:num w:numId="131">
    <w:abstractNumId w:val="102"/>
  </w:num>
  <w:num w:numId="132">
    <w:abstractNumId w:val="102"/>
  </w:num>
  <w:num w:numId="133">
    <w:abstractNumId w:val="102"/>
  </w:num>
  <w:num w:numId="134">
    <w:abstractNumId w:val="102"/>
  </w:num>
  <w:num w:numId="135">
    <w:abstractNumId w:val="102"/>
  </w:num>
  <w:num w:numId="136">
    <w:abstractNumId w:val="102"/>
  </w:num>
  <w:num w:numId="137">
    <w:abstractNumId w:val="102"/>
  </w:num>
  <w:num w:numId="138">
    <w:abstractNumId w:val="102"/>
  </w:num>
  <w:num w:numId="139">
    <w:abstractNumId w:val="102"/>
  </w:num>
  <w:num w:numId="140">
    <w:abstractNumId w:val="102"/>
  </w:num>
  <w:num w:numId="141">
    <w:abstractNumId w:val="102"/>
  </w:num>
  <w:num w:numId="142">
    <w:abstractNumId w:val="102"/>
  </w:num>
  <w:num w:numId="143">
    <w:abstractNumId w:val="102"/>
  </w:num>
  <w:num w:numId="144">
    <w:abstractNumId w:val="102"/>
  </w:num>
  <w:num w:numId="145">
    <w:abstractNumId w:val="102"/>
  </w:num>
  <w:num w:numId="146">
    <w:abstractNumId w:val="102"/>
  </w:num>
  <w:num w:numId="147">
    <w:abstractNumId w:val="102"/>
  </w:num>
  <w:num w:numId="148">
    <w:abstractNumId w:val="102"/>
  </w:num>
  <w:num w:numId="149">
    <w:abstractNumId w:val="102"/>
  </w:num>
  <w:num w:numId="150">
    <w:abstractNumId w:val="102"/>
  </w:num>
  <w:num w:numId="151">
    <w:abstractNumId w:val="102"/>
  </w:num>
  <w:num w:numId="152">
    <w:abstractNumId w:val="102"/>
  </w:num>
  <w:num w:numId="153">
    <w:abstractNumId w:val="102"/>
  </w:num>
  <w:num w:numId="154">
    <w:abstractNumId w:val="102"/>
  </w:num>
  <w:num w:numId="155">
    <w:abstractNumId w:val="102"/>
  </w:num>
  <w:num w:numId="156">
    <w:abstractNumId w:val="102"/>
  </w:num>
  <w:num w:numId="157">
    <w:abstractNumId w:val="102"/>
  </w:num>
  <w:num w:numId="158">
    <w:abstractNumId w:val="102"/>
  </w:num>
  <w:num w:numId="159">
    <w:abstractNumId w:val="102"/>
  </w:num>
  <w:num w:numId="160">
    <w:abstractNumId w:val="102"/>
  </w:num>
  <w:num w:numId="161">
    <w:abstractNumId w:val="102"/>
  </w:num>
  <w:num w:numId="162">
    <w:abstractNumId w:val="102"/>
  </w:num>
  <w:num w:numId="163">
    <w:abstractNumId w:val="102"/>
  </w:num>
  <w:num w:numId="164">
    <w:abstractNumId w:val="102"/>
  </w:num>
  <w:num w:numId="165">
    <w:abstractNumId w:val="102"/>
  </w:num>
  <w:num w:numId="166">
    <w:abstractNumId w:val="102"/>
  </w:num>
  <w:num w:numId="167">
    <w:abstractNumId w:val="102"/>
  </w:num>
  <w:num w:numId="168">
    <w:abstractNumId w:val="102"/>
  </w:num>
  <w:num w:numId="169">
    <w:abstractNumId w:val="102"/>
  </w:num>
  <w:num w:numId="170">
    <w:abstractNumId w:val="102"/>
  </w:num>
  <w:num w:numId="171">
    <w:abstractNumId w:val="102"/>
  </w:num>
  <w:num w:numId="172">
    <w:abstractNumId w:val="102"/>
  </w:num>
  <w:num w:numId="173">
    <w:abstractNumId w:val="102"/>
  </w:num>
  <w:num w:numId="174">
    <w:abstractNumId w:val="102"/>
  </w:num>
  <w:num w:numId="175">
    <w:abstractNumId w:val="102"/>
  </w:num>
  <w:num w:numId="176">
    <w:abstractNumId w:val="102"/>
  </w:num>
  <w:num w:numId="177">
    <w:abstractNumId w:val="102"/>
  </w:num>
  <w:num w:numId="178">
    <w:abstractNumId w:val="27"/>
  </w:num>
  <w:num w:numId="179">
    <w:abstractNumId w:val="18"/>
  </w:num>
  <w:num w:numId="180">
    <w:abstractNumId w:val="102"/>
  </w:num>
  <w:num w:numId="181">
    <w:abstractNumId w:val="102"/>
  </w:num>
  <w:num w:numId="182">
    <w:abstractNumId w:val="102"/>
  </w:num>
  <w:num w:numId="183">
    <w:abstractNumId w:val="102"/>
  </w:num>
  <w:num w:numId="184">
    <w:abstractNumId w:val="102"/>
  </w:num>
  <w:num w:numId="185">
    <w:abstractNumId w:val="59"/>
  </w:num>
  <w:numIdMacAtCleanup w:val="1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224"/>
    <w:rsid w:val="00000876"/>
    <w:rsid w:val="000022F0"/>
    <w:rsid w:val="00004D37"/>
    <w:rsid w:val="00010977"/>
    <w:rsid w:val="000112E6"/>
    <w:rsid w:val="000114F5"/>
    <w:rsid w:val="00011E64"/>
    <w:rsid w:val="00014930"/>
    <w:rsid w:val="000223A2"/>
    <w:rsid w:val="000314D7"/>
    <w:rsid w:val="0003321D"/>
    <w:rsid w:val="00041D20"/>
    <w:rsid w:val="00047774"/>
    <w:rsid w:val="00050786"/>
    <w:rsid w:val="0005147E"/>
    <w:rsid w:val="000515D0"/>
    <w:rsid w:val="0005163A"/>
    <w:rsid w:val="00052430"/>
    <w:rsid w:val="00052524"/>
    <w:rsid w:val="00053597"/>
    <w:rsid w:val="00053812"/>
    <w:rsid w:val="000562C2"/>
    <w:rsid w:val="00057F21"/>
    <w:rsid w:val="000604B0"/>
    <w:rsid w:val="00060787"/>
    <w:rsid w:val="0006120B"/>
    <w:rsid w:val="0006187D"/>
    <w:rsid w:val="00061C2B"/>
    <w:rsid w:val="00062289"/>
    <w:rsid w:val="00067761"/>
    <w:rsid w:val="000700A9"/>
    <w:rsid w:val="0007174C"/>
    <w:rsid w:val="00072E2C"/>
    <w:rsid w:val="00076002"/>
    <w:rsid w:val="0007653B"/>
    <w:rsid w:val="00076AFC"/>
    <w:rsid w:val="00076C7D"/>
    <w:rsid w:val="000778F2"/>
    <w:rsid w:val="00080DF5"/>
    <w:rsid w:val="00081D74"/>
    <w:rsid w:val="00081E60"/>
    <w:rsid w:val="00083985"/>
    <w:rsid w:val="00086646"/>
    <w:rsid w:val="0009003D"/>
    <w:rsid w:val="00093295"/>
    <w:rsid w:val="000941C0"/>
    <w:rsid w:val="00094689"/>
    <w:rsid w:val="00095F2E"/>
    <w:rsid w:val="000965C3"/>
    <w:rsid w:val="000A11A3"/>
    <w:rsid w:val="000A22DB"/>
    <w:rsid w:val="000A449B"/>
    <w:rsid w:val="000A690F"/>
    <w:rsid w:val="000A696F"/>
    <w:rsid w:val="000B013D"/>
    <w:rsid w:val="000B2E53"/>
    <w:rsid w:val="000B5BE2"/>
    <w:rsid w:val="000B75E2"/>
    <w:rsid w:val="000C2F7F"/>
    <w:rsid w:val="000C3BCA"/>
    <w:rsid w:val="000C5086"/>
    <w:rsid w:val="000C6758"/>
    <w:rsid w:val="000C797A"/>
    <w:rsid w:val="000D121A"/>
    <w:rsid w:val="000D462A"/>
    <w:rsid w:val="000D4BAB"/>
    <w:rsid w:val="000D5140"/>
    <w:rsid w:val="000D56D3"/>
    <w:rsid w:val="000D5F13"/>
    <w:rsid w:val="000D65F1"/>
    <w:rsid w:val="000D69F9"/>
    <w:rsid w:val="000E1095"/>
    <w:rsid w:val="000E134F"/>
    <w:rsid w:val="000E4837"/>
    <w:rsid w:val="000E4A46"/>
    <w:rsid w:val="000E64A0"/>
    <w:rsid w:val="000F32BE"/>
    <w:rsid w:val="000F390C"/>
    <w:rsid w:val="000F5B60"/>
    <w:rsid w:val="00101517"/>
    <w:rsid w:val="00103AB8"/>
    <w:rsid w:val="00103EEF"/>
    <w:rsid w:val="001067BC"/>
    <w:rsid w:val="00106C1E"/>
    <w:rsid w:val="001104E9"/>
    <w:rsid w:val="00111BFE"/>
    <w:rsid w:val="00116572"/>
    <w:rsid w:val="00117C0A"/>
    <w:rsid w:val="001215EF"/>
    <w:rsid w:val="00122322"/>
    <w:rsid w:val="00122725"/>
    <w:rsid w:val="00123AB6"/>
    <w:rsid w:val="00126736"/>
    <w:rsid w:val="00127510"/>
    <w:rsid w:val="001302C3"/>
    <w:rsid w:val="00131B05"/>
    <w:rsid w:val="00132BF6"/>
    <w:rsid w:val="001338CA"/>
    <w:rsid w:val="0013648A"/>
    <w:rsid w:val="001413F1"/>
    <w:rsid w:val="00142DFA"/>
    <w:rsid w:val="001438A5"/>
    <w:rsid w:val="00147842"/>
    <w:rsid w:val="00150965"/>
    <w:rsid w:val="00151550"/>
    <w:rsid w:val="00152BD2"/>
    <w:rsid w:val="001532F4"/>
    <w:rsid w:val="001550D8"/>
    <w:rsid w:val="00155FEF"/>
    <w:rsid w:val="001609EF"/>
    <w:rsid w:val="001636D8"/>
    <w:rsid w:val="001643A4"/>
    <w:rsid w:val="00164B12"/>
    <w:rsid w:val="001660AF"/>
    <w:rsid w:val="00166DFA"/>
    <w:rsid w:val="00173C47"/>
    <w:rsid w:val="00175B06"/>
    <w:rsid w:val="00184BB1"/>
    <w:rsid w:val="00185A33"/>
    <w:rsid w:val="001876EF"/>
    <w:rsid w:val="00193839"/>
    <w:rsid w:val="001A06C8"/>
    <w:rsid w:val="001A0EEF"/>
    <w:rsid w:val="001A22E8"/>
    <w:rsid w:val="001A6D64"/>
    <w:rsid w:val="001B470E"/>
    <w:rsid w:val="001B521F"/>
    <w:rsid w:val="001B5C5F"/>
    <w:rsid w:val="001B6123"/>
    <w:rsid w:val="001C7735"/>
    <w:rsid w:val="001C7D47"/>
    <w:rsid w:val="001D0068"/>
    <w:rsid w:val="001D1D1B"/>
    <w:rsid w:val="001D3681"/>
    <w:rsid w:val="001D3F4D"/>
    <w:rsid w:val="001D487A"/>
    <w:rsid w:val="001D5EDF"/>
    <w:rsid w:val="001E22A6"/>
    <w:rsid w:val="001E3383"/>
    <w:rsid w:val="001E4C27"/>
    <w:rsid w:val="001E50ED"/>
    <w:rsid w:val="001E5BB9"/>
    <w:rsid w:val="001E695B"/>
    <w:rsid w:val="001E7C6A"/>
    <w:rsid w:val="001F3353"/>
    <w:rsid w:val="001F3B52"/>
    <w:rsid w:val="001F7E48"/>
    <w:rsid w:val="00201389"/>
    <w:rsid w:val="002022E1"/>
    <w:rsid w:val="00202D96"/>
    <w:rsid w:val="00203E7A"/>
    <w:rsid w:val="00204A64"/>
    <w:rsid w:val="00206443"/>
    <w:rsid w:val="0021043E"/>
    <w:rsid w:val="0021094F"/>
    <w:rsid w:val="00210D61"/>
    <w:rsid w:val="002133A0"/>
    <w:rsid w:val="00213BBC"/>
    <w:rsid w:val="00215224"/>
    <w:rsid w:val="00217D70"/>
    <w:rsid w:val="002237E2"/>
    <w:rsid w:val="00226C3C"/>
    <w:rsid w:val="00230BC4"/>
    <w:rsid w:val="0023264E"/>
    <w:rsid w:val="00232831"/>
    <w:rsid w:val="00233996"/>
    <w:rsid w:val="002349F7"/>
    <w:rsid w:val="002359B5"/>
    <w:rsid w:val="002375C4"/>
    <w:rsid w:val="00240F9D"/>
    <w:rsid w:val="00241618"/>
    <w:rsid w:val="00241D11"/>
    <w:rsid w:val="00242120"/>
    <w:rsid w:val="00242461"/>
    <w:rsid w:val="00242D43"/>
    <w:rsid w:val="00244A69"/>
    <w:rsid w:val="00247401"/>
    <w:rsid w:val="00247B01"/>
    <w:rsid w:val="00247FBF"/>
    <w:rsid w:val="002511F6"/>
    <w:rsid w:val="0025353E"/>
    <w:rsid w:val="002546F6"/>
    <w:rsid w:val="002547C8"/>
    <w:rsid w:val="002548C8"/>
    <w:rsid w:val="002560C9"/>
    <w:rsid w:val="00261C30"/>
    <w:rsid w:val="002621B0"/>
    <w:rsid w:val="00263805"/>
    <w:rsid w:val="00264D46"/>
    <w:rsid w:val="00264F6F"/>
    <w:rsid w:val="0026556F"/>
    <w:rsid w:val="002661ED"/>
    <w:rsid w:val="00267CAE"/>
    <w:rsid w:val="0027176C"/>
    <w:rsid w:val="00271D4A"/>
    <w:rsid w:val="002722F1"/>
    <w:rsid w:val="00273FB9"/>
    <w:rsid w:val="002749BD"/>
    <w:rsid w:val="00280726"/>
    <w:rsid w:val="002812B5"/>
    <w:rsid w:val="00281809"/>
    <w:rsid w:val="002819CE"/>
    <w:rsid w:val="00286BDF"/>
    <w:rsid w:val="00290663"/>
    <w:rsid w:val="00291BED"/>
    <w:rsid w:val="00294009"/>
    <w:rsid w:val="00294E92"/>
    <w:rsid w:val="0029539A"/>
    <w:rsid w:val="002953A0"/>
    <w:rsid w:val="00295AFD"/>
    <w:rsid w:val="00296E84"/>
    <w:rsid w:val="00297984"/>
    <w:rsid w:val="00297EA6"/>
    <w:rsid w:val="002A0D5B"/>
    <w:rsid w:val="002A27D4"/>
    <w:rsid w:val="002A6797"/>
    <w:rsid w:val="002B4FC8"/>
    <w:rsid w:val="002B57C8"/>
    <w:rsid w:val="002B6FF7"/>
    <w:rsid w:val="002B792D"/>
    <w:rsid w:val="002C150D"/>
    <w:rsid w:val="002C45CE"/>
    <w:rsid w:val="002C48D9"/>
    <w:rsid w:val="002C62F7"/>
    <w:rsid w:val="002C78C9"/>
    <w:rsid w:val="002D017F"/>
    <w:rsid w:val="002D0A8A"/>
    <w:rsid w:val="002D2720"/>
    <w:rsid w:val="002D489C"/>
    <w:rsid w:val="002D52CF"/>
    <w:rsid w:val="002D5583"/>
    <w:rsid w:val="002D6CC6"/>
    <w:rsid w:val="002D6DA6"/>
    <w:rsid w:val="002E0203"/>
    <w:rsid w:val="002E23D9"/>
    <w:rsid w:val="002E61BE"/>
    <w:rsid w:val="002E6370"/>
    <w:rsid w:val="002E6764"/>
    <w:rsid w:val="002F15D2"/>
    <w:rsid w:val="002F33FE"/>
    <w:rsid w:val="002F4824"/>
    <w:rsid w:val="002F5A6C"/>
    <w:rsid w:val="002F61C1"/>
    <w:rsid w:val="002F7409"/>
    <w:rsid w:val="0030051E"/>
    <w:rsid w:val="00300560"/>
    <w:rsid w:val="0030201B"/>
    <w:rsid w:val="00302B9A"/>
    <w:rsid w:val="003031A4"/>
    <w:rsid w:val="00303233"/>
    <w:rsid w:val="003036BE"/>
    <w:rsid w:val="0030444E"/>
    <w:rsid w:val="00305090"/>
    <w:rsid w:val="00306191"/>
    <w:rsid w:val="00306316"/>
    <w:rsid w:val="00306760"/>
    <w:rsid w:val="003067D7"/>
    <w:rsid w:val="003101C5"/>
    <w:rsid w:val="00310AAE"/>
    <w:rsid w:val="00311522"/>
    <w:rsid w:val="00312678"/>
    <w:rsid w:val="003133D8"/>
    <w:rsid w:val="00315AA3"/>
    <w:rsid w:val="00316217"/>
    <w:rsid w:val="00316BD6"/>
    <w:rsid w:val="0031747D"/>
    <w:rsid w:val="00323744"/>
    <w:rsid w:val="00324480"/>
    <w:rsid w:val="00325ECB"/>
    <w:rsid w:val="003261D7"/>
    <w:rsid w:val="00326C64"/>
    <w:rsid w:val="00327E03"/>
    <w:rsid w:val="00330F64"/>
    <w:rsid w:val="0033331D"/>
    <w:rsid w:val="003346CD"/>
    <w:rsid w:val="00334B2A"/>
    <w:rsid w:val="003365C4"/>
    <w:rsid w:val="00337A98"/>
    <w:rsid w:val="00340FC6"/>
    <w:rsid w:val="00343728"/>
    <w:rsid w:val="00346A41"/>
    <w:rsid w:val="00347967"/>
    <w:rsid w:val="003505FD"/>
    <w:rsid w:val="00351C1C"/>
    <w:rsid w:val="00353121"/>
    <w:rsid w:val="003536A4"/>
    <w:rsid w:val="00354B30"/>
    <w:rsid w:val="00355329"/>
    <w:rsid w:val="00357B8A"/>
    <w:rsid w:val="00360004"/>
    <w:rsid w:val="00361D9E"/>
    <w:rsid w:val="00367DC2"/>
    <w:rsid w:val="003715D5"/>
    <w:rsid w:val="00371B50"/>
    <w:rsid w:val="00371EDF"/>
    <w:rsid w:val="00372BD5"/>
    <w:rsid w:val="00373994"/>
    <w:rsid w:val="00373F11"/>
    <w:rsid w:val="00374332"/>
    <w:rsid w:val="00374F4F"/>
    <w:rsid w:val="00377AF1"/>
    <w:rsid w:val="0038093A"/>
    <w:rsid w:val="0038135D"/>
    <w:rsid w:val="0038143F"/>
    <w:rsid w:val="00382350"/>
    <w:rsid w:val="0038530D"/>
    <w:rsid w:val="00385F58"/>
    <w:rsid w:val="0038624F"/>
    <w:rsid w:val="00387E73"/>
    <w:rsid w:val="003900A8"/>
    <w:rsid w:val="003948FE"/>
    <w:rsid w:val="0039490D"/>
    <w:rsid w:val="00396C88"/>
    <w:rsid w:val="003974B8"/>
    <w:rsid w:val="003A313C"/>
    <w:rsid w:val="003A4903"/>
    <w:rsid w:val="003A5DA6"/>
    <w:rsid w:val="003A5F4F"/>
    <w:rsid w:val="003B2C18"/>
    <w:rsid w:val="003B3BFD"/>
    <w:rsid w:val="003B3D3E"/>
    <w:rsid w:val="003B42DC"/>
    <w:rsid w:val="003B5492"/>
    <w:rsid w:val="003B7321"/>
    <w:rsid w:val="003C0AA5"/>
    <w:rsid w:val="003C0B9F"/>
    <w:rsid w:val="003C0ECD"/>
    <w:rsid w:val="003C1AAA"/>
    <w:rsid w:val="003C2113"/>
    <w:rsid w:val="003C53F9"/>
    <w:rsid w:val="003D2557"/>
    <w:rsid w:val="003D2A50"/>
    <w:rsid w:val="003D3980"/>
    <w:rsid w:val="003D39BD"/>
    <w:rsid w:val="003D5665"/>
    <w:rsid w:val="003D6826"/>
    <w:rsid w:val="003D7D35"/>
    <w:rsid w:val="003E0A70"/>
    <w:rsid w:val="003E29F5"/>
    <w:rsid w:val="003E6F8F"/>
    <w:rsid w:val="003F0F5C"/>
    <w:rsid w:val="003F23C6"/>
    <w:rsid w:val="003F30AB"/>
    <w:rsid w:val="003F4F6C"/>
    <w:rsid w:val="003F5CED"/>
    <w:rsid w:val="003F64BE"/>
    <w:rsid w:val="003F7441"/>
    <w:rsid w:val="00400229"/>
    <w:rsid w:val="00400867"/>
    <w:rsid w:val="004011F7"/>
    <w:rsid w:val="00401459"/>
    <w:rsid w:val="00405FC5"/>
    <w:rsid w:val="0041085F"/>
    <w:rsid w:val="0041327D"/>
    <w:rsid w:val="00413943"/>
    <w:rsid w:val="0041691C"/>
    <w:rsid w:val="00417629"/>
    <w:rsid w:val="00421BEE"/>
    <w:rsid w:val="00423B92"/>
    <w:rsid w:val="00431064"/>
    <w:rsid w:val="0043261B"/>
    <w:rsid w:val="00435E5E"/>
    <w:rsid w:val="00436081"/>
    <w:rsid w:val="00436BCD"/>
    <w:rsid w:val="004372E4"/>
    <w:rsid w:val="0044250B"/>
    <w:rsid w:val="004434C3"/>
    <w:rsid w:val="00443D1A"/>
    <w:rsid w:val="0044436D"/>
    <w:rsid w:val="0044472C"/>
    <w:rsid w:val="00444A3E"/>
    <w:rsid w:val="004461F6"/>
    <w:rsid w:val="004469FB"/>
    <w:rsid w:val="0045018B"/>
    <w:rsid w:val="004515E4"/>
    <w:rsid w:val="004520B0"/>
    <w:rsid w:val="00455506"/>
    <w:rsid w:val="00456232"/>
    <w:rsid w:val="004565BF"/>
    <w:rsid w:val="00464D7F"/>
    <w:rsid w:val="00471D78"/>
    <w:rsid w:val="00474377"/>
    <w:rsid w:val="00474E6D"/>
    <w:rsid w:val="004756E2"/>
    <w:rsid w:val="00475A1C"/>
    <w:rsid w:val="00476745"/>
    <w:rsid w:val="00476E71"/>
    <w:rsid w:val="0047768B"/>
    <w:rsid w:val="0048040E"/>
    <w:rsid w:val="00480BAB"/>
    <w:rsid w:val="004812F5"/>
    <w:rsid w:val="00481453"/>
    <w:rsid w:val="004817B1"/>
    <w:rsid w:val="0048245C"/>
    <w:rsid w:val="00482D96"/>
    <w:rsid w:val="0048455E"/>
    <w:rsid w:val="0048664A"/>
    <w:rsid w:val="004924CA"/>
    <w:rsid w:val="00493CE2"/>
    <w:rsid w:val="00493E35"/>
    <w:rsid w:val="00495BBA"/>
    <w:rsid w:val="004979AF"/>
    <w:rsid w:val="004A000D"/>
    <w:rsid w:val="004A1274"/>
    <w:rsid w:val="004A1F7A"/>
    <w:rsid w:val="004A240E"/>
    <w:rsid w:val="004A3471"/>
    <w:rsid w:val="004A39A9"/>
    <w:rsid w:val="004A7D4B"/>
    <w:rsid w:val="004B15EB"/>
    <w:rsid w:val="004B3CD1"/>
    <w:rsid w:val="004B413C"/>
    <w:rsid w:val="004B4E45"/>
    <w:rsid w:val="004B50A7"/>
    <w:rsid w:val="004C04DA"/>
    <w:rsid w:val="004C1E60"/>
    <w:rsid w:val="004C3599"/>
    <w:rsid w:val="004C717F"/>
    <w:rsid w:val="004D1C83"/>
    <w:rsid w:val="004D7C20"/>
    <w:rsid w:val="004E0DF9"/>
    <w:rsid w:val="004E1F48"/>
    <w:rsid w:val="004E218F"/>
    <w:rsid w:val="004E25AD"/>
    <w:rsid w:val="004E2CC3"/>
    <w:rsid w:val="004E3060"/>
    <w:rsid w:val="004E3EE0"/>
    <w:rsid w:val="004E4465"/>
    <w:rsid w:val="004E6F22"/>
    <w:rsid w:val="004F2EFC"/>
    <w:rsid w:val="005008CA"/>
    <w:rsid w:val="00501592"/>
    <w:rsid w:val="005016A8"/>
    <w:rsid w:val="00501793"/>
    <w:rsid w:val="00502C83"/>
    <w:rsid w:val="00502CD8"/>
    <w:rsid w:val="005053A8"/>
    <w:rsid w:val="0050745F"/>
    <w:rsid w:val="00510F8D"/>
    <w:rsid w:val="0051135F"/>
    <w:rsid w:val="00512D1E"/>
    <w:rsid w:val="0051441B"/>
    <w:rsid w:val="00514FE0"/>
    <w:rsid w:val="005172A3"/>
    <w:rsid w:val="00517647"/>
    <w:rsid w:val="00520256"/>
    <w:rsid w:val="005217FE"/>
    <w:rsid w:val="00521A9B"/>
    <w:rsid w:val="005249E2"/>
    <w:rsid w:val="00525F24"/>
    <w:rsid w:val="00527CB1"/>
    <w:rsid w:val="00531459"/>
    <w:rsid w:val="0053179F"/>
    <w:rsid w:val="005335B3"/>
    <w:rsid w:val="00535105"/>
    <w:rsid w:val="0053590B"/>
    <w:rsid w:val="00536088"/>
    <w:rsid w:val="00543BF2"/>
    <w:rsid w:val="00547DB8"/>
    <w:rsid w:val="00550C6E"/>
    <w:rsid w:val="00552C90"/>
    <w:rsid w:val="00555787"/>
    <w:rsid w:val="005617EE"/>
    <w:rsid w:val="005622D0"/>
    <w:rsid w:val="005627C6"/>
    <w:rsid w:val="005641D8"/>
    <w:rsid w:val="00567B93"/>
    <w:rsid w:val="00570AA3"/>
    <w:rsid w:val="00574687"/>
    <w:rsid w:val="00575DE8"/>
    <w:rsid w:val="00576E23"/>
    <w:rsid w:val="00580021"/>
    <w:rsid w:val="00580960"/>
    <w:rsid w:val="005813DA"/>
    <w:rsid w:val="005821F4"/>
    <w:rsid w:val="00584DE1"/>
    <w:rsid w:val="00585DA1"/>
    <w:rsid w:val="005861C4"/>
    <w:rsid w:val="00586E6E"/>
    <w:rsid w:val="00590991"/>
    <w:rsid w:val="00590A13"/>
    <w:rsid w:val="00590BAD"/>
    <w:rsid w:val="00591F8C"/>
    <w:rsid w:val="00595289"/>
    <w:rsid w:val="0059578B"/>
    <w:rsid w:val="00596404"/>
    <w:rsid w:val="005977C3"/>
    <w:rsid w:val="005A0222"/>
    <w:rsid w:val="005A519A"/>
    <w:rsid w:val="005A7E80"/>
    <w:rsid w:val="005B3AB9"/>
    <w:rsid w:val="005B468D"/>
    <w:rsid w:val="005B630B"/>
    <w:rsid w:val="005C071C"/>
    <w:rsid w:val="005C2895"/>
    <w:rsid w:val="005C5F92"/>
    <w:rsid w:val="005D00A1"/>
    <w:rsid w:val="005D2539"/>
    <w:rsid w:val="005D416B"/>
    <w:rsid w:val="005D5C62"/>
    <w:rsid w:val="005D621D"/>
    <w:rsid w:val="005E0F23"/>
    <w:rsid w:val="005E18FE"/>
    <w:rsid w:val="005E3341"/>
    <w:rsid w:val="005E3E30"/>
    <w:rsid w:val="005E5716"/>
    <w:rsid w:val="005E5F3D"/>
    <w:rsid w:val="005F0803"/>
    <w:rsid w:val="005F35AE"/>
    <w:rsid w:val="005F61C5"/>
    <w:rsid w:val="005F685F"/>
    <w:rsid w:val="005F7D26"/>
    <w:rsid w:val="005F7E68"/>
    <w:rsid w:val="00600925"/>
    <w:rsid w:val="006057EE"/>
    <w:rsid w:val="00605B77"/>
    <w:rsid w:val="0061022A"/>
    <w:rsid w:val="00610414"/>
    <w:rsid w:val="00617ABC"/>
    <w:rsid w:val="006222C2"/>
    <w:rsid w:val="006235F0"/>
    <w:rsid w:val="00625D3A"/>
    <w:rsid w:val="00630D8C"/>
    <w:rsid w:val="0063168A"/>
    <w:rsid w:val="00631F09"/>
    <w:rsid w:val="00633ABF"/>
    <w:rsid w:val="00633FC5"/>
    <w:rsid w:val="006340E7"/>
    <w:rsid w:val="0063531C"/>
    <w:rsid w:val="0063753E"/>
    <w:rsid w:val="00642025"/>
    <w:rsid w:val="00643C65"/>
    <w:rsid w:val="0065050D"/>
    <w:rsid w:val="00650C45"/>
    <w:rsid w:val="00651AD7"/>
    <w:rsid w:val="00652D31"/>
    <w:rsid w:val="006536BC"/>
    <w:rsid w:val="006547A2"/>
    <w:rsid w:val="006555C0"/>
    <w:rsid w:val="00656612"/>
    <w:rsid w:val="0065768A"/>
    <w:rsid w:val="00660A2A"/>
    <w:rsid w:val="006614DE"/>
    <w:rsid w:val="00661500"/>
    <w:rsid w:val="0066287B"/>
    <w:rsid w:val="00664B55"/>
    <w:rsid w:val="00665A75"/>
    <w:rsid w:val="00665A86"/>
    <w:rsid w:val="006663C3"/>
    <w:rsid w:val="006705EE"/>
    <w:rsid w:val="006712C7"/>
    <w:rsid w:val="00672A8B"/>
    <w:rsid w:val="0067712A"/>
    <w:rsid w:val="0068038D"/>
    <w:rsid w:val="00680857"/>
    <w:rsid w:val="00681FE8"/>
    <w:rsid w:val="00683663"/>
    <w:rsid w:val="00687CC2"/>
    <w:rsid w:val="00690C1D"/>
    <w:rsid w:val="00691347"/>
    <w:rsid w:val="00691DDD"/>
    <w:rsid w:val="0069229B"/>
    <w:rsid w:val="00692949"/>
    <w:rsid w:val="0069299A"/>
    <w:rsid w:val="0069347C"/>
    <w:rsid w:val="00693613"/>
    <w:rsid w:val="00697F61"/>
    <w:rsid w:val="006A0EB3"/>
    <w:rsid w:val="006A0F1F"/>
    <w:rsid w:val="006A2AB6"/>
    <w:rsid w:val="006A5BFA"/>
    <w:rsid w:val="006A5D0A"/>
    <w:rsid w:val="006B1CAE"/>
    <w:rsid w:val="006B7E7E"/>
    <w:rsid w:val="006C003D"/>
    <w:rsid w:val="006C2591"/>
    <w:rsid w:val="006C34DB"/>
    <w:rsid w:val="006C4AEA"/>
    <w:rsid w:val="006D5673"/>
    <w:rsid w:val="006D7A90"/>
    <w:rsid w:val="006E4E55"/>
    <w:rsid w:val="006E59AF"/>
    <w:rsid w:val="006F13F9"/>
    <w:rsid w:val="006F2333"/>
    <w:rsid w:val="006F3005"/>
    <w:rsid w:val="006F483B"/>
    <w:rsid w:val="006F78F0"/>
    <w:rsid w:val="00700908"/>
    <w:rsid w:val="00701C31"/>
    <w:rsid w:val="00702017"/>
    <w:rsid w:val="007024BE"/>
    <w:rsid w:val="00706E69"/>
    <w:rsid w:val="00707CEB"/>
    <w:rsid w:val="00711947"/>
    <w:rsid w:val="00717540"/>
    <w:rsid w:val="007175B3"/>
    <w:rsid w:val="0071790D"/>
    <w:rsid w:val="00720046"/>
    <w:rsid w:val="007220B3"/>
    <w:rsid w:val="007235B2"/>
    <w:rsid w:val="00723A5F"/>
    <w:rsid w:val="00724E0D"/>
    <w:rsid w:val="00726137"/>
    <w:rsid w:val="0072678C"/>
    <w:rsid w:val="00732556"/>
    <w:rsid w:val="00732D7B"/>
    <w:rsid w:val="00737409"/>
    <w:rsid w:val="00741224"/>
    <w:rsid w:val="00743147"/>
    <w:rsid w:val="007450D1"/>
    <w:rsid w:val="0074717A"/>
    <w:rsid w:val="007471FA"/>
    <w:rsid w:val="00750001"/>
    <w:rsid w:val="00750550"/>
    <w:rsid w:val="0075087B"/>
    <w:rsid w:val="00756E96"/>
    <w:rsid w:val="007611EF"/>
    <w:rsid w:val="00763D67"/>
    <w:rsid w:val="00764435"/>
    <w:rsid w:val="0076453F"/>
    <w:rsid w:val="00764AB5"/>
    <w:rsid w:val="00767C19"/>
    <w:rsid w:val="0077071E"/>
    <w:rsid w:val="00771A11"/>
    <w:rsid w:val="00775E16"/>
    <w:rsid w:val="00776F0F"/>
    <w:rsid w:val="00777197"/>
    <w:rsid w:val="007806C7"/>
    <w:rsid w:val="007825EA"/>
    <w:rsid w:val="007837EF"/>
    <w:rsid w:val="0078671E"/>
    <w:rsid w:val="00790AFD"/>
    <w:rsid w:val="00791433"/>
    <w:rsid w:val="007A1984"/>
    <w:rsid w:val="007A2DF0"/>
    <w:rsid w:val="007A4632"/>
    <w:rsid w:val="007A691C"/>
    <w:rsid w:val="007B083A"/>
    <w:rsid w:val="007B4E15"/>
    <w:rsid w:val="007B5906"/>
    <w:rsid w:val="007B5D5D"/>
    <w:rsid w:val="007B7B1A"/>
    <w:rsid w:val="007C043C"/>
    <w:rsid w:val="007C1CED"/>
    <w:rsid w:val="007C2865"/>
    <w:rsid w:val="007C4036"/>
    <w:rsid w:val="007C588B"/>
    <w:rsid w:val="007D060D"/>
    <w:rsid w:val="007D096C"/>
    <w:rsid w:val="007D4240"/>
    <w:rsid w:val="007E0F32"/>
    <w:rsid w:val="007E2949"/>
    <w:rsid w:val="007E29ED"/>
    <w:rsid w:val="007E5AE6"/>
    <w:rsid w:val="007E66B0"/>
    <w:rsid w:val="007F250D"/>
    <w:rsid w:val="007F362B"/>
    <w:rsid w:val="007F4180"/>
    <w:rsid w:val="007F78C6"/>
    <w:rsid w:val="008009D1"/>
    <w:rsid w:val="0080117C"/>
    <w:rsid w:val="0080240A"/>
    <w:rsid w:val="008032D5"/>
    <w:rsid w:val="00806519"/>
    <w:rsid w:val="00806FF6"/>
    <w:rsid w:val="0081119F"/>
    <w:rsid w:val="00812379"/>
    <w:rsid w:val="00813EE2"/>
    <w:rsid w:val="0081422E"/>
    <w:rsid w:val="00815673"/>
    <w:rsid w:val="00820ACF"/>
    <w:rsid w:val="00821448"/>
    <w:rsid w:val="0082247E"/>
    <w:rsid w:val="00823411"/>
    <w:rsid w:val="00823A43"/>
    <w:rsid w:val="00824581"/>
    <w:rsid w:val="00824A0E"/>
    <w:rsid w:val="00825170"/>
    <w:rsid w:val="00827D01"/>
    <w:rsid w:val="00830B50"/>
    <w:rsid w:val="008313C2"/>
    <w:rsid w:val="008323FF"/>
    <w:rsid w:val="00832A89"/>
    <w:rsid w:val="00832A97"/>
    <w:rsid w:val="00833AA2"/>
    <w:rsid w:val="00833AF1"/>
    <w:rsid w:val="00834F5A"/>
    <w:rsid w:val="00841278"/>
    <w:rsid w:val="008416C0"/>
    <w:rsid w:val="008421DC"/>
    <w:rsid w:val="0084548F"/>
    <w:rsid w:val="0084613D"/>
    <w:rsid w:val="0084624C"/>
    <w:rsid w:val="00847480"/>
    <w:rsid w:val="00850453"/>
    <w:rsid w:val="00856452"/>
    <w:rsid w:val="00860B01"/>
    <w:rsid w:val="00862EF2"/>
    <w:rsid w:val="00866528"/>
    <w:rsid w:val="008669D2"/>
    <w:rsid w:val="00866B6E"/>
    <w:rsid w:val="00870945"/>
    <w:rsid w:val="0087417F"/>
    <w:rsid w:val="00874276"/>
    <w:rsid w:val="00875383"/>
    <w:rsid w:val="00876158"/>
    <w:rsid w:val="00877F5A"/>
    <w:rsid w:val="008829D5"/>
    <w:rsid w:val="00883B15"/>
    <w:rsid w:val="00884FC4"/>
    <w:rsid w:val="008900E0"/>
    <w:rsid w:val="008907F6"/>
    <w:rsid w:val="0089210F"/>
    <w:rsid w:val="0089417E"/>
    <w:rsid w:val="00894CE9"/>
    <w:rsid w:val="00895602"/>
    <w:rsid w:val="00895642"/>
    <w:rsid w:val="00895807"/>
    <w:rsid w:val="00895B21"/>
    <w:rsid w:val="00895D67"/>
    <w:rsid w:val="008975D4"/>
    <w:rsid w:val="00897A4E"/>
    <w:rsid w:val="008A49E0"/>
    <w:rsid w:val="008A4BD0"/>
    <w:rsid w:val="008A7D44"/>
    <w:rsid w:val="008B0141"/>
    <w:rsid w:val="008B1103"/>
    <w:rsid w:val="008B163C"/>
    <w:rsid w:val="008B2E25"/>
    <w:rsid w:val="008B5AA0"/>
    <w:rsid w:val="008B6FF2"/>
    <w:rsid w:val="008B70D2"/>
    <w:rsid w:val="008B7A8E"/>
    <w:rsid w:val="008C0A8D"/>
    <w:rsid w:val="008C1024"/>
    <w:rsid w:val="008C15ED"/>
    <w:rsid w:val="008C2C97"/>
    <w:rsid w:val="008C459F"/>
    <w:rsid w:val="008C488A"/>
    <w:rsid w:val="008D0B3E"/>
    <w:rsid w:val="008D3118"/>
    <w:rsid w:val="008D4F4F"/>
    <w:rsid w:val="008D6C9D"/>
    <w:rsid w:val="008E19CA"/>
    <w:rsid w:val="008E1FE7"/>
    <w:rsid w:val="008E2189"/>
    <w:rsid w:val="008E2A29"/>
    <w:rsid w:val="008E37C1"/>
    <w:rsid w:val="008E47DD"/>
    <w:rsid w:val="008E4F6D"/>
    <w:rsid w:val="008E5243"/>
    <w:rsid w:val="008E54C5"/>
    <w:rsid w:val="008E5860"/>
    <w:rsid w:val="008E6E87"/>
    <w:rsid w:val="008F02C5"/>
    <w:rsid w:val="008F0679"/>
    <w:rsid w:val="008F21A9"/>
    <w:rsid w:val="008F3198"/>
    <w:rsid w:val="008F39C0"/>
    <w:rsid w:val="008F590F"/>
    <w:rsid w:val="008F5ADB"/>
    <w:rsid w:val="0090057D"/>
    <w:rsid w:val="00901A8D"/>
    <w:rsid w:val="00905E5D"/>
    <w:rsid w:val="00906A13"/>
    <w:rsid w:val="00906CCE"/>
    <w:rsid w:val="00907650"/>
    <w:rsid w:val="00911B79"/>
    <w:rsid w:val="00913A0C"/>
    <w:rsid w:val="00913A90"/>
    <w:rsid w:val="00913B64"/>
    <w:rsid w:val="00915E36"/>
    <w:rsid w:val="0091681A"/>
    <w:rsid w:val="00920064"/>
    <w:rsid w:val="00921C47"/>
    <w:rsid w:val="00923B9B"/>
    <w:rsid w:val="00923E79"/>
    <w:rsid w:val="009243A6"/>
    <w:rsid w:val="0093505A"/>
    <w:rsid w:val="00937069"/>
    <w:rsid w:val="009409DA"/>
    <w:rsid w:val="009415B7"/>
    <w:rsid w:val="00942D5C"/>
    <w:rsid w:val="00945947"/>
    <w:rsid w:val="00945E8C"/>
    <w:rsid w:val="00950405"/>
    <w:rsid w:val="00952FAF"/>
    <w:rsid w:val="00955769"/>
    <w:rsid w:val="0095687F"/>
    <w:rsid w:val="00957AAC"/>
    <w:rsid w:val="0096038C"/>
    <w:rsid w:val="00961968"/>
    <w:rsid w:val="00963521"/>
    <w:rsid w:val="009636C5"/>
    <w:rsid w:val="00965DC1"/>
    <w:rsid w:val="009714BA"/>
    <w:rsid w:val="009744C9"/>
    <w:rsid w:val="009756A6"/>
    <w:rsid w:val="00975754"/>
    <w:rsid w:val="00975FE8"/>
    <w:rsid w:val="00976AAB"/>
    <w:rsid w:val="00976B12"/>
    <w:rsid w:val="009774B0"/>
    <w:rsid w:val="00977A3B"/>
    <w:rsid w:val="00982A43"/>
    <w:rsid w:val="00983829"/>
    <w:rsid w:val="009948BB"/>
    <w:rsid w:val="0099511F"/>
    <w:rsid w:val="00995D78"/>
    <w:rsid w:val="009973F3"/>
    <w:rsid w:val="009A0F58"/>
    <w:rsid w:val="009A2157"/>
    <w:rsid w:val="009A3424"/>
    <w:rsid w:val="009A3711"/>
    <w:rsid w:val="009A444C"/>
    <w:rsid w:val="009A5A29"/>
    <w:rsid w:val="009A71B3"/>
    <w:rsid w:val="009A73BC"/>
    <w:rsid w:val="009B08AC"/>
    <w:rsid w:val="009B1024"/>
    <w:rsid w:val="009B1F6A"/>
    <w:rsid w:val="009B2E05"/>
    <w:rsid w:val="009B3CBE"/>
    <w:rsid w:val="009B4760"/>
    <w:rsid w:val="009B6980"/>
    <w:rsid w:val="009C01EA"/>
    <w:rsid w:val="009C1DC9"/>
    <w:rsid w:val="009C592C"/>
    <w:rsid w:val="009C5B7A"/>
    <w:rsid w:val="009C638B"/>
    <w:rsid w:val="009C69B7"/>
    <w:rsid w:val="009C6D5F"/>
    <w:rsid w:val="009C7747"/>
    <w:rsid w:val="009C7A9A"/>
    <w:rsid w:val="009C7BC6"/>
    <w:rsid w:val="009D04BE"/>
    <w:rsid w:val="009D0F6C"/>
    <w:rsid w:val="009D3F04"/>
    <w:rsid w:val="009D41F8"/>
    <w:rsid w:val="009D4E56"/>
    <w:rsid w:val="009D6617"/>
    <w:rsid w:val="009D6DB0"/>
    <w:rsid w:val="009D6F59"/>
    <w:rsid w:val="009E0677"/>
    <w:rsid w:val="009E1A36"/>
    <w:rsid w:val="009E1B64"/>
    <w:rsid w:val="009E36B7"/>
    <w:rsid w:val="009E7CBF"/>
    <w:rsid w:val="009F0C10"/>
    <w:rsid w:val="009F2D9C"/>
    <w:rsid w:val="009F4D57"/>
    <w:rsid w:val="009F6526"/>
    <w:rsid w:val="009F6851"/>
    <w:rsid w:val="009F6E31"/>
    <w:rsid w:val="00A00B8A"/>
    <w:rsid w:val="00A0260C"/>
    <w:rsid w:val="00A12014"/>
    <w:rsid w:val="00A121F1"/>
    <w:rsid w:val="00A12A95"/>
    <w:rsid w:val="00A13906"/>
    <w:rsid w:val="00A209A9"/>
    <w:rsid w:val="00A21416"/>
    <w:rsid w:val="00A22FE9"/>
    <w:rsid w:val="00A23C1D"/>
    <w:rsid w:val="00A30C31"/>
    <w:rsid w:val="00A32845"/>
    <w:rsid w:val="00A32DF7"/>
    <w:rsid w:val="00A330B8"/>
    <w:rsid w:val="00A35C1C"/>
    <w:rsid w:val="00A40D36"/>
    <w:rsid w:val="00A4133A"/>
    <w:rsid w:val="00A4153D"/>
    <w:rsid w:val="00A41C3B"/>
    <w:rsid w:val="00A41EC8"/>
    <w:rsid w:val="00A4214C"/>
    <w:rsid w:val="00A45962"/>
    <w:rsid w:val="00A459F0"/>
    <w:rsid w:val="00A4699A"/>
    <w:rsid w:val="00A50A9F"/>
    <w:rsid w:val="00A52BC3"/>
    <w:rsid w:val="00A52D29"/>
    <w:rsid w:val="00A54567"/>
    <w:rsid w:val="00A55F39"/>
    <w:rsid w:val="00A5663A"/>
    <w:rsid w:val="00A569CE"/>
    <w:rsid w:val="00A57BEB"/>
    <w:rsid w:val="00A57E8F"/>
    <w:rsid w:val="00A61188"/>
    <w:rsid w:val="00A62F85"/>
    <w:rsid w:val="00A63017"/>
    <w:rsid w:val="00A63B46"/>
    <w:rsid w:val="00A6572B"/>
    <w:rsid w:val="00A65A87"/>
    <w:rsid w:val="00A66B70"/>
    <w:rsid w:val="00A66F53"/>
    <w:rsid w:val="00A700D1"/>
    <w:rsid w:val="00A7029C"/>
    <w:rsid w:val="00A713E1"/>
    <w:rsid w:val="00A80857"/>
    <w:rsid w:val="00A8251A"/>
    <w:rsid w:val="00A84956"/>
    <w:rsid w:val="00A854A6"/>
    <w:rsid w:val="00A87321"/>
    <w:rsid w:val="00A876DE"/>
    <w:rsid w:val="00A902DF"/>
    <w:rsid w:val="00A90D6D"/>
    <w:rsid w:val="00A913C1"/>
    <w:rsid w:val="00A929FE"/>
    <w:rsid w:val="00A9304A"/>
    <w:rsid w:val="00A97CCC"/>
    <w:rsid w:val="00AA120A"/>
    <w:rsid w:val="00AA1B3F"/>
    <w:rsid w:val="00AA6FC6"/>
    <w:rsid w:val="00AB0A62"/>
    <w:rsid w:val="00AB199B"/>
    <w:rsid w:val="00AB1C06"/>
    <w:rsid w:val="00AB1D81"/>
    <w:rsid w:val="00AB31D4"/>
    <w:rsid w:val="00AB3BC1"/>
    <w:rsid w:val="00AB431D"/>
    <w:rsid w:val="00AB53CF"/>
    <w:rsid w:val="00AC0E82"/>
    <w:rsid w:val="00AC46BB"/>
    <w:rsid w:val="00AC4B1B"/>
    <w:rsid w:val="00AC7086"/>
    <w:rsid w:val="00AD0B51"/>
    <w:rsid w:val="00AD1936"/>
    <w:rsid w:val="00AD327F"/>
    <w:rsid w:val="00AD37F4"/>
    <w:rsid w:val="00AD40BE"/>
    <w:rsid w:val="00AD5C61"/>
    <w:rsid w:val="00AD6737"/>
    <w:rsid w:val="00AD716B"/>
    <w:rsid w:val="00AD751B"/>
    <w:rsid w:val="00AD78AE"/>
    <w:rsid w:val="00AE30B7"/>
    <w:rsid w:val="00AE4702"/>
    <w:rsid w:val="00AE73E8"/>
    <w:rsid w:val="00AF0B87"/>
    <w:rsid w:val="00AF12FC"/>
    <w:rsid w:val="00AF5A0D"/>
    <w:rsid w:val="00AF6506"/>
    <w:rsid w:val="00AF7104"/>
    <w:rsid w:val="00B013C6"/>
    <w:rsid w:val="00B04479"/>
    <w:rsid w:val="00B05F16"/>
    <w:rsid w:val="00B07C12"/>
    <w:rsid w:val="00B10243"/>
    <w:rsid w:val="00B12064"/>
    <w:rsid w:val="00B13C22"/>
    <w:rsid w:val="00B20114"/>
    <w:rsid w:val="00B2108D"/>
    <w:rsid w:val="00B232BA"/>
    <w:rsid w:val="00B23566"/>
    <w:rsid w:val="00B267B2"/>
    <w:rsid w:val="00B27F73"/>
    <w:rsid w:val="00B36E94"/>
    <w:rsid w:val="00B40D62"/>
    <w:rsid w:val="00B419E2"/>
    <w:rsid w:val="00B43C29"/>
    <w:rsid w:val="00B43F9B"/>
    <w:rsid w:val="00B4768D"/>
    <w:rsid w:val="00B5091C"/>
    <w:rsid w:val="00B51087"/>
    <w:rsid w:val="00B518EB"/>
    <w:rsid w:val="00B51984"/>
    <w:rsid w:val="00B54669"/>
    <w:rsid w:val="00B54CAB"/>
    <w:rsid w:val="00B54F5B"/>
    <w:rsid w:val="00B55CB0"/>
    <w:rsid w:val="00B571F1"/>
    <w:rsid w:val="00B6126D"/>
    <w:rsid w:val="00B61F4C"/>
    <w:rsid w:val="00B673A0"/>
    <w:rsid w:val="00B7235F"/>
    <w:rsid w:val="00B72F02"/>
    <w:rsid w:val="00B7542C"/>
    <w:rsid w:val="00B76861"/>
    <w:rsid w:val="00B77D83"/>
    <w:rsid w:val="00B80174"/>
    <w:rsid w:val="00B82AAA"/>
    <w:rsid w:val="00B84846"/>
    <w:rsid w:val="00B84E5F"/>
    <w:rsid w:val="00B852C0"/>
    <w:rsid w:val="00B853A5"/>
    <w:rsid w:val="00B85B81"/>
    <w:rsid w:val="00B85F02"/>
    <w:rsid w:val="00B86BBA"/>
    <w:rsid w:val="00B87BEB"/>
    <w:rsid w:val="00B908AD"/>
    <w:rsid w:val="00B90AFC"/>
    <w:rsid w:val="00B91022"/>
    <w:rsid w:val="00B91759"/>
    <w:rsid w:val="00B933B4"/>
    <w:rsid w:val="00B9541F"/>
    <w:rsid w:val="00B9784D"/>
    <w:rsid w:val="00BA0635"/>
    <w:rsid w:val="00BA0AF6"/>
    <w:rsid w:val="00BA19A2"/>
    <w:rsid w:val="00BA2AC3"/>
    <w:rsid w:val="00BA3AB0"/>
    <w:rsid w:val="00BA6AF8"/>
    <w:rsid w:val="00BA7A94"/>
    <w:rsid w:val="00BB13CA"/>
    <w:rsid w:val="00BB67D9"/>
    <w:rsid w:val="00BB70B8"/>
    <w:rsid w:val="00BC06DD"/>
    <w:rsid w:val="00BC4B6D"/>
    <w:rsid w:val="00BC5D1B"/>
    <w:rsid w:val="00BC5FBC"/>
    <w:rsid w:val="00BC6469"/>
    <w:rsid w:val="00BD17A8"/>
    <w:rsid w:val="00BD2416"/>
    <w:rsid w:val="00BD28C9"/>
    <w:rsid w:val="00BD5362"/>
    <w:rsid w:val="00BD57E0"/>
    <w:rsid w:val="00BD5D77"/>
    <w:rsid w:val="00BE1FF4"/>
    <w:rsid w:val="00BE3593"/>
    <w:rsid w:val="00BE5274"/>
    <w:rsid w:val="00BE5CB0"/>
    <w:rsid w:val="00BE6E00"/>
    <w:rsid w:val="00BE7493"/>
    <w:rsid w:val="00BF1C39"/>
    <w:rsid w:val="00BF341E"/>
    <w:rsid w:val="00BF4228"/>
    <w:rsid w:val="00BF4296"/>
    <w:rsid w:val="00BF5CA7"/>
    <w:rsid w:val="00BF76BF"/>
    <w:rsid w:val="00C008E6"/>
    <w:rsid w:val="00C00F2D"/>
    <w:rsid w:val="00C025BE"/>
    <w:rsid w:val="00C05B6F"/>
    <w:rsid w:val="00C05D6D"/>
    <w:rsid w:val="00C07ACC"/>
    <w:rsid w:val="00C126C4"/>
    <w:rsid w:val="00C12CFB"/>
    <w:rsid w:val="00C1321D"/>
    <w:rsid w:val="00C151DF"/>
    <w:rsid w:val="00C15536"/>
    <w:rsid w:val="00C15665"/>
    <w:rsid w:val="00C15E09"/>
    <w:rsid w:val="00C166DB"/>
    <w:rsid w:val="00C17C8A"/>
    <w:rsid w:val="00C24830"/>
    <w:rsid w:val="00C303CA"/>
    <w:rsid w:val="00C365E5"/>
    <w:rsid w:val="00C37E02"/>
    <w:rsid w:val="00C41696"/>
    <w:rsid w:val="00C4332E"/>
    <w:rsid w:val="00C454E4"/>
    <w:rsid w:val="00C46149"/>
    <w:rsid w:val="00C46D20"/>
    <w:rsid w:val="00C47BF2"/>
    <w:rsid w:val="00C47C06"/>
    <w:rsid w:val="00C67956"/>
    <w:rsid w:val="00C70053"/>
    <w:rsid w:val="00C70E53"/>
    <w:rsid w:val="00C724DF"/>
    <w:rsid w:val="00C7344A"/>
    <w:rsid w:val="00C74195"/>
    <w:rsid w:val="00C763D9"/>
    <w:rsid w:val="00C76B30"/>
    <w:rsid w:val="00C77E38"/>
    <w:rsid w:val="00C8170C"/>
    <w:rsid w:val="00C82021"/>
    <w:rsid w:val="00C84336"/>
    <w:rsid w:val="00C8467E"/>
    <w:rsid w:val="00C85891"/>
    <w:rsid w:val="00C876A1"/>
    <w:rsid w:val="00C907B2"/>
    <w:rsid w:val="00C954A1"/>
    <w:rsid w:val="00CA1770"/>
    <w:rsid w:val="00CA185F"/>
    <w:rsid w:val="00CA4B3D"/>
    <w:rsid w:val="00CA513D"/>
    <w:rsid w:val="00CB11B1"/>
    <w:rsid w:val="00CB2099"/>
    <w:rsid w:val="00CB27AA"/>
    <w:rsid w:val="00CB3041"/>
    <w:rsid w:val="00CB4702"/>
    <w:rsid w:val="00CB4B3E"/>
    <w:rsid w:val="00CB71D6"/>
    <w:rsid w:val="00CB7E7F"/>
    <w:rsid w:val="00CC04D7"/>
    <w:rsid w:val="00CC086D"/>
    <w:rsid w:val="00CC191C"/>
    <w:rsid w:val="00CC1B9A"/>
    <w:rsid w:val="00CC1BA4"/>
    <w:rsid w:val="00CC45B6"/>
    <w:rsid w:val="00CC7368"/>
    <w:rsid w:val="00CC74C4"/>
    <w:rsid w:val="00CD0D8B"/>
    <w:rsid w:val="00CD2F29"/>
    <w:rsid w:val="00CD5BA1"/>
    <w:rsid w:val="00CD6C5B"/>
    <w:rsid w:val="00CD713F"/>
    <w:rsid w:val="00CD71E3"/>
    <w:rsid w:val="00CD793B"/>
    <w:rsid w:val="00CE162B"/>
    <w:rsid w:val="00CE27C9"/>
    <w:rsid w:val="00CE4CE0"/>
    <w:rsid w:val="00CE5464"/>
    <w:rsid w:val="00CF5674"/>
    <w:rsid w:val="00CF7048"/>
    <w:rsid w:val="00D01EDF"/>
    <w:rsid w:val="00D03AFD"/>
    <w:rsid w:val="00D06A04"/>
    <w:rsid w:val="00D07612"/>
    <w:rsid w:val="00D179F9"/>
    <w:rsid w:val="00D20675"/>
    <w:rsid w:val="00D22CCA"/>
    <w:rsid w:val="00D23B1B"/>
    <w:rsid w:val="00D23CEE"/>
    <w:rsid w:val="00D24022"/>
    <w:rsid w:val="00D26A51"/>
    <w:rsid w:val="00D27DFE"/>
    <w:rsid w:val="00D31FB1"/>
    <w:rsid w:val="00D3535F"/>
    <w:rsid w:val="00D362EE"/>
    <w:rsid w:val="00D41D85"/>
    <w:rsid w:val="00D444C6"/>
    <w:rsid w:val="00D447E5"/>
    <w:rsid w:val="00D44922"/>
    <w:rsid w:val="00D449C7"/>
    <w:rsid w:val="00D44DC2"/>
    <w:rsid w:val="00D45E37"/>
    <w:rsid w:val="00D47507"/>
    <w:rsid w:val="00D477E3"/>
    <w:rsid w:val="00D51D9F"/>
    <w:rsid w:val="00D55A99"/>
    <w:rsid w:val="00D55EDB"/>
    <w:rsid w:val="00D57C3B"/>
    <w:rsid w:val="00D57D56"/>
    <w:rsid w:val="00D66D88"/>
    <w:rsid w:val="00D67286"/>
    <w:rsid w:val="00D674A4"/>
    <w:rsid w:val="00D674C6"/>
    <w:rsid w:val="00D7060E"/>
    <w:rsid w:val="00D71A51"/>
    <w:rsid w:val="00D74554"/>
    <w:rsid w:val="00D75677"/>
    <w:rsid w:val="00D75CE2"/>
    <w:rsid w:val="00D8003E"/>
    <w:rsid w:val="00D811D0"/>
    <w:rsid w:val="00D8342D"/>
    <w:rsid w:val="00D8448E"/>
    <w:rsid w:val="00D90A43"/>
    <w:rsid w:val="00D916C3"/>
    <w:rsid w:val="00D934C0"/>
    <w:rsid w:val="00D93894"/>
    <w:rsid w:val="00D95854"/>
    <w:rsid w:val="00D95E74"/>
    <w:rsid w:val="00D9731D"/>
    <w:rsid w:val="00DA231E"/>
    <w:rsid w:val="00DA4ED0"/>
    <w:rsid w:val="00DA6859"/>
    <w:rsid w:val="00DA6E6A"/>
    <w:rsid w:val="00DB0C98"/>
    <w:rsid w:val="00DB24AF"/>
    <w:rsid w:val="00DB3497"/>
    <w:rsid w:val="00DB4D4C"/>
    <w:rsid w:val="00DB59AA"/>
    <w:rsid w:val="00DB7ACA"/>
    <w:rsid w:val="00DC1384"/>
    <w:rsid w:val="00DC2295"/>
    <w:rsid w:val="00DC2D8D"/>
    <w:rsid w:val="00DC413C"/>
    <w:rsid w:val="00DC51F2"/>
    <w:rsid w:val="00DC5B34"/>
    <w:rsid w:val="00DD26ED"/>
    <w:rsid w:val="00DD28FD"/>
    <w:rsid w:val="00DD3D08"/>
    <w:rsid w:val="00DD50CC"/>
    <w:rsid w:val="00DD5B09"/>
    <w:rsid w:val="00DD635A"/>
    <w:rsid w:val="00DD6A66"/>
    <w:rsid w:val="00DE0278"/>
    <w:rsid w:val="00DE092F"/>
    <w:rsid w:val="00DE110A"/>
    <w:rsid w:val="00DE5798"/>
    <w:rsid w:val="00DE657E"/>
    <w:rsid w:val="00DF2452"/>
    <w:rsid w:val="00DF2D96"/>
    <w:rsid w:val="00DF53CA"/>
    <w:rsid w:val="00DF6DDF"/>
    <w:rsid w:val="00DF73CC"/>
    <w:rsid w:val="00DF7EFC"/>
    <w:rsid w:val="00DF7F9C"/>
    <w:rsid w:val="00E01E4D"/>
    <w:rsid w:val="00E04AE3"/>
    <w:rsid w:val="00E06030"/>
    <w:rsid w:val="00E0650C"/>
    <w:rsid w:val="00E06C5D"/>
    <w:rsid w:val="00E10CC0"/>
    <w:rsid w:val="00E11018"/>
    <w:rsid w:val="00E150FF"/>
    <w:rsid w:val="00E158B0"/>
    <w:rsid w:val="00E15EA1"/>
    <w:rsid w:val="00E1670D"/>
    <w:rsid w:val="00E16E7E"/>
    <w:rsid w:val="00E21AB1"/>
    <w:rsid w:val="00E21AE7"/>
    <w:rsid w:val="00E21B6B"/>
    <w:rsid w:val="00E21BD6"/>
    <w:rsid w:val="00E2203E"/>
    <w:rsid w:val="00E228F2"/>
    <w:rsid w:val="00E238CE"/>
    <w:rsid w:val="00E23A2D"/>
    <w:rsid w:val="00E24F06"/>
    <w:rsid w:val="00E25ED6"/>
    <w:rsid w:val="00E30897"/>
    <w:rsid w:val="00E30CAC"/>
    <w:rsid w:val="00E33948"/>
    <w:rsid w:val="00E3738F"/>
    <w:rsid w:val="00E42DC4"/>
    <w:rsid w:val="00E44A09"/>
    <w:rsid w:val="00E5163C"/>
    <w:rsid w:val="00E51E09"/>
    <w:rsid w:val="00E51ECD"/>
    <w:rsid w:val="00E5350B"/>
    <w:rsid w:val="00E547AC"/>
    <w:rsid w:val="00E54BBE"/>
    <w:rsid w:val="00E55600"/>
    <w:rsid w:val="00E560A1"/>
    <w:rsid w:val="00E56F04"/>
    <w:rsid w:val="00E60F81"/>
    <w:rsid w:val="00E613EB"/>
    <w:rsid w:val="00E61977"/>
    <w:rsid w:val="00E635EC"/>
    <w:rsid w:val="00E64F84"/>
    <w:rsid w:val="00E65913"/>
    <w:rsid w:val="00E702DF"/>
    <w:rsid w:val="00E70E31"/>
    <w:rsid w:val="00E71298"/>
    <w:rsid w:val="00E736D1"/>
    <w:rsid w:val="00E7506E"/>
    <w:rsid w:val="00E75465"/>
    <w:rsid w:val="00E7648A"/>
    <w:rsid w:val="00E76E2C"/>
    <w:rsid w:val="00E80D1E"/>
    <w:rsid w:val="00E817FD"/>
    <w:rsid w:val="00E82BC7"/>
    <w:rsid w:val="00E86E6D"/>
    <w:rsid w:val="00E90D2A"/>
    <w:rsid w:val="00E92842"/>
    <w:rsid w:val="00E933FC"/>
    <w:rsid w:val="00E93875"/>
    <w:rsid w:val="00E94C1C"/>
    <w:rsid w:val="00E9537C"/>
    <w:rsid w:val="00E97BB7"/>
    <w:rsid w:val="00EA1229"/>
    <w:rsid w:val="00EA26F8"/>
    <w:rsid w:val="00EA5471"/>
    <w:rsid w:val="00EA59A7"/>
    <w:rsid w:val="00EA5C54"/>
    <w:rsid w:val="00EA6AA5"/>
    <w:rsid w:val="00EB1C2C"/>
    <w:rsid w:val="00EB30CF"/>
    <w:rsid w:val="00EB3B16"/>
    <w:rsid w:val="00EB511A"/>
    <w:rsid w:val="00EB5D98"/>
    <w:rsid w:val="00EB6A48"/>
    <w:rsid w:val="00EB744F"/>
    <w:rsid w:val="00EB79A1"/>
    <w:rsid w:val="00EB79EA"/>
    <w:rsid w:val="00EB7ADD"/>
    <w:rsid w:val="00EC1311"/>
    <w:rsid w:val="00ED144C"/>
    <w:rsid w:val="00ED395D"/>
    <w:rsid w:val="00ED4158"/>
    <w:rsid w:val="00ED4C04"/>
    <w:rsid w:val="00ED5A7B"/>
    <w:rsid w:val="00EE04AD"/>
    <w:rsid w:val="00EE1769"/>
    <w:rsid w:val="00EE3CEE"/>
    <w:rsid w:val="00EE4246"/>
    <w:rsid w:val="00EF2259"/>
    <w:rsid w:val="00EF50A2"/>
    <w:rsid w:val="00EF61B5"/>
    <w:rsid w:val="00F0091F"/>
    <w:rsid w:val="00F02E94"/>
    <w:rsid w:val="00F04717"/>
    <w:rsid w:val="00F06AC5"/>
    <w:rsid w:val="00F076E9"/>
    <w:rsid w:val="00F110B8"/>
    <w:rsid w:val="00F12E70"/>
    <w:rsid w:val="00F13DE1"/>
    <w:rsid w:val="00F14F48"/>
    <w:rsid w:val="00F160D8"/>
    <w:rsid w:val="00F16EC2"/>
    <w:rsid w:val="00F20FAB"/>
    <w:rsid w:val="00F24A1A"/>
    <w:rsid w:val="00F2613E"/>
    <w:rsid w:val="00F26B7D"/>
    <w:rsid w:val="00F30222"/>
    <w:rsid w:val="00F30594"/>
    <w:rsid w:val="00F33D17"/>
    <w:rsid w:val="00F34BCC"/>
    <w:rsid w:val="00F34D15"/>
    <w:rsid w:val="00F350D5"/>
    <w:rsid w:val="00F352A8"/>
    <w:rsid w:val="00F36E47"/>
    <w:rsid w:val="00F37699"/>
    <w:rsid w:val="00F40EA6"/>
    <w:rsid w:val="00F418EF"/>
    <w:rsid w:val="00F442DB"/>
    <w:rsid w:val="00F4781B"/>
    <w:rsid w:val="00F479A6"/>
    <w:rsid w:val="00F52EFD"/>
    <w:rsid w:val="00F5382E"/>
    <w:rsid w:val="00F54536"/>
    <w:rsid w:val="00F5778A"/>
    <w:rsid w:val="00F60AF6"/>
    <w:rsid w:val="00F63E7C"/>
    <w:rsid w:val="00F65BFD"/>
    <w:rsid w:val="00F66D87"/>
    <w:rsid w:val="00F70A1A"/>
    <w:rsid w:val="00F742EC"/>
    <w:rsid w:val="00F7787C"/>
    <w:rsid w:val="00F857D9"/>
    <w:rsid w:val="00F85AC9"/>
    <w:rsid w:val="00F86C44"/>
    <w:rsid w:val="00F90E66"/>
    <w:rsid w:val="00F92BD9"/>
    <w:rsid w:val="00F92D64"/>
    <w:rsid w:val="00F970EF"/>
    <w:rsid w:val="00F97633"/>
    <w:rsid w:val="00FA12D4"/>
    <w:rsid w:val="00FA3556"/>
    <w:rsid w:val="00FA7524"/>
    <w:rsid w:val="00FB08D9"/>
    <w:rsid w:val="00FB08FB"/>
    <w:rsid w:val="00FB154E"/>
    <w:rsid w:val="00FB2AA5"/>
    <w:rsid w:val="00FB2DB3"/>
    <w:rsid w:val="00FB4371"/>
    <w:rsid w:val="00FB48D9"/>
    <w:rsid w:val="00FB72E6"/>
    <w:rsid w:val="00FB77FC"/>
    <w:rsid w:val="00FC140B"/>
    <w:rsid w:val="00FC17AA"/>
    <w:rsid w:val="00FC3F83"/>
    <w:rsid w:val="00FC47F8"/>
    <w:rsid w:val="00FC772A"/>
    <w:rsid w:val="00FD0023"/>
    <w:rsid w:val="00FD1346"/>
    <w:rsid w:val="00FD2828"/>
    <w:rsid w:val="00FD6944"/>
    <w:rsid w:val="00FE1564"/>
    <w:rsid w:val="00FE1D8C"/>
    <w:rsid w:val="00FE26D9"/>
    <w:rsid w:val="00FE3E17"/>
    <w:rsid w:val="00FF028A"/>
    <w:rsid w:val="00FF15EF"/>
    <w:rsid w:val="00FF2836"/>
    <w:rsid w:val="00FF4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8C063"/>
  <w15:docId w15:val="{D535C6A3-EB77-40F3-945D-71E2B737D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C5D1B"/>
  </w:style>
  <w:style w:type="paragraph" w:styleId="11">
    <w:name w:val="heading 1"/>
    <w:basedOn w:val="a1"/>
    <w:next w:val="a1"/>
    <w:link w:val="12"/>
    <w:uiPriority w:val="99"/>
    <w:qFormat/>
    <w:rsid w:val="0044250B"/>
    <w:pPr>
      <w:keepNext/>
      <w:keepLines/>
      <w:spacing w:before="480" w:after="0"/>
      <w:outlineLvl w:val="0"/>
    </w:pPr>
    <w:rPr>
      <w:rFonts w:ascii="Cambria" w:eastAsia="Times New Roman" w:hAnsi="Cambria" w:cs="Times New Roman"/>
      <w:b/>
      <w:bCs/>
      <w:color w:val="365F91"/>
      <w:sz w:val="28"/>
      <w:szCs w:val="28"/>
    </w:rPr>
  </w:style>
  <w:style w:type="paragraph" w:styleId="20">
    <w:name w:val="heading 2"/>
    <w:basedOn w:val="a1"/>
    <w:next w:val="a1"/>
    <w:link w:val="21"/>
    <w:qFormat/>
    <w:rsid w:val="0044250B"/>
    <w:pPr>
      <w:keepNext/>
      <w:tabs>
        <w:tab w:val="left" w:pos="540"/>
        <w:tab w:val="num" w:pos="2007"/>
      </w:tabs>
      <w:suppressAutoHyphens/>
      <w:spacing w:before="240" w:after="120" w:line="240" w:lineRule="auto"/>
      <w:jc w:val="both"/>
      <w:outlineLvl w:val="1"/>
    </w:pPr>
    <w:rPr>
      <w:rFonts w:ascii="Cambria" w:eastAsia="Times New Roman" w:hAnsi="Cambria" w:cs="Times New Roman"/>
      <w:b/>
      <w:bCs/>
      <w:i/>
      <w:iCs/>
      <w:sz w:val="28"/>
      <w:szCs w:val="28"/>
    </w:rPr>
  </w:style>
  <w:style w:type="paragraph" w:styleId="30">
    <w:name w:val="heading 3"/>
    <w:basedOn w:val="a1"/>
    <w:next w:val="a1"/>
    <w:link w:val="32"/>
    <w:unhideWhenUsed/>
    <w:qFormat/>
    <w:rsid w:val="000700A9"/>
    <w:pPr>
      <w:keepNext/>
      <w:keepLines/>
      <w:numPr>
        <w:ilvl w:val="2"/>
        <w:numId w:val="82"/>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0700A9"/>
    <w:pPr>
      <w:keepNext/>
      <w:keepLines/>
      <w:numPr>
        <w:ilvl w:val="3"/>
        <w:numId w:val="82"/>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1"/>
    <w:qFormat/>
    <w:rsid w:val="0044250B"/>
    <w:pPr>
      <w:keepNext/>
      <w:numPr>
        <w:ilvl w:val="4"/>
        <w:numId w:val="70"/>
      </w:numPr>
      <w:tabs>
        <w:tab w:val="num" w:pos="3348"/>
      </w:tabs>
      <w:suppressAutoHyphens/>
      <w:spacing w:before="60" w:after="0" w:line="360" w:lineRule="auto"/>
      <w:jc w:val="both"/>
      <w:outlineLvl w:val="4"/>
    </w:pPr>
    <w:rPr>
      <w:rFonts w:ascii="Calibri" w:eastAsia="Times New Roman" w:hAnsi="Calibri" w:cs="Times New Roman"/>
      <w:b/>
      <w:bCs/>
      <w:i/>
      <w:iCs/>
      <w:sz w:val="26"/>
      <w:szCs w:val="26"/>
    </w:rPr>
  </w:style>
  <w:style w:type="paragraph" w:styleId="6">
    <w:name w:val="heading 6"/>
    <w:basedOn w:val="a1"/>
    <w:next w:val="a1"/>
    <w:link w:val="60"/>
    <w:qFormat/>
    <w:rsid w:val="0044250B"/>
    <w:pPr>
      <w:widowControl w:val="0"/>
      <w:numPr>
        <w:ilvl w:val="5"/>
        <w:numId w:val="70"/>
      </w:numPr>
      <w:tabs>
        <w:tab w:val="num" w:pos="3348"/>
      </w:tabs>
      <w:suppressAutoHyphens/>
      <w:spacing w:before="240" w:after="60" w:line="360" w:lineRule="auto"/>
      <w:jc w:val="both"/>
      <w:outlineLvl w:val="5"/>
    </w:pPr>
    <w:rPr>
      <w:rFonts w:ascii="Calibri" w:eastAsia="Times New Roman" w:hAnsi="Calibri" w:cs="Times New Roman"/>
      <w:b/>
      <w:bCs/>
      <w:sz w:val="20"/>
      <w:szCs w:val="20"/>
    </w:rPr>
  </w:style>
  <w:style w:type="paragraph" w:styleId="7">
    <w:name w:val="heading 7"/>
    <w:basedOn w:val="a1"/>
    <w:next w:val="a1"/>
    <w:link w:val="70"/>
    <w:qFormat/>
    <w:rsid w:val="0044250B"/>
    <w:pPr>
      <w:widowControl w:val="0"/>
      <w:numPr>
        <w:ilvl w:val="6"/>
        <w:numId w:val="70"/>
      </w:numPr>
      <w:tabs>
        <w:tab w:val="num" w:pos="3708"/>
      </w:tabs>
      <w:suppressAutoHyphens/>
      <w:spacing w:before="240" w:after="60" w:line="360" w:lineRule="auto"/>
      <w:jc w:val="both"/>
      <w:outlineLvl w:val="6"/>
    </w:pPr>
    <w:rPr>
      <w:rFonts w:ascii="Calibri" w:eastAsia="Times New Roman" w:hAnsi="Calibri" w:cs="Times New Roman"/>
      <w:sz w:val="24"/>
      <w:szCs w:val="24"/>
    </w:rPr>
  </w:style>
  <w:style w:type="paragraph" w:styleId="8">
    <w:name w:val="heading 8"/>
    <w:basedOn w:val="a1"/>
    <w:next w:val="a1"/>
    <w:link w:val="80"/>
    <w:qFormat/>
    <w:rsid w:val="0044250B"/>
    <w:pPr>
      <w:widowControl w:val="0"/>
      <w:numPr>
        <w:ilvl w:val="7"/>
        <w:numId w:val="70"/>
      </w:numPr>
      <w:tabs>
        <w:tab w:val="num" w:pos="3708"/>
      </w:tabs>
      <w:suppressAutoHyphens/>
      <w:spacing w:before="240" w:after="60" w:line="360" w:lineRule="auto"/>
      <w:jc w:val="both"/>
      <w:outlineLvl w:val="7"/>
    </w:pPr>
    <w:rPr>
      <w:rFonts w:ascii="Calibri" w:eastAsia="Times New Roman" w:hAnsi="Calibri" w:cs="Times New Roman"/>
      <w:i/>
      <w:iCs/>
      <w:sz w:val="24"/>
      <w:szCs w:val="24"/>
    </w:rPr>
  </w:style>
  <w:style w:type="paragraph" w:styleId="9">
    <w:name w:val="heading 9"/>
    <w:basedOn w:val="a1"/>
    <w:next w:val="a1"/>
    <w:link w:val="90"/>
    <w:qFormat/>
    <w:rsid w:val="0044250B"/>
    <w:pPr>
      <w:widowControl w:val="0"/>
      <w:numPr>
        <w:ilvl w:val="8"/>
        <w:numId w:val="70"/>
      </w:numPr>
      <w:tabs>
        <w:tab w:val="num" w:pos="4068"/>
      </w:tabs>
      <w:suppressAutoHyphens/>
      <w:spacing w:before="240" w:after="60" w:line="360" w:lineRule="auto"/>
      <w:jc w:val="both"/>
      <w:outlineLvl w:val="8"/>
    </w:pPr>
    <w:rPr>
      <w:rFonts w:ascii="Cambria" w:eastAsia="Times New Roman" w:hAnsi="Cambria" w:cs="Times New Roman"/>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iPriority w:val="99"/>
    <w:rsid w:val="00866528"/>
    <w:rPr>
      <w:rFonts w:cs="Times New Roman"/>
      <w:color w:val="0000FF"/>
      <w:u w:val="single"/>
    </w:rPr>
  </w:style>
  <w:style w:type="paragraph" w:styleId="13">
    <w:name w:val="toc 1"/>
    <w:basedOn w:val="a1"/>
    <w:next w:val="a1"/>
    <w:autoRedefine/>
    <w:uiPriority w:val="39"/>
    <w:rsid w:val="009E0677"/>
    <w:pPr>
      <w:widowControl w:val="0"/>
      <w:tabs>
        <w:tab w:val="left" w:pos="1134"/>
        <w:tab w:val="right" w:leader="dot" w:pos="9072"/>
      </w:tabs>
      <w:spacing w:before="240" w:after="240" w:line="240" w:lineRule="auto"/>
      <w:ind w:left="1134" w:right="1134" w:hanging="567"/>
      <w:jc w:val="both"/>
    </w:pPr>
    <w:rPr>
      <w:rFonts w:ascii="Times New Roman" w:eastAsia="Times New Roman" w:hAnsi="Times New Roman" w:cs="Times New Roman"/>
      <w:b/>
      <w:bCs/>
      <w:noProof/>
      <w:sz w:val="24"/>
      <w:szCs w:val="24"/>
      <w:lang w:eastAsia="ru-RU"/>
    </w:rPr>
  </w:style>
  <w:style w:type="paragraph" w:styleId="a6">
    <w:name w:val="caption"/>
    <w:basedOn w:val="a1"/>
    <w:next w:val="a1"/>
    <w:qFormat/>
    <w:rsid w:val="00866528"/>
    <w:pPr>
      <w:spacing w:after="0" w:line="240" w:lineRule="auto"/>
      <w:ind w:firstLine="567"/>
      <w:jc w:val="both"/>
    </w:pPr>
    <w:rPr>
      <w:rFonts w:ascii="Times New Roman" w:eastAsia="Times New Roman" w:hAnsi="Times New Roman" w:cs="Times New Roman"/>
      <w:b/>
      <w:bCs/>
      <w:sz w:val="20"/>
      <w:szCs w:val="20"/>
      <w:lang w:eastAsia="ru-RU"/>
    </w:rPr>
  </w:style>
  <w:style w:type="paragraph" w:customStyle="1" w:styleId="10">
    <w:name w:val="Заголовок_1"/>
    <w:basedOn w:val="a1"/>
    <w:uiPriority w:val="99"/>
    <w:locked/>
    <w:rsid w:val="00866528"/>
    <w:pPr>
      <w:keepNext/>
      <w:keepLines/>
      <w:numPr>
        <w:numId w:val="84"/>
      </w:numPr>
      <w:suppressAutoHyphens/>
      <w:spacing w:before="360" w:after="120" w:line="240" w:lineRule="auto"/>
      <w:jc w:val="center"/>
      <w:outlineLvl w:val="0"/>
    </w:pPr>
    <w:rPr>
      <w:rFonts w:ascii="Arial" w:eastAsia="Times New Roman" w:hAnsi="Arial" w:cs="Arial"/>
      <w:b/>
      <w:bCs/>
      <w:caps/>
      <w:sz w:val="36"/>
      <w:szCs w:val="28"/>
      <w:lang w:eastAsia="ru-RU"/>
    </w:rPr>
  </w:style>
  <w:style w:type="paragraph" w:customStyle="1" w:styleId="31">
    <w:name w:val="Пункт_3"/>
    <w:basedOn w:val="a1"/>
    <w:uiPriority w:val="99"/>
    <w:rsid w:val="00866528"/>
    <w:pPr>
      <w:numPr>
        <w:ilvl w:val="2"/>
        <w:numId w:val="84"/>
      </w:numPr>
      <w:tabs>
        <w:tab w:val="clear" w:pos="5109"/>
        <w:tab w:val="num" w:pos="4399"/>
      </w:tabs>
      <w:spacing w:after="0" w:line="240" w:lineRule="auto"/>
      <w:jc w:val="both"/>
    </w:pPr>
    <w:rPr>
      <w:rFonts w:ascii="Times New Roman" w:eastAsia="Times New Roman" w:hAnsi="Times New Roman" w:cs="Times New Roman"/>
      <w:sz w:val="28"/>
      <w:szCs w:val="28"/>
      <w:lang w:eastAsia="ru-RU"/>
    </w:rPr>
  </w:style>
  <w:style w:type="paragraph" w:customStyle="1" w:styleId="2">
    <w:name w:val="Пункт_2"/>
    <w:basedOn w:val="a1"/>
    <w:uiPriority w:val="99"/>
    <w:rsid w:val="00866528"/>
    <w:pPr>
      <w:numPr>
        <w:ilvl w:val="1"/>
        <w:numId w:val="84"/>
      </w:numPr>
      <w:spacing w:after="0" w:line="240" w:lineRule="auto"/>
      <w:jc w:val="both"/>
    </w:pPr>
    <w:rPr>
      <w:rFonts w:ascii="Times New Roman" w:eastAsia="Times New Roman" w:hAnsi="Times New Roman" w:cs="Times New Roman"/>
      <w:sz w:val="28"/>
      <w:szCs w:val="20"/>
      <w:lang w:eastAsia="ru-RU"/>
    </w:rPr>
  </w:style>
  <w:style w:type="paragraph" w:customStyle="1" w:styleId="50">
    <w:name w:val="Пункт_5"/>
    <w:basedOn w:val="31"/>
    <w:uiPriority w:val="99"/>
    <w:rsid w:val="00866528"/>
    <w:pPr>
      <w:numPr>
        <w:ilvl w:val="4"/>
      </w:numPr>
    </w:pPr>
  </w:style>
  <w:style w:type="paragraph" w:customStyle="1" w:styleId="22">
    <w:name w:val="Пункт_2_заглав"/>
    <w:basedOn w:val="2"/>
    <w:uiPriority w:val="99"/>
    <w:rsid w:val="00866528"/>
    <w:pPr>
      <w:keepNext/>
      <w:spacing w:before="240" w:after="120"/>
      <w:outlineLvl w:val="1"/>
    </w:pPr>
    <w:rPr>
      <w:b/>
    </w:rPr>
  </w:style>
  <w:style w:type="paragraph" w:customStyle="1" w:styleId="ConsPlusNormal">
    <w:name w:val="ConsPlusNormal"/>
    <w:rsid w:val="00866528"/>
    <w:pPr>
      <w:widowControl w:val="0"/>
      <w:autoSpaceDE w:val="0"/>
      <w:autoSpaceDN w:val="0"/>
      <w:spacing w:after="0" w:line="240" w:lineRule="auto"/>
    </w:pPr>
    <w:rPr>
      <w:rFonts w:ascii="Calibri" w:eastAsia="Times New Roman" w:hAnsi="Calibri" w:cs="Calibri"/>
      <w:szCs w:val="20"/>
      <w:lang w:eastAsia="ru-RU"/>
    </w:rPr>
  </w:style>
  <w:style w:type="paragraph" w:styleId="a7">
    <w:name w:val="footnote text"/>
    <w:basedOn w:val="a1"/>
    <w:link w:val="a8"/>
    <w:semiHidden/>
    <w:unhideWhenUsed/>
    <w:rsid w:val="00BE7493"/>
    <w:pPr>
      <w:spacing w:after="0" w:line="240" w:lineRule="auto"/>
    </w:pPr>
    <w:rPr>
      <w:sz w:val="20"/>
      <w:szCs w:val="20"/>
    </w:rPr>
  </w:style>
  <w:style w:type="character" w:customStyle="1" w:styleId="a8">
    <w:name w:val="Текст сноски Знак"/>
    <w:basedOn w:val="a2"/>
    <w:link w:val="a7"/>
    <w:semiHidden/>
    <w:rsid w:val="00BE7493"/>
    <w:rPr>
      <w:sz w:val="20"/>
      <w:szCs w:val="20"/>
    </w:rPr>
  </w:style>
  <w:style w:type="character" w:styleId="a9">
    <w:name w:val="footnote reference"/>
    <w:basedOn w:val="a2"/>
    <w:semiHidden/>
    <w:unhideWhenUsed/>
    <w:rsid w:val="00BE7493"/>
    <w:rPr>
      <w:vertAlign w:val="superscript"/>
    </w:rPr>
  </w:style>
  <w:style w:type="paragraph" w:styleId="aa">
    <w:name w:val="List Paragraph"/>
    <w:basedOn w:val="a1"/>
    <w:uiPriority w:val="34"/>
    <w:qFormat/>
    <w:rsid w:val="00A6572B"/>
    <w:pPr>
      <w:ind w:left="720"/>
      <w:contextualSpacing/>
    </w:pPr>
  </w:style>
  <w:style w:type="paragraph" w:customStyle="1" w:styleId="41">
    <w:name w:val="Пункт_4"/>
    <w:basedOn w:val="a1"/>
    <w:link w:val="42"/>
    <w:uiPriority w:val="99"/>
    <w:rsid w:val="00373994"/>
    <w:pPr>
      <w:spacing w:after="0" w:line="240" w:lineRule="auto"/>
      <w:jc w:val="both"/>
    </w:pPr>
    <w:rPr>
      <w:rFonts w:ascii="Times New Roman" w:eastAsia="Times New Roman" w:hAnsi="Times New Roman" w:cs="Times New Roman"/>
      <w:sz w:val="28"/>
      <w:szCs w:val="20"/>
      <w:lang w:val="x-none" w:eastAsia="ko-KR"/>
    </w:rPr>
  </w:style>
  <w:style w:type="character" w:customStyle="1" w:styleId="42">
    <w:name w:val="Пункт_4 Знак"/>
    <w:link w:val="41"/>
    <w:uiPriority w:val="99"/>
    <w:locked/>
    <w:rsid w:val="00373994"/>
    <w:rPr>
      <w:rFonts w:ascii="Times New Roman" w:eastAsia="Times New Roman" w:hAnsi="Times New Roman" w:cs="Times New Roman"/>
      <w:sz w:val="28"/>
      <w:szCs w:val="20"/>
      <w:lang w:val="x-none" w:eastAsia="ko-KR"/>
    </w:rPr>
  </w:style>
  <w:style w:type="paragraph" w:customStyle="1" w:styleId="3">
    <w:name w:val="Пункт_3_заглав"/>
    <w:basedOn w:val="31"/>
    <w:uiPriority w:val="99"/>
    <w:locked/>
    <w:rsid w:val="00373994"/>
    <w:pPr>
      <w:keepNext/>
      <w:numPr>
        <w:numId w:val="1"/>
      </w:numPr>
      <w:spacing w:before="240"/>
      <w:outlineLvl w:val="2"/>
    </w:pPr>
    <w:rPr>
      <w:b/>
      <w:bCs/>
    </w:rPr>
  </w:style>
  <w:style w:type="paragraph" w:styleId="ab">
    <w:name w:val="endnote text"/>
    <w:basedOn w:val="a1"/>
    <w:link w:val="ac"/>
    <w:unhideWhenUsed/>
    <w:rsid w:val="009C638B"/>
    <w:pPr>
      <w:spacing w:after="0" w:line="240" w:lineRule="auto"/>
    </w:pPr>
    <w:rPr>
      <w:sz w:val="20"/>
      <w:szCs w:val="20"/>
    </w:rPr>
  </w:style>
  <w:style w:type="character" w:customStyle="1" w:styleId="ac">
    <w:name w:val="Текст концевой сноски Знак"/>
    <w:basedOn w:val="a2"/>
    <w:link w:val="ab"/>
    <w:rsid w:val="009C638B"/>
    <w:rPr>
      <w:sz w:val="20"/>
      <w:szCs w:val="20"/>
    </w:rPr>
  </w:style>
  <w:style w:type="character" w:styleId="ad">
    <w:name w:val="endnote reference"/>
    <w:basedOn w:val="a2"/>
    <w:unhideWhenUsed/>
    <w:rsid w:val="009C638B"/>
    <w:rPr>
      <w:vertAlign w:val="superscript"/>
    </w:rPr>
  </w:style>
  <w:style w:type="paragraph" w:styleId="ae">
    <w:name w:val="header"/>
    <w:basedOn w:val="a1"/>
    <w:link w:val="af"/>
    <w:uiPriority w:val="99"/>
    <w:unhideWhenUsed/>
    <w:rsid w:val="00907650"/>
    <w:pPr>
      <w:tabs>
        <w:tab w:val="center" w:pos="4677"/>
        <w:tab w:val="right" w:pos="9355"/>
      </w:tabs>
      <w:spacing w:after="0" w:line="240" w:lineRule="auto"/>
    </w:pPr>
  </w:style>
  <w:style w:type="character" w:customStyle="1" w:styleId="af">
    <w:name w:val="Верхний колонтитул Знак"/>
    <w:basedOn w:val="a2"/>
    <w:link w:val="ae"/>
    <w:uiPriority w:val="99"/>
    <w:rsid w:val="00907650"/>
  </w:style>
  <w:style w:type="paragraph" w:styleId="af0">
    <w:name w:val="footer"/>
    <w:basedOn w:val="a1"/>
    <w:link w:val="af1"/>
    <w:unhideWhenUsed/>
    <w:rsid w:val="00907650"/>
    <w:pPr>
      <w:tabs>
        <w:tab w:val="center" w:pos="4677"/>
        <w:tab w:val="right" w:pos="9355"/>
      </w:tabs>
      <w:spacing w:after="0" w:line="240" w:lineRule="auto"/>
    </w:pPr>
  </w:style>
  <w:style w:type="character" w:customStyle="1" w:styleId="af1">
    <w:name w:val="Нижний колонтитул Знак"/>
    <w:basedOn w:val="a2"/>
    <w:link w:val="af0"/>
    <w:rsid w:val="00907650"/>
  </w:style>
  <w:style w:type="paragraph" w:customStyle="1" w:styleId="pboth">
    <w:name w:val="pboth"/>
    <w:basedOn w:val="a1"/>
    <w:rsid w:val="003C0E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Заголовок 3 Знак"/>
    <w:basedOn w:val="a2"/>
    <w:link w:val="30"/>
    <w:rsid w:val="000700A9"/>
    <w:rPr>
      <w:rFonts w:asciiTheme="majorHAnsi" w:eastAsiaTheme="majorEastAsia" w:hAnsiTheme="majorHAnsi" w:cstheme="majorBidi"/>
      <w:b/>
      <w:bCs/>
      <w:color w:val="4F81BD" w:themeColor="accent1"/>
    </w:rPr>
  </w:style>
  <w:style w:type="character" w:customStyle="1" w:styleId="40">
    <w:name w:val="Заголовок 4 Знак"/>
    <w:basedOn w:val="a2"/>
    <w:link w:val="4"/>
    <w:rsid w:val="000700A9"/>
    <w:rPr>
      <w:rFonts w:asciiTheme="majorHAnsi" w:eastAsiaTheme="majorEastAsia" w:hAnsiTheme="majorHAnsi" w:cstheme="majorBidi"/>
      <w:b/>
      <w:bCs/>
      <w:i/>
      <w:iCs/>
      <w:color w:val="4F81BD" w:themeColor="accent1"/>
    </w:rPr>
  </w:style>
  <w:style w:type="paragraph" w:customStyle="1" w:styleId="af2">
    <w:name w:val="Примечание"/>
    <w:basedOn w:val="a1"/>
    <w:link w:val="af3"/>
    <w:rsid w:val="00072E2C"/>
    <w:pPr>
      <w:numPr>
        <w:ilvl w:val="1"/>
      </w:numPr>
      <w:spacing w:before="240" w:after="240" w:line="240" w:lineRule="auto"/>
      <w:ind w:left="1701" w:right="567" w:firstLine="567"/>
      <w:contextualSpacing/>
      <w:jc w:val="both"/>
    </w:pPr>
    <w:rPr>
      <w:rFonts w:ascii="Times New Roman" w:eastAsia="Times New Roman" w:hAnsi="Times New Roman" w:cs="Times New Roman"/>
      <w:spacing w:val="20"/>
      <w:sz w:val="20"/>
      <w:szCs w:val="20"/>
      <w:lang w:eastAsia="ru-RU"/>
    </w:rPr>
  </w:style>
  <w:style w:type="character" w:customStyle="1" w:styleId="af3">
    <w:name w:val="Примечание Знак"/>
    <w:link w:val="af2"/>
    <w:rsid w:val="00072E2C"/>
    <w:rPr>
      <w:rFonts w:ascii="Times New Roman" w:eastAsia="Times New Roman" w:hAnsi="Times New Roman" w:cs="Times New Roman"/>
      <w:spacing w:val="20"/>
      <w:sz w:val="20"/>
      <w:szCs w:val="20"/>
      <w:lang w:eastAsia="ru-RU"/>
    </w:rPr>
  </w:style>
  <w:style w:type="character" w:styleId="af4">
    <w:name w:val="annotation reference"/>
    <w:basedOn w:val="a2"/>
    <w:uiPriority w:val="99"/>
    <w:semiHidden/>
    <w:unhideWhenUsed/>
    <w:rsid w:val="00346A41"/>
    <w:rPr>
      <w:sz w:val="16"/>
      <w:szCs w:val="16"/>
    </w:rPr>
  </w:style>
  <w:style w:type="paragraph" w:styleId="af5">
    <w:name w:val="annotation text"/>
    <w:basedOn w:val="a1"/>
    <w:link w:val="af6"/>
    <w:uiPriority w:val="99"/>
    <w:unhideWhenUsed/>
    <w:rsid w:val="00346A41"/>
    <w:pPr>
      <w:spacing w:line="240" w:lineRule="auto"/>
    </w:pPr>
    <w:rPr>
      <w:sz w:val="20"/>
      <w:szCs w:val="20"/>
    </w:rPr>
  </w:style>
  <w:style w:type="character" w:customStyle="1" w:styleId="af6">
    <w:name w:val="Текст примечания Знак"/>
    <w:basedOn w:val="a2"/>
    <w:link w:val="af5"/>
    <w:uiPriority w:val="99"/>
    <w:rsid w:val="00346A41"/>
    <w:rPr>
      <w:sz w:val="20"/>
      <w:szCs w:val="20"/>
    </w:rPr>
  </w:style>
  <w:style w:type="paragraph" w:styleId="af7">
    <w:name w:val="Balloon Text"/>
    <w:basedOn w:val="a1"/>
    <w:link w:val="af8"/>
    <w:semiHidden/>
    <w:unhideWhenUsed/>
    <w:rsid w:val="00346A41"/>
    <w:pPr>
      <w:spacing w:after="0" w:line="240" w:lineRule="auto"/>
    </w:pPr>
    <w:rPr>
      <w:rFonts w:ascii="Tahoma" w:hAnsi="Tahoma" w:cs="Tahoma"/>
      <w:sz w:val="16"/>
      <w:szCs w:val="16"/>
    </w:rPr>
  </w:style>
  <w:style w:type="character" w:customStyle="1" w:styleId="af8">
    <w:name w:val="Текст выноски Знак"/>
    <w:basedOn w:val="a2"/>
    <w:link w:val="af7"/>
    <w:semiHidden/>
    <w:rsid w:val="00346A41"/>
    <w:rPr>
      <w:rFonts w:ascii="Tahoma" w:hAnsi="Tahoma" w:cs="Tahoma"/>
      <w:sz w:val="16"/>
      <w:szCs w:val="16"/>
    </w:rPr>
  </w:style>
  <w:style w:type="character" w:styleId="af9">
    <w:name w:val="Emphasis"/>
    <w:qFormat/>
    <w:rsid w:val="008E19CA"/>
    <w:rPr>
      <w:i/>
      <w:iCs/>
    </w:rPr>
  </w:style>
  <w:style w:type="character" w:customStyle="1" w:styleId="12">
    <w:name w:val="Заголовок 1 Знак"/>
    <w:basedOn w:val="a2"/>
    <w:link w:val="11"/>
    <w:uiPriority w:val="99"/>
    <w:rsid w:val="0044250B"/>
    <w:rPr>
      <w:rFonts w:ascii="Cambria" w:eastAsia="Times New Roman" w:hAnsi="Cambria" w:cs="Times New Roman"/>
      <w:b/>
      <w:bCs/>
      <w:color w:val="365F91"/>
      <w:sz w:val="28"/>
      <w:szCs w:val="28"/>
    </w:rPr>
  </w:style>
  <w:style w:type="character" w:customStyle="1" w:styleId="21">
    <w:name w:val="Заголовок 2 Знак"/>
    <w:basedOn w:val="a2"/>
    <w:link w:val="20"/>
    <w:rsid w:val="0044250B"/>
    <w:rPr>
      <w:rFonts w:ascii="Cambria" w:eastAsia="Times New Roman" w:hAnsi="Cambria" w:cs="Times New Roman"/>
      <w:b/>
      <w:bCs/>
      <w:i/>
      <w:iCs/>
      <w:sz w:val="28"/>
      <w:szCs w:val="28"/>
    </w:rPr>
  </w:style>
  <w:style w:type="character" w:customStyle="1" w:styleId="51">
    <w:name w:val="Заголовок 5 Знак"/>
    <w:basedOn w:val="a2"/>
    <w:link w:val="5"/>
    <w:rsid w:val="0044250B"/>
    <w:rPr>
      <w:rFonts w:ascii="Calibri" w:eastAsia="Times New Roman" w:hAnsi="Calibri" w:cs="Times New Roman"/>
      <w:b/>
      <w:bCs/>
      <w:i/>
      <w:iCs/>
      <w:sz w:val="26"/>
      <w:szCs w:val="26"/>
    </w:rPr>
  </w:style>
  <w:style w:type="character" w:customStyle="1" w:styleId="60">
    <w:name w:val="Заголовок 6 Знак"/>
    <w:basedOn w:val="a2"/>
    <w:link w:val="6"/>
    <w:rsid w:val="0044250B"/>
    <w:rPr>
      <w:rFonts w:ascii="Calibri" w:eastAsia="Times New Roman" w:hAnsi="Calibri" w:cs="Times New Roman"/>
      <w:b/>
      <w:bCs/>
      <w:sz w:val="20"/>
      <w:szCs w:val="20"/>
    </w:rPr>
  </w:style>
  <w:style w:type="character" w:customStyle="1" w:styleId="70">
    <w:name w:val="Заголовок 7 Знак"/>
    <w:basedOn w:val="a2"/>
    <w:link w:val="7"/>
    <w:rsid w:val="0044250B"/>
    <w:rPr>
      <w:rFonts w:ascii="Calibri" w:eastAsia="Times New Roman" w:hAnsi="Calibri" w:cs="Times New Roman"/>
      <w:sz w:val="24"/>
      <w:szCs w:val="24"/>
    </w:rPr>
  </w:style>
  <w:style w:type="character" w:customStyle="1" w:styleId="80">
    <w:name w:val="Заголовок 8 Знак"/>
    <w:basedOn w:val="a2"/>
    <w:link w:val="8"/>
    <w:rsid w:val="0044250B"/>
    <w:rPr>
      <w:rFonts w:ascii="Calibri" w:eastAsia="Times New Roman" w:hAnsi="Calibri" w:cs="Times New Roman"/>
      <w:i/>
      <w:iCs/>
      <w:sz w:val="24"/>
      <w:szCs w:val="24"/>
    </w:rPr>
  </w:style>
  <w:style w:type="character" w:customStyle="1" w:styleId="90">
    <w:name w:val="Заголовок 9 Знак"/>
    <w:basedOn w:val="a2"/>
    <w:link w:val="9"/>
    <w:rsid w:val="0044250B"/>
    <w:rPr>
      <w:rFonts w:ascii="Cambria" w:eastAsia="Times New Roman" w:hAnsi="Cambria" w:cs="Times New Roman"/>
      <w:sz w:val="20"/>
      <w:szCs w:val="20"/>
    </w:rPr>
  </w:style>
  <w:style w:type="paragraph" w:customStyle="1" w:styleId="538552DCBB0F4C4BB087ED922D6A6322">
    <w:name w:val="538552DCBB0F4C4BB087ED922D6A6322"/>
    <w:rsid w:val="0044250B"/>
    <w:rPr>
      <w:rFonts w:eastAsiaTheme="minorEastAsia"/>
      <w:lang w:eastAsia="ru-RU"/>
    </w:rPr>
  </w:style>
  <w:style w:type="paragraph" w:styleId="afa">
    <w:name w:val="annotation subject"/>
    <w:basedOn w:val="af5"/>
    <w:next w:val="af5"/>
    <w:link w:val="afb"/>
    <w:semiHidden/>
    <w:unhideWhenUsed/>
    <w:rsid w:val="0044250B"/>
    <w:rPr>
      <w:b/>
      <w:bCs/>
    </w:rPr>
  </w:style>
  <w:style w:type="character" w:customStyle="1" w:styleId="afb">
    <w:name w:val="Тема примечания Знак"/>
    <w:basedOn w:val="af6"/>
    <w:link w:val="afa"/>
    <w:semiHidden/>
    <w:rsid w:val="0044250B"/>
    <w:rPr>
      <w:b/>
      <w:bCs/>
      <w:sz w:val="20"/>
      <w:szCs w:val="20"/>
    </w:rPr>
  </w:style>
  <w:style w:type="paragraph" w:styleId="afc">
    <w:name w:val="Document Map"/>
    <w:basedOn w:val="a1"/>
    <w:link w:val="afd"/>
    <w:semiHidden/>
    <w:rsid w:val="0044250B"/>
    <w:pPr>
      <w:shd w:val="clear" w:color="auto" w:fill="000080"/>
      <w:spacing w:after="0" w:line="240" w:lineRule="auto"/>
      <w:ind w:firstLine="567"/>
      <w:jc w:val="both"/>
    </w:pPr>
    <w:rPr>
      <w:rFonts w:ascii="Tahoma" w:eastAsia="Times New Roman" w:hAnsi="Tahoma" w:cs="Times New Roman"/>
      <w:sz w:val="16"/>
      <w:szCs w:val="16"/>
    </w:rPr>
  </w:style>
  <w:style w:type="character" w:customStyle="1" w:styleId="afd">
    <w:name w:val="Схема документа Знак"/>
    <w:basedOn w:val="a2"/>
    <w:link w:val="afc"/>
    <w:semiHidden/>
    <w:rsid w:val="0044250B"/>
    <w:rPr>
      <w:rFonts w:ascii="Tahoma" w:eastAsia="Times New Roman" w:hAnsi="Tahoma" w:cs="Times New Roman"/>
      <w:sz w:val="16"/>
      <w:szCs w:val="16"/>
      <w:shd w:val="clear" w:color="auto" w:fill="000080"/>
    </w:rPr>
  </w:style>
  <w:style w:type="paragraph" w:customStyle="1" w:styleId="afe">
    <w:name w:val="маркированный"/>
    <w:basedOn w:val="a1"/>
    <w:locked/>
    <w:rsid w:val="0044250B"/>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
    <w:name w:val="нумерованный"/>
    <w:basedOn w:val="a1"/>
    <w:locked/>
    <w:rsid w:val="0044250B"/>
    <w:pPr>
      <w:tabs>
        <w:tab w:val="num" w:pos="0"/>
        <w:tab w:val="num" w:pos="432"/>
        <w:tab w:val="num" w:pos="643"/>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0">
    <w:name w:val="Пункт б/н"/>
    <w:basedOn w:val="a1"/>
    <w:locked/>
    <w:rsid w:val="0044250B"/>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1">
    <w:name w:val="page number"/>
    <w:rsid w:val="0044250B"/>
    <w:rPr>
      <w:rFonts w:cs="Times New Roman"/>
    </w:rPr>
  </w:style>
  <w:style w:type="paragraph" w:customStyle="1" w:styleId="aff2">
    <w:name w:val="Документ"/>
    <w:basedOn w:val="a1"/>
    <w:uiPriority w:val="99"/>
    <w:locked/>
    <w:rsid w:val="0044250B"/>
    <w:pPr>
      <w:autoSpaceDE w:val="0"/>
      <w:autoSpaceDN w:val="0"/>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3">
    <w:name w:val="Новая редакция"/>
    <w:basedOn w:val="a1"/>
    <w:locked/>
    <w:rsid w:val="0044250B"/>
    <w:pPr>
      <w:spacing w:after="0" w:line="360" w:lineRule="auto"/>
      <w:ind w:firstLine="567"/>
      <w:jc w:val="both"/>
    </w:pPr>
    <w:rPr>
      <w:rFonts w:ascii="Arial" w:eastAsia="Times New Roman" w:hAnsi="Arial" w:cs="Arial"/>
      <w:sz w:val="28"/>
      <w:szCs w:val="24"/>
      <w:lang w:eastAsia="ru-RU"/>
    </w:rPr>
  </w:style>
  <w:style w:type="paragraph" w:styleId="aff4">
    <w:name w:val="Block Text"/>
    <w:basedOn w:val="a1"/>
    <w:rsid w:val="0044250B"/>
    <w:pPr>
      <w:spacing w:beforeLines="20" w:afterLines="20" w:line="240" w:lineRule="auto"/>
      <w:ind w:left="57" w:right="57" w:firstLine="567"/>
      <w:jc w:val="center"/>
    </w:pPr>
    <w:rPr>
      <w:rFonts w:ascii="Times New Roman" w:eastAsia="Times New Roman" w:hAnsi="Times New Roman" w:cs="Times New Roman"/>
      <w:sz w:val="20"/>
      <w:szCs w:val="20"/>
      <w:lang w:eastAsia="ru-RU"/>
    </w:rPr>
  </w:style>
  <w:style w:type="paragraph" w:customStyle="1" w:styleId="aff5">
    <w:name w:val="Пункт_б/н"/>
    <w:basedOn w:val="a1"/>
    <w:uiPriority w:val="99"/>
    <w:locked/>
    <w:rsid w:val="0044250B"/>
    <w:pPr>
      <w:spacing w:after="0" w:line="360" w:lineRule="auto"/>
      <w:ind w:left="1134" w:firstLine="567"/>
      <w:jc w:val="both"/>
    </w:pPr>
    <w:rPr>
      <w:rFonts w:ascii="Times New Roman" w:eastAsia="Times New Roman" w:hAnsi="Times New Roman" w:cs="Times New Roman"/>
      <w:sz w:val="28"/>
      <w:szCs w:val="28"/>
      <w:lang w:eastAsia="ru-RU"/>
    </w:rPr>
  </w:style>
  <w:style w:type="paragraph" w:styleId="aff6">
    <w:name w:val="Revision"/>
    <w:hidden/>
    <w:uiPriority w:val="99"/>
    <w:semiHidden/>
    <w:rsid w:val="0044250B"/>
    <w:pPr>
      <w:spacing w:after="0" w:line="240" w:lineRule="auto"/>
    </w:pPr>
    <w:rPr>
      <w:rFonts w:ascii="Times New Roman" w:eastAsia="Times New Roman" w:hAnsi="Times New Roman" w:cs="Times New Roman"/>
      <w:sz w:val="28"/>
      <w:szCs w:val="24"/>
      <w:lang w:eastAsia="ru-RU"/>
    </w:rPr>
  </w:style>
  <w:style w:type="paragraph" w:styleId="23">
    <w:name w:val="toc 2"/>
    <w:basedOn w:val="a1"/>
    <w:next w:val="a1"/>
    <w:autoRedefine/>
    <w:uiPriority w:val="39"/>
    <w:rsid w:val="0044250B"/>
    <w:pPr>
      <w:spacing w:after="0" w:line="240" w:lineRule="auto"/>
      <w:ind w:left="280" w:firstLine="567"/>
      <w:jc w:val="both"/>
    </w:pPr>
    <w:rPr>
      <w:rFonts w:ascii="Times New Roman" w:eastAsia="Times New Roman" w:hAnsi="Times New Roman" w:cs="Times New Roman"/>
      <w:sz w:val="28"/>
      <w:szCs w:val="24"/>
      <w:lang w:eastAsia="ru-RU"/>
    </w:rPr>
  </w:style>
  <w:style w:type="paragraph" w:styleId="33">
    <w:name w:val="toc 3"/>
    <w:basedOn w:val="a1"/>
    <w:next w:val="a1"/>
    <w:autoRedefine/>
    <w:uiPriority w:val="39"/>
    <w:rsid w:val="0044250B"/>
    <w:pPr>
      <w:spacing w:after="0" w:line="240" w:lineRule="auto"/>
      <w:ind w:left="560" w:firstLine="567"/>
      <w:jc w:val="both"/>
    </w:pPr>
    <w:rPr>
      <w:rFonts w:ascii="Times New Roman" w:eastAsia="Times New Roman" w:hAnsi="Times New Roman" w:cs="Times New Roman"/>
      <w:sz w:val="28"/>
      <w:szCs w:val="24"/>
      <w:lang w:eastAsia="ru-RU"/>
    </w:rPr>
  </w:style>
  <w:style w:type="paragraph" w:styleId="43">
    <w:name w:val="toc 4"/>
    <w:basedOn w:val="a1"/>
    <w:next w:val="a1"/>
    <w:autoRedefine/>
    <w:uiPriority w:val="99"/>
    <w:rsid w:val="0044250B"/>
    <w:pPr>
      <w:spacing w:after="100"/>
      <w:ind w:left="660"/>
    </w:pPr>
    <w:rPr>
      <w:rFonts w:ascii="Calibri" w:eastAsia="Times New Roman" w:hAnsi="Calibri" w:cs="Times New Roman"/>
      <w:lang w:eastAsia="ru-RU"/>
    </w:rPr>
  </w:style>
  <w:style w:type="paragraph" w:styleId="52">
    <w:name w:val="toc 5"/>
    <w:basedOn w:val="a1"/>
    <w:next w:val="a1"/>
    <w:autoRedefine/>
    <w:uiPriority w:val="39"/>
    <w:rsid w:val="0044250B"/>
    <w:pPr>
      <w:spacing w:after="100"/>
      <w:ind w:left="880"/>
    </w:pPr>
    <w:rPr>
      <w:rFonts w:ascii="Calibri" w:eastAsia="Times New Roman" w:hAnsi="Calibri" w:cs="Times New Roman"/>
      <w:lang w:eastAsia="ru-RU"/>
    </w:rPr>
  </w:style>
  <w:style w:type="paragraph" w:styleId="61">
    <w:name w:val="toc 6"/>
    <w:basedOn w:val="a1"/>
    <w:next w:val="a1"/>
    <w:autoRedefine/>
    <w:uiPriority w:val="39"/>
    <w:rsid w:val="0044250B"/>
    <w:pPr>
      <w:spacing w:after="100"/>
      <w:ind w:left="1100"/>
    </w:pPr>
    <w:rPr>
      <w:rFonts w:ascii="Calibri" w:eastAsia="Times New Roman" w:hAnsi="Calibri" w:cs="Times New Roman"/>
      <w:lang w:eastAsia="ru-RU"/>
    </w:rPr>
  </w:style>
  <w:style w:type="paragraph" w:styleId="71">
    <w:name w:val="toc 7"/>
    <w:basedOn w:val="a1"/>
    <w:next w:val="a1"/>
    <w:autoRedefine/>
    <w:uiPriority w:val="39"/>
    <w:rsid w:val="0044250B"/>
    <w:pPr>
      <w:spacing w:after="100"/>
      <w:ind w:left="1320"/>
    </w:pPr>
    <w:rPr>
      <w:rFonts w:ascii="Calibri" w:eastAsia="Times New Roman" w:hAnsi="Calibri" w:cs="Times New Roman"/>
      <w:lang w:eastAsia="ru-RU"/>
    </w:rPr>
  </w:style>
  <w:style w:type="paragraph" w:styleId="81">
    <w:name w:val="toc 8"/>
    <w:basedOn w:val="a1"/>
    <w:next w:val="a1"/>
    <w:autoRedefine/>
    <w:uiPriority w:val="39"/>
    <w:rsid w:val="0044250B"/>
    <w:pPr>
      <w:spacing w:after="100"/>
      <w:ind w:left="1540"/>
    </w:pPr>
    <w:rPr>
      <w:rFonts w:ascii="Calibri" w:eastAsia="Times New Roman" w:hAnsi="Calibri" w:cs="Times New Roman"/>
      <w:lang w:eastAsia="ru-RU"/>
    </w:rPr>
  </w:style>
  <w:style w:type="paragraph" w:styleId="91">
    <w:name w:val="toc 9"/>
    <w:basedOn w:val="a1"/>
    <w:next w:val="a1"/>
    <w:autoRedefine/>
    <w:uiPriority w:val="39"/>
    <w:rsid w:val="0044250B"/>
    <w:pPr>
      <w:spacing w:after="100"/>
      <w:ind w:left="1760"/>
    </w:pPr>
    <w:rPr>
      <w:rFonts w:ascii="Calibri" w:eastAsia="Times New Roman" w:hAnsi="Calibri" w:cs="Times New Roman"/>
      <w:lang w:eastAsia="ru-RU"/>
    </w:rPr>
  </w:style>
  <w:style w:type="paragraph" w:customStyle="1" w:styleId="-3">
    <w:name w:val="Пункт-3"/>
    <w:basedOn w:val="a1"/>
    <w:rsid w:val="0044250B"/>
    <w:pPr>
      <w:tabs>
        <w:tab w:val="num" w:pos="1985"/>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40">
    <w:name w:val="Пункт-4"/>
    <w:basedOn w:val="a1"/>
    <w:rsid w:val="0044250B"/>
    <w:pPr>
      <w:tabs>
        <w:tab w:val="num" w:pos="1985"/>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5">
    <w:name w:val="Пункт-5"/>
    <w:basedOn w:val="a1"/>
    <w:rsid w:val="0044250B"/>
    <w:pPr>
      <w:tabs>
        <w:tab w:val="num" w:pos="1985"/>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6">
    <w:name w:val="Пункт-6"/>
    <w:basedOn w:val="a1"/>
    <w:rsid w:val="0044250B"/>
    <w:pPr>
      <w:tabs>
        <w:tab w:val="left" w:pos="1985"/>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7">
    <w:name w:val="Пункт-7"/>
    <w:basedOn w:val="a1"/>
    <w:rsid w:val="0044250B"/>
    <w:pPr>
      <w:tabs>
        <w:tab w:val="num" w:pos="360"/>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
    <w:name w:val="Пункт Знак"/>
    <w:basedOn w:val="a1"/>
    <w:rsid w:val="0044250B"/>
    <w:pPr>
      <w:numPr>
        <w:ilvl w:val="1"/>
        <w:numId w:val="67"/>
      </w:numPr>
      <w:tabs>
        <w:tab w:val="left" w:pos="851"/>
        <w:tab w:val="left" w:pos="1134"/>
      </w:tabs>
      <w:spacing w:after="0" w:line="360" w:lineRule="auto"/>
      <w:jc w:val="both"/>
    </w:pPr>
    <w:rPr>
      <w:rFonts w:ascii="Times New Roman" w:eastAsia="Times New Roman" w:hAnsi="Times New Roman" w:cs="Times New Roman"/>
      <w:b/>
      <w:sz w:val="28"/>
      <w:szCs w:val="20"/>
      <w:lang w:eastAsia="ru-RU"/>
    </w:rPr>
  </w:style>
  <w:style w:type="paragraph" w:customStyle="1" w:styleId="1">
    <w:name w:val="Пункт1"/>
    <w:basedOn w:val="a1"/>
    <w:rsid w:val="0044250B"/>
    <w:pPr>
      <w:numPr>
        <w:numId w:val="67"/>
      </w:numPr>
      <w:spacing w:before="240" w:after="0" w:line="360" w:lineRule="auto"/>
      <w:jc w:val="center"/>
    </w:pPr>
    <w:rPr>
      <w:rFonts w:ascii="Arial" w:eastAsia="Times New Roman" w:hAnsi="Arial" w:cs="Times New Roman"/>
      <w:b/>
      <w:sz w:val="28"/>
      <w:szCs w:val="28"/>
      <w:lang w:eastAsia="ru-RU"/>
    </w:rPr>
  </w:style>
  <w:style w:type="paragraph" w:styleId="24">
    <w:name w:val="Body Text 2"/>
    <w:basedOn w:val="a1"/>
    <w:link w:val="25"/>
    <w:rsid w:val="0044250B"/>
    <w:pPr>
      <w:spacing w:after="0" w:line="240" w:lineRule="auto"/>
      <w:ind w:firstLine="700"/>
      <w:jc w:val="both"/>
    </w:pPr>
    <w:rPr>
      <w:rFonts w:ascii="Times New Roman" w:eastAsia="Times New Roman" w:hAnsi="Times New Roman" w:cs="Times New Roman"/>
      <w:sz w:val="28"/>
      <w:szCs w:val="28"/>
    </w:rPr>
  </w:style>
  <w:style w:type="character" w:customStyle="1" w:styleId="25">
    <w:name w:val="Основной текст 2 Знак"/>
    <w:basedOn w:val="a2"/>
    <w:link w:val="24"/>
    <w:rsid w:val="0044250B"/>
    <w:rPr>
      <w:rFonts w:ascii="Times New Roman" w:eastAsia="Times New Roman" w:hAnsi="Times New Roman" w:cs="Times New Roman"/>
      <w:sz w:val="28"/>
      <w:szCs w:val="28"/>
    </w:rPr>
  </w:style>
  <w:style w:type="paragraph" w:customStyle="1" w:styleId="34">
    <w:name w:val="3"/>
    <w:basedOn w:val="a1"/>
    <w:rsid w:val="0044250B"/>
    <w:pPr>
      <w:tabs>
        <w:tab w:val="num" w:pos="360"/>
      </w:tabs>
      <w:spacing w:after="0" w:line="240" w:lineRule="auto"/>
      <w:jc w:val="both"/>
    </w:pPr>
    <w:rPr>
      <w:rFonts w:ascii="Times New Roman" w:eastAsia="Calibri" w:hAnsi="Times New Roman" w:cs="Times New Roman"/>
      <w:sz w:val="28"/>
      <w:szCs w:val="28"/>
      <w:lang w:eastAsia="ru-RU"/>
    </w:rPr>
  </w:style>
  <w:style w:type="character" w:styleId="aff7">
    <w:name w:val="FollowedHyperlink"/>
    <w:basedOn w:val="a2"/>
    <w:unhideWhenUsed/>
    <w:rsid w:val="0044250B"/>
    <w:rPr>
      <w:color w:val="800080" w:themeColor="followedHyperlink"/>
      <w:u w:val="single"/>
    </w:rPr>
  </w:style>
  <w:style w:type="paragraph" w:styleId="aff8">
    <w:name w:val="Title"/>
    <w:basedOn w:val="a1"/>
    <w:next w:val="a1"/>
    <w:link w:val="aff9"/>
    <w:qFormat/>
    <w:rsid w:val="0044250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9">
    <w:name w:val="Заголовок Знак"/>
    <w:basedOn w:val="a2"/>
    <w:link w:val="aff8"/>
    <w:rsid w:val="0044250B"/>
    <w:rPr>
      <w:rFonts w:asciiTheme="majorHAnsi" w:eastAsiaTheme="majorEastAsia" w:hAnsiTheme="majorHAnsi" w:cstheme="majorBidi"/>
      <w:color w:val="17365D" w:themeColor="text2" w:themeShade="BF"/>
      <w:spacing w:val="5"/>
      <w:kern w:val="28"/>
      <w:sz w:val="52"/>
      <w:szCs w:val="52"/>
    </w:rPr>
  </w:style>
  <w:style w:type="paragraph" w:styleId="affa">
    <w:name w:val="No Spacing"/>
    <w:uiPriority w:val="1"/>
    <w:qFormat/>
    <w:rsid w:val="0044250B"/>
    <w:pPr>
      <w:spacing w:after="0" w:line="240" w:lineRule="auto"/>
    </w:pPr>
  </w:style>
  <w:style w:type="paragraph" w:customStyle="1" w:styleId="affb">
    <w:name w:val="Подпункт"/>
    <w:basedOn w:val="a"/>
    <w:rsid w:val="0044250B"/>
    <w:pPr>
      <w:numPr>
        <w:ilvl w:val="0"/>
        <w:numId w:val="0"/>
      </w:numPr>
      <w:tabs>
        <w:tab w:val="clear" w:pos="1134"/>
        <w:tab w:val="num" w:pos="993"/>
      </w:tabs>
      <w:ind w:left="993" w:hanging="851"/>
    </w:pPr>
    <w:rPr>
      <w:snapToGrid w:val="0"/>
    </w:rPr>
  </w:style>
  <w:style w:type="paragraph" w:styleId="affc">
    <w:name w:val="Body Text"/>
    <w:basedOn w:val="a1"/>
    <w:link w:val="affd"/>
    <w:rsid w:val="0044250B"/>
    <w:pPr>
      <w:spacing w:after="120" w:line="240" w:lineRule="auto"/>
      <w:ind w:firstLine="709"/>
      <w:jc w:val="both"/>
    </w:pPr>
    <w:rPr>
      <w:rFonts w:ascii="Times New Roman" w:eastAsia="Times New Roman" w:hAnsi="Times New Roman" w:cs="Times New Roman"/>
      <w:sz w:val="28"/>
      <w:szCs w:val="28"/>
      <w:lang w:eastAsia="ru-RU"/>
    </w:rPr>
  </w:style>
  <w:style w:type="character" w:customStyle="1" w:styleId="affd">
    <w:name w:val="Основной текст Знак"/>
    <w:basedOn w:val="a2"/>
    <w:link w:val="affc"/>
    <w:rsid w:val="0044250B"/>
    <w:rPr>
      <w:rFonts w:ascii="Times New Roman" w:eastAsia="Times New Roman" w:hAnsi="Times New Roman" w:cs="Times New Roman"/>
      <w:sz w:val="28"/>
      <w:szCs w:val="28"/>
      <w:lang w:eastAsia="ru-RU"/>
    </w:rPr>
  </w:style>
  <w:style w:type="paragraph" w:customStyle="1" w:styleId="-30">
    <w:name w:val="Подзаголовок-3"/>
    <w:basedOn w:val="-3"/>
    <w:rsid w:val="0044250B"/>
    <w:pPr>
      <w:keepNext/>
      <w:numPr>
        <w:ilvl w:val="2"/>
      </w:numPr>
      <w:tabs>
        <w:tab w:val="left" w:pos="1985"/>
      </w:tabs>
      <w:suppressAutoHyphens/>
      <w:spacing w:before="240" w:after="120"/>
      <w:ind w:firstLine="709"/>
      <w:outlineLvl w:val="2"/>
    </w:pPr>
    <w:rPr>
      <w:b/>
    </w:rPr>
  </w:style>
  <w:style w:type="paragraph" w:customStyle="1" w:styleId="-41">
    <w:name w:val="Подзаголовок-4"/>
    <w:basedOn w:val="-40"/>
    <w:rsid w:val="0044250B"/>
    <w:pPr>
      <w:keepNext/>
      <w:numPr>
        <w:ilvl w:val="3"/>
      </w:numPr>
      <w:tabs>
        <w:tab w:val="left" w:pos="1985"/>
      </w:tabs>
      <w:spacing w:before="240"/>
      <w:ind w:firstLine="709"/>
      <w:outlineLvl w:val="3"/>
    </w:pPr>
    <w:rPr>
      <w:b/>
      <w:i/>
    </w:rPr>
  </w:style>
  <w:style w:type="paragraph" w:styleId="HTML">
    <w:name w:val="HTML Address"/>
    <w:basedOn w:val="a1"/>
    <w:link w:val="HTML0"/>
    <w:rsid w:val="0044250B"/>
    <w:pPr>
      <w:spacing w:after="0" w:line="240" w:lineRule="auto"/>
      <w:ind w:firstLine="709"/>
      <w:jc w:val="both"/>
    </w:pPr>
    <w:rPr>
      <w:rFonts w:ascii="Times New Roman" w:eastAsia="Times New Roman" w:hAnsi="Times New Roman" w:cs="Times New Roman"/>
      <w:i/>
      <w:iCs/>
      <w:sz w:val="28"/>
      <w:szCs w:val="24"/>
      <w:lang w:eastAsia="ru-RU"/>
    </w:rPr>
  </w:style>
  <w:style w:type="character" w:customStyle="1" w:styleId="HTML0">
    <w:name w:val="Адрес HTML Знак"/>
    <w:basedOn w:val="a2"/>
    <w:link w:val="HTML"/>
    <w:rsid w:val="0044250B"/>
    <w:rPr>
      <w:rFonts w:ascii="Times New Roman" w:eastAsia="Times New Roman" w:hAnsi="Times New Roman" w:cs="Times New Roman"/>
      <w:i/>
      <w:iCs/>
      <w:sz w:val="28"/>
      <w:szCs w:val="24"/>
      <w:lang w:eastAsia="ru-RU"/>
    </w:rPr>
  </w:style>
  <w:style w:type="paragraph" w:styleId="affe">
    <w:name w:val="List Number"/>
    <w:basedOn w:val="a1"/>
    <w:rsid w:val="0044250B"/>
    <w:pPr>
      <w:tabs>
        <w:tab w:val="num" w:pos="360"/>
      </w:tabs>
      <w:autoSpaceDE w:val="0"/>
      <w:autoSpaceDN w:val="0"/>
      <w:spacing w:before="60" w:after="0" w:line="288" w:lineRule="auto"/>
      <w:ind w:left="360" w:hanging="360"/>
      <w:jc w:val="both"/>
    </w:pPr>
    <w:rPr>
      <w:rFonts w:ascii="Times New Roman" w:eastAsia="Times New Roman" w:hAnsi="Times New Roman" w:cs="Times New Roman"/>
      <w:sz w:val="28"/>
      <w:szCs w:val="28"/>
      <w:lang w:eastAsia="ru-RU"/>
    </w:rPr>
  </w:style>
  <w:style w:type="paragraph" w:styleId="26">
    <w:name w:val="List Number 2"/>
    <w:basedOn w:val="a1"/>
    <w:rsid w:val="0044250B"/>
    <w:pPr>
      <w:spacing w:before="60" w:after="0" w:line="240" w:lineRule="auto"/>
      <w:ind w:firstLine="709"/>
      <w:jc w:val="both"/>
      <w:outlineLvl w:val="1"/>
    </w:pPr>
    <w:rPr>
      <w:rFonts w:ascii="Times New Roman" w:eastAsia="Times New Roman" w:hAnsi="Times New Roman" w:cs="Times New Roman"/>
      <w:kern w:val="20"/>
      <w:sz w:val="28"/>
      <w:szCs w:val="20"/>
      <w:lang w:eastAsia="ru-RU"/>
    </w:rPr>
  </w:style>
  <w:style w:type="paragraph" w:styleId="afff">
    <w:name w:val="Normal (Web)"/>
    <w:basedOn w:val="a1"/>
    <w:rsid w:val="0044250B"/>
    <w:pPr>
      <w:spacing w:after="0" w:line="240" w:lineRule="auto"/>
      <w:ind w:firstLine="567"/>
      <w:jc w:val="both"/>
    </w:pPr>
    <w:rPr>
      <w:rFonts w:ascii="Times New Roman" w:eastAsia="Times New Roman" w:hAnsi="Times New Roman" w:cs="Times New Roman"/>
      <w:sz w:val="28"/>
      <w:szCs w:val="24"/>
      <w:lang w:eastAsia="ru-RU"/>
    </w:rPr>
  </w:style>
  <w:style w:type="paragraph" w:styleId="35">
    <w:name w:val="Body Text 3"/>
    <w:basedOn w:val="a1"/>
    <w:link w:val="36"/>
    <w:rsid w:val="0044250B"/>
    <w:pPr>
      <w:tabs>
        <w:tab w:val="num" w:pos="720"/>
      </w:tabs>
      <w:spacing w:after="120" w:line="288" w:lineRule="auto"/>
      <w:ind w:left="720" w:hanging="720"/>
      <w:jc w:val="both"/>
    </w:pPr>
    <w:rPr>
      <w:rFonts w:ascii="Times New Roman" w:eastAsia="Times New Roman" w:hAnsi="Times New Roman" w:cs="Times New Roman"/>
      <w:sz w:val="16"/>
      <w:szCs w:val="16"/>
      <w:lang w:eastAsia="ru-RU"/>
    </w:rPr>
  </w:style>
  <w:style w:type="character" w:customStyle="1" w:styleId="36">
    <w:name w:val="Основной текст 3 Знак"/>
    <w:basedOn w:val="a2"/>
    <w:link w:val="35"/>
    <w:rsid w:val="0044250B"/>
    <w:rPr>
      <w:rFonts w:ascii="Times New Roman" w:eastAsia="Times New Roman" w:hAnsi="Times New Roman" w:cs="Times New Roman"/>
      <w:sz w:val="16"/>
      <w:szCs w:val="16"/>
      <w:lang w:eastAsia="ru-RU"/>
    </w:rPr>
  </w:style>
  <w:style w:type="paragraph" w:styleId="afff0">
    <w:name w:val="Body Text Indent"/>
    <w:basedOn w:val="a1"/>
    <w:link w:val="afff1"/>
    <w:rsid w:val="0044250B"/>
    <w:pPr>
      <w:autoSpaceDE w:val="0"/>
      <w:autoSpaceDN w:val="0"/>
      <w:adjustRightInd w:val="0"/>
      <w:spacing w:after="0" w:line="288" w:lineRule="auto"/>
      <w:ind w:firstLine="485"/>
      <w:jc w:val="both"/>
    </w:pPr>
    <w:rPr>
      <w:rFonts w:ascii="Times New Roman" w:eastAsia="Times New Roman" w:hAnsi="Times New Roman" w:cs="Times New Roman"/>
      <w:i/>
      <w:iCs/>
      <w:color w:val="000000"/>
      <w:sz w:val="28"/>
      <w:szCs w:val="28"/>
      <w:lang w:eastAsia="ru-RU"/>
    </w:rPr>
  </w:style>
  <w:style w:type="character" w:customStyle="1" w:styleId="afff1">
    <w:name w:val="Основной текст с отступом Знак"/>
    <w:basedOn w:val="a2"/>
    <w:link w:val="afff0"/>
    <w:rsid w:val="0044250B"/>
    <w:rPr>
      <w:rFonts w:ascii="Times New Roman" w:eastAsia="Times New Roman" w:hAnsi="Times New Roman" w:cs="Times New Roman"/>
      <w:i/>
      <w:iCs/>
      <w:color w:val="000000"/>
      <w:sz w:val="28"/>
      <w:szCs w:val="28"/>
      <w:lang w:eastAsia="ru-RU"/>
    </w:rPr>
  </w:style>
  <w:style w:type="paragraph" w:styleId="27">
    <w:name w:val="Body Text Indent 2"/>
    <w:basedOn w:val="a1"/>
    <w:link w:val="28"/>
    <w:rsid w:val="0044250B"/>
    <w:pPr>
      <w:spacing w:after="120" w:line="480" w:lineRule="auto"/>
      <w:ind w:left="283" w:firstLine="567"/>
      <w:jc w:val="both"/>
    </w:pPr>
    <w:rPr>
      <w:rFonts w:ascii="Times New Roman" w:eastAsia="Times New Roman" w:hAnsi="Times New Roman" w:cs="Times New Roman"/>
      <w:sz w:val="28"/>
      <w:szCs w:val="28"/>
      <w:lang w:eastAsia="ru-RU"/>
    </w:rPr>
  </w:style>
  <w:style w:type="character" w:customStyle="1" w:styleId="28">
    <w:name w:val="Основной текст с отступом 2 Знак"/>
    <w:basedOn w:val="a2"/>
    <w:link w:val="27"/>
    <w:rsid w:val="0044250B"/>
    <w:rPr>
      <w:rFonts w:ascii="Times New Roman" w:eastAsia="Times New Roman" w:hAnsi="Times New Roman" w:cs="Times New Roman"/>
      <w:sz w:val="28"/>
      <w:szCs w:val="28"/>
      <w:lang w:eastAsia="ru-RU"/>
    </w:rPr>
  </w:style>
  <w:style w:type="paragraph" w:styleId="37">
    <w:name w:val="Body Text Indent 3"/>
    <w:basedOn w:val="a1"/>
    <w:link w:val="38"/>
    <w:rsid w:val="0044250B"/>
    <w:pPr>
      <w:spacing w:after="0" w:line="240" w:lineRule="auto"/>
      <w:ind w:firstLine="567"/>
      <w:jc w:val="both"/>
    </w:pPr>
    <w:rPr>
      <w:rFonts w:ascii="Times New Roman" w:eastAsia="Times New Roman" w:hAnsi="Times New Roman" w:cs="Times New Roman"/>
      <w:b/>
      <w:bCs/>
      <w:sz w:val="26"/>
      <w:szCs w:val="26"/>
    </w:rPr>
  </w:style>
  <w:style w:type="character" w:customStyle="1" w:styleId="38">
    <w:name w:val="Основной текст с отступом 3 Знак"/>
    <w:basedOn w:val="a2"/>
    <w:link w:val="37"/>
    <w:rsid w:val="0044250B"/>
    <w:rPr>
      <w:rFonts w:ascii="Times New Roman" w:eastAsia="Times New Roman" w:hAnsi="Times New Roman" w:cs="Times New Roman"/>
      <w:b/>
      <w:bCs/>
      <w:sz w:val="26"/>
      <w:szCs w:val="26"/>
    </w:rPr>
  </w:style>
  <w:style w:type="paragraph" w:customStyle="1" w:styleId="-4">
    <w:name w:val="пункт-4"/>
    <w:basedOn w:val="26"/>
    <w:autoRedefine/>
    <w:qFormat/>
    <w:rsid w:val="0044250B"/>
    <w:pPr>
      <w:numPr>
        <w:ilvl w:val="3"/>
        <w:numId w:val="67"/>
      </w:numPr>
    </w:pPr>
    <w:rPr>
      <w:szCs w:val="28"/>
    </w:rPr>
  </w:style>
  <w:style w:type="paragraph" w:customStyle="1" w:styleId="-50">
    <w:name w:val="пункт-5"/>
    <w:basedOn w:val="a1"/>
    <w:link w:val="-51"/>
    <w:rsid w:val="0044250B"/>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44250B"/>
    <w:rPr>
      <w:rFonts w:ascii="Times New Roman" w:eastAsia="Times New Roman" w:hAnsi="Times New Roman" w:cs="Times New Roman"/>
      <w:sz w:val="28"/>
      <w:szCs w:val="28"/>
      <w:lang w:eastAsia="ru-RU"/>
    </w:rPr>
  </w:style>
  <w:style w:type="paragraph" w:customStyle="1" w:styleId="-60">
    <w:name w:val="пункт-6"/>
    <w:basedOn w:val="a1"/>
    <w:rsid w:val="0044250B"/>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1"/>
    <w:rsid w:val="0044250B"/>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table" w:styleId="afff2">
    <w:name w:val="Table Grid"/>
    <w:basedOn w:val="a3"/>
    <w:rsid w:val="0044250B"/>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Strong"/>
    <w:qFormat/>
    <w:rsid w:val="0044250B"/>
    <w:rPr>
      <w:b/>
      <w:bCs/>
    </w:rPr>
  </w:style>
  <w:style w:type="paragraph" w:customStyle="1" w:styleId="afff4">
    <w:name w:val="Структура"/>
    <w:basedOn w:val="a1"/>
    <w:semiHidden/>
    <w:rsid w:val="0044250B"/>
    <w:pPr>
      <w:pageBreakBefore/>
      <w:pBdr>
        <w:bottom w:val="thinThickSmallGap" w:sz="24" w:space="1" w:color="auto"/>
      </w:pBdr>
      <w:tabs>
        <w:tab w:val="left" w:pos="851"/>
      </w:tabs>
      <w:suppressAutoHyphens/>
      <w:spacing w:before="480" w:after="240" w:line="240" w:lineRule="auto"/>
      <w:ind w:right="2835" w:firstLine="709"/>
      <w:jc w:val="both"/>
      <w:outlineLvl w:val="0"/>
    </w:pPr>
    <w:rPr>
      <w:rFonts w:ascii="Arial" w:eastAsia="Times New Roman" w:hAnsi="Arial" w:cs="Arial"/>
      <w:b/>
      <w:bCs/>
      <w:caps/>
      <w:sz w:val="36"/>
      <w:szCs w:val="36"/>
      <w:lang w:eastAsia="ru-RU"/>
    </w:rPr>
  </w:style>
  <w:style w:type="paragraph" w:customStyle="1" w:styleId="afff5">
    <w:name w:val="Таблица текст"/>
    <w:basedOn w:val="a1"/>
    <w:rsid w:val="0044250B"/>
    <w:pPr>
      <w:spacing w:before="40" w:after="40" w:line="240" w:lineRule="auto"/>
      <w:ind w:left="57" w:right="57" w:firstLine="709"/>
      <w:jc w:val="both"/>
    </w:pPr>
    <w:rPr>
      <w:rFonts w:ascii="Times New Roman" w:eastAsia="Times New Roman" w:hAnsi="Times New Roman" w:cs="Times New Roman"/>
      <w:sz w:val="28"/>
      <w:szCs w:val="24"/>
      <w:lang w:eastAsia="ru-RU"/>
    </w:rPr>
  </w:style>
  <w:style w:type="paragraph" w:customStyle="1" w:styleId="afff6">
    <w:name w:val="Таблица шапка"/>
    <w:basedOn w:val="a1"/>
    <w:link w:val="afff7"/>
    <w:rsid w:val="0044250B"/>
    <w:pPr>
      <w:keepNext/>
      <w:spacing w:before="40" w:after="40" w:line="240" w:lineRule="auto"/>
      <w:ind w:left="57" w:right="57" w:firstLine="709"/>
      <w:jc w:val="both"/>
    </w:pPr>
    <w:rPr>
      <w:rFonts w:ascii="Times New Roman" w:eastAsia="Times New Roman" w:hAnsi="Times New Roman" w:cs="Times New Roman"/>
      <w:sz w:val="18"/>
      <w:szCs w:val="18"/>
      <w:lang w:eastAsia="ru-RU"/>
    </w:rPr>
  </w:style>
  <w:style w:type="paragraph" w:styleId="afff8">
    <w:name w:val="Plain Text"/>
    <w:basedOn w:val="a1"/>
    <w:link w:val="afff9"/>
    <w:rsid w:val="0044250B"/>
    <w:pPr>
      <w:spacing w:after="0" w:line="240" w:lineRule="auto"/>
      <w:ind w:firstLine="720"/>
      <w:jc w:val="both"/>
    </w:pPr>
    <w:rPr>
      <w:rFonts w:ascii="Times New Roman" w:eastAsia="Times New Roman" w:hAnsi="Times New Roman" w:cs="Times New Roman"/>
      <w:sz w:val="26"/>
      <w:szCs w:val="26"/>
      <w:lang w:eastAsia="ru-RU"/>
    </w:rPr>
  </w:style>
  <w:style w:type="character" w:customStyle="1" w:styleId="afff9">
    <w:name w:val="Текст Знак"/>
    <w:basedOn w:val="a2"/>
    <w:link w:val="afff8"/>
    <w:rsid w:val="0044250B"/>
    <w:rPr>
      <w:rFonts w:ascii="Times New Roman" w:eastAsia="Times New Roman" w:hAnsi="Times New Roman" w:cs="Times New Roman"/>
      <w:sz w:val="26"/>
      <w:szCs w:val="26"/>
      <w:lang w:eastAsia="ru-RU"/>
    </w:rPr>
  </w:style>
  <w:style w:type="paragraph" w:customStyle="1" w:styleId="afffa">
    <w:name w:val="Текст таблицы"/>
    <w:basedOn w:val="a1"/>
    <w:semiHidden/>
    <w:rsid w:val="0044250B"/>
    <w:pPr>
      <w:spacing w:before="40" w:after="40" w:line="240" w:lineRule="auto"/>
      <w:ind w:left="57" w:right="57" w:firstLine="709"/>
      <w:jc w:val="both"/>
    </w:pPr>
    <w:rPr>
      <w:rFonts w:ascii="Times New Roman" w:eastAsia="Times New Roman" w:hAnsi="Times New Roman" w:cs="Times New Roman"/>
      <w:sz w:val="28"/>
      <w:szCs w:val="24"/>
      <w:lang w:eastAsia="ru-RU"/>
    </w:rPr>
  </w:style>
  <w:style w:type="paragraph" w:styleId="14">
    <w:name w:val="index 1"/>
    <w:basedOn w:val="a1"/>
    <w:next w:val="a1"/>
    <w:autoRedefine/>
    <w:semiHidden/>
    <w:rsid w:val="0044250B"/>
    <w:pPr>
      <w:spacing w:after="0" w:line="240" w:lineRule="auto"/>
      <w:ind w:left="240" w:hanging="240"/>
      <w:jc w:val="both"/>
    </w:pPr>
    <w:rPr>
      <w:rFonts w:ascii="Times New Roman" w:eastAsia="Times New Roman" w:hAnsi="Times New Roman" w:cs="Times New Roman"/>
      <w:sz w:val="28"/>
      <w:szCs w:val="24"/>
      <w:lang w:val="en-US"/>
    </w:rPr>
  </w:style>
  <w:style w:type="paragraph" w:customStyle="1" w:styleId="a0">
    <w:name w:val="Глава"/>
    <w:basedOn w:val="a1"/>
    <w:rsid w:val="0044250B"/>
    <w:pPr>
      <w:keepNext/>
      <w:numPr>
        <w:numId w:val="68"/>
      </w:numPr>
      <w:suppressAutoHyphens/>
      <w:spacing w:after="0" w:line="240" w:lineRule="auto"/>
      <w:jc w:val="center"/>
      <w:outlineLvl w:val="0"/>
    </w:pPr>
    <w:rPr>
      <w:rFonts w:ascii="Times New Roman" w:eastAsia="Times New Roman" w:hAnsi="Times New Roman" w:cs="Arial"/>
      <w:b/>
      <w:caps/>
      <w:sz w:val="28"/>
      <w:szCs w:val="48"/>
      <w:lang w:eastAsia="ru-RU"/>
    </w:rPr>
  </w:style>
  <w:style w:type="paragraph" w:customStyle="1" w:styleId="afffb">
    <w:name w:val="Подподпункт"/>
    <w:basedOn w:val="a1"/>
    <w:link w:val="afffc"/>
    <w:rsid w:val="0044250B"/>
    <w:pPr>
      <w:tabs>
        <w:tab w:val="left" w:pos="851"/>
        <w:tab w:val="left" w:pos="1134"/>
        <w:tab w:val="left" w:pos="1418"/>
        <w:tab w:val="num" w:pos="2978"/>
      </w:tabs>
      <w:spacing w:after="0" w:line="360" w:lineRule="auto"/>
      <w:ind w:left="2978" w:hanging="567"/>
      <w:jc w:val="both"/>
    </w:pPr>
    <w:rPr>
      <w:rFonts w:ascii="Times New Roman" w:eastAsia="Times New Roman" w:hAnsi="Times New Roman" w:cs="Times New Roman"/>
      <w:sz w:val="28"/>
      <w:szCs w:val="20"/>
      <w:lang w:eastAsia="ru-RU"/>
    </w:rPr>
  </w:style>
  <w:style w:type="character" w:customStyle="1" w:styleId="afffd">
    <w:name w:val="Часть Знак"/>
    <w:link w:val="afffe"/>
    <w:rsid w:val="0044250B"/>
    <w:rPr>
      <w:sz w:val="28"/>
      <w:szCs w:val="24"/>
    </w:rPr>
  </w:style>
  <w:style w:type="paragraph" w:customStyle="1" w:styleId="afffe">
    <w:name w:val="Часть"/>
    <w:basedOn w:val="a1"/>
    <w:link w:val="afffd"/>
    <w:rsid w:val="0044250B"/>
    <w:pPr>
      <w:tabs>
        <w:tab w:val="num" w:pos="1134"/>
      </w:tabs>
      <w:spacing w:after="0" w:line="288" w:lineRule="auto"/>
      <w:ind w:firstLine="567"/>
      <w:jc w:val="both"/>
    </w:pPr>
    <w:rPr>
      <w:sz w:val="28"/>
      <w:szCs w:val="24"/>
    </w:rPr>
  </w:style>
  <w:style w:type="paragraph" w:styleId="affff">
    <w:name w:val="List"/>
    <w:basedOn w:val="affc"/>
    <w:semiHidden/>
    <w:rsid w:val="0044250B"/>
    <w:pPr>
      <w:spacing w:line="288" w:lineRule="auto"/>
    </w:pPr>
    <w:rPr>
      <w:rFonts w:ascii="Arial" w:eastAsia="Calibri" w:hAnsi="Arial" w:cs="Tahoma"/>
      <w:szCs w:val="22"/>
      <w:lang w:eastAsia="ar-SA"/>
    </w:rPr>
  </w:style>
  <w:style w:type="paragraph" w:customStyle="1" w:styleId="affff0">
    <w:name w:val="Подподподпункт"/>
    <w:basedOn w:val="a1"/>
    <w:rsid w:val="0044250B"/>
    <w:pPr>
      <w:tabs>
        <w:tab w:val="num" w:pos="1008"/>
        <w:tab w:val="num" w:pos="1701"/>
        <w:tab w:val="num" w:pos="2448"/>
        <w:tab w:val="num" w:pos="3560"/>
        <w:tab w:val="num" w:pos="3600"/>
      </w:tabs>
      <w:spacing w:after="0" w:line="360" w:lineRule="auto"/>
      <w:ind w:left="1701" w:hanging="567"/>
      <w:jc w:val="both"/>
    </w:pPr>
    <w:rPr>
      <w:rFonts w:ascii="Times New Roman" w:eastAsia="Times New Roman" w:hAnsi="Times New Roman" w:cs="Times New Roman"/>
      <w:sz w:val="28"/>
      <w:szCs w:val="28"/>
      <w:lang w:eastAsia="ru-RU"/>
    </w:rPr>
  </w:style>
  <w:style w:type="paragraph" w:customStyle="1" w:styleId="15">
    <w:name w:val="Абзац списка1"/>
    <w:basedOn w:val="a1"/>
    <w:uiPriority w:val="34"/>
    <w:qFormat/>
    <w:rsid w:val="0044250B"/>
    <w:pPr>
      <w:ind w:left="720"/>
      <w:contextualSpacing/>
    </w:pPr>
    <w:rPr>
      <w:rFonts w:ascii="Calibri" w:eastAsia="Calibri" w:hAnsi="Calibri" w:cs="Times New Roman"/>
    </w:rPr>
  </w:style>
  <w:style w:type="paragraph" w:customStyle="1" w:styleId="-2">
    <w:name w:val="Подзаголовок-2"/>
    <w:basedOn w:val="-20"/>
    <w:link w:val="-21"/>
    <w:rsid w:val="0044250B"/>
    <w:pPr>
      <w:keepNext/>
      <w:suppressAutoHyphens/>
      <w:spacing w:before="360" w:after="120"/>
      <w:jc w:val="left"/>
      <w:outlineLvl w:val="1"/>
    </w:pPr>
    <w:rPr>
      <w:b/>
      <w:caps/>
    </w:rPr>
  </w:style>
  <w:style w:type="paragraph" w:customStyle="1" w:styleId="-20">
    <w:name w:val="Пункт-2"/>
    <w:basedOn w:val="a1"/>
    <w:link w:val="-22"/>
    <w:rsid w:val="0044250B"/>
    <w:pPr>
      <w:spacing w:after="0" w:line="288" w:lineRule="auto"/>
      <w:ind w:firstLine="709"/>
      <w:jc w:val="both"/>
    </w:pPr>
    <w:rPr>
      <w:rFonts w:ascii="Times New Roman" w:eastAsia="Times New Roman" w:hAnsi="Times New Roman" w:cs="Times New Roman"/>
      <w:sz w:val="28"/>
      <w:szCs w:val="24"/>
      <w:lang w:eastAsia="ru-RU"/>
    </w:rPr>
  </w:style>
  <w:style w:type="character" w:customStyle="1" w:styleId="-22">
    <w:name w:val="Пункт-2 Знак"/>
    <w:link w:val="-20"/>
    <w:rsid w:val="0044250B"/>
    <w:rPr>
      <w:rFonts w:ascii="Times New Roman" w:eastAsia="Times New Roman" w:hAnsi="Times New Roman" w:cs="Times New Roman"/>
      <w:sz w:val="28"/>
      <w:szCs w:val="24"/>
      <w:lang w:eastAsia="ru-RU"/>
    </w:rPr>
  </w:style>
  <w:style w:type="character" w:customStyle="1" w:styleId="-21">
    <w:name w:val="Подзаголовок-2 Знак"/>
    <w:link w:val="-2"/>
    <w:rsid w:val="0044250B"/>
    <w:rPr>
      <w:rFonts w:ascii="Times New Roman" w:eastAsia="Times New Roman" w:hAnsi="Times New Roman" w:cs="Times New Roman"/>
      <w:b/>
      <w:caps/>
      <w:sz w:val="28"/>
      <w:szCs w:val="24"/>
      <w:lang w:eastAsia="ru-RU"/>
    </w:rPr>
  </w:style>
  <w:style w:type="character" w:customStyle="1" w:styleId="29">
    <w:name w:val="Основной шрифт абзаца2"/>
    <w:rsid w:val="0044250B"/>
  </w:style>
  <w:style w:type="character" w:customStyle="1" w:styleId="16">
    <w:name w:val="Основной шрифт абзаца1"/>
    <w:rsid w:val="0044250B"/>
  </w:style>
  <w:style w:type="character" w:customStyle="1" w:styleId="affff1">
    <w:name w:val="Символ нумерации"/>
    <w:rsid w:val="0044250B"/>
  </w:style>
  <w:style w:type="paragraph" w:customStyle="1" w:styleId="2a">
    <w:name w:val="Название2"/>
    <w:basedOn w:val="a1"/>
    <w:rsid w:val="0044250B"/>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b">
    <w:name w:val="Указатель2"/>
    <w:basedOn w:val="a1"/>
    <w:rsid w:val="0044250B"/>
    <w:pPr>
      <w:suppressLineNumbers/>
      <w:spacing w:after="0" w:line="288" w:lineRule="auto"/>
      <w:ind w:firstLine="567"/>
      <w:jc w:val="both"/>
    </w:pPr>
    <w:rPr>
      <w:rFonts w:ascii="Arial" w:eastAsia="Calibri" w:hAnsi="Arial" w:cs="Tahoma"/>
      <w:sz w:val="28"/>
      <w:lang w:eastAsia="ar-SA"/>
    </w:rPr>
  </w:style>
  <w:style w:type="paragraph" w:customStyle="1" w:styleId="17">
    <w:name w:val="Название1"/>
    <w:basedOn w:val="a1"/>
    <w:rsid w:val="0044250B"/>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8">
    <w:name w:val="Указатель1"/>
    <w:basedOn w:val="a1"/>
    <w:rsid w:val="0044250B"/>
    <w:pPr>
      <w:suppressLineNumbers/>
      <w:spacing w:after="0" w:line="288" w:lineRule="auto"/>
      <w:ind w:firstLine="567"/>
      <w:jc w:val="both"/>
    </w:pPr>
    <w:rPr>
      <w:rFonts w:ascii="Arial" w:eastAsia="Calibri" w:hAnsi="Arial" w:cs="Tahoma"/>
      <w:sz w:val="28"/>
      <w:lang w:eastAsia="ar-SA"/>
    </w:rPr>
  </w:style>
  <w:style w:type="paragraph" w:customStyle="1" w:styleId="-23">
    <w:name w:val="пункт-2"/>
    <w:basedOn w:val="affc"/>
    <w:rsid w:val="0044250B"/>
    <w:pPr>
      <w:tabs>
        <w:tab w:val="right" w:pos="0"/>
        <w:tab w:val="num" w:pos="1701"/>
      </w:tabs>
      <w:spacing w:after="0"/>
    </w:pPr>
    <w:rPr>
      <w:szCs w:val="24"/>
    </w:rPr>
  </w:style>
  <w:style w:type="character" w:customStyle="1" w:styleId="afff7">
    <w:name w:val="Таблица шапка Знак"/>
    <w:link w:val="afff6"/>
    <w:rsid w:val="0044250B"/>
    <w:rPr>
      <w:rFonts w:ascii="Times New Roman" w:eastAsia="Times New Roman" w:hAnsi="Times New Roman" w:cs="Times New Roman"/>
      <w:sz w:val="18"/>
      <w:szCs w:val="18"/>
      <w:lang w:eastAsia="ru-RU"/>
    </w:rPr>
  </w:style>
  <w:style w:type="numbering" w:customStyle="1" w:styleId="StyleBulleted">
    <w:name w:val="StyleBulleted"/>
    <w:rsid w:val="0044250B"/>
    <w:pPr>
      <w:numPr>
        <w:numId w:val="69"/>
      </w:numPr>
    </w:pPr>
  </w:style>
  <w:style w:type="character" w:customStyle="1" w:styleId="affff2">
    <w:name w:val="комментарий"/>
    <w:rsid w:val="0044250B"/>
    <w:rPr>
      <w:b/>
      <w:i/>
      <w:shd w:val="clear" w:color="auto" w:fill="FFFF99"/>
    </w:rPr>
  </w:style>
  <w:style w:type="paragraph" w:customStyle="1" w:styleId="2c">
    <w:name w:val="Подзаголовок_2"/>
    <w:basedOn w:val="a1"/>
    <w:rsid w:val="0044250B"/>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character" w:customStyle="1" w:styleId="afffc">
    <w:name w:val="Подподпункт Знак"/>
    <w:link w:val="afffb"/>
    <w:rsid w:val="0044250B"/>
    <w:rPr>
      <w:rFonts w:ascii="Times New Roman" w:eastAsia="Times New Roman" w:hAnsi="Times New Roman" w:cs="Times New Roman"/>
      <w:sz w:val="28"/>
      <w:szCs w:val="20"/>
      <w:lang w:eastAsia="ru-RU"/>
    </w:rPr>
  </w:style>
  <w:style w:type="paragraph" w:customStyle="1" w:styleId="2d">
    <w:name w:val="Стиль Примечание + разреженный на  2 пт"/>
    <w:basedOn w:val="af2"/>
    <w:link w:val="2e"/>
    <w:rsid w:val="0044250B"/>
    <w:pPr>
      <w:numPr>
        <w:ilvl w:val="0"/>
      </w:numPr>
      <w:ind w:left="1134" w:right="1134" w:firstLine="567"/>
      <w:contextualSpacing w:val="0"/>
    </w:pPr>
    <w:rPr>
      <w:spacing w:val="40"/>
      <w:sz w:val="24"/>
      <w:szCs w:val="28"/>
    </w:rPr>
  </w:style>
  <w:style w:type="character" w:customStyle="1" w:styleId="2e">
    <w:name w:val="Стиль Примечание + разреженный на  2 пт Знак"/>
    <w:link w:val="2d"/>
    <w:rsid w:val="0044250B"/>
    <w:rPr>
      <w:rFonts w:ascii="Times New Roman" w:eastAsia="Times New Roman" w:hAnsi="Times New Roman" w:cs="Times New Roman"/>
      <w:spacing w:val="40"/>
      <w:sz w:val="24"/>
      <w:szCs w:val="28"/>
      <w:lang w:eastAsia="ru-RU"/>
    </w:rPr>
  </w:style>
  <w:style w:type="paragraph" w:styleId="affff3">
    <w:name w:val="Subtitle"/>
    <w:basedOn w:val="a1"/>
    <w:next w:val="a1"/>
    <w:link w:val="affff4"/>
    <w:uiPriority w:val="11"/>
    <w:qFormat/>
    <w:rsid w:val="0044250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ff4">
    <w:name w:val="Подзаголовок Знак"/>
    <w:basedOn w:val="a2"/>
    <w:link w:val="affff3"/>
    <w:uiPriority w:val="11"/>
    <w:rsid w:val="0044250B"/>
    <w:rPr>
      <w:rFonts w:asciiTheme="majorHAnsi" w:eastAsiaTheme="majorEastAsia" w:hAnsiTheme="majorHAnsi" w:cstheme="majorBidi"/>
      <w:i/>
      <w:iCs/>
      <w:color w:val="4F81BD" w:themeColor="accent1"/>
      <w:spacing w:val="15"/>
      <w:sz w:val="24"/>
      <w:szCs w:val="24"/>
    </w:rPr>
  </w:style>
  <w:style w:type="paragraph" w:customStyle="1" w:styleId="affff5">
    <w:name w:val="Пункт"/>
    <w:basedOn w:val="a1"/>
    <w:rsid w:val="0044250B"/>
    <w:pPr>
      <w:tabs>
        <w:tab w:val="num" w:pos="851"/>
        <w:tab w:val="left" w:pos="1134"/>
      </w:tabs>
      <w:spacing w:after="0" w:line="360" w:lineRule="auto"/>
      <w:ind w:left="851" w:hanging="851"/>
      <w:jc w:val="both"/>
    </w:pPr>
    <w:rPr>
      <w:rFonts w:ascii="Times New Roman" w:eastAsia="Times New Roman" w:hAnsi="Times New Roman" w:cs="Times New Roman"/>
      <w:sz w:val="28"/>
      <w:szCs w:val="20"/>
      <w:lang w:eastAsia="ru-RU"/>
    </w:rPr>
  </w:style>
  <w:style w:type="paragraph" w:customStyle="1" w:styleId="affff6">
    <w:name w:val="Подподподподпункт"/>
    <w:basedOn w:val="a1"/>
    <w:rsid w:val="0044250B"/>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paragraph" w:customStyle="1" w:styleId="ConsPlusTitle">
    <w:name w:val="ConsPlusTitle"/>
    <w:rsid w:val="00B7542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7542C"/>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bumpedfont15">
    <w:name w:val="bumpedfont15"/>
    <w:basedOn w:val="a2"/>
    <w:rsid w:val="006A5BFA"/>
  </w:style>
  <w:style w:type="paragraph" w:customStyle="1" w:styleId="rmcmeinh">
    <w:name w:val="rmcmeinh"/>
    <w:basedOn w:val="a1"/>
    <w:rsid w:val="006C34D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1510">
      <w:bodyDiv w:val="1"/>
      <w:marLeft w:val="0"/>
      <w:marRight w:val="0"/>
      <w:marTop w:val="0"/>
      <w:marBottom w:val="0"/>
      <w:divBdr>
        <w:top w:val="none" w:sz="0" w:space="0" w:color="auto"/>
        <w:left w:val="none" w:sz="0" w:space="0" w:color="auto"/>
        <w:bottom w:val="none" w:sz="0" w:space="0" w:color="auto"/>
        <w:right w:val="none" w:sz="0" w:space="0" w:color="auto"/>
      </w:divBdr>
    </w:div>
    <w:div w:id="6182035">
      <w:bodyDiv w:val="1"/>
      <w:marLeft w:val="0"/>
      <w:marRight w:val="0"/>
      <w:marTop w:val="0"/>
      <w:marBottom w:val="0"/>
      <w:divBdr>
        <w:top w:val="none" w:sz="0" w:space="0" w:color="auto"/>
        <w:left w:val="none" w:sz="0" w:space="0" w:color="auto"/>
        <w:bottom w:val="none" w:sz="0" w:space="0" w:color="auto"/>
        <w:right w:val="none" w:sz="0" w:space="0" w:color="auto"/>
      </w:divBdr>
    </w:div>
    <w:div w:id="103352300">
      <w:bodyDiv w:val="1"/>
      <w:marLeft w:val="0"/>
      <w:marRight w:val="0"/>
      <w:marTop w:val="0"/>
      <w:marBottom w:val="0"/>
      <w:divBdr>
        <w:top w:val="none" w:sz="0" w:space="0" w:color="auto"/>
        <w:left w:val="none" w:sz="0" w:space="0" w:color="auto"/>
        <w:bottom w:val="none" w:sz="0" w:space="0" w:color="auto"/>
        <w:right w:val="none" w:sz="0" w:space="0" w:color="auto"/>
      </w:divBdr>
    </w:div>
    <w:div w:id="239488407">
      <w:bodyDiv w:val="1"/>
      <w:marLeft w:val="0"/>
      <w:marRight w:val="0"/>
      <w:marTop w:val="0"/>
      <w:marBottom w:val="0"/>
      <w:divBdr>
        <w:top w:val="none" w:sz="0" w:space="0" w:color="auto"/>
        <w:left w:val="none" w:sz="0" w:space="0" w:color="auto"/>
        <w:bottom w:val="none" w:sz="0" w:space="0" w:color="auto"/>
        <w:right w:val="none" w:sz="0" w:space="0" w:color="auto"/>
      </w:divBdr>
    </w:div>
    <w:div w:id="255986245">
      <w:bodyDiv w:val="1"/>
      <w:marLeft w:val="0"/>
      <w:marRight w:val="0"/>
      <w:marTop w:val="0"/>
      <w:marBottom w:val="0"/>
      <w:divBdr>
        <w:top w:val="none" w:sz="0" w:space="0" w:color="auto"/>
        <w:left w:val="none" w:sz="0" w:space="0" w:color="auto"/>
        <w:bottom w:val="none" w:sz="0" w:space="0" w:color="auto"/>
        <w:right w:val="none" w:sz="0" w:space="0" w:color="auto"/>
      </w:divBdr>
    </w:div>
    <w:div w:id="332495142">
      <w:bodyDiv w:val="1"/>
      <w:marLeft w:val="0"/>
      <w:marRight w:val="0"/>
      <w:marTop w:val="0"/>
      <w:marBottom w:val="0"/>
      <w:divBdr>
        <w:top w:val="none" w:sz="0" w:space="0" w:color="auto"/>
        <w:left w:val="none" w:sz="0" w:space="0" w:color="auto"/>
        <w:bottom w:val="none" w:sz="0" w:space="0" w:color="auto"/>
        <w:right w:val="none" w:sz="0" w:space="0" w:color="auto"/>
      </w:divBdr>
    </w:div>
    <w:div w:id="710612355">
      <w:bodyDiv w:val="1"/>
      <w:marLeft w:val="0"/>
      <w:marRight w:val="0"/>
      <w:marTop w:val="0"/>
      <w:marBottom w:val="0"/>
      <w:divBdr>
        <w:top w:val="none" w:sz="0" w:space="0" w:color="auto"/>
        <w:left w:val="none" w:sz="0" w:space="0" w:color="auto"/>
        <w:bottom w:val="none" w:sz="0" w:space="0" w:color="auto"/>
        <w:right w:val="none" w:sz="0" w:space="0" w:color="auto"/>
      </w:divBdr>
    </w:div>
    <w:div w:id="809981803">
      <w:bodyDiv w:val="1"/>
      <w:marLeft w:val="0"/>
      <w:marRight w:val="0"/>
      <w:marTop w:val="0"/>
      <w:marBottom w:val="0"/>
      <w:divBdr>
        <w:top w:val="none" w:sz="0" w:space="0" w:color="auto"/>
        <w:left w:val="none" w:sz="0" w:space="0" w:color="auto"/>
        <w:bottom w:val="none" w:sz="0" w:space="0" w:color="auto"/>
        <w:right w:val="none" w:sz="0" w:space="0" w:color="auto"/>
      </w:divBdr>
    </w:div>
    <w:div w:id="821384303">
      <w:bodyDiv w:val="1"/>
      <w:marLeft w:val="0"/>
      <w:marRight w:val="0"/>
      <w:marTop w:val="0"/>
      <w:marBottom w:val="0"/>
      <w:divBdr>
        <w:top w:val="none" w:sz="0" w:space="0" w:color="auto"/>
        <w:left w:val="none" w:sz="0" w:space="0" w:color="auto"/>
        <w:bottom w:val="none" w:sz="0" w:space="0" w:color="auto"/>
        <w:right w:val="none" w:sz="0" w:space="0" w:color="auto"/>
      </w:divBdr>
    </w:div>
    <w:div w:id="887570821">
      <w:bodyDiv w:val="1"/>
      <w:marLeft w:val="0"/>
      <w:marRight w:val="0"/>
      <w:marTop w:val="0"/>
      <w:marBottom w:val="0"/>
      <w:divBdr>
        <w:top w:val="none" w:sz="0" w:space="0" w:color="auto"/>
        <w:left w:val="none" w:sz="0" w:space="0" w:color="auto"/>
        <w:bottom w:val="none" w:sz="0" w:space="0" w:color="auto"/>
        <w:right w:val="none" w:sz="0" w:space="0" w:color="auto"/>
      </w:divBdr>
    </w:div>
    <w:div w:id="947659735">
      <w:bodyDiv w:val="1"/>
      <w:marLeft w:val="0"/>
      <w:marRight w:val="0"/>
      <w:marTop w:val="0"/>
      <w:marBottom w:val="0"/>
      <w:divBdr>
        <w:top w:val="none" w:sz="0" w:space="0" w:color="auto"/>
        <w:left w:val="none" w:sz="0" w:space="0" w:color="auto"/>
        <w:bottom w:val="none" w:sz="0" w:space="0" w:color="auto"/>
        <w:right w:val="none" w:sz="0" w:space="0" w:color="auto"/>
      </w:divBdr>
    </w:div>
    <w:div w:id="1075934078">
      <w:bodyDiv w:val="1"/>
      <w:marLeft w:val="0"/>
      <w:marRight w:val="0"/>
      <w:marTop w:val="0"/>
      <w:marBottom w:val="0"/>
      <w:divBdr>
        <w:top w:val="none" w:sz="0" w:space="0" w:color="auto"/>
        <w:left w:val="none" w:sz="0" w:space="0" w:color="auto"/>
        <w:bottom w:val="none" w:sz="0" w:space="0" w:color="auto"/>
        <w:right w:val="none" w:sz="0" w:space="0" w:color="auto"/>
      </w:divBdr>
    </w:div>
    <w:div w:id="1099377252">
      <w:bodyDiv w:val="1"/>
      <w:marLeft w:val="0"/>
      <w:marRight w:val="0"/>
      <w:marTop w:val="0"/>
      <w:marBottom w:val="0"/>
      <w:divBdr>
        <w:top w:val="none" w:sz="0" w:space="0" w:color="auto"/>
        <w:left w:val="none" w:sz="0" w:space="0" w:color="auto"/>
        <w:bottom w:val="none" w:sz="0" w:space="0" w:color="auto"/>
        <w:right w:val="none" w:sz="0" w:space="0" w:color="auto"/>
      </w:divBdr>
    </w:div>
    <w:div w:id="1131173474">
      <w:bodyDiv w:val="1"/>
      <w:marLeft w:val="0"/>
      <w:marRight w:val="0"/>
      <w:marTop w:val="0"/>
      <w:marBottom w:val="0"/>
      <w:divBdr>
        <w:top w:val="none" w:sz="0" w:space="0" w:color="auto"/>
        <w:left w:val="none" w:sz="0" w:space="0" w:color="auto"/>
        <w:bottom w:val="none" w:sz="0" w:space="0" w:color="auto"/>
        <w:right w:val="none" w:sz="0" w:space="0" w:color="auto"/>
      </w:divBdr>
    </w:div>
    <w:div w:id="1180390391">
      <w:bodyDiv w:val="1"/>
      <w:marLeft w:val="0"/>
      <w:marRight w:val="0"/>
      <w:marTop w:val="0"/>
      <w:marBottom w:val="0"/>
      <w:divBdr>
        <w:top w:val="none" w:sz="0" w:space="0" w:color="auto"/>
        <w:left w:val="none" w:sz="0" w:space="0" w:color="auto"/>
        <w:bottom w:val="none" w:sz="0" w:space="0" w:color="auto"/>
        <w:right w:val="none" w:sz="0" w:space="0" w:color="auto"/>
      </w:divBdr>
      <w:divsChild>
        <w:div w:id="475071086">
          <w:marLeft w:val="0"/>
          <w:marRight w:val="0"/>
          <w:marTop w:val="121"/>
          <w:marBottom w:val="0"/>
          <w:divBdr>
            <w:top w:val="none" w:sz="0" w:space="0" w:color="auto"/>
            <w:left w:val="none" w:sz="0" w:space="0" w:color="auto"/>
            <w:bottom w:val="none" w:sz="0" w:space="0" w:color="auto"/>
            <w:right w:val="none" w:sz="0" w:space="0" w:color="auto"/>
          </w:divBdr>
        </w:div>
        <w:div w:id="797259093">
          <w:marLeft w:val="0"/>
          <w:marRight w:val="0"/>
          <w:marTop w:val="121"/>
          <w:marBottom w:val="0"/>
          <w:divBdr>
            <w:top w:val="none" w:sz="0" w:space="0" w:color="auto"/>
            <w:left w:val="none" w:sz="0" w:space="0" w:color="auto"/>
            <w:bottom w:val="none" w:sz="0" w:space="0" w:color="auto"/>
            <w:right w:val="none" w:sz="0" w:space="0" w:color="auto"/>
          </w:divBdr>
        </w:div>
        <w:div w:id="1588881500">
          <w:marLeft w:val="0"/>
          <w:marRight w:val="0"/>
          <w:marTop w:val="121"/>
          <w:marBottom w:val="0"/>
          <w:divBdr>
            <w:top w:val="none" w:sz="0" w:space="0" w:color="auto"/>
            <w:left w:val="none" w:sz="0" w:space="0" w:color="auto"/>
            <w:bottom w:val="none" w:sz="0" w:space="0" w:color="auto"/>
            <w:right w:val="none" w:sz="0" w:space="0" w:color="auto"/>
          </w:divBdr>
        </w:div>
      </w:divsChild>
    </w:div>
    <w:div w:id="1208643244">
      <w:bodyDiv w:val="1"/>
      <w:marLeft w:val="0"/>
      <w:marRight w:val="0"/>
      <w:marTop w:val="0"/>
      <w:marBottom w:val="0"/>
      <w:divBdr>
        <w:top w:val="none" w:sz="0" w:space="0" w:color="auto"/>
        <w:left w:val="none" w:sz="0" w:space="0" w:color="auto"/>
        <w:bottom w:val="none" w:sz="0" w:space="0" w:color="auto"/>
        <w:right w:val="none" w:sz="0" w:space="0" w:color="auto"/>
      </w:divBdr>
      <w:divsChild>
        <w:div w:id="449782802">
          <w:marLeft w:val="0"/>
          <w:marRight w:val="0"/>
          <w:marTop w:val="121"/>
          <w:marBottom w:val="0"/>
          <w:divBdr>
            <w:top w:val="none" w:sz="0" w:space="0" w:color="auto"/>
            <w:left w:val="none" w:sz="0" w:space="0" w:color="auto"/>
            <w:bottom w:val="none" w:sz="0" w:space="0" w:color="auto"/>
            <w:right w:val="none" w:sz="0" w:space="0" w:color="auto"/>
          </w:divBdr>
        </w:div>
        <w:div w:id="455610693">
          <w:marLeft w:val="0"/>
          <w:marRight w:val="0"/>
          <w:marTop w:val="121"/>
          <w:marBottom w:val="0"/>
          <w:divBdr>
            <w:top w:val="none" w:sz="0" w:space="0" w:color="auto"/>
            <w:left w:val="none" w:sz="0" w:space="0" w:color="auto"/>
            <w:bottom w:val="none" w:sz="0" w:space="0" w:color="auto"/>
            <w:right w:val="none" w:sz="0" w:space="0" w:color="auto"/>
          </w:divBdr>
        </w:div>
        <w:div w:id="547373230">
          <w:marLeft w:val="0"/>
          <w:marRight w:val="0"/>
          <w:marTop w:val="121"/>
          <w:marBottom w:val="0"/>
          <w:divBdr>
            <w:top w:val="none" w:sz="0" w:space="0" w:color="auto"/>
            <w:left w:val="none" w:sz="0" w:space="0" w:color="auto"/>
            <w:bottom w:val="none" w:sz="0" w:space="0" w:color="auto"/>
            <w:right w:val="none" w:sz="0" w:space="0" w:color="auto"/>
          </w:divBdr>
        </w:div>
        <w:div w:id="661196418">
          <w:marLeft w:val="0"/>
          <w:marRight w:val="0"/>
          <w:marTop w:val="121"/>
          <w:marBottom w:val="0"/>
          <w:divBdr>
            <w:top w:val="none" w:sz="0" w:space="0" w:color="auto"/>
            <w:left w:val="none" w:sz="0" w:space="0" w:color="auto"/>
            <w:bottom w:val="none" w:sz="0" w:space="0" w:color="auto"/>
            <w:right w:val="none" w:sz="0" w:space="0" w:color="auto"/>
          </w:divBdr>
        </w:div>
        <w:div w:id="727806298">
          <w:marLeft w:val="0"/>
          <w:marRight w:val="0"/>
          <w:marTop w:val="121"/>
          <w:marBottom w:val="0"/>
          <w:divBdr>
            <w:top w:val="none" w:sz="0" w:space="0" w:color="auto"/>
            <w:left w:val="none" w:sz="0" w:space="0" w:color="auto"/>
            <w:bottom w:val="none" w:sz="0" w:space="0" w:color="auto"/>
            <w:right w:val="none" w:sz="0" w:space="0" w:color="auto"/>
          </w:divBdr>
        </w:div>
        <w:div w:id="758596133">
          <w:marLeft w:val="0"/>
          <w:marRight w:val="0"/>
          <w:marTop w:val="121"/>
          <w:marBottom w:val="0"/>
          <w:divBdr>
            <w:top w:val="none" w:sz="0" w:space="0" w:color="auto"/>
            <w:left w:val="none" w:sz="0" w:space="0" w:color="auto"/>
            <w:bottom w:val="none" w:sz="0" w:space="0" w:color="auto"/>
            <w:right w:val="none" w:sz="0" w:space="0" w:color="auto"/>
          </w:divBdr>
        </w:div>
        <w:div w:id="1762525457">
          <w:marLeft w:val="0"/>
          <w:marRight w:val="0"/>
          <w:marTop w:val="121"/>
          <w:marBottom w:val="0"/>
          <w:divBdr>
            <w:top w:val="none" w:sz="0" w:space="0" w:color="auto"/>
            <w:left w:val="none" w:sz="0" w:space="0" w:color="auto"/>
            <w:bottom w:val="none" w:sz="0" w:space="0" w:color="auto"/>
            <w:right w:val="none" w:sz="0" w:space="0" w:color="auto"/>
          </w:divBdr>
        </w:div>
        <w:div w:id="1860003571">
          <w:marLeft w:val="0"/>
          <w:marRight w:val="0"/>
          <w:marTop w:val="121"/>
          <w:marBottom w:val="0"/>
          <w:divBdr>
            <w:top w:val="none" w:sz="0" w:space="0" w:color="auto"/>
            <w:left w:val="none" w:sz="0" w:space="0" w:color="auto"/>
            <w:bottom w:val="none" w:sz="0" w:space="0" w:color="auto"/>
            <w:right w:val="none" w:sz="0" w:space="0" w:color="auto"/>
          </w:divBdr>
        </w:div>
      </w:divsChild>
    </w:div>
    <w:div w:id="1216310996">
      <w:bodyDiv w:val="1"/>
      <w:marLeft w:val="0"/>
      <w:marRight w:val="0"/>
      <w:marTop w:val="0"/>
      <w:marBottom w:val="0"/>
      <w:divBdr>
        <w:top w:val="none" w:sz="0" w:space="0" w:color="auto"/>
        <w:left w:val="none" w:sz="0" w:space="0" w:color="auto"/>
        <w:bottom w:val="none" w:sz="0" w:space="0" w:color="auto"/>
        <w:right w:val="none" w:sz="0" w:space="0" w:color="auto"/>
      </w:divBdr>
    </w:div>
    <w:div w:id="1236087633">
      <w:bodyDiv w:val="1"/>
      <w:marLeft w:val="0"/>
      <w:marRight w:val="0"/>
      <w:marTop w:val="0"/>
      <w:marBottom w:val="0"/>
      <w:divBdr>
        <w:top w:val="none" w:sz="0" w:space="0" w:color="auto"/>
        <w:left w:val="none" w:sz="0" w:space="0" w:color="auto"/>
        <w:bottom w:val="none" w:sz="0" w:space="0" w:color="auto"/>
        <w:right w:val="none" w:sz="0" w:space="0" w:color="auto"/>
      </w:divBdr>
    </w:div>
    <w:div w:id="1275668470">
      <w:bodyDiv w:val="1"/>
      <w:marLeft w:val="0"/>
      <w:marRight w:val="0"/>
      <w:marTop w:val="0"/>
      <w:marBottom w:val="0"/>
      <w:divBdr>
        <w:top w:val="none" w:sz="0" w:space="0" w:color="auto"/>
        <w:left w:val="none" w:sz="0" w:space="0" w:color="auto"/>
        <w:bottom w:val="none" w:sz="0" w:space="0" w:color="auto"/>
        <w:right w:val="none" w:sz="0" w:space="0" w:color="auto"/>
      </w:divBdr>
    </w:div>
    <w:div w:id="1280645503">
      <w:bodyDiv w:val="1"/>
      <w:marLeft w:val="0"/>
      <w:marRight w:val="0"/>
      <w:marTop w:val="0"/>
      <w:marBottom w:val="0"/>
      <w:divBdr>
        <w:top w:val="none" w:sz="0" w:space="0" w:color="auto"/>
        <w:left w:val="none" w:sz="0" w:space="0" w:color="auto"/>
        <w:bottom w:val="none" w:sz="0" w:space="0" w:color="auto"/>
        <w:right w:val="none" w:sz="0" w:space="0" w:color="auto"/>
      </w:divBdr>
    </w:div>
    <w:div w:id="1315718376">
      <w:bodyDiv w:val="1"/>
      <w:marLeft w:val="0"/>
      <w:marRight w:val="0"/>
      <w:marTop w:val="0"/>
      <w:marBottom w:val="0"/>
      <w:divBdr>
        <w:top w:val="none" w:sz="0" w:space="0" w:color="auto"/>
        <w:left w:val="none" w:sz="0" w:space="0" w:color="auto"/>
        <w:bottom w:val="none" w:sz="0" w:space="0" w:color="auto"/>
        <w:right w:val="none" w:sz="0" w:space="0" w:color="auto"/>
      </w:divBdr>
    </w:div>
    <w:div w:id="1325936180">
      <w:bodyDiv w:val="1"/>
      <w:marLeft w:val="0"/>
      <w:marRight w:val="0"/>
      <w:marTop w:val="0"/>
      <w:marBottom w:val="0"/>
      <w:divBdr>
        <w:top w:val="none" w:sz="0" w:space="0" w:color="auto"/>
        <w:left w:val="none" w:sz="0" w:space="0" w:color="auto"/>
        <w:bottom w:val="none" w:sz="0" w:space="0" w:color="auto"/>
        <w:right w:val="none" w:sz="0" w:space="0" w:color="auto"/>
      </w:divBdr>
    </w:div>
    <w:div w:id="1555893252">
      <w:bodyDiv w:val="1"/>
      <w:marLeft w:val="0"/>
      <w:marRight w:val="0"/>
      <w:marTop w:val="0"/>
      <w:marBottom w:val="0"/>
      <w:divBdr>
        <w:top w:val="none" w:sz="0" w:space="0" w:color="auto"/>
        <w:left w:val="none" w:sz="0" w:space="0" w:color="auto"/>
        <w:bottom w:val="none" w:sz="0" w:space="0" w:color="auto"/>
        <w:right w:val="none" w:sz="0" w:space="0" w:color="auto"/>
      </w:divBdr>
    </w:div>
    <w:div w:id="1713462065">
      <w:bodyDiv w:val="1"/>
      <w:marLeft w:val="0"/>
      <w:marRight w:val="0"/>
      <w:marTop w:val="0"/>
      <w:marBottom w:val="0"/>
      <w:divBdr>
        <w:top w:val="none" w:sz="0" w:space="0" w:color="auto"/>
        <w:left w:val="none" w:sz="0" w:space="0" w:color="auto"/>
        <w:bottom w:val="none" w:sz="0" w:space="0" w:color="auto"/>
        <w:right w:val="none" w:sz="0" w:space="0" w:color="auto"/>
      </w:divBdr>
    </w:div>
    <w:div w:id="1807772393">
      <w:bodyDiv w:val="1"/>
      <w:marLeft w:val="0"/>
      <w:marRight w:val="0"/>
      <w:marTop w:val="0"/>
      <w:marBottom w:val="0"/>
      <w:divBdr>
        <w:top w:val="none" w:sz="0" w:space="0" w:color="auto"/>
        <w:left w:val="none" w:sz="0" w:space="0" w:color="auto"/>
        <w:bottom w:val="none" w:sz="0" w:space="0" w:color="auto"/>
        <w:right w:val="none" w:sz="0" w:space="0" w:color="auto"/>
      </w:divBdr>
    </w:div>
    <w:div w:id="1934628663">
      <w:bodyDiv w:val="1"/>
      <w:marLeft w:val="0"/>
      <w:marRight w:val="0"/>
      <w:marTop w:val="0"/>
      <w:marBottom w:val="0"/>
      <w:divBdr>
        <w:top w:val="none" w:sz="0" w:space="0" w:color="auto"/>
        <w:left w:val="none" w:sz="0" w:space="0" w:color="auto"/>
        <w:bottom w:val="none" w:sz="0" w:space="0" w:color="auto"/>
        <w:right w:val="none" w:sz="0" w:space="0" w:color="auto"/>
      </w:divBdr>
    </w:div>
    <w:div w:id="1945458373">
      <w:bodyDiv w:val="1"/>
      <w:marLeft w:val="0"/>
      <w:marRight w:val="0"/>
      <w:marTop w:val="0"/>
      <w:marBottom w:val="0"/>
      <w:divBdr>
        <w:top w:val="none" w:sz="0" w:space="0" w:color="auto"/>
        <w:left w:val="none" w:sz="0" w:space="0" w:color="auto"/>
        <w:bottom w:val="none" w:sz="0" w:space="0" w:color="auto"/>
        <w:right w:val="none" w:sz="0" w:space="0" w:color="auto"/>
      </w:divBdr>
    </w:div>
    <w:div w:id="1962808237">
      <w:bodyDiv w:val="1"/>
      <w:marLeft w:val="0"/>
      <w:marRight w:val="0"/>
      <w:marTop w:val="0"/>
      <w:marBottom w:val="0"/>
      <w:divBdr>
        <w:top w:val="none" w:sz="0" w:space="0" w:color="auto"/>
        <w:left w:val="none" w:sz="0" w:space="0" w:color="auto"/>
        <w:bottom w:val="none" w:sz="0" w:space="0" w:color="auto"/>
        <w:right w:val="none" w:sz="0" w:space="0" w:color="auto"/>
      </w:divBdr>
    </w:div>
    <w:div w:id="197447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A450B5AD9B23E38D4ACE1B4CA81BC4AEC763AB0F41BAC84504221085t5j8L" TargetMode="External"/><Relationship Id="rId13" Type="http://schemas.openxmlformats.org/officeDocument/2006/relationships/hyperlink" Target="consultantplus://offline/main?base=LAW;n=116688;fld=134"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6A450B5AD9B23E38D4ACE1B4CA81BC4AECD65A10146BAC84504221085t5j8L" TargetMode="External"/><Relationship Id="rId17" Type="http://schemas.openxmlformats.org/officeDocument/2006/relationships/hyperlink" Target="consultantplus://offline/ref=E75DCE910239C11E698A0B164CB1E72F6A3E1861FE6A9F84CC2DD2373658C78AFD8846D564C3i3H6N" TargetMode="External"/><Relationship Id="rId2" Type="http://schemas.openxmlformats.org/officeDocument/2006/relationships/numbering" Target="numbering.xml"/><Relationship Id="rId16" Type="http://schemas.openxmlformats.org/officeDocument/2006/relationships/hyperlink" Target="consultantplus://offline/ref=D6F78F6F851C034ED1C7ABB4A68893F6BF7DE5685F5D9161D1FC60E77Cu8j8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6A450B5AD9B23E38D4ACE1B4CA81BC4AECD64A90745BAC8450422108558A7C17A3A8195F84Dt1j5L" TargetMode="External"/><Relationship Id="rId5" Type="http://schemas.openxmlformats.org/officeDocument/2006/relationships/webSettings" Target="webSettings.xml"/><Relationship Id="rId15" Type="http://schemas.openxmlformats.org/officeDocument/2006/relationships/hyperlink" Target="consultantplus://offline/ref=16A450B5AD9B23E38D4ACE1B4CA81BC4AECD60A80F46BAC8450422108558A7C17A3A8195FC4F12D7tEjBL" TargetMode="External"/><Relationship Id="rId10" Type="http://schemas.openxmlformats.org/officeDocument/2006/relationships/hyperlink" Target="consultantplus://offline/ref=16A450B5AD9B23E38D4ACE1B4CA81BC4AECD65A10147BAC8450422108558A7C17A3A8195FC4F12D0tEj4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6A450B5AD9B23E38D4ACE1B4CA81BC4AECD64AA0F4DBAC84504221085t5j8L" TargetMode="External"/><Relationship Id="rId14" Type="http://schemas.openxmlformats.org/officeDocument/2006/relationships/hyperlink" Target="consultantplus://offline/ref=16A450B5AD9B23E38D4ACE1B4CA81BC4AECD60A80F46BAC8450422108558A7C17A3A8195FC4F13D5tEj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A293B-3292-4AC6-8F24-714A14FC6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103</Pages>
  <Words>39008</Words>
  <Characters>222346</Characters>
  <Application>Microsoft Office Word</Application>
  <DocSecurity>0</DocSecurity>
  <Lines>1852</Lines>
  <Paragraphs>521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Патеев Андрей Валерьевич</cp:lastModifiedBy>
  <cp:revision>16</cp:revision>
  <cp:lastPrinted>2022-03-09T11:14:00Z</cp:lastPrinted>
  <dcterms:created xsi:type="dcterms:W3CDTF">2022-12-07T13:08:00Z</dcterms:created>
  <dcterms:modified xsi:type="dcterms:W3CDTF">2023-01-19T12:58:00Z</dcterms:modified>
</cp:coreProperties>
</file>